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DF" w:rsidRDefault="00F539DF">
      <w:pPr>
        <w:pStyle w:val="Heading3"/>
        <w:ind w:left="0"/>
        <w:jc w:val="center"/>
        <w:rPr>
          <w:rFonts w:ascii="Arial" w:hAnsi="Arial"/>
          <w:sz w:val="96"/>
          <w:szCs w:val="96"/>
        </w:rPr>
      </w:pPr>
    </w:p>
    <w:p w:rsidR="00F539DF" w:rsidRDefault="00F539DF">
      <w:pPr>
        <w:pStyle w:val="Heading3"/>
        <w:ind w:left="0"/>
        <w:jc w:val="center"/>
        <w:rPr>
          <w:rFonts w:ascii="Arial" w:hAnsi="Arial"/>
          <w:sz w:val="96"/>
          <w:szCs w:val="96"/>
        </w:rPr>
      </w:pPr>
    </w:p>
    <w:p w:rsidR="00F539DF" w:rsidRDefault="00FC12B4">
      <w:pPr>
        <w:pStyle w:val="Heading3"/>
        <w:ind w:left="0"/>
        <w:jc w:val="center"/>
        <w:rPr>
          <w:rFonts w:ascii="Arial" w:hAnsi="Arial"/>
          <w:sz w:val="96"/>
          <w:szCs w:val="96"/>
        </w:rPr>
      </w:pPr>
      <w:r>
        <w:rPr>
          <w:rFonts w:ascii="Arial" w:hAnsi="Arial"/>
          <w:sz w:val="96"/>
          <w:szCs w:val="96"/>
        </w:rPr>
        <w:t>Curriculum Vitae</w:t>
      </w:r>
    </w:p>
    <w:p w:rsidR="00F539DF" w:rsidRDefault="00F539DF">
      <w:pPr>
        <w:spacing w:line="240" w:lineRule="auto"/>
        <w:jc w:val="center"/>
        <w:rPr>
          <w:rFonts w:ascii="Arial" w:hAnsi="Arial"/>
          <w:b/>
          <w:sz w:val="28"/>
          <w:szCs w:val="28"/>
        </w:rPr>
      </w:pPr>
    </w:p>
    <w:p w:rsidR="00F539DF" w:rsidRDefault="00F539DF">
      <w:pPr>
        <w:spacing w:line="240" w:lineRule="auto"/>
        <w:jc w:val="center"/>
        <w:rPr>
          <w:rFonts w:ascii="Arial" w:hAnsi="Arial"/>
          <w:b/>
          <w:sz w:val="28"/>
          <w:szCs w:val="28"/>
        </w:rPr>
      </w:pPr>
    </w:p>
    <w:p w:rsidR="00FC12B4" w:rsidRDefault="00FC12B4">
      <w:pPr>
        <w:spacing w:line="240" w:lineRule="auto"/>
        <w:jc w:val="center"/>
        <w:rPr>
          <w:rFonts w:ascii="Arial" w:hAnsi="Arial"/>
          <w:b/>
          <w:sz w:val="36"/>
          <w:szCs w:val="28"/>
        </w:rPr>
      </w:pPr>
      <w:r>
        <w:rPr>
          <w:rFonts w:ascii="Arial" w:hAnsi="Arial"/>
          <w:b/>
          <w:sz w:val="36"/>
          <w:szCs w:val="28"/>
        </w:rPr>
        <w:t xml:space="preserve">ARWA </w:t>
      </w:r>
    </w:p>
    <w:p w:rsidR="00F539DF" w:rsidRDefault="00FC12B4">
      <w:pPr>
        <w:spacing w:line="240" w:lineRule="auto"/>
        <w:jc w:val="center"/>
        <w:rPr>
          <w:rFonts w:ascii="Arial" w:hAnsi="Arial"/>
          <w:b/>
          <w:sz w:val="36"/>
          <w:szCs w:val="28"/>
          <w:rtl/>
        </w:rPr>
      </w:pPr>
      <w:r>
        <w:rPr>
          <w:rFonts w:ascii="Arial" w:hAnsi="Arial"/>
          <w:b/>
          <w:sz w:val="36"/>
          <w:szCs w:val="28"/>
        </w:rPr>
        <w:t>MSc (</w:t>
      </w:r>
      <w:proofErr w:type="spellStart"/>
      <w:r>
        <w:rPr>
          <w:rFonts w:ascii="Arial" w:hAnsi="Arial"/>
          <w:b/>
          <w:sz w:val="36"/>
          <w:szCs w:val="28"/>
        </w:rPr>
        <w:t>Clin</w:t>
      </w:r>
      <w:proofErr w:type="spellEnd"/>
      <w:r>
        <w:rPr>
          <w:rFonts w:ascii="Arial" w:hAnsi="Arial"/>
          <w:b/>
          <w:sz w:val="36"/>
          <w:szCs w:val="28"/>
        </w:rPr>
        <w:t xml:space="preserve"> Chemistry)</w:t>
      </w:r>
    </w:p>
    <w:p w:rsidR="00F539DF" w:rsidRDefault="00FC12B4">
      <w:pPr>
        <w:spacing w:line="240" w:lineRule="auto"/>
        <w:jc w:val="center"/>
        <w:rPr>
          <w:rFonts w:ascii="Arial" w:hAnsi="Arial"/>
          <w:b/>
          <w:sz w:val="28"/>
          <w:szCs w:val="28"/>
        </w:rPr>
      </w:pPr>
      <w:r>
        <w:rPr>
          <w:rFonts w:ascii="Arial" w:hAnsi="Arial"/>
          <w:b/>
          <w:sz w:val="28"/>
          <w:szCs w:val="28"/>
        </w:rPr>
        <w:t>Permanent registration, the ministry of health Khartoum/Sudan December 2012</w:t>
      </w:r>
    </w:p>
    <w:p w:rsidR="00F539DF" w:rsidRDefault="00FC12B4">
      <w:pPr>
        <w:spacing w:line="240" w:lineRule="auto"/>
        <w:jc w:val="center"/>
        <w:rPr>
          <w:rFonts w:ascii="Arial" w:hAnsi="Arial"/>
          <w:b/>
          <w:sz w:val="28"/>
          <w:szCs w:val="28"/>
        </w:rPr>
      </w:pPr>
      <w:r>
        <w:rPr>
          <w:rFonts w:ascii="Arial" w:hAnsi="Arial"/>
          <w:b/>
          <w:sz w:val="28"/>
          <w:szCs w:val="28"/>
        </w:rPr>
        <w:pict>
          <v:shapetype id="_x0000_t202" coordsize="21600,21600" o:spt="202" path="m,l,21600r21600,l21600,xe">
            <v:stroke joinstyle="miter"/>
            <v:path gradientshapeok="t" o:connecttype="rect"/>
          </v:shapetype>
          <v:shape id="1028" o:spid="_x0000_s1026" type="#_x0000_t202" style="position:absolute;left:0;text-align:left;margin-left:63pt;margin-top:10.7pt;width:346.5pt;height:138.85pt;z-index:2;visibility:visible;mso-position-horizontal-relative:text;mso-position-vertical-relative:text;mso-width-relative:margin;mso-height-relative:margin" wrapcoords="-93 0 -46 21794 21740 21794 21693 0 -93 0" filled="f" strokecolor="#92cddc" strokeweight="1pt">
            <v:shadow on="t" type="perspective" color="#205867" opacity=".5" offset="1pt" offset2="-3pt,-2pt"/>
            <v:textbox>
              <w:txbxContent>
                <w:p w:rsidR="00F539DF" w:rsidRDefault="00FC12B4">
                  <w:pPr>
                    <w:jc w:val="center"/>
                  </w:pPr>
                  <w:r>
                    <w:t>A qualified and experienced professional with special interest in medical laboratories, and fully</w:t>
                  </w:r>
                  <w:r>
                    <w:t xml:space="preserve"> registered by the ministry of health, Khartoum/ Sudan.</w:t>
                  </w:r>
                </w:p>
                <w:p w:rsidR="00F539DF" w:rsidRDefault="00FC12B4">
                  <w:pPr>
                    <w:jc w:val="center"/>
                  </w:pPr>
                  <w:r>
                    <w:t>A pro-active and committed leader with diverse range of medical knowledge, research and teaching acumen, coupled with excellent communication skills and versatility.</w:t>
                  </w:r>
                </w:p>
                <w:p w:rsidR="00F539DF" w:rsidRDefault="00FC12B4">
                  <w:pPr>
                    <w:jc w:val="center"/>
                    <w:rPr>
                      <w:b/>
                    </w:rPr>
                  </w:pPr>
                  <w:r>
                    <w:rPr>
                      <w:b/>
                    </w:rPr>
                    <w:t>Seeking to work as a laboratory te</w:t>
                  </w:r>
                  <w:r>
                    <w:rPr>
                      <w:b/>
                    </w:rPr>
                    <w:t>chnologist within hospital settings.</w:t>
                  </w:r>
                </w:p>
              </w:txbxContent>
            </v:textbox>
            <w10:wrap type="tight"/>
          </v:shape>
        </w:pict>
      </w:r>
    </w:p>
    <w:p w:rsidR="00F539DF" w:rsidRDefault="00F539DF">
      <w:pPr>
        <w:spacing w:line="240" w:lineRule="auto"/>
        <w:jc w:val="center"/>
        <w:rPr>
          <w:rFonts w:ascii="Arial" w:hAnsi="Arial"/>
          <w:b/>
          <w:sz w:val="28"/>
          <w:szCs w:val="28"/>
        </w:rPr>
      </w:pPr>
    </w:p>
    <w:p w:rsidR="00F539DF" w:rsidRDefault="00F539DF">
      <w:pPr>
        <w:spacing w:line="240" w:lineRule="auto"/>
        <w:rPr>
          <w:rFonts w:ascii="Arial" w:hAnsi="Arial"/>
          <w:b/>
          <w:sz w:val="28"/>
          <w:szCs w:val="28"/>
        </w:rPr>
      </w:pPr>
    </w:p>
    <w:p w:rsidR="00F539DF" w:rsidRDefault="00F539DF">
      <w:pPr>
        <w:spacing w:line="240" w:lineRule="auto"/>
        <w:rPr>
          <w:rFonts w:ascii="Arial" w:hAnsi="Arial"/>
          <w:b/>
          <w:sz w:val="28"/>
          <w:szCs w:val="28"/>
        </w:rPr>
      </w:pPr>
    </w:p>
    <w:p w:rsidR="00F539DF" w:rsidRDefault="00F539DF">
      <w:pPr>
        <w:spacing w:line="240" w:lineRule="auto"/>
        <w:rPr>
          <w:rFonts w:ascii="Arial" w:hAnsi="Arial"/>
          <w:b/>
          <w:sz w:val="28"/>
          <w:szCs w:val="28"/>
        </w:rPr>
      </w:pPr>
    </w:p>
    <w:p w:rsidR="00F539DF" w:rsidRDefault="00F539DF">
      <w:pPr>
        <w:spacing w:line="240" w:lineRule="auto"/>
        <w:rPr>
          <w:rFonts w:ascii="Arial" w:hAnsi="Arial"/>
          <w:b/>
          <w:sz w:val="28"/>
          <w:szCs w:val="28"/>
        </w:rPr>
      </w:pPr>
    </w:p>
    <w:p w:rsidR="00F539DF" w:rsidRDefault="00F539DF">
      <w:pPr>
        <w:spacing w:line="240" w:lineRule="auto"/>
        <w:rPr>
          <w:rFonts w:ascii="Arial" w:hAnsi="Arial"/>
          <w:b/>
          <w:sz w:val="28"/>
          <w:szCs w:val="28"/>
        </w:rPr>
      </w:pPr>
    </w:p>
    <w:p w:rsidR="00F539DF" w:rsidRDefault="00F539DF">
      <w:pPr>
        <w:spacing w:line="240" w:lineRule="auto"/>
        <w:rPr>
          <w:rFonts w:ascii="Arial" w:hAnsi="Arial"/>
          <w:b/>
          <w:sz w:val="28"/>
          <w:szCs w:val="28"/>
        </w:rPr>
      </w:pPr>
    </w:p>
    <w:p w:rsidR="00F539DF" w:rsidRDefault="00F539DF">
      <w:pPr>
        <w:pStyle w:val="Default"/>
        <w:rPr>
          <w:rFonts w:ascii="Arial" w:hAnsi="Arial"/>
          <w:b/>
          <w:sz w:val="28"/>
          <w:szCs w:val="28"/>
        </w:rPr>
      </w:pPr>
    </w:p>
    <w:p w:rsidR="00F539DF" w:rsidRDefault="00F539DF">
      <w:pPr>
        <w:pStyle w:val="Default"/>
        <w:rPr>
          <w:rFonts w:ascii="Arial" w:hAnsi="Arial"/>
          <w:b/>
          <w:sz w:val="28"/>
          <w:szCs w:val="28"/>
        </w:rPr>
      </w:pPr>
    </w:p>
    <w:p w:rsidR="00F539DF" w:rsidRDefault="00F539DF">
      <w:pPr>
        <w:pStyle w:val="Default"/>
        <w:rPr>
          <w:rFonts w:ascii="Arial" w:hAnsi="Arial"/>
          <w:b/>
          <w:sz w:val="28"/>
          <w:szCs w:val="28"/>
        </w:rPr>
      </w:pPr>
    </w:p>
    <w:p w:rsidR="00F539DF" w:rsidRDefault="00F539DF">
      <w:pPr>
        <w:pStyle w:val="Default"/>
        <w:rPr>
          <w:rFonts w:ascii="Arial" w:hAnsi="Arial"/>
          <w:b/>
          <w:sz w:val="28"/>
          <w:szCs w:val="28"/>
        </w:rPr>
      </w:pPr>
    </w:p>
    <w:p w:rsidR="00F539DF" w:rsidRDefault="00FC12B4">
      <w:pPr>
        <w:pStyle w:val="Default"/>
        <w:jc w:val="center"/>
        <w:rPr>
          <w:rFonts w:ascii="Arial" w:hAnsi="Arial"/>
          <w:b/>
          <w:sz w:val="28"/>
          <w:szCs w:val="28"/>
          <w:u w:val="single"/>
        </w:rPr>
      </w:pPr>
      <w:r>
        <w:rPr>
          <w:rFonts w:ascii="Arial" w:hAnsi="Arial"/>
          <w:b/>
          <w:sz w:val="28"/>
          <w:szCs w:val="28"/>
          <w:u w:val="single"/>
        </w:rPr>
        <w:t>Personal Data</w:t>
      </w:r>
    </w:p>
    <w:p w:rsidR="00F539DF" w:rsidRDefault="00F539DF">
      <w:pPr>
        <w:pStyle w:val="Default"/>
        <w:rPr>
          <w:rFonts w:ascii="Arial" w:hAnsi="Arial"/>
          <w:b/>
          <w:sz w:val="28"/>
          <w:szCs w:val="28"/>
        </w:rPr>
      </w:pPr>
    </w:p>
    <w:p w:rsidR="00F539DF" w:rsidRDefault="00F539DF">
      <w:pPr>
        <w:ind w:left="2160" w:firstLine="720"/>
        <w:rPr>
          <w:rFonts w:ascii="Arial" w:hAnsi="Arial"/>
          <w:b/>
        </w:rPr>
      </w:pPr>
    </w:p>
    <w:tbl>
      <w:tblPr>
        <w:tblW w:w="0" w:type="auto"/>
        <w:tblInd w:w="534" w:type="dxa"/>
        <w:tblLook w:val="04A0" w:firstRow="1" w:lastRow="0" w:firstColumn="1" w:lastColumn="0" w:noHBand="0" w:noVBand="1"/>
      </w:tblPr>
      <w:tblGrid>
        <w:gridCol w:w="3351"/>
        <w:gridCol w:w="4728"/>
      </w:tblGrid>
      <w:tr w:rsidR="00F539DF">
        <w:tc>
          <w:tcPr>
            <w:tcW w:w="3351" w:type="dxa"/>
          </w:tcPr>
          <w:p w:rsidR="00F539DF" w:rsidRDefault="00FC12B4">
            <w:pPr>
              <w:ind w:left="-884" w:firstLine="884"/>
              <w:rPr>
                <w:rFonts w:ascii="Arial" w:hAnsi="Arial"/>
                <w:b/>
                <w:sz w:val="26"/>
                <w:szCs w:val="26"/>
              </w:rPr>
            </w:pPr>
            <w:r>
              <w:rPr>
                <w:rFonts w:ascii="Arial" w:hAnsi="Arial"/>
                <w:b/>
                <w:sz w:val="26"/>
                <w:szCs w:val="26"/>
              </w:rPr>
              <w:lastRenderedPageBreak/>
              <w:t>Name</w:t>
            </w:r>
          </w:p>
        </w:tc>
        <w:tc>
          <w:tcPr>
            <w:tcW w:w="4728" w:type="dxa"/>
          </w:tcPr>
          <w:p w:rsidR="00F539DF" w:rsidRDefault="00FC12B4" w:rsidP="00FC12B4">
            <w:pPr>
              <w:rPr>
                <w:rFonts w:ascii="Arial" w:hAnsi="Arial"/>
                <w:b/>
                <w:sz w:val="26"/>
                <w:szCs w:val="26"/>
              </w:rPr>
            </w:pPr>
            <w:proofErr w:type="spellStart"/>
            <w:r>
              <w:rPr>
                <w:rFonts w:ascii="Arial" w:hAnsi="Arial"/>
                <w:sz w:val="26"/>
                <w:szCs w:val="26"/>
              </w:rPr>
              <w:t>Arwa</w:t>
            </w:r>
            <w:proofErr w:type="spellEnd"/>
            <w:r>
              <w:rPr>
                <w:rFonts w:ascii="Arial" w:hAnsi="Arial"/>
                <w:sz w:val="26"/>
                <w:szCs w:val="26"/>
              </w:rPr>
              <w:t xml:space="preserve"> </w:t>
            </w:r>
          </w:p>
        </w:tc>
      </w:tr>
      <w:tr w:rsidR="00F539DF">
        <w:tc>
          <w:tcPr>
            <w:tcW w:w="3351" w:type="dxa"/>
          </w:tcPr>
          <w:p w:rsidR="00F539DF" w:rsidRDefault="00FC12B4">
            <w:pPr>
              <w:rPr>
                <w:rFonts w:ascii="Arial" w:hAnsi="Arial"/>
                <w:b/>
                <w:sz w:val="26"/>
                <w:szCs w:val="26"/>
              </w:rPr>
            </w:pPr>
            <w:r>
              <w:rPr>
                <w:rFonts w:ascii="Arial" w:hAnsi="Arial"/>
                <w:b/>
                <w:sz w:val="26"/>
                <w:szCs w:val="26"/>
              </w:rPr>
              <w:t>Sex</w:t>
            </w:r>
            <w:r>
              <w:rPr>
                <w:rFonts w:ascii="Arial" w:hAnsi="Arial"/>
                <w:b/>
                <w:sz w:val="26"/>
                <w:szCs w:val="26"/>
              </w:rPr>
              <w:tab/>
            </w:r>
          </w:p>
        </w:tc>
        <w:tc>
          <w:tcPr>
            <w:tcW w:w="4728" w:type="dxa"/>
          </w:tcPr>
          <w:p w:rsidR="00F539DF" w:rsidRDefault="00FC12B4">
            <w:pPr>
              <w:rPr>
                <w:rFonts w:ascii="Arial" w:hAnsi="Arial"/>
                <w:sz w:val="26"/>
                <w:szCs w:val="26"/>
              </w:rPr>
            </w:pPr>
            <w:r>
              <w:rPr>
                <w:rFonts w:ascii="Arial" w:hAnsi="Arial"/>
                <w:sz w:val="26"/>
                <w:szCs w:val="26"/>
              </w:rPr>
              <w:t>Female</w:t>
            </w:r>
          </w:p>
          <w:p w:rsidR="00F539DF" w:rsidRDefault="00F539DF">
            <w:pPr>
              <w:rPr>
                <w:rFonts w:ascii="Arial" w:hAnsi="Arial"/>
                <w:sz w:val="26"/>
                <w:szCs w:val="26"/>
              </w:rPr>
            </w:pPr>
          </w:p>
        </w:tc>
      </w:tr>
      <w:tr w:rsidR="00F539DF">
        <w:tc>
          <w:tcPr>
            <w:tcW w:w="3351" w:type="dxa"/>
          </w:tcPr>
          <w:p w:rsidR="00F539DF" w:rsidRDefault="00F539DF">
            <w:pPr>
              <w:rPr>
                <w:rFonts w:ascii="Arial" w:hAnsi="Arial"/>
                <w:b/>
                <w:sz w:val="26"/>
                <w:szCs w:val="26"/>
              </w:rPr>
            </w:pPr>
          </w:p>
        </w:tc>
        <w:tc>
          <w:tcPr>
            <w:tcW w:w="4728" w:type="dxa"/>
          </w:tcPr>
          <w:p w:rsidR="00F539DF" w:rsidRDefault="00F539DF">
            <w:pPr>
              <w:rPr>
                <w:rFonts w:ascii="Arial" w:hAnsi="Arial"/>
                <w:sz w:val="26"/>
                <w:szCs w:val="26"/>
              </w:rPr>
            </w:pPr>
          </w:p>
        </w:tc>
      </w:tr>
      <w:tr w:rsidR="00F539DF">
        <w:tc>
          <w:tcPr>
            <w:tcW w:w="3351" w:type="dxa"/>
          </w:tcPr>
          <w:p w:rsidR="00F539DF" w:rsidRDefault="00F539DF">
            <w:pPr>
              <w:rPr>
                <w:rFonts w:ascii="Arial" w:hAnsi="Arial"/>
                <w:b/>
                <w:sz w:val="26"/>
                <w:szCs w:val="26"/>
              </w:rPr>
            </w:pPr>
          </w:p>
        </w:tc>
        <w:tc>
          <w:tcPr>
            <w:tcW w:w="4728" w:type="dxa"/>
          </w:tcPr>
          <w:p w:rsidR="00F539DF" w:rsidRDefault="00F539DF">
            <w:pPr>
              <w:rPr>
                <w:rFonts w:ascii="Arial" w:hAnsi="Arial"/>
                <w:color w:val="0000FF"/>
                <w:sz w:val="26"/>
                <w:szCs w:val="26"/>
                <w:u w:val="single"/>
              </w:rPr>
            </w:pPr>
          </w:p>
        </w:tc>
      </w:tr>
      <w:tr w:rsidR="00F539DF">
        <w:tc>
          <w:tcPr>
            <w:tcW w:w="3351" w:type="dxa"/>
          </w:tcPr>
          <w:p w:rsidR="00F539DF" w:rsidRDefault="00F539DF">
            <w:pPr>
              <w:rPr>
                <w:rFonts w:ascii="Arial" w:hAnsi="Arial"/>
                <w:b/>
                <w:sz w:val="26"/>
                <w:szCs w:val="26"/>
              </w:rPr>
            </w:pPr>
          </w:p>
        </w:tc>
        <w:tc>
          <w:tcPr>
            <w:tcW w:w="4728" w:type="dxa"/>
          </w:tcPr>
          <w:p w:rsidR="00F539DF" w:rsidRDefault="00F539DF">
            <w:pPr>
              <w:pStyle w:val="Footer"/>
              <w:tabs>
                <w:tab w:val="clear" w:pos="4153"/>
                <w:tab w:val="clear" w:pos="8306"/>
              </w:tabs>
              <w:rPr>
                <w:rFonts w:ascii="Arial" w:hAnsi="Arial"/>
                <w:sz w:val="28"/>
                <w:szCs w:val="28"/>
              </w:rPr>
            </w:pPr>
          </w:p>
        </w:tc>
      </w:tr>
    </w:tbl>
    <w:p w:rsidR="00F539DF" w:rsidRDefault="00F539DF">
      <w:pPr>
        <w:pStyle w:val="Default"/>
        <w:rPr>
          <w:rFonts w:ascii="Arial" w:hAnsi="Arial"/>
          <w:b/>
          <w:sz w:val="28"/>
          <w:szCs w:val="28"/>
        </w:rPr>
      </w:pPr>
    </w:p>
    <w:p w:rsidR="00F539DF" w:rsidRDefault="00FC12B4">
      <w:pPr>
        <w:jc w:val="center"/>
        <w:rPr>
          <w:rFonts w:ascii="Arial" w:eastAsia="Arial Unicode MS" w:hAnsi="Arial"/>
          <w:b/>
          <w:sz w:val="28"/>
          <w:szCs w:val="28"/>
          <w:u w:val="single"/>
        </w:rPr>
      </w:pPr>
      <w:r>
        <w:rPr>
          <w:rFonts w:ascii="Arial" w:eastAsia="Arial Unicode MS" w:hAnsi="Arial"/>
          <w:b/>
          <w:sz w:val="28"/>
          <w:szCs w:val="28"/>
          <w:u w:val="single"/>
        </w:rPr>
        <w:t>Personal statement:</w:t>
      </w:r>
    </w:p>
    <w:p w:rsidR="00F539DF" w:rsidRDefault="00FC12B4">
      <w:pPr>
        <w:pStyle w:val="Default"/>
        <w:rPr>
          <w:rFonts w:ascii="Arial" w:hAnsi="Arial"/>
          <w:sz w:val="28"/>
          <w:szCs w:val="28"/>
        </w:rPr>
      </w:pPr>
      <w:r>
        <w:rPr>
          <w:rFonts w:ascii="Arial" w:eastAsia="Arial Unicode MS" w:hAnsi="Arial"/>
          <w:sz w:val="28"/>
          <w:szCs w:val="28"/>
        </w:rPr>
        <w:t>I am Hard-working professional. I have excellent communication , time management skills, punctual , reliable and do not shy from seeking advice when required, self-motivated , w</w:t>
      </w:r>
      <w:r>
        <w:rPr>
          <w:rFonts w:ascii="Arial" w:eastAsia="Arial Unicode MS" w:hAnsi="Arial"/>
          <w:sz w:val="28"/>
          <w:szCs w:val="28"/>
        </w:rPr>
        <w:t>illing to give the best at tasks I am involved in, a team player, however I have no objection to work on my own.</w:t>
      </w:r>
    </w:p>
    <w:p w:rsidR="00F539DF" w:rsidRDefault="00FC12B4">
      <w:pPr>
        <w:pStyle w:val="Default"/>
        <w:rPr>
          <w:rFonts w:ascii="Arial" w:hAnsi="Arial"/>
          <w:sz w:val="28"/>
          <w:szCs w:val="28"/>
        </w:rPr>
      </w:pPr>
      <w:r>
        <w:rPr>
          <w:rFonts w:ascii="Arial" w:hAnsi="Arial"/>
          <w:sz w:val="28"/>
          <w:szCs w:val="28"/>
        </w:rPr>
        <w:t>I have good leadership skills and decisions making ability, quick to learn and adept.</w:t>
      </w:r>
    </w:p>
    <w:p w:rsidR="00F539DF" w:rsidRDefault="00FC12B4">
      <w:pPr>
        <w:rPr>
          <w:rFonts w:ascii="Arial" w:hAnsi="Arial"/>
          <w:sz w:val="28"/>
          <w:szCs w:val="28"/>
        </w:rPr>
      </w:pPr>
      <w:r>
        <w:rPr>
          <w:rFonts w:ascii="Arial" w:hAnsi="Arial"/>
          <w:sz w:val="28"/>
          <w:szCs w:val="28"/>
        </w:rPr>
        <w:t xml:space="preserve">Throughout my life I have been through different kind of </w:t>
      </w:r>
      <w:r>
        <w:rPr>
          <w:rFonts w:ascii="Arial" w:hAnsi="Arial"/>
          <w:sz w:val="28"/>
          <w:szCs w:val="28"/>
        </w:rPr>
        <w:t>experiences that helped to develop my skills and to gain more knowledge in the Medical field.</w:t>
      </w:r>
    </w:p>
    <w:p w:rsidR="00F539DF" w:rsidRDefault="00F539DF">
      <w:pPr>
        <w:rPr>
          <w:rFonts w:ascii="Arial" w:eastAsia="Arial Unicode MS" w:hAnsi="Arial"/>
          <w:sz w:val="28"/>
          <w:szCs w:val="28"/>
        </w:rPr>
      </w:pPr>
    </w:p>
    <w:p w:rsidR="00F539DF" w:rsidRDefault="00F539DF">
      <w:pPr>
        <w:rPr>
          <w:rFonts w:ascii="Arial" w:eastAsia="Arial Unicode MS" w:hAnsi="Arial"/>
          <w:sz w:val="28"/>
          <w:szCs w:val="28"/>
        </w:rPr>
      </w:pPr>
    </w:p>
    <w:p w:rsidR="00F539DF" w:rsidRDefault="00F539DF">
      <w:pPr>
        <w:rPr>
          <w:rFonts w:ascii="Arial" w:eastAsia="Arial Unicode MS" w:hAnsi="Arial"/>
          <w:sz w:val="28"/>
          <w:szCs w:val="28"/>
        </w:rPr>
      </w:pPr>
    </w:p>
    <w:p w:rsidR="00F539DF" w:rsidRDefault="00F539DF">
      <w:pPr>
        <w:rPr>
          <w:rFonts w:ascii="Arial" w:eastAsia="Arial Unicode MS" w:hAnsi="Arial"/>
          <w:sz w:val="28"/>
          <w:szCs w:val="28"/>
        </w:rPr>
      </w:pPr>
    </w:p>
    <w:p w:rsidR="00F539DF" w:rsidRDefault="00F539DF">
      <w:pPr>
        <w:rPr>
          <w:rFonts w:ascii="Arial" w:eastAsia="Arial Unicode MS" w:hAnsi="Arial"/>
          <w:sz w:val="28"/>
          <w:szCs w:val="28"/>
        </w:rPr>
      </w:pPr>
    </w:p>
    <w:p w:rsidR="00F539DF" w:rsidRDefault="00F539DF">
      <w:pPr>
        <w:rPr>
          <w:rFonts w:ascii="Arial" w:eastAsia="Arial Unicode MS" w:hAnsi="Arial"/>
          <w:sz w:val="28"/>
          <w:szCs w:val="28"/>
        </w:rPr>
      </w:pPr>
    </w:p>
    <w:p w:rsidR="00F539DF" w:rsidRDefault="00FC12B4">
      <w:pPr>
        <w:jc w:val="center"/>
        <w:rPr>
          <w:rFonts w:ascii="Arial" w:eastAsia="Arial Unicode MS" w:hAnsi="Arial" w:cs="Arial"/>
          <w:sz w:val="28"/>
          <w:szCs w:val="28"/>
          <w:u w:val="single"/>
          <w:rtl/>
        </w:rPr>
      </w:pPr>
      <w:r>
        <w:rPr>
          <w:rFonts w:ascii="Arial" w:eastAsia="Arial Unicode MS" w:hAnsi="Arial" w:cs="Arial"/>
          <w:b/>
          <w:sz w:val="28"/>
          <w:szCs w:val="28"/>
          <w:u w:val="single"/>
        </w:rPr>
        <w:t>EDUCATION</w:t>
      </w:r>
    </w:p>
    <w:p w:rsidR="00F539DF" w:rsidRDefault="00FC12B4">
      <w:pPr>
        <w:rPr>
          <w:rFonts w:ascii="Arial" w:eastAsia="Arial Unicode MS" w:hAnsi="Arial" w:cs="Arial"/>
          <w:sz w:val="28"/>
          <w:szCs w:val="28"/>
        </w:rPr>
      </w:pPr>
      <w:r>
        <w:rPr>
          <w:rFonts w:ascii="Arial" w:eastAsia="Arial Unicode MS" w:hAnsi="Arial" w:cs="Arial"/>
          <w:sz w:val="28"/>
          <w:szCs w:val="28"/>
        </w:rPr>
        <w:t xml:space="preserve">Master of medical laboratory science (clinical chemistry) faculty of graduate studies scientific research </w:t>
      </w:r>
    </w:p>
    <w:p w:rsidR="00F539DF" w:rsidRDefault="00FC12B4">
      <w:pPr>
        <w:rPr>
          <w:rFonts w:ascii="Arial" w:eastAsia="Arial Unicode MS" w:hAnsi="Arial" w:cs="Arial"/>
          <w:sz w:val="28"/>
          <w:szCs w:val="28"/>
        </w:rPr>
      </w:pPr>
      <w:r>
        <w:rPr>
          <w:rFonts w:ascii="Arial" w:eastAsia="Arial Unicode MS" w:hAnsi="Arial" w:cs="Arial"/>
          <w:b/>
          <w:sz w:val="28"/>
          <w:szCs w:val="28"/>
        </w:rPr>
        <w:t>AlzaiemAlazhari University</w:t>
      </w:r>
      <w:r>
        <w:rPr>
          <w:rFonts w:ascii="Arial" w:eastAsia="Arial Unicode MS" w:hAnsi="Arial" w:cs="Arial"/>
          <w:sz w:val="28"/>
          <w:szCs w:val="28"/>
        </w:rPr>
        <w:t>.</w:t>
      </w:r>
    </w:p>
    <w:p w:rsidR="00F539DF" w:rsidRDefault="00FC12B4">
      <w:pPr>
        <w:rPr>
          <w:rFonts w:ascii="Arial" w:eastAsia="Arial Unicode MS" w:hAnsi="Arial" w:cs="Arial"/>
          <w:sz w:val="28"/>
          <w:szCs w:val="28"/>
          <w:rtl/>
        </w:rPr>
      </w:pPr>
      <w:r>
        <w:rPr>
          <w:rFonts w:ascii="Arial" w:eastAsia="Arial Unicode MS" w:hAnsi="Arial" w:cs="Arial"/>
          <w:sz w:val="28"/>
          <w:szCs w:val="28"/>
        </w:rPr>
        <w:lastRenderedPageBreak/>
        <w:t>2013-2015</w:t>
      </w:r>
    </w:p>
    <w:p w:rsidR="00F539DF" w:rsidRDefault="00F539DF">
      <w:pPr>
        <w:rPr>
          <w:rFonts w:ascii="Arial" w:eastAsia="Arial Unicode MS" w:hAnsi="Arial" w:cs="Arial"/>
          <w:sz w:val="28"/>
          <w:szCs w:val="28"/>
        </w:rPr>
      </w:pPr>
    </w:p>
    <w:p w:rsidR="00F539DF" w:rsidRDefault="00FC12B4">
      <w:pPr>
        <w:rPr>
          <w:rFonts w:ascii="Arial" w:eastAsia="Arial Unicode MS" w:hAnsi="Arial" w:cs="Arial"/>
          <w:sz w:val="28"/>
          <w:szCs w:val="28"/>
        </w:rPr>
      </w:pPr>
      <w:r>
        <w:rPr>
          <w:rFonts w:ascii="Arial" w:eastAsia="Arial Unicode MS" w:hAnsi="Arial" w:cs="Arial"/>
          <w:sz w:val="28"/>
          <w:szCs w:val="28"/>
        </w:rPr>
        <w:t>Completion of Qualifying in Institute of Endemic Disease</w:t>
      </w:r>
    </w:p>
    <w:p w:rsidR="00F539DF" w:rsidRDefault="00FC12B4">
      <w:pPr>
        <w:rPr>
          <w:rFonts w:ascii="Arial" w:eastAsia="Arial Unicode MS" w:hAnsi="Arial" w:cs="Arial"/>
          <w:sz w:val="28"/>
          <w:szCs w:val="28"/>
        </w:rPr>
      </w:pPr>
      <w:r>
        <w:rPr>
          <w:rFonts w:ascii="Arial" w:eastAsia="Arial Unicode MS" w:hAnsi="Arial" w:cs="Arial"/>
          <w:b/>
          <w:sz w:val="28"/>
          <w:szCs w:val="28"/>
        </w:rPr>
        <w:t>Khartoum University</w:t>
      </w:r>
      <w:r>
        <w:rPr>
          <w:rFonts w:ascii="Arial" w:eastAsia="Arial Unicode MS" w:hAnsi="Arial" w:cs="Arial"/>
          <w:sz w:val="28"/>
          <w:szCs w:val="28"/>
        </w:rPr>
        <w:t>.</w:t>
      </w:r>
    </w:p>
    <w:p w:rsidR="00F539DF" w:rsidRDefault="00FC12B4">
      <w:pPr>
        <w:rPr>
          <w:rFonts w:ascii="Arial" w:eastAsia="Arial Unicode MS" w:hAnsi="Arial" w:cs="Arial"/>
          <w:sz w:val="28"/>
          <w:szCs w:val="28"/>
          <w:rtl/>
        </w:rPr>
      </w:pPr>
      <w:r>
        <w:rPr>
          <w:rFonts w:ascii="Arial" w:eastAsia="Arial Unicode MS" w:hAnsi="Arial" w:cs="Arial"/>
          <w:sz w:val="28"/>
          <w:szCs w:val="28"/>
        </w:rPr>
        <w:t>2007-2008</w:t>
      </w:r>
    </w:p>
    <w:p w:rsidR="00F539DF" w:rsidRDefault="00F539DF">
      <w:pPr>
        <w:rPr>
          <w:rFonts w:ascii="Arial" w:eastAsia="Arial Unicode MS" w:hAnsi="Arial" w:cs="Arial"/>
          <w:sz w:val="28"/>
          <w:szCs w:val="28"/>
        </w:rPr>
      </w:pPr>
    </w:p>
    <w:p w:rsidR="00F539DF" w:rsidRDefault="00FC12B4">
      <w:pPr>
        <w:rPr>
          <w:rFonts w:ascii="Arial" w:eastAsia="Arial Unicode MS" w:hAnsi="Arial" w:cs="Arial"/>
          <w:sz w:val="28"/>
          <w:szCs w:val="28"/>
        </w:rPr>
      </w:pPr>
      <w:r>
        <w:rPr>
          <w:rFonts w:ascii="Arial" w:eastAsia="Arial Unicode MS" w:hAnsi="Arial" w:cs="Arial"/>
          <w:sz w:val="28"/>
          <w:szCs w:val="28"/>
        </w:rPr>
        <w:t>Bachelor of medical laboratory science specialized in clinical chemistry</w:t>
      </w:r>
    </w:p>
    <w:p w:rsidR="00F539DF" w:rsidRDefault="00FC12B4">
      <w:pPr>
        <w:rPr>
          <w:rFonts w:ascii="Arial" w:eastAsia="Arial Unicode MS" w:hAnsi="Arial" w:cs="Arial"/>
          <w:sz w:val="28"/>
          <w:szCs w:val="28"/>
        </w:rPr>
      </w:pPr>
      <w:r>
        <w:rPr>
          <w:rFonts w:ascii="Arial" w:eastAsia="Arial Unicode MS" w:hAnsi="Arial" w:cs="Arial"/>
          <w:b/>
          <w:sz w:val="28"/>
          <w:szCs w:val="28"/>
        </w:rPr>
        <w:t>University of Science and Technology</w:t>
      </w:r>
      <w:r>
        <w:rPr>
          <w:rFonts w:ascii="Arial" w:eastAsia="Arial Unicode MS" w:hAnsi="Arial" w:cs="Arial"/>
          <w:sz w:val="28"/>
          <w:szCs w:val="28"/>
        </w:rPr>
        <w:t>/Omdurman Sudan.</w:t>
      </w:r>
    </w:p>
    <w:p w:rsidR="00F539DF" w:rsidRDefault="00FC12B4">
      <w:pPr>
        <w:rPr>
          <w:rFonts w:ascii="Arial" w:eastAsia="Arial Unicode MS" w:hAnsi="Arial" w:cs="Arial"/>
          <w:sz w:val="28"/>
          <w:szCs w:val="28"/>
          <w:rtl/>
        </w:rPr>
      </w:pPr>
      <w:r>
        <w:rPr>
          <w:rFonts w:ascii="Arial" w:eastAsia="Arial Unicode MS" w:hAnsi="Arial" w:cs="Arial"/>
          <w:sz w:val="28"/>
          <w:szCs w:val="28"/>
        </w:rPr>
        <w:t>1998-2003</w:t>
      </w:r>
    </w:p>
    <w:p w:rsidR="00F539DF" w:rsidRDefault="00F539DF">
      <w:pPr>
        <w:jc w:val="right"/>
        <w:rPr>
          <w:rFonts w:ascii="Arial" w:eastAsia="Arial Unicode MS" w:hAnsi="Arial" w:cs="Arial"/>
          <w:sz w:val="28"/>
          <w:szCs w:val="28"/>
          <w:rtl/>
        </w:rPr>
      </w:pPr>
    </w:p>
    <w:p w:rsidR="00F539DF" w:rsidRDefault="00F539DF">
      <w:pPr>
        <w:rPr>
          <w:rFonts w:ascii="Arial" w:eastAsia="Arial Unicode MS" w:hAnsi="Arial" w:cs="Arial"/>
          <w:b/>
          <w:sz w:val="28"/>
          <w:szCs w:val="28"/>
          <w:u w:val="single"/>
        </w:rPr>
      </w:pPr>
    </w:p>
    <w:p w:rsidR="00F539DF" w:rsidRDefault="00F539DF">
      <w:pPr>
        <w:rPr>
          <w:rFonts w:ascii="Arial" w:eastAsia="Arial Unicode MS" w:hAnsi="Arial" w:cs="Arial"/>
          <w:b/>
          <w:sz w:val="28"/>
          <w:szCs w:val="28"/>
          <w:u w:val="single"/>
        </w:rPr>
      </w:pPr>
    </w:p>
    <w:p w:rsidR="00F539DF" w:rsidRDefault="00F539DF">
      <w:pPr>
        <w:rPr>
          <w:rFonts w:ascii="Arial" w:eastAsia="Arial Unicode MS" w:hAnsi="Arial" w:cs="Arial"/>
          <w:b/>
          <w:sz w:val="28"/>
          <w:szCs w:val="28"/>
          <w:u w:val="single"/>
        </w:rPr>
      </w:pPr>
    </w:p>
    <w:p w:rsidR="00F539DF" w:rsidRDefault="00F539DF">
      <w:pPr>
        <w:rPr>
          <w:rFonts w:ascii="Arial" w:eastAsia="Arial Unicode MS" w:hAnsi="Arial" w:cs="Arial"/>
          <w:b/>
          <w:sz w:val="28"/>
          <w:szCs w:val="28"/>
          <w:u w:val="single"/>
        </w:rPr>
      </w:pPr>
    </w:p>
    <w:p w:rsidR="00F539DF" w:rsidRDefault="00F539DF">
      <w:pPr>
        <w:rPr>
          <w:rFonts w:ascii="Arial" w:eastAsia="Arial Unicode MS" w:hAnsi="Arial" w:cs="Arial"/>
          <w:b/>
          <w:sz w:val="28"/>
          <w:szCs w:val="28"/>
          <w:u w:val="single"/>
        </w:rPr>
      </w:pPr>
    </w:p>
    <w:p w:rsidR="00F539DF" w:rsidRDefault="00F539DF">
      <w:pPr>
        <w:rPr>
          <w:rFonts w:ascii="Arial" w:eastAsia="Arial Unicode MS" w:hAnsi="Arial" w:cs="Arial"/>
          <w:b/>
          <w:sz w:val="28"/>
          <w:szCs w:val="28"/>
          <w:u w:val="single"/>
        </w:rPr>
      </w:pPr>
    </w:p>
    <w:p w:rsidR="00F539DF" w:rsidRDefault="00F539DF">
      <w:pPr>
        <w:rPr>
          <w:rFonts w:ascii="Arial" w:eastAsia="Arial Unicode MS" w:hAnsi="Arial" w:cs="Arial"/>
          <w:b/>
          <w:sz w:val="28"/>
          <w:szCs w:val="28"/>
          <w:u w:val="single"/>
        </w:rPr>
      </w:pPr>
    </w:p>
    <w:p w:rsidR="00F539DF" w:rsidRDefault="00F539DF">
      <w:pPr>
        <w:rPr>
          <w:rFonts w:ascii="Arial" w:eastAsia="Arial Unicode MS" w:hAnsi="Arial" w:cs="Arial"/>
          <w:b/>
          <w:sz w:val="28"/>
          <w:szCs w:val="28"/>
          <w:u w:val="single"/>
        </w:rPr>
      </w:pPr>
    </w:p>
    <w:p w:rsidR="00F539DF" w:rsidRDefault="00F539DF">
      <w:pPr>
        <w:rPr>
          <w:rFonts w:ascii="Arial" w:eastAsia="Arial Unicode MS" w:hAnsi="Arial" w:cs="Arial"/>
          <w:b/>
          <w:sz w:val="28"/>
          <w:szCs w:val="28"/>
          <w:u w:val="single"/>
        </w:rPr>
      </w:pPr>
    </w:p>
    <w:p w:rsidR="00F539DF" w:rsidRDefault="00F539DF">
      <w:pPr>
        <w:rPr>
          <w:rFonts w:ascii="Arial" w:eastAsia="Arial Unicode MS" w:hAnsi="Arial" w:cs="Arial"/>
          <w:b/>
          <w:sz w:val="28"/>
          <w:szCs w:val="28"/>
          <w:u w:val="single"/>
        </w:rPr>
      </w:pPr>
    </w:p>
    <w:p w:rsidR="00F539DF" w:rsidRDefault="00FC12B4">
      <w:pPr>
        <w:jc w:val="center"/>
        <w:rPr>
          <w:rFonts w:ascii="Arial" w:eastAsia="Arial Unicode MS" w:hAnsi="Arial" w:cs="Arial"/>
          <w:sz w:val="28"/>
          <w:szCs w:val="28"/>
          <w:rtl/>
        </w:rPr>
      </w:pPr>
      <w:r>
        <w:rPr>
          <w:rFonts w:ascii="Arial" w:eastAsia="Arial Unicode MS" w:hAnsi="Arial" w:cs="Arial"/>
          <w:b/>
          <w:sz w:val="28"/>
          <w:szCs w:val="28"/>
          <w:u w:val="single"/>
        </w:rPr>
        <w:t>Professional Experie</w:t>
      </w:r>
      <w:r>
        <w:rPr>
          <w:rFonts w:ascii="Arial" w:eastAsia="Arial Unicode MS" w:hAnsi="Arial" w:cs="Arial"/>
          <w:b/>
          <w:sz w:val="28"/>
          <w:szCs w:val="28"/>
          <w:u w:val="single"/>
        </w:rPr>
        <w:t>nce</w:t>
      </w:r>
    </w:p>
    <w:p w:rsidR="00F539DF" w:rsidRDefault="00FC12B4">
      <w:pPr>
        <w:rPr>
          <w:rFonts w:ascii="Arial" w:eastAsia="Arial Unicode MS" w:hAnsi="Arial" w:cs="Arial"/>
          <w:b/>
          <w:sz w:val="28"/>
          <w:szCs w:val="28"/>
        </w:rPr>
      </w:pPr>
      <w:r>
        <w:rPr>
          <w:rFonts w:ascii="Arial" w:eastAsia="Arial Unicode MS" w:hAnsi="Arial" w:cs="Arial"/>
          <w:b/>
          <w:sz w:val="28"/>
          <w:szCs w:val="28"/>
        </w:rPr>
        <w:lastRenderedPageBreak/>
        <w:t>Coordinator of the clinical chemistry and full practical in clinical chemistry department/ministry of health /Omdurman maternity hospital.</w:t>
      </w:r>
    </w:p>
    <w:p w:rsidR="00F539DF" w:rsidRDefault="00FC12B4">
      <w:pPr>
        <w:rPr>
          <w:rFonts w:ascii="Arial" w:eastAsia="Arial Unicode MS" w:hAnsi="Arial" w:cs="Arial"/>
          <w:b/>
          <w:sz w:val="28"/>
          <w:szCs w:val="28"/>
        </w:rPr>
      </w:pPr>
      <w:r>
        <w:rPr>
          <w:rFonts w:ascii="Arial" w:eastAsia="Arial Unicode MS" w:hAnsi="Arial" w:cs="Arial"/>
          <w:b/>
          <w:sz w:val="28"/>
          <w:szCs w:val="28"/>
        </w:rPr>
        <w:t>2006-2014</w:t>
      </w:r>
    </w:p>
    <w:p w:rsidR="00F539DF" w:rsidRDefault="00FC12B4">
      <w:pPr>
        <w:rPr>
          <w:rFonts w:ascii="Arial" w:eastAsia="Arial Unicode MS" w:hAnsi="Arial" w:cs="Arial"/>
          <w:sz w:val="28"/>
          <w:szCs w:val="28"/>
        </w:rPr>
      </w:pPr>
      <w:r>
        <w:rPr>
          <w:rFonts w:ascii="Arial" w:eastAsia="Arial Unicode MS" w:hAnsi="Arial" w:cs="Arial"/>
          <w:sz w:val="28"/>
          <w:szCs w:val="28"/>
        </w:rPr>
        <w:t>I was responsible for the Clinical Chemistry lab(specimen reception, preparation, labeling, checking of sample adequacy, testing of sample, typing  , comment, archiving and report  of result. my duties also included laboratory supervision of staff, reagent</w:t>
      </w:r>
      <w:r>
        <w:rPr>
          <w:rFonts w:ascii="Arial" w:eastAsia="Arial Unicode MS" w:hAnsi="Arial" w:cs="Arial"/>
          <w:sz w:val="28"/>
          <w:szCs w:val="28"/>
        </w:rPr>
        <w:t xml:space="preserve"> and instruments. also I have excellent experience in all of investigation in Routine lab. </w:t>
      </w:r>
    </w:p>
    <w:p w:rsidR="00F539DF" w:rsidRDefault="00F539DF">
      <w:pPr>
        <w:jc w:val="center"/>
        <w:rPr>
          <w:rFonts w:ascii="Arial" w:eastAsia="Arial Unicode MS" w:hAnsi="Arial" w:cs="Arial"/>
          <w:b/>
          <w:sz w:val="28"/>
          <w:szCs w:val="28"/>
          <w:u w:val="single"/>
        </w:rPr>
      </w:pPr>
    </w:p>
    <w:p w:rsidR="00F539DF" w:rsidRDefault="00FC12B4">
      <w:pPr>
        <w:jc w:val="center"/>
        <w:rPr>
          <w:rFonts w:ascii="Arial" w:eastAsia="Arial Unicode MS" w:hAnsi="Arial" w:cs="Arial"/>
          <w:b/>
          <w:sz w:val="28"/>
          <w:szCs w:val="28"/>
          <w:u w:val="single"/>
        </w:rPr>
      </w:pPr>
      <w:r>
        <w:rPr>
          <w:rFonts w:ascii="Arial" w:eastAsia="Arial Unicode MS" w:hAnsi="Arial" w:cs="Arial"/>
          <w:b/>
          <w:sz w:val="28"/>
          <w:szCs w:val="28"/>
          <w:u w:val="single"/>
        </w:rPr>
        <w:t>Administrators  skills</w:t>
      </w:r>
    </w:p>
    <w:p w:rsidR="00F539DF" w:rsidRDefault="00FC12B4">
      <w:pPr>
        <w:spacing w:line="240" w:lineRule="auto"/>
        <w:jc w:val="both"/>
        <w:rPr>
          <w:rFonts w:ascii="Arial" w:eastAsia="Arial Unicode MS" w:hAnsi="Arial" w:cs="Arial"/>
          <w:sz w:val="28"/>
          <w:szCs w:val="28"/>
        </w:rPr>
      </w:pPr>
      <w:r>
        <w:rPr>
          <w:rFonts w:ascii="Arial" w:eastAsia="Arial Unicode MS" w:hAnsi="Arial" w:cs="Arial"/>
          <w:sz w:val="28"/>
          <w:szCs w:val="28"/>
        </w:rPr>
        <w:t xml:space="preserve">Coordinator of the clinical chemistry department, and responsible for recording and organizing of department meeting, scientific activities </w:t>
      </w:r>
      <w:r>
        <w:rPr>
          <w:rFonts w:ascii="Arial" w:eastAsia="Arial Unicode MS" w:hAnsi="Arial" w:cs="Arial"/>
          <w:sz w:val="28"/>
          <w:szCs w:val="28"/>
        </w:rPr>
        <w:t>and formulating timetables.</w:t>
      </w:r>
    </w:p>
    <w:p w:rsidR="00F539DF" w:rsidRDefault="00FC12B4">
      <w:pPr>
        <w:spacing w:line="240" w:lineRule="auto"/>
        <w:jc w:val="both"/>
        <w:rPr>
          <w:rFonts w:ascii="Arial" w:eastAsia="Arial Unicode MS" w:hAnsi="Arial" w:cs="Arial"/>
          <w:sz w:val="28"/>
          <w:szCs w:val="28"/>
        </w:rPr>
      </w:pPr>
      <w:r>
        <w:rPr>
          <w:rFonts w:ascii="Arial" w:eastAsia="Arial Unicode MS" w:hAnsi="Arial" w:cs="Arial"/>
          <w:sz w:val="28"/>
          <w:szCs w:val="28"/>
        </w:rPr>
        <w:t>2015 up to date: Coordinator of QualityControl Management and Training specialize in all nine (9) Medical Laboratory in Omdurman Maternity Hospital /Ministry of Health.</w:t>
      </w:r>
    </w:p>
    <w:p w:rsidR="00F539DF" w:rsidRDefault="00FC12B4">
      <w:pPr>
        <w:pStyle w:val="Default"/>
        <w:rPr>
          <w:rFonts w:ascii="Arial" w:eastAsia="Arial Unicode MS" w:hAnsi="Arial"/>
          <w:sz w:val="28"/>
          <w:szCs w:val="28"/>
        </w:rPr>
      </w:pPr>
      <w:r>
        <w:rPr>
          <w:rFonts w:ascii="Arial" w:eastAsia="Arial Unicode MS" w:hAnsi="Arial"/>
          <w:sz w:val="28"/>
          <w:szCs w:val="28"/>
        </w:rPr>
        <w:t xml:space="preserve">I responsible for quality control and quality assurance of </w:t>
      </w:r>
      <w:r>
        <w:rPr>
          <w:rFonts w:ascii="Arial" w:eastAsia="Arial Unicode MS" w:hAnsi="Arial"/>
          <w:sz w:val="28"/>
          <w:szCs w:val="28"/>
        </w:rPr>
        <w:t>all medical laboratory personal, performance of staff, quality of material, reagent, instrument, qualifying of reporting (pre analytical, analytical, post analytical errors) establishing new method. Training of new staff and National service employees keep</w:t>
      </w:r>
      <w:r>
        <w:rPr>
          <w:rFonts w:ascii="Arial" w:eastAsia="Arial Unicode MS" w:hAnsi="Arial"/>
          <w:sz w:val="28"/>
          <w:szCs w:val="28"/>
        </w:rPr>
        <w:t xml:space="preserve"> track of rehabilitation and guidance by gradually lectures to follow up and updating.</w:t>
      </w:r>
    </w:p>
    <w:p w:rsidR="00F539DF" w:rsidRDefault="00F539DF">
      <w:pPr>
        <w:pStyle w:val="Default"/>
        <w:rPr>
          <w:rFonts w:ascii="Arial" w:eastAsia="Arial Unicode MS" w:hAnsi="Arial"/>
          <w:sz w:val="28"/>
          <w:szCs w:val="28"/>
        </w:rPr>
      </w:pPr>
    </w:p>
    <w:p w:rsidR="00F539DF" w:rsidRDefault="00F539DF">
      <w:pPr>
        <w:pStyle w:val="Default"/>
        <w:rPr>
          <w:rFonts w:ascii="Arial" w:hAnsi="Arial"/>
          <w:b/>
          <w:sz w:val="28"/>
          <w:szCs w:val="28"/>
        </w:rPr>
      </w:pPr>
    </w:p>
    <w:p w:rsidR="00F539DF" w:rsidRDefault="00F539DF">
      <w:pPr>
        <w:pStyle w:val="Default"/>
        <w:rPr>
          <w:rFonts w:ascii="Arial" w:hAnsi="Arial"/>
          <w:b/>
          <w:sz w:val="28"/>
          <w:szCs w:val="28"/>
          <w:u w:val="single"/>
        </w:rPr>
      </w:pPr>
    </w:p>
    <w:p w:rsidR="00F539DF" w:rsidRDefault="00F539DF">
      <w:pPr>
        <w:pStyle w:val="Default"/>
        <w:rPr>
          <w:rFonts w:ascii="Arial" w:hAnsi="Arial"/>
          <w:b/>
          <w:sz w:val="28"/>
          <w:szCs w:val="28"/>
          <w:u w:val="single"/>
        </w:rPr>
      </w:pPr>
    </w:p>
    <w:p w:rsidR="00F539DF" w:rsidRDefault="00FC12B4">
      <w:pPr>
        <w:pStyle w:val="Default"/>
        <w:jc w:val="center"/>
        <w:rPr>
          <w:rFonts w:ascii="Arial" w:hAnsi="Arial"/>
          <w:b/>
          <w:sz w:val="28"/>
          <w:szCs w:val="28"/>
          <w:u w:val="single"/>
        </w:rPr>
      </w:pPr>
      <w:r>
        <w:rPr>
          <w:rFonts w:ascii="Arial" w:hAnsi="Arial"/>
          <w:b/>
          <w:sz w:val="28"/>
          <w:szCs w:val="28"/>
          <w:u w:val="single"/>
        </w:rPr>
        <w:t>Research</w:t>
      </w:r>
    </w:p>
    <w:p w:rsidR="00F539DF" w:rsidRDefault="00F539DF">
      <w:pPr>
        <w:pStyle w:val="Default"/>
        <w:jc w:val="center"/>
        <w:rPr>
          <w:rFonts w:ascii="Arial" w:hAnsi="Arial"/>
          <w:sz w:val="28"/>
          <w:szCs w:val="28"/>
          <w:u w:val="single"/>
        </w:rPr>
      </w:pPr>
    </w:p>
    <w:p w:rsidR="00F539DF" w:rsidRDefault="00FC12B4">
      <w:pPr>
        <w:pStyle w:val="Default"/>
        <w:rPr>
          <w:rFonts w:ascii="Arial" w:hAnsi="Arial"/>
          <w:sz w:val="28"/>
          <w:szCs w:val="28"/>
        </w:rPr>
      </w:pPr>
      <w:r>
        <w:rPr>
          <w:rFonts w:ascii="Arial" w:hAnsi="Arial"/>
          <w:sz w:val="28"/>
          <w:szCs w:val="28"/>
        </w:rPr>
        <w:t xml:space="preserve">Assessment of Adiponectin and Magnesium in Sudanese patient with type 2 diabetesmullets, </w:t>
      </w:r>
    </w:p>
    <w:p w:rsidR="00F539DF" w:rsidRDefault="00FC12B4">
      <w:pPr>
        <w:pStyle w:val="Default"/>
        <w:rPr>
          <w:rFonts w:ascii="Arial" w:hAnsi="Arial"/>
          <w:sz w:val="28"/>
          <w:szCs w:val="28"/>
        </w:rPr>
      </w:pPr>
      <w:r>
        <w:rPr>
          <w:rFonts w:ascii="Arial" w:hAnsi="Arial"/>
          <w:b/>
          <w:sz w:val="28"/>
          <w:szCs w:val="28"/>
        </w:rPr>
        <w:t>AlzaiemAlaZhariUniversity</w:t>
      </w:r>
      <w:r>
        <w:rPr>
          <w:rFonts w:ascii="Arial" w:hAnsi="Arial"/>
          <w:sz w:val="28"/>
          <w:szCs w:val="28"/>
        </w:rPr>
        <w:t xml:space="preserve"> for the fulfillment of MSc degree in  Clinical Chemistry. </w:t>
      </w:r>
    </w:p>
    <w:p w:rsidR="00F539DF" w:rsidRDefault="00F539DF">
      <w:pPr>
        <w:pStyle w:val="Default"/>
        <w:rPr>
          <w:rFonts w:ascii="Arial" w:hAnsi="Arial"/>
          <w:sz w:val="28"/>
          <w:szCs w:val="28"/>
        </w:rPr>
      </w:pPr>
    </w:p>
    <w:p w:rsidR="00F539DF" w:rsidRDefault="00F539DF">
      <w:pPr>
        <w:jc w:val="center"/>
        <w:rPr>
          <w:rFonts w:ascii="Arial" w:eastAsia="Arial Unicode MS" w:hAnsi="Arial" w:cs="Arial"/>
          <w:sz w:val="28"/>
          <w:szCs w:val="28"/>
        </w:rPr>
      </w:pPr>
    </w:p>
    <w:p w:rsidR="00F539DF" w:rsidRDefault="00FC12B4">
      <w:pPr>
        <w:jc w:val="center"/>
        <w:rPr>
          <w:rFonts w:ascii="Arial" w:eastAsia="Arial Unicode MS" w:hAnsi="Arial"/>
          <w:b/>
          <w:sz w:val="32"/>
          <w:szCs w:val="32"/>
          <w:u w:val="single"/>
        </w:rPr>
      </w:pPr>
      <w:r>
        <w:rPr>
          <w:rFonts w:ascii="Arial" w:eastAsia="Arial Unicode MS" w:hAnsi="Arial"/>
          <w:b/>
          <w:sz w:val="32"/>
          <w:szCs w:val="32"/>
          <w:u w:val="single"/>
        </w:rPr>
        <w:t>Training</w:t>
      </w:r>
    </w:p>
    <w:p w:rsidR="00F539DF" w:rsidRDefault="00FC12B4">
      <w:pPr>
        <w:spacing w:before="120" w:after="0" w:line="240" w:lineRule="auto"/>
        <w:ind w:left="360"/>
        <w:rPr>
          <w:rFonts w:ascii="Arial" w:eastAsia="Arial Unicode MS" w:hAnsi="Arial" w:cs="Arial"/>
          <w:sz w:val="28"/>
          <w:szCs w:val="28"/>
        </w:rPr>
      </w:pPr>
      <w:r>
        <w:rPr>
          <w:rFonts w:ascii="Arial" w:eastAsia="Arial Unicode MS" w:hAnsi="Arial" w:cs="Arial"/>
          <w:b/>
          <w:sz w:val="28"/>
          <w:szCs w:val="28"/>
        </w:rPr>
        <w:t>1-Neuro Linguistic Programming (NLP)</w:t>
      </w:r>
    </w:p>
    <w:p w:rsidR="00F539DF" w:rsidRDefault="00FC12B4">
      <w:pPr>
        <w:spacing w:before="120" w:after="0" w:line="240" w:lineRule="auto"/>
        <w:ind w:left="360"/>
        <w:rPr>
          <w:rFonts w:ascii="Arial" w:eastAsia="Arial Unicode MS" w:hAnsi="Arial" w:cs="Arial"/>
          <w:sz w:val="28"/>
          <w:szCs w:val="28"/>
        </w:rPr>
      </w:pPr>
      <w:r>
        <w:rPr>
          <w:rFonts w:ascii="Arial" w:eastAsia="Arial Unicode MS" w:hAnsi="Arial" w:cs="Arial"/>
          <w:sz w:val="28"/>
          <w:szCs w:val="28"/>
        </w:rPr>
        <w:t>Better Life Center for Training and HR Development.</w:t>
      </w:r>
    </w:p>
    <w:p w:rsidR="00F539DF" w:rsidRDefault="00FC12B4">
      <w:pPr>
        <w:spacing w:before="120" w:after="0" w:line="240" w:lineRule="auto"/>
        <w:ind w:left="360"/>
        <w:rPr>
          <w:rFonts w:ascii="Arial" w:eastAsia="Arial Unicode MS" w:hAnsi="Arial" w:cs="Arial"/>
          <w:sz w:val="28"/>
          <w:szCs w:val="28"/>
        </w:rPr>
      </w:pPr>
      <w:r>
        <w:rPr>
          <w:rFonts w:ascii="Arial" w:eastAsia="Arial Unicode MS" w:hAnsi="Arial" w:cs="Arial"/>
          <w:sz w:val="28"/>
          <w:szCs w:val="28"/>
        </w:rPr>
        <w:t>10-12 Nov 2015</w:t>
      </w:r>
    </w:p>
    <w:p w:rsidR="00F539DF" w:rsidRDefault="00F539DF">
      <w:pPr>
        <w:spacing w:before="120" w:after="0" w:line="240" w:lineRule="auto"/>
        <w:ind w:left="360"/>
        <w:rPr>
          <w:rFonts w:ascii="Arial" w:eastAsia="Arial Unicode MS" w:hAnsi="Arial" w:cs="Arial"/>
          <w:sz w:val="28"/>
          <w:szCs w:val="28"/>
        </w:rPr>
      </w:pPr>
    </w:p>
    <w:p w:rsidR="00F539DF" w:rsidRDefault="00FC12B4">
      <w:pPr>
        <w:spacing w:after="0"/>
        <w:ind w:left="360"/>
        <w:rPr>
          <w:rFonts w:ascii="Arial" w:eastAsia="Arial Unicode MS" w:hAnsi="Arial" w:cs="Arial"/>
          <w:sz w:val="28"/>
          <w:szCs w:val="28"/>
        </w:rPr>
      </w:pPr>
      <w:r>
        <w:rPr>
          <w:rFonts w:ascii="Arial" w:eastAsia="Arial Unicode MS" w:hAnsi="Arial" w:cs="Arial"/>
          <w:b/>
          <w:sz w:val="28"/>
          <w:szCs w:val="28"/>
        </w:rPr>
        <w:t>2-Management of Medical Waste</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Continuing Professional Development Center /Public</w:t>
      </w:r>
      <w:r>
        <w:rPr>
          <w:rFonts w:ascii="Arial" w:eastAsia="Arial Unicode MS" w:hAnsi="Arial" w:cs="Arial"/>
          <w:sz w:val="28"/>
          <w:szCs w:val="28"/>
        </w:rPr>
        <w:t xml:space="preserve"> Administration for Development of Human Resource/Ministry of Health.</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19-21 Sep 2015</w:t>
      </w:r>
    </w:p>
    <w:p w:rsidR="00F539DF" w:rsidRDefault="00F539DF">
      <w:pPr>
        <w:spacing w:after="0"/>
        <w:ind w:left="360"/>
        <w:rPr>
          <w:rFonts w:ascii="Arial" w:eastAsia="Arial Unicode MS" w:hAnsi="Arial" w:cs="Arial"/>
          <w:sz w:val="28"/>
          <w:szCs w:val="28"/>
        </w:rPr>
      </w:pPr>
    </w:p>
    <w:p w:rsidR="00F539DF" w:rsidRDefault="00FC12B4">
      <w:pPr>
        <w:spacing w:after="0"/>
        <w:ind w:left="360"/>
        <w:rPr>
          <w:rFonts w:ascii="Arial" w:eastAsia="Arial Unicode MS" w:hAnsi="Arial" w:cs="Arial"/>
          <w:sz w:val="28"/>
          <w:szCs w:val="28"/>
        </w:rPr>
      </w:pPr>
      <w:r>
        <w:rPr>
          <w:rFonts w:ascii="Arial" w:eastAsia="Arial Unicode MS" w:hAnsi="Arial" w:cs="Arial"/>
          <w:b/>
          <w:sz w:val="28"/>
          <w:szCs w:val="28"/>
        </w:rPr>
        <w:t>3-Emotional Freedom Technique (EFT)</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Better Life Center for Training and HR Development.</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16-17 Sep 2015</w:t>
      </w:r>
    </w:p>
    <w:p w:rsidR="00F539DF" w:rsidRDefault="00F539DF">
      <w:pPr>
        <w:spacing w:after="0"/>
        <w:ind w:left="360"/>
        <w:rPr>
          <w:rFonts w:ascii="Arial" w:eastAsia="Arial Unicode MS" w:hAnsi="Arial" w:cs="Arial"/>
          <w:sz w:val="28"/>
          <w:szCs w:val="28"/>
        </w:rPr>
      </w:pPr>
    </w:p>
    <w:p w:rsidR="00F539DF" w:rsidRDefault="00FC12B4">
      <w:pPr>
        <w:spacing w:after="0"/>
        <w:ind w:left="360"/>
        <w:rPr>
          <w:rFonts w:ascii="Arial" w:eastAsia="Arial Unicode MS" w:hAnsi="Arial" w:cs="Arial"/>
          <w:sz w:val="28"/>
          <w:szCs w:val="28"/>
        </w:rPr>
      </w:pPr>
      <w:r>
        <w:rPr>
          <w:rFonts w:ascii="Arial" w:eastAsia="Arial Unicode MS" w:hAnsi="Arial" w:cs="Arial"/>
          <w:b/>
          <w:sz w:val="28"/>
          <w:szCs w:val="28"/>
        </w:rPr>
        <w:t>4-That I am</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 xml:space="preserve">Better Life Center for Training and HR Development. </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18 Aug 2015</w:t>
      </w:r>
    </w:p>
    <w:p w:rsidR="00F539DF" w:rsidRDefault="00F539DF">
      <w:pPr>
        <w:spacing w:after="0"/>
        <w:ind w:left="360"/>
        <w:rPr>
          <w:rFonts w:ascii="Arial" w:eastAsia="Arial Unicode MS" w:hAnsi="Arial" w:cs="Arial"/>
          <w:sz w:val="28"/>
          <w:szCs w:val="28"/>
        </w:rPr>
      </w:pPr>
    </w:p>
    <w:p w:rsidR="00F539DF" w:rsidRDefault="00FC12B4">
      <w:pPr>
        <w:spacing w:after="0"/>
        <w:ind w:left="360"/>
        <w:rPr>
          <w:rFonts w:ascii="Arial" w:eastAsia="Arial Unicode MS" w:hAnsi="Arial" w:cs="Arial"/>
          <w:sz w:val="28"/>
          <w:szCs w:val="28"/>
        </w:rPr>
      </w:pPr>
      <w:r>
        <w:rPr>
          <w:rFonts w:ascii="Arial" w:eastAsia="Arial Unicode MS" w:hAnsi="Arial" w:cs="Arial"/>
          <w:b/>
          <w:sz w:val="28"/>
          <w:szCs w:val="28"/>
        </w:rPr>
        <w:t>5-Thinking Therapy</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 xml:space="preserve">Better Life Center for Training and HR Development. </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14 Aug 2015</w:t>
      </w:r>
    </w:p>
    <w:p w:rsidR="00F539DF" w:rsidRDefault="00F539DF">
      <w:pPr>
        <w:spacing w:after="0"/>
        <w:ind w:left="360"/>
        <w:rPr>
          <w:rFonts w:ascii="Arial" w:eastAsia="Arial Unicode MS" w:hAnsi="Arial" w:cs="Arial"/>
          <w:sz w:val="28"/>
          <w:szCs w:val="28"/>
        </w:rPr>
      </w:pPr>
    </w:p>
    <w:p w:rsidR="00F539DF" w:rsidRDefault="00FC12B4">
      <w:pPr>
        <w:spacing w:after="0"/>
        <w:ind w:left="360"/>
        <w:rPr>
          <w:rFonts w:ascii="Arial" w:eastAsia="Arial Unicode MS" w:hAnsi="Arial" w:cs="Arial"/>
          <w:sz w:val="28"/>
          <w:szCs w:val="28"/>
        </w:rPr>
      </w:pPr>
      <w:r>
        <w:rPr>
          <w:rFonts w:ascii="Arial" w:eastAsia="Arial Unicode MS" w:hAnsi="Arial" w:cs="Arial"/>
          <w:b/>
          <w:sz w:val="28"/>
          <w:szCs w:val="28"/>
        </w:rPr>
        <w:t>6-Personology; Reading Faces</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Better Life Center for Training and HR Development.</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07-11 Jun 2015</w:t>
      </w:r>
    </w:p>
    <w:p w:rsidR="00F539DF" w:rsidRDefault="00F539DF">
      <w:pPr>
        <w:spacing w:after="0"/>
        <w:ind w:left="360"/>
        <w:rPr>
          <w:rFonts w:ascii="Arial" w:eastAsia="Arial Unicode MS" w:hAnsi="Arial" w:cs="Arial"/>
          <w:sz w:val="28"/>
          <w:szCs w:val="28"/>
        </w:rPr>
      </w:pPr>
    </w:p>
    <w:p w:rsidR="00F539DF" w:rsidRDefault="00FC12B4">
      <w:pPr>
        <w:spacing w:after="0"/>
        <w:ind w:left="360"/>
        <w:rPr>
          <w:rFonts w:ascii="Arial" w:eastAsia="Arial Unicode MS" w:hAnsi="Arial" w:cs="Arial"/>
          <w:sz w:val="28"/>
          <w:szCs w:val="28"/>
        </w:rPr>
      </w:pPr>
      <w:r>
        <w:rPr>
          <w:rFonts w:ascii="Arial" w:eastAsia="Arial Unicode MS" w:hAnsi="Arial" w:cs="Arial"/>
          <w:b/>
          <w:sz w:val="28"/>
          <w:szCs w:val="28"/>
        </w:rPr>
        <w:t>7-Professional Trainer</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Better Life Center for Training and HR</w:t>
      </w:r>
      <w:r>
        <w:rPr>
          <w:rFonts w:ascii="Arial" w:eastAsia="Arial Unicode MS" w:hAnsi="Arial" w:cs="Arial"/>
          <w:sz w:val="28"/>
          <w:szCs w:val="28"/>
        </w:rPr>
        <w:t xml:space="preserve"> Development. </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03-09 May 2015</w:t>
      </w:r>
    </w:p>
    <w:p w:rsidR="00F539DF" w:rsidRDefault="00F539DF">
      <w:pPr>
        <w:spacing w:after="0"/>
        <w:ind w:left="360"/>
        <w:rPr>
          <w:rFonts w:ascii="Arial" w:eastAsia="Arial Unicode MS" w:hAnsi="Arial" w:cs="Arial"/>
          <w:sz w:val="28"/>
          <w:szCs w:val="28"/>
        </w:rPr>
      </w:pPr>
    </w:p>
    <w:p w:rsidR="00F539DF" w:rsidRDefault="00FC12B4">
      <w:pPr>
        <w:spacing w:after="0"/>
        <w:ind w:left="360"/>
        <w:rPr>
          <w:rFonts w:ascii="Arial" w:eastAsia="Arial Unicode MS" w:hAnsi="Arial" w:cs="Arial"/>
          <w:sz w:val="28"/>
          <w:szCs w:val="28"/>
        </w:rPr>
      </w:pPr>
      <w:r>
        <w:rPr>
          <w:rFonts w:ascii="Arial" w:eastAsia="Arial Unicode MS" w:hAnsi="Arial" w:cs="Arial"/>
          <w:b/>
          <w:sz w:val="28"/>
          <w:szCs w:val="28"/>
        </w:rPr>
        <w:t>8-Law of Attraction</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 xml:space="preserve">Better Life Center for Training and HR Development. </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lastRenderedPageBreak/>
        <w:t>04-05 Apr 2015</w:t>
      </w:r>
    </w:p>
    <w:p w:rsidR="00F539DF" w:rsidRDefault="00FC12B4">
      <w:pPr>
        <w:spacing w:after="0"/>
        <w:ind w:left="360"/>
        <w:rPr>
          <w:rFonts w:ascii="Arial" w:eastAsia="Arial Unicode MS" w:hAnsi="Arial" w:cs="Arial"/>
          <w:sz w:val="28"/>
          <w:szCs w:val="28"/>
        </w:rPr>
      </w:pPr>
      <w:r>
        <w:rPr>
          <w:rFonts w:ascii="Arial" w:eastAsia="Arial Unicode MS" w:hAnsi="Arial" w:cs="Arial"/>
          <w:b/>
          <w:sz w:val="28"/>
          <w:szCs w:val="28"/>
        </w:rPr>
        <w:t>9-Professional Diploma inMedicalLaboratories Requirements for Quality and Competence.</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London Academy for development and 7 vision Trainin</w:t>
      </w:r>
      <w:r>
        <w:rPr>
          <w:rFonts w:ascii="Arial" w:eastAsia="Arial Unicode MS" w:hAnsi="Arial" w:cs="Arial"/>
          <w:sz w:val="28"/>
          <w:szCs w:val="28"/>
        </w:rPr>
        <w:t>g and development.</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24-29Mar 2015</w:t>
      </w:r>
    </w:p>
    <w:p w:rsidR="00F539DF" w:rsidRDefault="00F539DF">
      <w:pPr>
        <w:spacing w:after="0"/>
        <w:ind w:left="360"/>
        <w:rPr>
          <w:rFonts w:ascii="Arial" w:eastAsia="Arial Unicode MS" w:hAnsi="Arial" w:cs="Arial"/>
          <w:sz w:val="28"/>
          <w:szCs w:val="28"/>
        </w:rPr>
      </w:pPr>
    </w:p>
    <w:p w:rsidR="00F539DF" w:rsidRDefault="00FC12B4">
      <w:pPr>
        <w:spacing w:after="0"/>
        <w:ind w:left="360"/>
        <w:rPr>
          <w:rFonts w:ascii="Arial" w:eastAsia="Arial Unicode MS" w:hAnsi="Arial" w:cs="Arial"/>
          <w:sz w:val="28"/>
          <w:szCs w:val="28"/>
        </w:rPr>
      </w:pPr>
      <w:r>
        <w:rPr>
          <w:rFonts w:ascii="Arial" w:eastAsia="Arial Unicode MS" w:hAnsi="Arial" w:cs="Arial"/>
          <w:b/>
          <w:sz w:val="28"/>
          <w:szCs w:val="28"/>
        </w:rPr>
        <w:t>10-Obstacles to the Implementation of the ISO in the MedicalLaboratory</w:t>
      </w:r>
      <w:r>
        <w:rPr>
          <w:rFonts w:ascii="Arial" w:eastAsia="Arial Unicode MS" w:hAnsi="Arial" w:cs="Arial"/>
          <w:sz w:val="28"/>
          <w:szCs w:val="28"/>
        </w:rPr>
        <w:t>.</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7vision Training and Development.</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14 Mar 2015</w:t>
      </w:r>
    </w:p>
    <w:p w:rsidR="00F539DF" w:rsidRDefault="00F539DF">
      <w:pPr>
        <w:spacing w:after="0"/>
        <w:ind w:left="360"/>
        <w:rPr>
          <w:rFonts w:ascii="Arial" w:eastAsia="Arial Unicode MS" w:hAnsi="Arial" w:cs="Arial"/>
          <w:sz w:val="28"/>
          <w:szCs w:val="28"/>
        </w:rPr>
      </w:pPr>
    </w:p>
    <w:p w:rsidR="00F539DF" w:rsidRDefault="00FC12B4">
      <w:pPr>
        <w:spacing w:after="0"/>
        <w:ind w:left="360"/>
        <w:rPr>
          <w:rFonts w:ascii="Arial" w:eastAsia="Arial Unicode MS" w:hAnsi="Arial" w:cs="Arial"/>
          <w:sz w:val="28"/>
          <w:szCs w:val="28"/>
        </w:rPr>
      </w:pPr>
      <w:r>
        <w:rPr>
          <w:rFonts w:ascii="Arial" w:eastAsia="Arial Unicode MS" w:hAnsi="Arial" w:cs="Arial"/>
          <w:b/>
          <w:sz w:val="28"/>
          <w:szCs w:val="28"/>
        </w:rPr>
        <w:t xml:space="preserve">11-5s &amp; kaizen for Productivity, Improvement, held in Sudanese Chambers of Industries </w:t>
      </w:r>
      <w:r>
        <w:rPr>
          <w:rFonts w:ascii="Arial" w:eastAsia="Arial Unicode MS" w:hAnsi="Arial" w:cs="Arial"/>
          <w:b/>
          <w:sz w:val="28"/>
          <w:szCs w:val="28"/>
        </w:rPr>
        <w:t>Associationworkshop</w:t>
      </w:r>
    </w:p>
    <w:p w:rsidR="00F539DF" w:rsidRDefault="00FC12B4">
      <w:pPr>
        <w:spacing w:after="0"/>
        <w:ind w:left="360"/>
        <w:rPr>
          <w:rFonts w:ascii="Arial" w:eastAsia="Arial Unicode MS" w:hAnsi="Arial" w:cs="Arial"/>
          <w:sz w:val="28"/>
          <w:szCs w:val="28"/>
        </w:rPr>
      </w:pPr>
      <w:r>
        <w:rPr>
          <w:rFonts w:ascii="Arial" w:eastAsia="Arial Unicode MS" w:hAnsi="Arial" w:cs="Arial"/>
          <w:sz w:val="28"/>
          <w:szCs w:val="28"/>
        </w:rPr>
        <w:t>JICA Alumni Association in Sudan(JAAS).</w:t>
      </w:r>
    </w:p>
    <w:p w:rsidR="00F539DF" w:rsidRDefault="00FC12B4">
      <w:pPr>
        <w:spacing w:after="0"/>
        <w:ind w:left="360"/>
        <w:rPr>
          <w:rFonts w:ascii="Arial" w:eastAsia="Arial Unicode MS" w:hAnsi="Arial" w:cs="Arial"/>
          <w:sz w:val="28"/>
          <w:szCs w:val="28"/>
          <w:rtl/>
        </w:rPr>
      </w:pPr>
      <w:r>
        <w:rPr>
          <w:rFonts w:ascii="Arial" w:eastAsia="Arial Unicode MS" w:hAnsi="Arial" w:cs="Arial"/>
          <w:sz w:val="28"/>
          <w:szCs w:val="28"/>
        </w:rPr>
        <w:t>9-10 Mar 2015</w:t>
      </w:r>
    </w:p>
    <w:p w:rsidR="00F539DF" w:rsidRDefault="00F539DF">
      <w:pPr>
        <w:tabs>
          <w:tab w:val="center" w:pos="7200"/>
          <w:tab w:val="right" w:pos="14400"/>
        </w:tabs>
        <w:bidi/>
        <w:spacing w:after="0"/>
        <w:rPr>
          <w:rFonts w:ascii="Arial" w:eastAsia="Arial Unicode MS" w:hAnsi="Arial" w:cs="Arial"/>
          <w:b/>
          <w:sz w:val="28"/>
          <w:szCs w:val="28"/>
        </w:rPr>
      </w:pPr>
    </w:p>
    <w:p w:rsidR="00F539DF" w:rsidRDefault="00FC12B4">
      <w:pPr>
        <w:tabs>
          <w:tab w:val="center" w:pos="7200"/>
          <w:tab w:val="right" w:pos="14400"/>
        </w:tabs>
        <w:bidi/>
        <w:spacing w:after="0"/>
        <w:ind w:left="360"/>
        <w:rPr>
          <w:rFonts w:ascii="Arial" w:eastAsia="Arial Unicode MS" w:hAnsi="Arial" w:cs="Arial"/>
          <w:sz w:val="28"/>
          <w:szCs w:val="28"/>
        </w:rPr>
      </w:pPr>
      <w:r>
        <w:rPr>
          <w:rFonts w:ascii="Arial" w:eastAsia="Arial Unicode MS" w:hAnsi="Arial" w:cs="Arial"/>
          <w:b/>
          <w:sz w:val="28"/>
          <w:szCs w:val="28"/>
        </w:rPr>
        <w:t>12-Strategic Personal Planning</w:t>
      </w:r>
    </w:p>
    <w:p w:rsidR="00F539DF" w:rsidRDefault="00FC12B4">
      <w:pPr>
        <w:tabs>
          <w:tab w:val="center" w:pos="7200"/>
          <w:tab w:val="right" w:pos="14400"/>
        </w:tabs>
        <w:bidi/>
        <w:spacing w:after="0"/>
        <w:ind w:left="360"/>
        <w:rPr>
          <w:rFonts w:ascii="Arial" w:eastAsia="Arial Unicode MS" w:hAnsi="Arial" w:cs="Arial"/>
          <w:sz w:val="28"/>
          <w:szCs w:val="28"/>
        </w:rPr>
      </w:pPr>
      <w:r>
        <w:rPr>
          <w:rFonts w:ascii="Arial" w:eastAsia="Arial Unicode MS" w:hAnsi="Arial" w:cs="Arial"/>
          <w:sz w:val="28"/>
          <w:szCs w:val="28"/>
        </w:rPr>
        <w:t>Continuing Professional Development Center.</w:t>
      </w:r>
    </w:p>
    <w:p w:rsidR="00F539DF" w:rsidRDefault="00FC12B4">
      <w:pPr>
        <w:tabs>
          <w:tab w:val="center" w:pos="7200"/>
          <w:tab w:val="right" w:pos="14400"/>
        </w:tabs>
        <w:bidi/>
        <w:spacing w:after="0"/>
        <w:ind w:left="360"/>
        <w:rPr>
          <w:rFonts w:ascii="Arial" w:eastAsia="Arial Unicode MS" w:hAnsi="Arial" w:cs="Arial"/>
          <w:sz w:val="28"/>
          <w:szCs w:val="28"/>
        </w:rPr>
      </w:pPr>
      <w:r>
        <w:rPr>
          <w:rFonts w:ascii="Arial" w:eastAsia="Arial Unicode MS" w:hAnsi="Arial" w:cs="Arial"/>
          <w:sz w:val="28"/>
          <w:szCs w:val="28"/>
        </w:rPr>
        <w:t>1-4 Mar 2015</w:t>
      </w:r>
    </w:p>
    <w:p w:rsidR="00F539DF" w:rsidRDefault="00F539DF">
      <w:pPr>
        <w:tabs>
          <w:tab w:val="center" w:pos="7200"/>
          <w:tab w:val="right" w:pos="14400"/>
        </w:tabs>
        <w:bidi/>
        <w:spacing w:after="0"/>
        <w:ind w:left="360"/>
        <w:rPr>
          <w:rFonts w:ascii="Arial" w:eastAsia="Arial Unicode MS" w:hAnsi="Arial" w:cs="Arial"/>
          <w:sz w:val="28"/>
          <w:szCs w:val="28"/>
          <w:rtl/>
        </w:rPr>
      </w:pP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b/>
          <w:sz w:val="28"/>
          <w:szCs w:val="28"/>
        </w:rPr>
        <w:t xml:space="preserve">13-Refreshment of Microscopically investigation of Malaria Technique </w:t>
      </w: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sz w:val="28"/>
          <w:szCs w:val="28"/>
        </w:rPr>
        <w:t>Laboratory Administrat</w:t>
      </w:r>
      <w:r>
        <w:rPr>
          <w:rFonts w:ascii="Arial" w:eastAsia="Arial Unicode MS" w:hAnsi="Arial" w:cs="Arial"/>
          <w:sz w:val="28"/>
          <w:szCs w:val="28"/>
        </w:rPr>
        <w:t>ion / Ministry of health.</w:t>
      </w: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sz w:val="28"/>
          <w:szCs w:val="28"/>
        </w:rPr>
        <w:t>23-27 Des 2012</w:t>
      </w:r>
    </w:p>
    <w:p w:rsidR="00F539DF" w:rsidRDefault="00F539DF">
      <w:pPr>
        <w:bidi/>
        <w:spacing w:after="0" w:line="240" w:lineRule="auto"/>
        <w:ind w:left="360"/>
        <w:rPr>
          <w:rFonts w:ascii="Arial" w:eastAsia="Arial Unicode MS" w:hAnsi="Arial" w:cs="Arial"/>
          <w:sz w:val="28"/>
          <w:szCs w:val="28"/>
        </w:rPr>
      </w:pP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b/>
          <w:sz w:val="28"/>
          <w:szCs w:val="28"/>
        </w:rPr>
        <w:t xml:space="preserve">14-Calibration and Preventive Maintenance for Laboratories Divesice and Instrument   </w:t>
      </w: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sz w:val="28"/>
          <w:szCs w:val="28"/>
        </w:rPr>
        <w:t>Laboratory Administration / Ministry of health.</w:t>
      </w: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sz w:val="28"/>
          <w:szCs w:val="28"/>
        </w:rPr>
        <w:t>Jul-Oct 2012</w:t>
      </w:r>
    </w:p>
    <w:p w:rsidR="00F539DF" w:rsidRDefault="00F539DF">
      <w:pPr>
        <w:bidi/>
        <w:spacing w:after="0" w:line="240" w:lineRule="auto"/>
        <w:ind w:left="360"/>
        <w:rPr>
          <w:rFonts w:ascii="Arial" w:eastAsia="Arial Unicode MS" w:hAnsi="Arial" w:cs="Arial"/>
          <w:sz w:val="28"/>
          <w:szCs w:val="28"/>
        </w:rPr>
      </w:pP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b/>
          <w:sz w:val="28"/>
          <w:szCs w:val="28"/>
        </w:rPr>
        <w:t>15-Applications of Quality Control in Medical Laboratories in Khar</w:t>
      </w:r>
      <w:r>
        <w:rPr>
          <w:rFonts w:ascii="Arial" w:eastAsia="Arial Unicode MS" w:hAnsi="Arial" w:cs="Arial"/>
          <w:b/>
          <w:sz w:val="28"/>
          <w:szCs w:val="28"/>
        </w:rPr>
        <w:t>toum State</w:t>
      </w: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sz w:val="28"/>
          <w:szCs w:val="28"/>
        </w:rPr>
        <w:t>National Health Lab /Ministry of health.</w:t>
      </w: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sz w:val="28"/>
          <w:szCs w:val="28"/>
        </w:rPr>
        <w:t>21-25 Sep 2010</w:t>
      </w:r>
    </w:p>
    <w:p w:rsidR="00F539DF" w:rsidRDefault="00F539DF">
      <w:pPr>
        <w:bidi/>
        <w:spacing w:after="0" w:line="240" w:lineRule="auto"/>
        <w:ind w:left="360"/>
        <w:rPr>
          <w:rFonts w:ascii="Arial" w:eastAsia="Arial Unicode MS" w:hAnsi="Arial" w:cs="Arial"/>
          <w:sz w:val="28"/>
          <w:szCs w:val="28"/>
        </w:rPr>
      </w:pPr>
    </w:p>
    <w:p w:rsidR="00F539DF" w:rsidRDefault="00F539DF">
      <w:pPr>
        <w:bidi/>
        <w:spacing w:after="0" w:line="240" w:lineRule="auto"/>
        <w:ind w:left="360"/>
        <w:rPr>
          <w:rFonts w:ascii="Arial" w:eastAsia="Arial Unicode MS" w:hAnsi="Arial" w:cs="Arial"/>
          <w:b/>
          <w:sz w:val="28"/>
          <w:szCs w:val="28"/>
        </w:rPr>
      </w:pP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b/>
          <w:sz w:val="28"/>
          <w:szCs w:val="28"/>
        </w:rPr>
        <w:lastRenderedPageBreak/>
        <w:t>16-General Quality Control and Application JICA Organization.</w:t>
      </w:r>
      <w:r>
        <w:rPr>
          <w:rFonts w:ascii="Arial" w:eastAsia="Arial Unicode MS" w:hAnsi="Arial" w:cs="Arial"/>
          <w:sz w:val="28"/>
          <w:szCs w:val="28"/>
        </w:rPr>
        <w:t>Omdurman Maternity Hospital /Ministry of Health.</w:t>
      </w: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sz w:val="28"/>
          <w:szCs w:val="28"/>
        </w:rPr>
        <w:t>7-10 Sep 2010</w:t>
      </w:r>
    </w:p>
    <w:p w:rsidR="00F539DF" w:rsidRDefault="00F539DF">
      <w:pPr>
        <w:bidi/>
        <w:spacing w:after="0" w:line="240" w:lineRule="auto"/>
        <w:ind w:left="360"/>
        <w:rPr>
          <w:rFonts w:ascii="Arial" w:eastAsia="Arial Unicode MS" w:hAnsi="Arial" w:cs="Arial"/>
          <w:sz w:val="28"/>
          <w:szCs w:val="28"/>
          <w:rtl/>
        </w:rPr>
      </w:pP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b/>
          <w:sz w:val="28"/>
          <w:szCs w:val="28"/>
        </w:rPr>
        <w:t xml:space="preserve">17-Method of Diagnosing AIDS Screening Test </w:t>
      </w: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sz w:val="28"/>
          <w:szCs w:val="28"/>
        </w:rPr>
        <w:t xml:space="preserve">Omdurman </w:t>
      </w:r>
      <w:r>
        <w:rPr>
          <w:rFonts w:ascii="Arial" w:eastAsia="Arial Unicode MS" w:hAnsi="Arial" w:cs="Arial"/>
          <w:sz w:val="28"/>
          <w:szCs w:val="28"/>
        </w:rPr>
        <w:t>Maternity Hospital /WHO, Preventive Medicine Administration /Ministry of Health.</w:t>
      </w:r>
    </w:p>
    <w:p w:rsidR="00F539DF" w:rsidRDefault="00FC12B4">
      <w:pPr>
        <w:bidi/>
        <w:spacing w:after="0" w:line="240" w:lineRule="auto"/>
        <w:ind w:left="360"/>
        <w:rPr>
          <w:rFonts w:ascii="Arial" w:eastAsia="Arial Unicode MS" w:hAnsi="Arial" w:cs="Arial"/>
          <w:sz w:val="28"/>
          <w:szCs w:val="28"/>
        </w:rPr>
      </w:pPr>
      <w:r>
        <w:rPr>
          <w:rFonts w:ascii="Arial" w:eastAsia="Arial Unicode MS" w:hAnsi="Arial" w:cs="Arial"/>
          <w:sz w:val="28"/>
          <w:szCs w:val="28"/>
        </w:rPr>
        <w:t>12-14Aug 2008</w:t>
      </w:r>
    </w:p>
    <w:p w:rsidR="00F539DF" w:rsidRDefault="00F539DF">
      <w:pPr>
        <w:bidi/>
        <w:spacing w:after="0" w:line="240" w:lineRule="auto"/>
        <w:ind w:left="360"/>
        <w:rPr>
          <w:rFonts w:ascii="Arial" w:eastAsia="Arial Unicode MS" w:hAnsi="Arial" w:cs="Arial"/>
          <w:sz w:val="28"/>
          <w:szCs w:val="28"/>
        </w:rPr>
      </w:pPr>
    </w:p>
    <w:p w:rsidR="00F539DF" w:rsidRDefault="00FC12B4">
      <w:pPr>
        <w:bidi/>
        <w:spacing w:after="0"/>
        <w:ind w:left="360"/>
        <w:rPr>
          <w:rFonts w:ascii="Arial" w:eastAsia="Arial Unicode MS" w:hAnsi="Arial" w:cs="Arial"/>
          <w:b/>
          <w:sz w:val="28"/>
          <w:szCs w:val="28"/>
        </w:rPr>
      </w:pPr>
      <w:r>
        <w:rPr>
          <w:rFonts w:ascii="Arial" w:eastAsia="Arial Unicode MS" w:hAnsi="Arial" w:cs="Arial"/>
          <w:b/>
          <w:sz w:val="28"/>
          <w:szCs w:val="28"/>
        </w:rPr>
        <w:t xml:space="preserve">18-Importance Application of Quality Control to Improve and Development of Investigation in Medical Laboratory in Khartoum State </w:t>
      </w:r>
    </w:p>
    <w:p w:rsidR="00F539DF" w:rsidRDefault="00FC12B4">
      <w:pPr>
        <w:bidi/>
        <w:spacing w:after="0"/>
        <w:ind w:left="360"/>
        <w:rPr>
          <w:rFonts w:ascii="Arial" w:eastAsia="Arial Unicode MS" w:hAnsi="Arial" w:cs="Arial"/>
          <w:sz w:val="28"/>
          <w:szCs w:val="28"/>
        </w:rPr>
      </w:pPr>
      <w:r>
        <w:rPr>
          <w:rFonts w:ascii="Arial" w:eastAsia="Arial Unicode MS" w:hAnsi="Arial" w:cs="Arial"/>
          <w:sz w:val="28"/>
          <w:szCs w:val="28"/>
        </w:rPr>
        <w:t>National Health Lab Quality Ma</w:t>
      </w:r>
      <w:r>
        <w:rPr>
          <w:rFonts w:ascii="Arial" w:eastAsia="Arial Unicode MS" w:hAnsi="Arial" w:cs="Arial"/>
          <w:sz w:val="28"/>
          <w:szCs w:val="28"/>
        </w:rPr>
        <w:t>nagement Omdurman Maternity Hospital/Ministry of Health.</w:t>
      </w:r>
    </w:p>
    <w:p w:rsidR="00F539DF" w:rsidRDefault="00FC12B4">
      <w:pPr>
        <w:bidi/>
        <w:spacing w:after="0"/>
        <w:ind w:left="360"/>
        <w:rPr>
          <w:rFonts w:ascii="Arial" w:eastAsia="Arial Unicode MS" w:hAnsi="Arial" w:cs="Arial"/>
          <w:sz w:val="28"/>
          <w:szCs w:val="28"/>
        </w:rPr>
      </w:pPr>
      <w:r>
        <w:rPr>
          <w:rFonts w:ascii="Arial" w:eastAsia="Arial Unicode MS" w:hAnsi="Arial" w:cs="Arial"/>
          <w:sz w:val="28"/>
          <w:szCs w:val="28"/>
        </w:rPr>
        <w:t>3-7 Des2007</w:t>
      </w:r>
    </w:p>
    <w:p w:rsidR="00F539DF" w:rsidRDefault="00F539DF">
      <w:pPr>
        <w:bidi/>
        <w:spacing w:after="0"/>
        <w:ind w:left="360"/>
        <w:rPr>
          <w:rFonts w:ascii="Arial" w:eastAsia="Arial Unicode MS" w:hAnsi="Arial" w:cs="Arial"/>
          <w:sz w:val="28"/>
          <w:szCs w:val="28"/>
        </w:rPr>
      </w:pPr>
    </w:p>
    <w:p w:rsidR="00F539DF" w:rsidRDefault="00F539DF">
      <w:pPr>
        <w:bidi/>
        <w:spacing w:after="0"/>
        <w:ind w:left="360"/>
        <w:rPr>
          <w:rFonts w:ascii="Arial" w:eastAsia="Arial Unicode MS" w:hAnsi="Arial" w:cs="Arial"/>
          <w:sz w:val="28"/>
          <w:szCs w:val="28"/>
        </w:rPr>
      </w:pPr>
    </w:p>
    <w:p w:rsidR="00F539DF" w:rsidRDefault="00F539DF">
      <w:pPr>
        <w:bidi/>
        <w:spacing w:after="0"/>
        <w:ind w:left="360"/>
        <w:rPr>
          <w:rFonts w:ascii="Arial" w:eastAsia="Arial Unicode MS" w:hAnsi="Arial" w:cs="Arial"/>
          <w:sz w:val="28"/>
          <w:szCs w:val="28"/>
        </w:rPr>
      </w:pPr>
    </w:p>
    <w:p w:rsidR="00F539DF" w:rsidRDefault="00F539DF">
      <w:pPr>
        <w:bidi/>
        <w:spacing w:after="0"/>
        <w:ind w:left="360"/>
        <w:rPr>
          <w:rFonts w:ascii="Arial" w:eastAsia="Arial Unicode MS" w:hAnsi="Arial" w:cs="Arial"/>
          <w:sz w:val="28"/>
          <w:szCs w:val="28"/>
          <w:rtl/>
        </w:rPr>
      </w:pPr>
    </w:p>
    <w:p w:rsidR="00F539DF" w:rsidRDefault="00F539DF">
      <w:pPr>
        <w:rPr>
          <w:rFonts w:ascii="Arial" w:eastAsia="Arial Unicode MS" w:hAnsi="Arial"/>
          <w:b/>
          <w:sz w:val="28"/>
          <w:szCs w:val="28"/>
          <w:u w:val="single"/>
        </w:rPr>
      </w:pPr>
    </w:p>
    <w:p w:rsidR="00F539DF" w:rsidRDefault="00FC12B4">
      <w:pPr>
        <w:jc w:val="center"/>
        <w:rPr>
          <w:rFonts w:ascii="Arial" w:hAnsi="Arial"/>
          <w:sz w:val="28"/>
          <w:szCs w:val="28"/>
          <w:u w:val="single"/>
        </w:rPr>
      </w:pPr>
      <w:r>
        <w:rPr>
          <w:rFonts w:ascii="Arial" w:hAnsi="Arial"/>
          <w:b/>
          <w:sz w:val="28"/>
          <w:szCs w:val="28"/>
          <w:u w:val="single"/>
        </w:rPr>
        <w:t>Skills\ activities</w:t>
      </w:r>
    </w:p>
    <w:p w:rsidR="00F539DF" w:rsidRDefault="00FC12B4">
      <w:pPr>
        <w:pStyle w:val="Default"/>
        <w:rPr>
          <w:rFonts w:ascii="Arial" w:hAnsi="Arial"/>
          <w:sz w:val="28"/>
          <w:szCs w:val="28"/>
        </w:rPr>
      </w:pPr>
      <w:r>
        <w:rPr>
          <w:rFonts w:ascii="Arial" w:hAnsi="Arial"/>
          <w:sz w:val="28"/>
          <w:szCs w:val="28"/>
        </w:rPr>
        <w:t xml:space="preserve">Fluent in Arabic &amp; English( speaking, writing and reading). </w:t>
      </w:r>
    </w:p>
    <w:p w:rsidR="00F539DF" w:rsidRDefault="00FC12B4">
      <w:pPr>
        <w:rPr>
          <w:rFonts w:ascii="Arial" w:hAnsi="Arial"/>
          <w:sz w:val="28"/>
        </w:rPr>
      </w:pPr>
      <w:r>
        <w:rPr>
          <w:rFonts w:ascii="Arial" w:hAnsi="Arial"/>
          <w:sz w:val="28"/>
        </w:rPr>
        <w:t xml:space="preserve">I have an interest in computers and some knowledge of understanding of the software system. </w:t>
      </w:r>
    </w:p>
    <w:p w:rsidR="00F539DF" w:rsidRDefault="00F539DF">
      <w:pPr>
        <w:pStyle w:val="Default"/>
        <w:rPr>
          <w:rFonts w:ascii="Arial" w:hAnsi="Arial"/>
          <w:sz w:val="28"/>
          <w:szCs w:val="28"/>
        </w:rPr>
      </w:pPr>
    </w:p>
    <w:p w:rsidR="00F539DF" w:rsidRDefault="00F539DF">
      <w:pPr>
        <w:jc w:val="center"/>
        <w:rPr>
          <w:rFonts w:ascii="Arial" w:eastAsia="Arial Unicode MS" w:hAnsi="Arial" w:cs="Arial"/>
          <w:b/>
          <w:sz w:val="28"/>
          <w:szCs w:val="28"/>
          <w:u w:val="single"/>
        </w:rPr>
      </w:pPr>
    </w:p>
    <w:p w:rsidR="00F539DF" w:rsidRDefault="00F539DF">
      <w:pPr>
        <w:jc w:val="center"/>
        <w:rPr>
          <w:rFonts w:ascii="Arial" w:eastAsia="Arial Unicode MS" w:hAnsi="Arial" w:cs="Arial"/>
          <w:b/>
          <w:sz w:val="28"/>
          <w:szCs w:val="28"/>
          <w:u w:val="single"/>
        </w:rPr>
      </w:pPr>
    </w:p>
    <w:p w:rsidR="00F539DF" w:rsidRDefault="00FC12B4">
      <w:pPr>
        <w:jc w:val="center"/>
        <w:rPr>
          <w:rFonts w:ascii="Arial" w:eastAsia="Arial Unicode MS" w:hAnsi="Arial" w:cs="Arial"/>
          <w:b/>
          <w:sz w:val="28"/>
          <w:szCs w:val="28"/>
          <w:u w:val="single"/>
        </w:rPr>
      </w:pPr>
      <w:r>
        <w:rPr>
          <w:rFonts w:ascii="Arial" w:eastAsia="Arial Unicode MS" w:hAnsi="Arial" w:cs="Arial"/>
          <w:b/>
          <w:sz w:val="28"/>
          <w:szCs w:val="28"/>
          <w:u w:val="single"/>
        </w:rPr>
        <w:t>Professional Memberships</w:t>
      </w:r>
    </w:p>
    <w:p w:rsidR="00F539DF" w:rsidRDefault="00FC12B4">
      <w:pPr>
        <w:spacing w:line="240" w:lineRule="auto"/>
        <w:rPr>
          <w:rFonts w:ascii="Arial" w:eastAsia="Arial Unicode MS" w:hAnsi="Arial"/>
          <w:sz w:val="28"/>
          <w:szCs w:val="28"/>
        </w:rPr>
      </w:pPr>
      <w:r>
        <w:rPr>
          <w:rFonts w:ascii="Arial" w:eastAsia="Arial Unicode MS" w:hAnsi="Arial"/>
          <w:sz w:val="28"/>
          <w:szCs w:val="28"/>
        </w:rPr>
        <w:t>Executive Office, JICA Alumni Association in Sudan.</w:t>
      </w:r>
    </w:p>
    <w:p w:rsidR="00F539DF" w:rsidRDefault="00FC12B4">
      <w:pPr>
        <w:spacing w:line="240" w:lineRule="auto"/>
        <w:rPr>
          <w:rFonts w:ascii="Arial" w:eastAsia="Arial Unicode MS" w:hAnsi="Arial" w:cs="Arial"/>
          <w:sz w:val="28"/>
          <w:szCs w:val="28"/>
        </w:rPr>
      </w:pPr>
      <w:r>
        <w:rPr>
          <w:rFonts w:ascii="Arial" w:eastAsia="Arial Unicode MS" w:hAnsi="Arial"/>
          <w:sz w:val="28"/>
          <w:szCs w:val="28"/>
        </w:rPr>
        <w:t xml:space="preserve">Better Life Center for Training and HR Development. </w:t>
      </w:r>
    </w:p>
    <w:p w:rsidR="00F539DF" w:rsidRDefault="00FC12B4">
      <w:pPr>
        <w:spacing w:line="240" w:lineRule="auto"/>
        <w:rPr>
          <w:rFonts w:ascii="Arial" w:eastAsia="Arial Unicode MS" w:hAnsi="Arial"/>
          <w:sz w:val="28"/>
          <w:szCs w:val="28"/>
        </w:rPr>
      </w:pPr>
      <w:r>
        <w:rPr>
          <w:rFonts w:ascii="Arial" w:eastAsia="Arial Unicode MS" w:hAnsi="Arial"/>
          <w:sz w:val="28"/>
          <w:szCs w:val="28"/>
        </w:rPr>
        <w:t>Sudanese society of obsteticand  gynaecology.</w:t>
      </w:r>
    </w:p>
    <w:p w:rsidR="00F539DF" w:rsidRDefault="00F539DF">
      <w:pPr>
        <w:spacing w:line="240" w:lineRule="auto"/>
        <w:rPr>
          <w:rFonts w:ascii="Arial" w:eastAsia="Arial Unicode MS" w:hAnsi="Arial"/>
          <w:sz w:val="28"/>
          <w:szCs w:val="28"/>
        </w:rPr>
      </w:pPr>
    </w:p>
    <w:p w:rsidR="00F539DF" w:rsidRDefault="00F539DF">
      <w:pPr>
        <w:spacing w:line="240" w:lineRule="auto"/>
        <w:rPr>
          <w:rFonts w:ascii="Arial" w:eastAsia="Arial Unicode MS" w:hAnsi="Arial"/>
          <w:sz w:val="28"/>
          <w:szCs w:val="28"/>
        </w:rPr>
      </w:pPr>
    </w:p>
    <w:p w:rsidR="00F539DF" w:rsidRDefault="00F539DF">
      <w:pPr>
        <w:spacing w:line="240" w:lineRule="auto"/>
        <w:rPr>
          <w:rFonts w:ascii="Arial" w:hAnsi="Arial"/>
          <w:b/>
          <w:sz w:val="28"/>
          <w:szCs w:val="28"/>
          <w:u w:val="single"/>
        </w:rPr>
      </w:pPr>
    </w:p>
    <w:p w:rsidR="00FC12B4" w:rsidRDefault="00FC12B4" w:rsidP="00FC12B4">
      <w:hyperlink r:id="rId5"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FC12B4" w:rsidRDefault="00FC12B4" w:rsidP="00FC12B4">
      <w:pPr>
        <w:ind w:firstLine="720"/>
        <w:rPr>
          <w:rFonts w:ascii="Tahoma" w:hAnsi="Tahoma" w:cs="Tahoma"/>
          <w:b/>
          <w:bCs/>
          <w:color w:val="000000"/>
          <w:sz w:val="18"/>
          <w:szCs w:val="18"/>
        </w:rPr>
      </w:pPr>
      <w:r>
        <w:t xml:space="preserve"> </w:t>
      </w:r>
      <w:r>
        <w:rPr>
          <w:noProof/>
        </w:rPr>
        <w:drawing>
          <wp:inline distT="0" distB="0" distL="0" distR="0" wp14:anchorId="607B86ED" wp14:editId="7DF41F1D">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F539DF" w:rsidRDefault="00F539DF">
      <w:pPr>
        <w:spacing w:line="240" w:lineRule="auto"/>
        <w:rPr>
          <w:rFonts w:ascii="Arial" w:hAnsi="Arial"/>
          <w:b/>
          <w:sz w:val="28"/>
          <w:szCs w:val="28"/>
          <w:u w:val="single"/>
        </w:rPr>
      </w:pPr>
      <w:bookmarkStart w:id="0" w:name="_GoBack"/>
      <w:bookmarkEnd w:id="0"/>
    </w:p>
    <w:sectPr w:rsidR="00F539D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F539DF"/>
    <w:rsid w:val="00F539DF"/>
    <w:rsid w:val="00FC1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pPr>
      <w:keepNext/>
      <w:spacing w:after="0" w:line="240" w:lineRule="auto"/>
      <w:ind w:left="2880"/>
      <w:outlineLvl w:val="2"/>
    </w:pPr>
    <w:rPr>
      <w:rFonts w:ascii="Times New Roman"/>
      <w:b/>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imes New Roman" w:eastAsia="Times New Roman" w:hAnsi="Times New Roman" w:cs="Times New Roman"/>
      <w:b/>
      <w:sz w:val="52"/>
      <w:szCs w:val="24"/>
    </w:rPr>
  </w:style>
  <w:style w:type="character" w:styleId="Hyperlink">
    <w:name w:val="Hyperlink"/>
    <w:basedOn w:val="DefaultParagraphFont"/>
    <w:uiPriority w:val="99"/>
    <w:rPr>
      <w:color w:val="0000FF"/>
      <w:u w:val="single"/>
    </w:rPr>
  </w:style>
  <w:style w:type="paragraph" w:customStyle="1" w:styleId="Default">
    <w:name w:val="Default"/>
    <w:pPr>
      <w:spacing w:after="0" w:line="240" w:lineRule="auto"/>
    </w:pPr>
    <w:rPr>
      <w:rFonts w:ascii="Times New Roman"/>
      <w:color w:val="000000"/>
      <w:sz w:val="24"/>
      <w:szCs w:val="24"/>
    </w:rPr>
  </w:style>
  <w:style w:type="paragraph" w:styleId="Footer">
    <w:name w:val="footer"/>
    <w:basedOn w:val="Normal"/>
    <w:link w:val="FooterChar"/>
    <w:pPr>
      <w:tabs>
        <w:tab w:val="center" w:pos="4153"/>
        <w:tab w:val="right" w:pos="8306"/>
      </w:tabs>
      <w:spacing w:after="0" w:line="240" w:lineRule="auto"/>
    </w:pPr>
    <w:rPr>
      <w:rFonts w:ascii="Times New Roman"/>
      <w:sz w:val="24"/>
      <w:szCs w:val="24"/>
    </w:r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ulfjobseeker.com/feedback/submit_fb_em.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arwa</dc:creator>
  <cp:lastModifiedBy>Pc3</cp:lastModifiedBy>
  <cp:revision>3</cp:revision>
  <dcterms:created xsi:type="dcterms:W3CDTF">2016-05-12T14:05:00Z</dcterms:created>
  <dcterms:modified xsi:type="dcterms:W3CDTF">2016-05-28T12:20:00Z</dcterms:modified>
</cp:coreProperties>
</file>