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DE" w:rsidRDefault="006F34DE">
      <w:r>
        <w:t xml:space="preserve">                                                      </w:t>
      </w:r>
    </w:p>
    <w:p w:rsidR="006F34DE" w:rsidRDefault="009E3B22" w:rsidP="009E3B22">
      <w:pPr>
        <w:pStyle w:val="YourName"/>
        <w:jc w:val="left"/>
      </w:pPr>
      <w:r>
        <w:rPr>
          <w:rFonts w:ascii="Times New Roman" w:hAnsi="Times New Roman" w:cs="Times New Roman"/>
          <w:color w:val="403152" w:themeColor="accent4" w:themeShade="80"/>
          <w:sz w:val="48"/>
          <w:szCs w:val="48"/>
        </w:rPr>
        <w:pict>
          <v:shape id="_x0000_s1026" style="position:absolute;margin-left:0;margin-top:-13.15pt;width:564.75pt;height:96.95pt;z-index:-251658240;mso-position-horizontal:center;mso-position-horizontal-relative:margin;mso-position-vertical-relative:text" coordsize="11295,2356" path="m11295,c11295,,5647,,,hdc,,18,2131,,2356,1066,2300,660,788,2131,523,3631,330,7300,853,8827,766hbc10354,679,10781,160,11295,xe" fillcolor="#ccc0d9 [1303]" stroked="f">
            <v:fill opacity="28180f" color2="fill lighten(0)" o:opacity2="11796f" rotate="t" method="linear sigma" focus="100%" type="gradient"/>
            <v:path arrowok="t"/>
            <w10:wrap anchorx="margin"/>
          </v:shape>
        </w:pict>
      </w:r>
      <w:r w:rsidR="00D619E5" w:rsidRPr="009A2EEF">
        <w:rPr>
          <w:rFonts w:ascii="Times New Roman" w:hAnsi="Times New Roman" w:cs="Times New Roman"/>
          <w:color w:val="403152" w:themeColor="accent4" w:themeShade="80"/>
          <w:sz w:val="48"/>
          <w:szCs w:val="48"/>
        </w:rPr>
        <w:t>CHARMAY</w:t>
      </w:r>
    </w:p>
    <w:p w:rsidR="006F34DE" w:rsidRDefault="006F34DE" w:rsidP="00AE49DF">
      <w:pPr>
        <w:pStyle w:val="ContactInfo"/>
        <w:jc w:val="left"/>
      </w:pPr>
      <w:r>
        <w:tab/>
      </w:r>
      <w:r>
        <w:tab/>
      </w:r>
      <w:r>
        <w:tab/>
      </w:r>
      <w:r>
        <w:tab/>
      </w:r>
      <w:r>
        <w:tab/>
      </w:r>
      <w:r>
        <w:tab/>
      </w:r>
      <w:r>
        <w:tab/>
      </w:r>
      <w:r>
        <w:tab/>
      </w:r>
      <w:r>
        <w:tab/>
        <w:t xml:space="preserve">                     </w:t>
      </w:r>
    </w:p>
    <w:p w:rsidR="00080134" w:rsidRDefault="0008013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right w:w="115" w:type="dxa"/>
        </w:tblCellMar>
        <w:tblLook w:val="04A0" w:firstRow="1" w:lastRow="0" w:firstColumn="1" w:lastColumn="0" w:noHBand="0" w:noVBand="1"/>
      </w:tblPr>
      <w:tblGrid>
        <w:gridCol w:w="10697"/>
      </w:tblGrid>
      <w:tr w:rsidR="006F34DE" w:rsidRPr="00B76D75" w:rsidTr="006A55AE">
        <w:trPr>
          <w:jc w:val="center"/>
        </w:trPr>
        <w:tc>
          <w:tcPr>
            <w:tcW w:w="10890" w:type="dxa"/>
            <w:vAlign w:val="bottom"/>
          </w:tcPr>
          <w:p w:rsidR="006F34DE" w:rsidRPr="009A2EEF" w:rsidRDefault="006F34DE" w:rsidP="006A55AE">
            <w:pPr>
              <w:pStyle w:val="SectionHeading"/>
              <w:rPr>
                <w:rStyle w:val="SectionHeadingChar"/>
                <w:rFonts w:ascii="Times New Roman" w:hAnsi="Times New Roman" w:cs="Times New Roman"/>
                <w:b/>
                <w:color w:val="403152" w:themeColor="accent4" w:themeShade="80"/>
                <w:sz w:val="32"/>
                <w:szCs w:val="32"/>
              </w:rPr>
            </w:pPr>
            <w:r w:rsidRPr="009A2EEF">
              <w:rPr>
                <w:rStyle w:val="SectionHeadingChar"/>
                <w:rFonts w:ascii="Times New Roman" w:hAnsi="Times New Roman" w:cs="Times New Roman"/>
                <w:b/>
                <w:color w:val="403152" w:themeColor="accent4" w:themeShade="80"/>
                <w:sz w:val="32"/>
                <w:szCs w:val="32"/>
              </w:rPr>
              <w:t>PROFESSIONAL SUMMARY</w:t>
            </w:r>
          </w:p>
          <w:p w:rsidR="008F6135" w:rsidRDefault="006018B8" w:rsidP="00BD2F81">
            <w:pPr>
              <w:pStyle w:val="ListBullet"/>
              <w:numPr>
                <w:ilvl w:val="0"/>
                <w:numId w:val="0"/>
              </w:numPr>
              <w:ind w:left="20"/>
              <w:rPr>
                <w:rFonts w:ascii="Times New Roman" w:hAnsi="Times New Roman"/>
                <w:sz w:val="24"/>
                <w:szCs w:val="24"/>
              </w:rPr>
            </w:pPr>
            <w:r>
              <w:rPr>
                <w:rFonts w:ascii="Times New Roman" w:hAnsi="Times New Roman"/>
                <w:sz w:val="24"/>
                <w:szCs w:val="24"/>
              </w:rPr>
              <w:t xml:space="preserve">        </w:t>
            </w:r>
            <w:r w:rsidR="00430421">
              <w:rPr>
                <w:rFonts w:ascii="Times New Roman" w:hAnsi="Times New Roman"/>
                <w:sz w:val="24"/>
                <w:szCs w:val="24"/>
              </w:rPr>
              <w:t xml:space="preserve">A progressive thinker and professional in developing and implementing marketing strategies for a variety of business-to-business clients. Proven to build new business relationships </w:t>
            </w:r>
            <w:r w:rsidR="008F6135">
              <w:rPr>
                <w:rFonts w:ascii="Times New Roman" w:hAnsi="Times New Roman"/>
                <w:sz w:val="24"/>
                <w:szCs w:val="24"/>
              </w:rPr>
              <w:t>in new territories. Experience in developing business opportunities within existing client bases.</w:t>
            </w:r>
          </w:p>
          <w:p w:rsidR="006F34DE" w:rsidRDefault="008F6135" w:rsidP="00BD2F81">
            <w:pPr>
              <w:pStyle w:val="ListBullet"/>
              <w:numPr>
                <w:ilvl w:val="0"/>
                <w:numId w:val="0"/>
              </w:numPr>
              <w:ind w:left="20"/>
              <w:rPr>
                <w:rFonts w:ascii="Times New Roman" w:hAnsi="Times New Roman"/>
                <w:sz w:val="24"/>
                <w:szCs w:val="24"/>
              </w:rPr>
            </w:pPr>
            <w:r>
              <w:rPr>
                <w:rFonts w:ascii="Times New Roman" w:hAnsi="Times New Roman"/>
                <w:sz w:val="24"/>
                <w:szCs w:val="24"/>
              </w:rPr>
              <w:t xml:space="preserve">        </w:t>
            </w:r>
            <w:r w:rsidR="00D619E5">
              <w:rPr>
                <w:rFonts w:ascii="Times New Roman" w:hAnsi="Times New Roman"/>
                <w:sz w:val="24"/>
                <w:szCs w:val="24"/>
              </w:rPr>
              <w:t xml:space="preserve">Over ten (10) </w:t>
            </w:r>
            <w:r w:rsidR="006F34DE" w:rsidRPr="00B76D75">
              <w:rPr>
                <w:rFonts w:ascii="Times New Roman" w:hAnsi="Times New Roman"/>
                <w:sz w:val="24"/>
                <w:szCs w:val="24"/>
              </w:rPr>
              <w:t xml:space="preserve"> years  experience in providing compassionate nursing services to patients of different backgrounds</w:t>
            </w:r>
            <w:r>
              <w:rPr>
                <w:rFonts w:ascii="Times New Roman" w:hAnsi="Times New Roman"/>
                <w:sz w:val="24"/>
                <w:szCs w:val="24"/>
              </w:rPr>
              <w:t xml:space="preserve"> with:</w:t>
            </w:r>
            <w:r w:rsidR="006F34DE" w:rsidRPr="00B76D75">
              <w:rPr>
                <w:rFonts w:ascii="Times New Roman" w:hAnsi="Times New Roman"/>
                <w:sz w:val="24"/>
                <w:szCs w:val="24"/>
              </w:rPr>
              <w:br/>
              <w:t>• Hands-on experience in evaluating and treating patients using the advanced technology and practices</w:t>
            </w:r>
            <w:r w:rsidR="006F34DE" w:rsidRPr="00B76D75">
              <w:rPr>
                <w:rFonts w:ascii="Times New Roman" w:hAnsi="Times New Roman"/>
                <w:sz w:val="24"/>
                <w:szCs w:val="24"/>
              </w:rPr>
              <w:br/>
              <w:t>• In depth knowledge of formulating plans of care and establishing priorities necessary to achieve outcomes</w:t>
            </w:r>
            <w:r w:rsidR="006F34DE" w:rsidRPr="00B76D75">
              <w:rPr>
                <w:rFonts w:ascii="Times New Roman" w:hAnsi="Times New Roman"/>
                <w:sz w:val="24"/>
                <w:szCs w:val="24"/>
              </w:rPr>
              <w:br/>
              <w:t>• Well-versed in evaluating care-plan to see if amendments need to be applied to current plan</w:t>
            </w:r>
            <w:r>
              <w:rPr>
                <w:rFonts w:ascii="Times New Roman" w:hAnsi="Times New Roman"/>
                <w:sz w:val="24"/>
                <w:szCs w:val="24"/>
              </w:rPr>
              <w:t>.</w:t>
            </w:r>
          </w:p>
          <w:p w:rsidR="008F6135" w:rsidRDefault="008F6135" w:rsidP="00BD2F81">
            <w:pPr>
              <w:pStyle w:val="ListBullet"/>
              <w:numPr>
                <w:ilvl w:val="0"/>
                <w:numId w:val="0"/>
              </w:numPr>
              <w:ind w:left="20"/>
              <w:rPr>
                <w:rFonts w:ascii="Times New Roman" w:hAnsi="Times New Roman"/>
                <w:sz w:val="24"/>
                <w:szCs w:val="24"/>
              </w:rPr>
            </w:pPr>
          </w:p>
          <w:p w:rsidR="008F6135" w:rsidRDefault="008F6135" w:rsidP="00BD2F81">
            <w:pPr>
              <w:pStyle w:val="ListBullet"/>
              <w:numPr>
                <w:ilvl w:val="0"/>
                <w:numId w:val="0"/>
              </w:numPr>
              <w:ind w:left="20"/>
              <w:rPr>
                <w:rFonts w:ascii="Times New Roman" w:hAnsi="Times New Roman"/>
                <w:b/>
                <w:color w:val="403152" w:themeColor="accent4" w:themeShade="80"/>
                <w:sz w:val="32"/>
                <w:szCs w:val="32"/>
              </w:rPr>
            </w:pPr>
            <w:r w:rsidRPr="008F6135">
              <w:rPr>
                <w:rFonts w:ascii="Times New Roman" w:hAnsi="Times New Roman"/>
                <w:b/>
                <w:color w:val="403152" w:themeColor="accent4" w:themeShade="80"/>
                <w:sz w:val="32"/>
                <w:szCs w:val="32"/>
              </w:rPr>
              <w:t>PERSONAL QUALITIES</w:t>
            </w:r>
          </w:p>
          <w:p w:rsidR="008F6135" w:rsidRDefault="008F6135" w:rsidP="00BD2F81">
            <w:pPr>
              <w:pStyle w:val="ListBullet"/>
              <w:numPr>
                <w:ilvl w:val="0"/>
                <w:numId w:val="0"/>
              </w:numPr>
              <w:ind w:left="20"/>
              <w:rPr>
                <w:rFonts w:ascii="Times New Roman" w:hAnsi="Times New Roman"/>
                <w:b/>
                <w:color w:val="403152" w:themeColor="accent4" w:themeShade="80"/>
                <w:sz w:val="32"/>
                <w:szCs w:val="32"/>
              </w:rPr>
            </w:pPr>
          </w:p>
          <w:p w:rsidR="008F6135" w:rsidRDefault="008F6135" w:rsidP="008F6135">
            <w:pPr>
              <w:pStyle w:val="ListBullet"/>
              <w:numPr>
                <w:ilvl w:val="0"/>
                <w:numId w:val="7"/>
              </w:numPr>
              <w:rPr>
                <w:rFonts w:ascii="Times New Roman" w:hAnsi="Times New Roman"/>
                <w:color w:val="000000" w:themeColor="text1"/>
                <w:sz w:val="24"/>
                <w:szCs w:val="24"/>
              </w:rPr>
            </w:pPr>
            <w:r w:rsidRPr="008F6135">
              <w:rPr>
                <w:rFonts w:ascii="Times New Roman" w:hAnsi="Times New Roman"/>
                <w:color w:val="000000" w:themeColor="text1"/>
                <w:sz w:val="24"/>
                <w:szCs w:val="24"/>
              </w:rPr>
              <w:t>S</w:t>
            </w:r>
            <w:r>
              <w:rPr>
                <w:rFonts w:ascii="Times New Roman" w:hAnsi="Times New Roman"/>
                <w:color w:val="000000" w:themeColor="text1"/>
                <w:sz w:val="24"/>
                <w:szCs w:val="24"/>
              </w:rPr>
              <w:t>trong interpersonal and leadership skills.</w:t>
            </w:r>
          </w:p>
          <w:p w:rsidR="008F6135" w:rsidRDefault="008F6135" w:rsidP="008F6135">
            <w:pPr>
              <w:pStyle w:val="ListBullet"/>
              <w:numPr>
                <w:ilvl w:val="0"/>
                <w:numId w:val="7"/>
              </w:numPr>
              <w:rPr>
                <w:rFonts w:ascii="Times New Roman" w:hAnsi="Times New Roman"/>
                <w:color w:val="000000" w:themeColor="text1"/>
                <w:sz w:val="24"/>
                <w:szCs w:val="24"/>
              </w:rPr>
            </w:pPr>
            <w:r>
              <w:rPr>
                <w:rFonts w:ascii="Times New Roman" w:hAnsi="Times New Roman"/>
                <w:color w:val="000000" w:themeColor="text1"/>
                <w:sz w:val="24"/>
                <w:szCs w:val="24"/>
              </w:rPr>
              <w:t>Ability to handle teams.</w:t>
            </w:r>
          </w:p>
          <w:p w:rsidR="008F6135" w:rsidRPr="008F6135" w:rsidRDefault="008F6135" w:rsidP="008F6135">
            <w:pPr>
              <w:pStyle w:val="ListBullet"/>
              <w:numPr>
                <w:ilvl w:val="0"/>
                <w:numId w:val="7"/>
              </w:numPr>
              <w:rPr>
                <w:rFonts w:ascii="Times New Roman" w:hAnsi="Times New Roman"/>
                <w:color w:val="000000" w:themeColor="text1"/>
                <w:sz w:val="24"/>
                <w:szCs w:val="24"/>
              </w:rPr>
            </w:pPr>
            <w:r>
              <w:rPr>
                <w:rFonts w:ascii="Times New Roman" w:hAnsi="Times New Roman"/>
                <w:color w:val="000000" w:themeColor="text1"/>
                <w:sz w:val="24"/>
                <w:szCs w:val="24"/>
              </w:rPr>
              <w:t xml:space="preserve">Excellent in communication verbal and writing both. Fluent in </w:t>
            </w:r>
            <w:r w:rsidRPr="008F6135">
              <w:rPr>
                <w:rFonts w:ascii="Times New Roman" w:hAnsi="Times New Roman"/>
                <w:b/>
                <w:color w:val="000000" w:themeColor="text1"/>
                <w:sz w:val="24"/>
                <w:szCs w:val="24"/>
              </w:rPr>
              <w:t>English and Arabic</w:t>
            </w:r>
            <w:r>
              <w:rPr>
                <w:rFonts w:ascii="Times New Roman" w:hAnsi="Times New Roman"/>
                <w:color w:val="000000" w:themeColor="text1"/>
                <w:sz w:val="24"/>
                <w:szCs w:val="24"/>
              </w:rPr>
              <w:t>.</w:t>
            </w:r>
          </w:p>
          <w:p w:rsidR="006F34DE" w:rsidRPr="00B76D75" w:rsidRDefault="006F34DE" w:rsidP="006A55AE">
            <w:pPr>
              <w:pStyle w:val="ListBullet"/>
              <w:numPr>
                <w:ilvl w:val="0"/>
                <w:numId w:val="0"/>
              </w:numPr>
              <w:ind w:left="1080"/>
              <w:rPr>
                <w:rFonts w:ascii="Times New Roman" w:hAnsi="Times New Roman"/>
                <w:sz w:val="24"/>
                <w:szCs w:val="24"/>
              </w:rPr>
            </w:pPr>
          </w:p>
          <w:p w:rsidR="006F34DE" w:rsidRPr="00B76D75" w:rsidRDefault="006F34DE" w:rsidP="006A55AE">
            <w:pPr>
              <w:pStyle w:val="ListBullet"/>
              <w:numPr>
                <w:ilvl w:val="0"/>
                <w:numId w:val="0"/>
              </w:numPr>
              <w:ind w:left="1080"/>
              <w:rPr>
                <w:rFonts w:ascii="Times New Roman" w:hAnsi="Times New Roman"/>
                <w:sz w:val="24"/>
                <w:szCs w:val="24"/>
              </w:rPr>
            </w:pPr>
          </w:p>
          <w:p w:rsidR="006F34DE" w:rsidRDefault="006F34DE" w:rsidP="006A55AE">
            <w:pPr>
              <w:spacing w:after="200"/>
              <w:rPr>
                <w:rFonts w:ascii="Times New Roman" w:hAnsi="Times New Roman" w:cs="Times New Roman"/>
                <w:b/>
                <w:color w:val="403152" w:themeColor="accent4" w:themeShade="80"/>
                <w:sz w:val="28"/>
                <w:szCs w:val="28"/>
              </w:rPr>
            </w:pPr>
            <w:r w:rsidRPr="009A2EEF">
              <w:rPr>
                <w:rFonts w:ascii="Times New Roman" w:hAnsi="Times New Roman" w:cs="Times New Roman"/>
                <w:b/>
                <w:color w:val="403152" w:themeColor="accent4" w:themeShade="80"/>
                <w:sz w:val="28"/>
                <w:szCs w:val="28"/>
              </w:rPr>
              <w:t>WORK HISTORY</w:t>
            </w:r>
          </w:p>
          <w:p w:rsidR="00E63D79" w:rsidRPr="00E63D79" w:rsidRDefault="00E63D79" w:rsidP="006A55AE">
            <w:pPr>
              <w:spacing w:after="200"/>
              <w:rPr>
                <w:rFonts w:ascii="Times New Roman" w:hAnsi="Times New Roman" w:cs="Times New Roman"/>
                <w:b/>
                <w:color w:val="403152" w:themeColor="accent4" w:themeShade="80"/>
                <w:sz w:val="24"/>
                <w:szCs w:val="24"/>
              </w:rPr>
            </w:pPr>
            <w:r>
              <w:rPr>
                <w:rFonts w:ascii="Times New Roman" w:hAnsi="Times New Roman" w:cs="Times New Roman"/>
                <w:b/>
                <w:color w:val="403152" w:themeColor="accent4" w:themeShade="80"/>
                <w:sz w:val="28"/>
                <w:szCs w:val="28"/>
              </w:rPr>
              <w:t xml:space="preserve">SUPERVISOR, SALES AND MARKETING                             </w:t>
            </w:r>
            <w:r w:rsidRPr="00E63D79">
              <w:rPr>
                <w:rFonts w:ascii="Times New Roman" w:hAnsi="Times New Roman" w:cs="Times New Roman"/>
                <w:b/>
                <w:color w:val="403152" w:themeColor="accent4" w:themeShade="80"/>
                <w:sz w:val="24"/>
                <w:szCs w:val="24"/>
              </w:rPr>
              <w:t>SEPT 2015-MARCH 2016</w:t>
            </w:r>
          </w:p>
          <w:p w:rsidR="00E63D79" w:rsidRPr="00E63D79" w:rsidRDefault="00E63D79" w:rsidP="006A55AE">
            <w:pPr>
              <w:spacing w:after="200"/>
              <w:rPr>
                <w:rFonts w:ascii="Times New Roman" w:hAnsi="Times New Roman" w:cs="Times New Roman"/>
                <w:b/>
                <w:color w:val="403152" w:themeColor="accent4" w:themeShade="80"/>
                <w:sz w:val="24"/>
                <w:szCs w:val="24"/>
              </w:rPr>
            </w:pPr>
            <w:r w:rsidRPr="00E63D79">
              <w:rPr>
                <w:rFonts w:ascii="Times New Roman" w:hAnsi="Times New Roman" w:cs="Times New Roman"/>
                <w:b/>
                <w:color w:val="403152" w:themeColor="accent4" w:themeShade="80"/>
                <w:sz w:val="24"/>
                <w:szCs w:val="24"/>
              </w:rPr>
              <w:t xml:space="preserve">UNIVERSITY OF PANGASINAN </w:t>
            </w:r>
          </w:p>
          <w:p w:rsidR="00E63D79" w:rsidRPr="00E63D79" w:rsidRDefault="00E63D79" w:rsidP="006A55AE">
            <w:pPr>
              <w:spacing w:after="200"/>
              <w:rPr>
                <w:rFonts w:ascii="Times New Roman" w:hAnsi="Times New Roman" w:cs="Times New Roman"/>
                <w:b/>
                <w:color w:val="403152" w:themeColor="accent4" w:themeShade="80"/>
                <w:sz w:val="24"/>
                <w:szCs w:val="24"/>
              </w:rPr>
            </w:pPr>
            <w:r w:rsidRPr="00E63D79">
              <w:rPr>
                <w:rFonts w:ascii="Times New Roman" w:hAnsi="Times New Roman" w:cs="Times New Roman"/>
                <w:b/>
                <w:color w:val="403152" w:themeColor="accent4" w:themeShade="80"/>
                <w:sz w:val="24"/>
                <w:szCs w:val="24"/>
              </w:rPr>
              <w:t>PHINMA EDUCATIONAL NETWORK</w:t>
            </w:r>
          </w:p>
          <w:p w:rsidR="00E63D79" w:rsidRDefault="00E63D79" w:rsidP="006A55AE">
            <w:pPr>
              <w:spacing w:after="200"/>
              <w:rPr>
                <w:rFonts w:ascii="Times New Roman" w:hAnsi="Times New Roman" w:cs="Times New Roman"/>
                <w:b/>
                <w:color w:val="403152" w:themeColor="accent4" w:themeShade="80"/>
                <w:sz w:val="24"/>
                <w:szCs w:val="24"/>
              </w:rPr>
            </w:pPr>
            <w:r w:rsidRPr="00E63D79">
              <w:rPr>
                <w:rFonts w:ascii="Times New Roman" w:hAnsi="Times New Roman" w:cs="Times New Roman"/>
                <w:b/>
                <w:color w:val="403152" w:themeColor="accent4" w:themeShade="80"/>
                <w:sz w:val="24"/>
                <w:szCs w:val="24"/>
              </w:rPr>
              <w:t>DAGUPAN CITY, PHILIPPINES</w:t>
            </w:r>
          </w:p>
          <w:p w:rsidR="00221B4B" w:rsidRDefault="00221B4B" w:rsidP="00221B4B">
            <w:pPr>
              <w:pStyle w:val="ListParagraph"/>
              <w:numPr>
                <w:ilvl w:val="0"/>
                <w:numId w:val="5"/>
              </w:numPr>
              <w:rPr>
                <w:rFonts w:ascii="Times New Roman" w:hAnsi="Times New Roman" w:cs="Times New Roman"/>
                <w:color w:val="000000" w:themeColor="text1"/>
                <w:sz w:val="24"/>
                <w:szCs w:val="24"/>
              </w:rPr>
            </w:pPr>
            <w:r w:rsidRPr="00221B4B">
              <w:rPr>
                <w:rFonts w:ascii="Times New Roman" w:hAnsi="Times New Roman" w:cs="Times New Roman"/>
                <w:color w:val="000000" w:themeColor="text1"/>
                <w:sz w:val="24"/>
                <w:szCs w:val="24"/>
              </w:rPr>
              <w:t>Manage marketing plans to achieve business goals through advertising, public relations, direct mail, seminars, special promotions and other programs.</w:t>
            </w:r>
          </w:p>
          <w:p w:rsidR="00221B4B" w:rsidRDefault="00221B4B" w:rsidP="00221B4B">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Develop strategic goals and marketing tactics to maintain greater than 98% customer satisfaction with students completing classes, keep dropouts under 2%, raise the capital funds to </w:t>
            </w:r>
            <w:r w:rsidR="0010592F">
              <w:rPr>
                <w:rFonts w:ascii="Times New Roman" w:hAnsi="Times New Roman" w:cs="Times New Roman"/>
                <w:color w:val="000000" w:themeColor="text1"/>
                <w:sz w:val="24"/>
                <w:szCs w:val="24"/>
              </w:rPr>
              <w:t>fund expansion to new areas, reach more students with affordable courses and programs which will set them up to achieve real breakthroughs in education, increase the number of enrollees, and to produce more professionals as they become board placers in their field of expertise.</w:t>
            </w:r>
          </w:p>
          <w:p w:rsidR="0010592F" w:rsidRDefault="00015B0C" w:rsidP="00221B4B">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Arranging branding and promotion through economical ways to reach target audience in masses, stimulate awareness of the demand for the company’s programs and services, and strengthen company image and perception.</w:t>
            </w:r>
          </w:p>
          <w:p w:rsidR="00015B0C" w:rsidRDefault="00015B0C" w:rsidP="00221B4B">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Supervise the daily work of sales and marketing team, making sure the company is better suited to attract and retain the best employees and </w:t>
            </w:r>
            <w:r w:rsidR="00411C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let them represent the company in the best light possible</w:t>
            </w:r>
            <w:r w:rsidR="00411C2C">
              <w:rPr>
                <w:rFonts w:ascii="Times New Roman" w:hAnsi="Times New Roman" w:cs="Times New Roman"/>
                <w:color w:val="000000" w:themeColor="text1"/>
                <w:sz w:val="24"/>
                <w:szCs w:val="24"/>
              </w:rPr>
              <w:t>.</w:t>
            </w:r>
          </w:p>
          <w:p w:rsidR="00411C2C" w:rsidRDefault="00411C2C" w:rsidP="00221B4B">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Maintain brand consistency through employees and team members by training and motivating them </w:t>
            </w:r>
            <w:r w:rsidR="00430421">
              <w:rPr>
                <w:rFonts w:ascii="Times New Roman" w:hAnsi="Times New Roman" w:cs="Times New Roman"/>
                <w:color w:val="000000" w:themeColor="text1"/>
                <w:sz w:val="24"/>
                <w:szCs w:val="24"/>
              </w:rPr>
              <w:t xml:space="preserve">to always aim for higher performance and development </w:t>
            </w:r>
            <w:r>
              <w:rPr>
                <w:rFonts w:ascii="Times New Roman" w:hAnsi="Times New Roman" w:cs="Times New Roman"/>
                <w:color w:val="000000" w:themeColor="text1"/>
                <w:sz w:val="24"/>
                <w:szCs w:val="24"/>
              </w:rPr>
              <w:t xml:space="preserve">regarding customer/client interactions with anticipation and compliance with client needs, employee communications, corporate philosophy, and advertising and marketing efforts. </w:t>
            </w:r>
          </w:p>
          <w:p w:rsidR="00430421" w:rsidRPr="00221B4B" w:rsidRDefault="00430421" w:rsidP="00430421">
            <w:pPr>
              <w:pStyle w:val="ListParagraph"/>
              <w:rPr>
                <w:rFonts w:ascii="Times New Roman" w:hAnsi="Times New Roman" w:cs="Times New Roman"/>
                <w:color w:val="000000" w:themeColor="text1"/>
                <w:sz w:val="24"/>
                <w:szCs w:val="24"/>
              </w:rPr>
            </w:pPr>
          </w:p>
          <w:p w:rsidR="00221B4B" w:rsidRPr="00221B4B" w:rsidRDefault="00221B4B" w:rsidP="006A55AE">
            <w:pPr>
              <w:spacing w:after="200"/>
              <w:rPr>
                <w:rFonts w:ascii="Times New Roman" w:hAnsi="Times New Roman" w:cs="Times New Roman"/>
                <w:color w:val="000000" w:themeColor="text1"/>
                <w:sz w:val="24"/>
                <w:szCs w:val="24"/>
              </w:rPr>
            </w:pPr>
          </w:p>
          <w:p w:rsidR="006018B8" w:rsidRPr="009A2EEF" w:rsidRDefault="006018B8" w:rsidP="006A55AE">
            <w:pPr>
              <w:spacing w:after="200"/>
              <w:rPr>
                <w:rFonts w:ascii="Times New Roman" w:hAnsi="Times New Roman" w:cs="Times New Roman"/>
                <w:b/>
                <w:color w:val="403152" w:themeColor="accent4" w:themeShade="80"/>
                <w:sz w:val="28"/>
                <w:szCs w:val="28"/>
              </w:rPr>
            </w:pPr>
            <w:r w:rsidRPr="009A2EEF">
              <w:rPr>
                <w:rFonts w:ascii="Times New Roman" w:hAnsi="Times New Roman" w:cs="Times New Roman"/>
                <w:b/>
                <w:color w:val="403152" w:themeColor="accent4" w:themeShade="80"/>
                <w:sz w:val="28"/>
                <w:szCs w:val="28"/>
              </w:rPr>
              <w:lastRenderedPageBreak/>
              <w:t xml:space="preserve">ICU-CCU CHARGE NURSE  </w:t>
            </w:r>
          </w:p>
          <w:p w:rsidR="006018B8" w:rsidRPr="009A2EEF" w:rsidRDefault="006018B8" w:rsidP="006A55AE">
            <w:pPr>
              <w:spacing w:after="200"/>
              <w:rPr>
                <w:rFonts w:ascii="Times New Roman" w:hAnsi="Times New Roman" w:cs="Times New Roman"/>
                <w:b/>
                <w:color w:val="403152" w:themeColor="accent4" w:themeShade="80"/>
                <w:sz w:val="24"/>
                <w:szCs w:val="24"/>
              </w:rPr>
            </w:pPr>
            <w:r w:rsidRPr="009A2EEF">
              <w:rPr>
                <w:rFonts w:ascii="Times New Roman" w:hAnsi="Times New Roman" w:cs="Times New Roman"/>
                <w:b/>
                <w:color w:val="403152" w:themeColor="accent4" w:themeShade="80"/>
                <w:sz w:val="24"/>
                <w:szCs w:val="24"/>
              </w:rPr>
              <w:t>ALTAMAIUZ SPECIALIZED HOSPITAL</w:t>
            </w:r>
            <w:r w:rsidRPr="009A2EEF">
              <w:rPr>
                <w:rFonts w:ascii="Times New Roman" w:hAnsi="Times New Roman" w:cs="Times New Roman"/>
                <w:b/>
                <w:color w:val="403152" w:themeColor="accent4" w:themeShade="80"/>
                <w:sz w:val="28"/>
                <w:szCs w:val="28"/>
              </w:rPr>
              <w:t xml:space="preserve">                                        </w:t>
            </w:r>
            <w:r w:rsidRPr="009A2EEF">
              <w:rPr>
                <w:rFonts w:ascii="Times New Roman" w:hAnsi="Times New Roman" w:cs="Times New Roman"/>
                <w:b/>
                <w:color w:val="403152" w:themeColor="accent4" w:themeShade="80"/>
                <w:sz w:val="24"/>
                <w:szCs w:val="24"/>
              </w:rPr>
              <w:t>APRIL 2015 – JULY 2015</w:t>
            </w:r>
          </w:p>
          <w:p w:rsidR="00AE49DF" w:rsidRPr="009A2EEF" w:rsidRDefault="00AE49DF" w:rsidP="006A55AE">
            <w:pPr>
              <w:spacing w:after="200"/>
              <w:rPr>
                <w:rFonts w:ascii="Times New Roman" w:hAnsi="Times New Roman" w:cs="Times New Roman"/>
                <w:b/>
                <w:color w:val="403152" w:themeColor="accent4" w:themeShade="80"/>
                <w:sz w:val="24"/>
                <w:szCs w:val="24"/>
              </w:rPr>
            </w:pPr>
            <w:r w:rsidRPr="009A2EEF">
              <w:rPr>
                <w:rFonts w:ascii="Times New Roman" w:hAnsi="Times New Roman" w:cs="Times New Roman"/>
                <w:b/>
                <w:color w:val="403152" w:themeColor="accent4" w:themeShade="80"/>
                <w:sz w:val="24"/>
                <w:szCs w:val="24"/>
              </w:rPr>
              <w:t>AL BAIDA, LIBYA</w:t>
            </w:r>
          </w:p>
          <w:p w:rsidR="006018B8" w:rsidRDefault="006018B8" w:rsidP="006A55AE">
            <w:pPr>
              <w:spacing w:after="200"/>
              <w:rPr>
                <w:rFonts w:ascii="Times New Roman" w:hAnsi="Times New Roman" w:cs="Times New Roman"/>
                <w:b/>
                <w:sz w:val="28"/>
                <w:szCs w:val="28"/>
              </w:rPr>
            </w:pPr>
            <w:r w:rsidRPr="007E4285">
              <w:rPr>
                <w:rFonts w:ascii="Times New Roman" w:hAnsi="Times New Roman" w:cs="Times New Roman"/>
                <w:sz w:val="24"/>
                <w:szCs w:val="24"/>
              </w:rPr>
              <w:t xml:space="preserve">Supervises and guides functional nurses in caring for patients with life-threatening illnesses, including acute congestive heart failure, acute myocardial infarction, drug overdose, massive trauma, respiratory failure, acute pulmonary edema, septic shock, disseminated intravascular coagulopathy, gastrointestinal bleeds, </w:t>
            </w:r>
            <w:r w:rsidR="007E4285" w:rsidRPr="007E4285">
              <w:rPr>
                <w:rFonts w:ascii="Times New Roman" w:hAnsi="Times New Roman" w:cs="Times New Roman"/>
                <w:sz w:val="24"/>
                <w:szCs w:val="24"/>
              </w:rPr>
              <w:t xml:space="preserve"> acute renal failure. Promotes health and supports patients and their families in coping with illnesses. Skilled in bedside monitoring, 12-lead ECG, mechanical ventilators</w:t>
            </w:r>
            <w:r w:rsidR="007E4285">
              <w:rPr>
                <w:rFonts w:ascii="Times New Roman" w:hAnsi="Times New Roman" w:cs="Times New Roman"/>
                <w:b/>
                <w:sz w:val="24"/>
                <w:szCs w:val="24"/>
              </w:rPr>
              <w:t xml:space="preserve"> </w:t>
            </w:r>
            <w:r w:rsidR="007E4285" w:rsidRPr="007E4285">
              <w:rPr>
                <w:rFonts w:ascii="Times New Roman" w:hAnsi="Times New Roman" w:cs="Times New Roman"/>
                <w:sz w:val="24"/>
                <w:szCs w:val="24"/>
              </w:rPr>
              <w:t>and infusion pumps.</w:t>
            </w:r>
          </w:p>
          <w:p w:rsidR="00AE49DF" w:rsidRDefault="00AE49DF" w:rsidP="006A55AE">
            <w:pPr>
              <w:spacing w:after="200"/>
              <w:rPr>
                <w:rFonts w:ascii="Times New Roman" w:hAnsi="Times New Roman" w:cs="Times New Roman"/>
                <w:b/>
                <w:sz w:val="28"/>
                <w:szCs w:val="28"/>
              </w:rPr>
            </w:pPr>
          </w:p>
          <w:p w:rsidR="006F34DE" w:rsidRPr="009A2EEF" w:rsidRDefault="00D619E5" w:rsidP="006A55AE">
            <w:pPr>
              <w:spacing w:after="200"/>
              <w:rPr>
                <w:rFonts w:ascii="Times New Roman" w:hAnsi="Times New Roman" w:cs="Times New Roman"/>
                <w:b/>
                <w:color w:val="403152" w:themeColor="accent4" w:themeShade="80"/>
                <w:sz w:val="28"/>
                <w:szCs w:val="28"/>
              </w:rPr>
            </w:pPr>
            <w:r w:rsidRPr="009A2EEF">
              <w:rPr>
                <w:rFonts w:ascii="Times New Roman" w:hAnsi="Times New Roman" w:cs="Times New Roman"/>
                <w:b/>
                <w:color w:val="403152" w:themeColor="accent4" w:themeShade="80"/>
                <w:sz w:val="28"/>
                <w:szCs w:val="28"/>
              </w:rPr>
              <w:t>NURSE ADMINISTRATOR</w:t>
            </w:r>
            <w:r w:rsidR="007E4285" w:rsidRPr="009A2EEF">
              <w:rPr>
                <w:rFonts w:ascii="Times New Roman" w:hAnsi="Times New Roman" w:cs="Times New Roman"/>
                <w:b/>
                <w:color w:val="403152" w:themeColor="accent4" w:themeShade="80"/>
                <w:sz w:val="28"/>
                <w:szCs w:val="28"/>
              </w:rPr>
              <w:t xml:space="preserve"> (CHIEF NURSE)</w:t>
            </w:r>
            <w:r w:rsidR="006F34DE" w:rsidRPr="009A2EEF">
              <w:rPr>
                <w:rFonts w:ascii="Times New Roman" w:hAnsi="Times New Roman" w:cs="Times New Roman"/>
                <w:b/>
                <w:color w:val="403152" w:themeColor="accent4" w:themeShade="80"/>
                <w:sz w:val="28"/>
                <w:szCs w:val="28"/>
              </w:rPr>
              <w:t xml:space="preserve">       </w:t>
            </w:r>
            <w:r w:rsidR="006F34DE" w:rsidRPr="009A2EEF">
              <w:rPr>
                <w:rFonts w:ascii="Times New Roman" w:hAnsi="Times New Roman" w:cs="Times New Roman"/>
                <w:b/>
                <w:color w:val="403152" w:themeColor="accent4" w:themeShade="80"/>
                <w:sz w:val="24"/>
                <w:szCs w:val="24"/>
              </w:rPr>
              <w:t xml:space="preserve">    </w:t>
            </w:r>
            <w:r w:rsidR="00430421">
              <w:rPr>
                <w:rFonts w:ascii="Times New Roman" w:hAnsi="Times New Roman" w:cs="Times New Roman"/>
                <w:b/>
                <w:color w:val="403152" w:themeColor="accent4" w:themeShade="80"/>
                <w:sz w:val="24"/>
                <w:szCs w:val="24"/>
              </w:rPr>
              <w:t xml:space="preserve">                             </w:t>
            </w:r>
            <w:r w:rsidR="007E4285" w:rsidRPr="009A2EEF">
              <w:rPr>
                <w:rFonts w:ascii="Times New Roman" w:hAnsi="Times New Roman" w:cs="Times New Roman"/>
                <w:b/>
                <w:color w:val="403152" w:themeColor="accent4" w:themeShade="80"/>
                <w:sz w:val="24"/>
                <w:szCs w:val="24"/>
              </w:rPr>
              <w:t xml:space="preserve"> </w:t>
            </w:r>
            <w:r w:rsidR="006F34DE" w:rsidRPr="009A2EEF">
              <w:rPr>
                <w:rFonts w:ascii="Times New Roman" w:hAnsi="Times New Roman" w:cs="Times New Roman"/>
                <w:b/>
                <w:color w:val="403152" w:themeColor="accent4" w:themeShade="80"/>
                <w:sz w:val="24"/>
                <w:szCs w:val="24"/>
              </w:rPr>
              <w:t>FEB 2013-FEB 2015</w:t>
            </w:r>
          </w:p>
          <w:p w:rsidR="006F34DE" w:rsidRPr="009A2EEF" w:rsidRDefault="006F34DE" w:rsidP="006A55AE">
            <w:pPr>
              <w:spacing w:after="200"/>
              <w:rPr>
                <w:rFonts w:ascii="Times New Roman" w:hAnsi="Times New Roman" w:cs="Times New Roman"/>
                <w:b/>
                <w:color w:val="403152" w:themeColor="accent4" w:themeShade="80"/>
                <w:sz w:val="24"/>
                <w:szCs w:val="24"/>
              </w:rPr>
            </w:pPr>
            <w:r w:rsidRPr="009A2EEF">
              <w:rPr>
                <w:rFonts w:ascii="Times New Roman" w:hAnsi="Times New Roman" w:cs="Times New Roman"/>
                <w:b/>
                <w:color w:val="403152" w:themeColor="accent4" w:themeShade="80"/>
                <w:sz w:val="24"/>
                <w:szCs w:val="24"/>
              </w:rPr>
              <w:t>ASSAFWA HOSPITAL—BENGHAZI, LIBYA</w:t>
            </w:r>
          </w:p>
          <w:p w:rsidR="00FC48FD" w:rsidRDefault="006F34DE" w:rsidP="006A55AE">
            <w:pPr>
              <w:spacing w:after="480" w:line="312" w:lineRule="atLeast"/>
              <w:textAlignment w:val="baseline"/>
              <w:rPr>
                <w:rFonts w:ascii="Times New Roman" w:eastAsia="Times New Roman" w:hAnsi="Times New Roman" w:cs="Times New Roman"/>
                <w:color w:val="333333"/>
                <w:sz w:val="24"/>
                <w:szCs w:val="24"/>
              </w:rPr>
            </w:pPr>
            <w:r w:rsidRPr="00B76D75">
              <w:rPr>
                <w:rFonts w:ascii="Times New Roman" w:eastAsia="Times New Roman" w:hAnsi="Times New Roman" w:cs="Times New Roman"/>
                <w:b/>
                <w:color w:val="595959" w:themeColor="text1" w:themeTint="A6"/>
                <w:sz w:val="24"/>
                <w:szCs w:val="24"/>
              </w:rPr>
              <w:t>Clinical Leadership</w:t>
            </w:r>
            <w:r w:rsidRPr="00B76D75">
              <w:rPr>
                <w:rFonts w:ascii="Times New Roman" w:eastAsia="Times New Roman" w:hAnsi="Times New Roman" w:cs="Times New Roman"/>
                <w:color w:val="333333"/>
                <w:sz w:val="24"/>
                <w:szCs w:val="24"/>
              </w:rPr>
              <w:t xml:space="preserve"> I maintain a high profile with ward teams, ensuring that patient safety and reduction of hospital acquired infection is </w:t>
            </w:r>
            <w:r w:rsidRPr="00B76D75">
              <w:rPr>
                <w:rFonts w:ascii="Times New Roman" w:eastAsia="Times New Roman" w:hAnsi="Times New Roman" w:cs="Times New Roman"/>
                <w:color w:val="C0504D" w:themeColor="accent2"/>
                <w:sz w:val="24"/>
                <w:szCs w:val="24"/>
              </w:rPr>
              <w:t>prioritized</w:t>
            </w:r>
            <w:r w:rsidRPr="00B76D75">
              <w:rPr>
                <w:rFonts w:ascii="Times New Roman" w:eastAsia="Times New Roman" w:hAnsi="Times New Roman" w:cs="Times New Roman"/>
                <w:color w:val="333333"/>
                <w:sz w:val="24"/>
                <w:szCs w:val="24"/>
              </w:rPr>
              <w:t>.  I support ward leaders and their teams to deliver high standards of care.  I am the lead nurse for vulnerable / safeguarding adults and most days I either receive or follow up referrals, liaising with patients, colleagues and other agencies.  I also help to lead developments in practice - for example implementation of new hospital policies.</w:t>
            </w:r>
          </w:p>
          <w:p w:rsidR="006F34DE" w:rsidRPr="00B76D75" w:rsidRDefault="006F34DE" w:rsidP="006A55AE">
            <w:pPr>
              <w:spacing w:after="480" w:line="312" w:lineRule="atLeast"/>
              <w:textAlignment w:val="baseline"/>
              <w:rPr>
                <w:rFonts w:ascii="Times New Roman" w:eastAsia="Times New Roman" w:hAnsi="Times New Roman" w:cs="Times New Roman"/>
                <w:color w:val="333333"/>
                <w:sz w:val="24"/>
                <w:szCs w:val="24"/>
              </w:rPr>
            </w:pPr>
            <w:r w:rsidRPr="00B76D75">
              <w:rPr>
                <w:rFonts w:ascii="Times New Roman" w:eastAsia="Times New Roman" w:hAnsi="Times New Roman" w:cs="Times New Roman"/>
                <w:b/>
                <w:color w:val="595959" w:themeColor="text1" w:themeTint="A6"/>
                <w:sz w:val="24"/>
                <w:szCs w:val="24"/>
              </w:rPr>
              <w:t>Management</w:t>
            </w:r>
            <w:r w:rsidRPr="00B76D75">
              <w:rPr>
                <w:rFonts w:ascii="Times New Roman" w:eastAsia="Times New Roman" w:hAnsi="Times New Roman" w:cs="Times New Roman"/>
                <w:b/>
                <w:color w:val="244061" w:themeColor="accent1" w:themeShade="80"/>
                <w:sz w:val="24"/>
                <w:szCs w:val="24"/>
              </w:rPr>
              <w:t xml:space="preserve"> </w:t>
            </w:r>
            <w:r w:rsidRPr="00B76D75">
              <w:rPr>
                <w:rFonts w:ascii="Times New Roman" w:eastAsia="Times New Roman" w:hAnsi="Times New Roman" w:cs="Times New Roman"/>
                <w:color w:val="333333"/>
                <w:sz w:val="24"/>
                <w:szCs w:val="24"/>
              </w:rPr>
              <w:t>I manage day to day operational issues within department and division and ensure that staff and teams are line managed effectively.  </w:t>
            </w:r>
          </w:p>
          <w:p w:rsidR="006F34DE" w:rsidRPr="00CB0A0A" w:rsidRDefault="006F34DE" w:rsidP="00CB0A0A">
            <w:pPr>
              <w:spacing w:after="480" w:line="312" w:lineRule="atLeast"/>
              <w:textAlignment w:val="baseline"/>
              <w:rPr>
                <w:rFonts w:ascii="Times New Roman" w:eastAsia="Times New Roman" w:hAnsi="Times New Roman" w:cs="Times New Roman"/>
                <w:b/>
                <w:color w:val="244061" w:themeColor="accent1" w:themeShade="80"/>
                <w:sz w:val="24"/>
                <w:szCs w:val="24"/>
              </w:rPr>
            </w:pPr>
            <w:r w:rsidRPr="00B76D75">
              <w:rPr>
                <w:rFonts w:ascii="Times New Roman" w:eastAsia="Times New Roman" w:hAnsi="Times New Roman" w:cs="Times New Roman"/>
                <w:b/>
                <w:color w:val="595959" w:themeColor="text1" w:themeTint="A6"/>
                <w:sz w:val="24"/>
                <w:szCs w:val="24"/>
              </w:rPr>
              <w:t>Professional Development</w:t>
            </w:r>
            <w:r w:rsidRPr="00B76D75">
              <w:rPr>
                <w:rFonts w:ascii="Times New Roman" w:eastAsia="Times New Roman" w:hAnsi="Times New Roman" w:cs="Times New Roman"/>
                <w:b/>
                <w:color w:val="244061" w:themeColor="accent1" w:themeShade="80"/>
                <w:sz w:val="24"/>
                <w:szCs w:val="24"/>
              </w:rPr>
              <w:t xml:space="preserve"> </w:t>
            </w:r>
            <w:r w:rsidRPr="00B76D75">
              <w:rPr>
                <w:rFonts w:ascii="Times New Roman" w:eastAsia="Times New Roman" w:hAnsi="Times New Roman" w:cs="Times New Roman"/>
                <w:color w:val="333333"/>
                <w:sz w:val="24"/>
                <w:szCs w:val="24"/>
              </w:rPr>
              <w:t>I promote and maintain an effective learning environment for myself and my teams.  I appraise staff, teach on safeguarding, privacy and dignity, and dementia care, and support staff with project work.  I try and ensure that my working day reflects the following responsibilities:</w:t>
            </w:r>
            <w:r w:rsidR="00CB0A0A">
              <w:rPr>
                <w:rFonts w:ascii="Times New Roman" w:eastAsia="Times New Roman" w:hAnsi="Times New Roman" w:cs="Times New Roman"/>
                <w:b/>
                <w:color w:val="244061" w:themeColor="accent1" w:themeShade="80"/>
                <w:sz w:val="24"/>
                <w:szCs w:val="24"/>
              </w:rPr>
              <w:t xml:space="preserve"> </w:t>
            </w:r>
            <w:r w:rsidRPr="00B76D75">
              <w:rPr>
                <w:rFonts w:ascii="Times New Roman" w:eastAsia="Times New Roman" w:hAnsi="Times New Roman" w:cs="Times New Roman"/>
                <w:color w:val="333333"/>
                <w:sz w:val="24"/>
                <w:szCs w:val="24"/>
              </w:rPr>
              <w:t>Leading by example</w:t>
            </w:r>
            <w:r w:rsidR="00CB0A0A">
              <w:rPr>
                <w:rFonts w:ascii="Times New Roman" w:eastAsia="Times New Roman" w:hAnsi="Times New Roman" w:cs="Times New Roman"/>
                <w:color w:val="333333"/>
                <w:sz w:val="24"/>
                <w:szCs w:val="24"/>
              </w:rPr>
              <w:t>,</w:t>
            </w:r>
            <w:r w:rsidR="00CB0A0A">
              <w:rPr>
                <w:rFonts w:ascii="Times New Roman" w:eastAsia="Times New Roman" w:hAnsi="Times New Roman" w:cs="Times New Roman"/>
                <w:b/>
                <w:color w:val="244061" w:themeColor="accent1" w:themeShade="80"/>
                <w:sz w:val="24"/>
                <w:szCs w:val="24"/>
              </w:rPr>
              <w:t xml:space="preserve"> </w:t>
            </w:r>
            <w:r w:rsidR="00CB0A0A">
              <w:rPr>
                <w:rFonts w:ascii="Times New Roman" w:eastAsia="Times New Roman" w:hAnsi="Times New Roman" w:cs="Times New Roman"/>
                <w:color w:val="333333"/>
                <w:sz w:val="24"/>
                <w:szCs w:val="24"/>
              </w:rPr>
              <w:t xml:space="preserve"> m</w:t>
            </w:r>
            <w:r w:rsidRPr="00B76D75">
              <w:rPr>
                <w:rFonts w:ascii="Times New Roman" w:eastAsia="Times New Roman" w:hAnsi="Times New Roman" w:cs="Times New Roman"/>
                <w:color w:val="333333"/>
                <w:sz w:val="24"/>
                <w:szCs w:val="24"/>
              </w:rPr>
              <w:t>aking sure patients get quality care</w:t>
            </w:r>
            <w:r w:rsidR="00CB0A0A">
              <w:rPr>
                <w:rFonts w:ascii="Times New Roman" w:eastAsia="Times New Roman" w:hAnsi="Times New Roman" w:cs="Times New Roman"/>
                <w:color w:val="333333"/>
                <w:sz w:val="24"/>
                <w:szCs w:val="24"/>
              </w:rPr>
              <w:t>,</w:t>
            </w:r>
            <w:r w:rsidR="00CB0A0A">
              <w:rPr>
                <w:rFonts w:ascii="Times New Roman" w:eastAsia="Times New Roman" w:hAnsi="Times New Roman" w:cs="Times New Roman"/>
                <w:b/>
                <w:color w:val="244061" w:themeColor="accent1" w:themeShade="80"/>
                <w:sz w:val="24"/>
                <w:szCs w:val="24"/>
              </w:rPr>
              <w:t xml:space="preserve"> </w:t>
            </w:r>
            <w:r w:rsidR="00CB0A0A">
              <w:rPr>
                <w:rFonts w:ascii="Times New Roman" w:eastAsia="Times New Roman" w:hAnsi="Times New Roman" w:cs="Times New Roman"/>
                <w:color w:val="333333"/>
                <w:sz w:val="24"/>
                <w:szCs w:val="24"/>
              </w:rPr>
              <w:t>e</w:t>
            </w:r>
            <w:r w:rsidRPr="00B76D75">
              <w:rPr>
                <w:rFonts w:ascii="Times New Roman" w:eastAsia="Times New Roman" w:hAnsi="Times New Roman" w:cs="Times New Roman"/>
                <w:color w:val="333333"/>
                <w:sz w:val="24"/>
                <w:szCs w:val="24"/>
              </w:rPr>
              <w:t xml:space="preserve">nsuring staffing is appropriate to patient needs (staff </w:t>
            </w:r>
            <w:proofErr w:type="spellStart"/>
            <w:r w:rsidRPr="00B76D75">
              <w:rPr>
                <w:rFonts w:ascii="Times New Roman" w:eastAsia="Times New Roman" w:hAnsi="Times New Roman" w:cs="Times New Roman"/>
                <w:color w:val="333333"/>
                <w:sz w:val="24"/>
                <w:szCs w:val="24"/>
              </w:rPr>
              <w:t>rotas</w:t>
            </w:r>
            <w:proofErr w:type="spellEnd"/>
            <w:r w:rsidRPr="00B76D75">
              <w:rPr>
                <w:rFonts w:ascii="Times New Roman" w:eastAsia="Times New Roman" w:hAnsi="Times New Roman" w:cs="Times New Roman"/>
                <w:color w:val="333333"/>
                <w:sz w:val="24"/>
                <w:szCs w:val="24"/>
              </w:rPr>
              <w:t>)</w:t>
            </w:r>
            <w:r w:rsidR="00CB0A0A">
              <w:rPr>
                <w:rFonts w:ascii="Times New Roman" w:eastAsia="Times New Roman" w:hAnsi="Times New Roman" w:cs="Times New Roman"/>
                <w:b/>
                <w:color w:val="244061" w:themeColor="accent1" w:themeShade="80"/>
                <w:sz w:val="24"/>
                <w:szCs w:val="24"/>
              </w:rPr>
              <w:t xml:space="preserve"> </w:t>
            </w:r>
            <w:r w:rsidR="00CB0A0A">
              <w:rPr>
                <w:rFonts w:ascii="Times New Roman" w:eastAsia="Times New Roman" w:hAnsi="Times New Roman" w:cs="Times New Roman"/>
                <w:color w:val="333333"/>
                <w:sz w:val="24"/>
                <w:szCs w:val="24"/>
              </w:rPr>
              <w:t>e</w:t>
            </w:r>
            <w:r w:rsidRPr="00B76D75">
              <w:rPr>
                <w:rFonts w:ascii="Times New Roman" w:eastAsia="Times New Roman" w:hAnsi="Times New Roman" w:cs="Times New Roman"/>
                <w:color w:val="333333"/>
                <w:sz w:val="24"/>
                <w:szCs w:val="24"/>
              </w:rPr>
              <w:t>mpowering nurses to take on a wider range of clinical tasks</w:t>
            </w:r>
            <w:r w:rsidR="00CB0A0A">
              <w:rPr>
                <w:rFonts w:ascii="Times New Roman" w:eastAsia="Times New Roman" w:hAnsi="Times New Roman" w:cs="Times New Roman"/>
                <w:color w:val="333333"/>
                <w:sz w:val="24"/>
                <w:szCs w:val="24"/>
              </w:rPr>
              <w:t>, i</w:t>
            </w:r>
            <w:r w:rsidRPr="00B76D75">
              <w:rPr>
                <w:rFonts w:ascii="Times New Roman" w:eastAsia="Times New Roman" w:hAnsi="Times New Roman" w:cs="Times New Roman"/>
                <w:color w:val="333333"/>
                <w:sz w:val="24"/>
                <w:szCs w:val="24"/>
              </w:rPr>
              <w:t>mproving hospital cleanliness</w:t>
            </w:r>
            <w:r w:rsidR="00CB0A0A">
              <w:rPr>
                <w:rFonts w:ascii="Times New Roman" w:eastAsia="Times New Roman" w:hAnsi="Times New Roman" w:cs="Times New Roman"/>
                <w:color w:val="333333"/>
                <w:sz w:val="24"/>
                <w:szCs w:val="24"/>
              </w:rPr>
              <w:t>, e</w:t>
            </w:r>
            <w:r w:rsidRPr="00B76D75">
              <w:rPr>
                <w:rFonts w:ascii="Times New Roman" w:eastAsia="Times New Roman" w:hAnsi="Times New Roman" w:cs="Times New Roman"/>
                <w:color w:val="333333"/>
                <w:sz w:val="24"/>
                <w:szCs w:val="24"/>
              </w:rPr>
              <w:t>nsuring patients healthcare needs are met</w:t>
            </w:r>
            <w:r w:rsidR="00CB0A0A">
              <w:rPr>
                <w:rFonts w:ascii="Times New Roman" w:eastAsia="Times New Roman" w:hAnsi="Times New Roman" w:cs="Times New Roman"/>
                <w:color w:val="333333"/>
                <w:sz w:val="24"/>
                <w:szCs w:val="24"/>
              </w:rPr>
              <w:t>, i</w:t>
            </w:r>
            <w:r w:rsidRPr="00B76D75">
              <w:rPr>
                <w:rFonts w:ascii="Times New Roman" w:eastAsia="Times New Roman" w:hAnsi="Times New Roman" w:cs="Times New Roman"/>
                <w:color w:val="333333"/>
                <w:sz w:val="24"/>
                <w:szCs w:val="24"/>
              </w:rPr>
              <w:t>mproving wards for patients</w:t>
            </w:r>
            <w:r w:rsidR="00CB0A0A">
              <w:rPr>
                <w:rFonts w:ascii="Times New Roman" w:eastAsia="Times New Roman" w:hAnsi="Times New Roman" w:cs="Times New Roman"/>
                <w:color w:val="333333"/>
                <w:sz w:val="24"/>
                <w:szCs w:val="24"/>
              </w:rPr>
              <w:t>, m</w:t>
            </w:r>
            <w:r w:rsidRPr="00B76D75">
              <w:rPr>
                <w:rFonts w:ascii="Times New Roman" w:eastAsia="Times New Roman" w:hAnsi="Times New Roman" w:cs="Times New Roman"/>
                <w:color w:val="333333"/>
                <w:sz w:val="24"/>
                <w:szCs w:val="24"/>
              </w:rPr>
              <w:t>aking sure patients are treated with respect</w:t>
            </w:r>
            <w:r w:rsidR="00CB0A0A">
              <w:rPr>
                <w:rFonts w:ascii="Times New Roman" w:eastAsia="Times New Roman" w:hAnsi="Times New Roman" w:cs="Times New Roman"/>
                <w:color w:val="333333"/>
                <w:sz w:val="24"/>
                <w:szCs w:val="24"/>
              </w:rPr>
              <w:t>,</w:t>
            </w:r>
            <w:r w:rsidR="00CB0A0A">
              <w:rPr>
                <w:rFonts w:ascii="Times New Roman" w:eastAsia="Times New Roman" w:hAnsi="Times New Roman" w:cs="Times New Roman"/>
                <w:b/>
                <w:color w:val="244061" w:themeColor="accent1" w:themeShade="80"/>
                <w:sz w:val="24"/>
                <w:szCs w:val="24"/>
              </w:rPr>
              <w:t xml:space="preserve"> </w:t>
            </w:r>
            <w:r w:rsidR="00CB0A0A">
              <w:rPr>
                <w:rFonts w:ascii="Times New Roman" w:eastAsia="Times New Roman" w:hAnsi="Times New Roman" w:cs="Times New Roman"/>
                <w:color w:val="333333"/>
                <w:sz w:val="24"/>
                <w:szCs w:val="24"/>
              </w:rPr>
              <w:t>p</w:t>
            </w:r>
            <w:r w:rsidRPr="00B76D75">
              <w:rPr>
                <w:rFonts w:ascii="Times New Roman" w:eastAsia="Times New Roman" w:hAnsi="Times New Roman" w:cs="Times New Roman"/>
                <w:color w:val="333333"/>
                <w:sz w:val="24"/>
                <w:szCs w:val="24"/>
              </w:rPr>
              <w:t>reventing hospital acquired infection</w:t>
            </w:r>
            <w:r w:rsidR="00CB0A0A">
              <w:rPr>
                <w:rFonts w:ascii="Times New Roman" w:eastAsia="Times New Roman" w:hAnsi="Times New Roman" w:cs="Times New Roman"/>
                <w:color w:val="333333"/>
                <w:sz w:val="24"/>
                <w:szCs w:val="24"/>
              </w:rPr>
              <w:t>,</w:t>
            </w:r>
            <w:r w:rsidR="00CB0A0A">
              <w:rPr>
                <w:rFonts w:ascii="Times New Roman" w:eastAsia="Times New Roman" w:hAnsi="Times New Roman" w:cs="Times New Roman"/>
                <w:b/>
                <w:color w:val="244061" w:themeColor="accent1" w:themeShade="80"/>
                <w:sz w:val="24"/>
                <w:szCs w:val="24"/>
              </w:rPr>
              <w:t xml:space="preserve"> </w:t>
            </w:r>
            <w:r w:rsidR="00CB0A0A">
              <w:rPr>
                <w:rFonts w:ascii="Times New Roman" w:eastAsia="Times New Roman" w:hAnsi="Times New Roman" w:cs="Times New Roman"/>
                <w:color w:val="333333"/>
                <w:sz w:val="24"/>
                <w:szCs w:val="24"/>
              </w:rPr>
              <w:t>r</w:t>
            </w:r>
            <w:r w:rsidRPr="00B76D75">
              <w:rPr>
                <w:rFonts w:ascii="Times New Roman" w:eastAsia="Times New Roman" w:hAnsi="Times New Roman" w:cs="Times New Roman"/>
                <w:color w:val="333333"/>
                <w:sz w:val="24"/>
                <w:szCs w:val="24"/>
              </w:rPr>
              <w:t>esolving problems and issues between patients, doctors and other hospital employees</w:t>
            </w:r>
            <w:r w:rsidR="00CB0A0A">
              <w:rPr>
                <w:rFonts w:ascii="Times New Roman" w:eastAsia="Times New Roman" w:hAnsi="Times New Roman" w:cs="Times New Roman"/>
                <w:color w:val="333333"/>
                <w:sz w:val="24"/>
                <w:szCs w:val="24"/>
              </w:rPr>
              <w:t>, m</w:t>
            </w:r>
            <w:r w:rsidRPr="00B76D75">
              <w:rPr>
                <w:rFonts w:ascii="Times New Roman" w:eastAsia="Times New Roman" w:hAnsi="Times New Roman" w:cs="Times New Roman"/>
                <w:color w:val="333333"/>
                <w:sz w:val="24"/>
                <w:szCs w:val="24"/>
              </w:rPr>
              <w:t>eeting with the hospital administration regarding hospital policies, issues, developments and organizational plans.</w:t>
            </w:r>
            <w:r w:rsidR="00CB0A0A">
              <w:rPr>
                <w:rFonts w:ascii="Times New Roman" w:eastAsia="Times New Roman" w:hAnsi="Times New Roman" w:cs="Times New Roman"/>
                <w:color w:val="333333"/>
                <w:sz w:val="24"/>
                <w:szCs w:val="24"/>
              </w:rPr>
              <w:t xml:space="preserve"> </w:t>
            </w:r>
          </w:p>
          <w:p w:rsidR="006F34DE" w:rsidRPr="00B76D75" w:rsidRDefault="006F34DE" w:rsidP="006A55AE">
            <w:pPr>
              <w:spacing w:after="192" w:line="312" w:lineRule="atLeast"/>
              <w:textAlignment w:val="center"/>
              <w:rPr>
                <w:rFonts w:ascii="Times New Roman" w:eastAsia="Times New Roman" w:hAnsi="Times New Roman" w:cs="Times New Roman"/>
                <w:color w:val="333333"/>
                <w:sz w:val="24"/>
                <w:szCs w:val="24"/>
              </w:rPr>
            </w:pPr>
          </w:p>
          <w:p w:rsidR="006F34DE" w:rsidRPr="009A2EEF" w:rsidRDefault="006F34DE" w:rsidP="006A55AE">
            <w:pPr>
              <w:spacing w:after="192" w:line="312" w:lineRule="atLeast"/>
              <w:textAlignment w:val="center"/>
              <w:rPr>
                <w:rFonts w:ascii="Times New Roman" w:eastAsia="Times New Roman" w:hAnsi="Times New Roman" w:cs="Times New Roman"/>
                <w:b/>
                <w:color w:val="403152" w:themeColor="accent4" w:themeShade="80"/>
                <w:sz w:val="24"/>
                <w:szCs w:val="24"/>
              </w:rPr>
            </w:pPr>
            <w:r w:rsidRPr="009A2EEF">
              <w:rPr>
                <w:rFonts w:ascii="Times New Roman" w:eastAsia="Times New Roman" w:hAnsi="Times New Roman" w:cs="Times New Roman"/>
                <w:b/>
                <w:color w:val="403152" w:themeColor="accent4" w:themeShade="80"/>
                <w:sz w:val="28"/>
                <w:szCs w:val="28"/>
              </w:rPr>
              <w:t xml:space="preserve">EQUIPMENTS AND SUPPLIES MANAGER                                   </w:t>
            </w:r>
            <w:r w:rsidRPr="009A2EEF">
              <w:rPr>
                <w:rFonts w:ascii="Times New Roman" w:eastAsia="Times New Roman" w:hAnsi="Times New Roman" w:cs="Times New Roman"/>
                <w:b/>
                <w:color w:val="403152" w:themeColor="accent4" w:themeShade="80"/>
                <w:sz w:val="24"/>
                <w:szCs w:val="24"/>
              </w:rPr>
              <w:t>FEB 2013-FEB 2015</w:t>
            </w:r>
          </w:p>
          <w:p w:rsidR="006F34DE" w:rsidRPr="009A2EEF" w:rsidRDefault="006F34DE" w:rsidP="006A55AE">
            <w:pPr>
              <w:spacing w:after="192" w:line="312" w:lineRule="atLeast"/>
              <w:textAlignment w:val="center"/>
              <w:rPr>
                <w:rFonts w:ascii="Times New Roman" w:eastAsia="Times New Roman" w:hAnsi="Times New Roman" w:cs="Times New Roman"/>
                <w:b/>
                <w:color w:val="403152" w:themeColor="accent4" w:themeShade="80"/>
                <w:sz w:val="24"/>
                <w:szCs w:val="24"/>
              </w:rPr>
            </w:pPr>
            <w:r w:rsidRPr="009A2EEF">
              <w:rPr>
                <w:rFonts w:ascii="Times New Roman" w:eastAsia="Times New Roman" w:hAnsi="Times New Roman" w:cs="Times New Roman"/>
                <w:b/>
                <w:color w:val="403152" w:themeColor="accent4" w:themeShade="80"/>
                <w:sz w:val="24"/>
                <w:szCs w:val="24"/>
              </w:rPr>
              <w:t>ASSAFWA HOSPITAL—BENGHAZI, LIBYA</w:t>
            </w:r>
          </w:p>
          <w:p w:rsidR="006F34DE" w:rsidRPr="00B76D75" w:rsidRDefault="006F34DE" w:rsidP="006F34DE">
            <w:pPr>
              <w:pStyle w:val="ListParagraph"/>
              <w:numPr>
                <w:ilvl w:val="0"/>
                <w:numId w:val="3"/>
              </w:numPr>
              <w:spacing w:after="192" w:line="312" w:lineRule="atLeast"/>
              <w:textAlignment w:val="center"/>
              <w:rPr>
                <w:rFonts w:ascii="Times New Roman" w:eastAsia="Times New Roman" w:hAnsi="Times New Roman" w:cs="Times New Roman"/>
                <w:color w:val="333333"/>
                <w:sz w:val="24"/>
                <w:szCs w:val="24"/>
              </w:rPr>
            </w:pPr>
            <w:r w:rsidRPr="00B76D75">
              <w:rPr>
                <w:rFonts w:ascii="Times New Roman" w:eastAsia="Times New Roman" w:hAnsi="Times New Roman" w:cs="Times New Roman"/>
                <w:color w:val="333333"/>
                <w:sz w:val="24"/>
                <w:szCs w:val="24"/>
              </w:rPr>
              <w:t>Performed monthly inventory and maintained equipment and medical supply counts.</w:t>
            </w:r>
          </w:p>
          <w:p w:rsidR="006F34DE" w:rsidRPr="00B76D75" w:rsidRDefault="006F34DE" w:rsidP="006A55AE">
            <w:pPr>
              <w:pStyle w:val="ListParagraph"/>
              <w:spacing w:after="192" w:line="312" w:lineRule="atLeast"/>
              <w:textAlignment w:val="center"/>
              <w:rPr>
                <w:rFonts w:ascii="Times New Roman" w:eastAsia="Times New Roman" w:hAnsi="Times New Roman" w:cs="Times New Roman"/>
                <w:color w:val="333333"/>
                <w:sz w:val="24"/>
                <w:szCs w:val="24"/>
              </w:rPr>
            </w:pPr>
            <w:r w:rsidRPr="00B76D75">
              <w:rPr>
                <w:rFonts w:ascii="Times New Roman" w:eastAsia="Times New Roman" w:hAnsi="Times New Roman" w:cs="Times New Roman"/>
                <w:color w:val="333333"/>
                <w:sz w:val="24"/>
                <w:szCs w:val="24"/>
              </w:rPr>
              <w:t xml:space="preserve">                                                                                        </w:t>
            </w:r>
          </w:p>
          <w:p w:rsidR="006F34DE" w:rsidRDefault="006F34DE" w:rsidP="006A55AE">
            <w:pPr>
              <w:spacing w:after="192" w:line="312" w:lineRule="atLeast"/>
              <w:textAlignment w:val="center"/>
              <w:rPr>
                <w:rFonts w:ascii="Times New Roman" w:eastAsia="Times New Roman" w:hAnsi="Times New Roman" w:cs="Times New Roman"/>
                <w:b/>
                <w:sz w:val="28"/>
                <w:szCs w:val="28"/>
              </w:rPr>
            </w:pPr>
          </w:p>
          <w:p w:rsidR="00CB0A0A" w:rsidRDefault="00CB0A0A" w:rsidP="006A55AE">
            <w:pPr>
              <w:spacing w:after="192" w:line="312" w:lineRule="atLeast"/>
              <w:textAlignment w:val="center"/>
              <w:rPr>
                <w:rFonts w:ascii="Times New Roman" w:eastAsia="Times New Roman" w:hAnsi="Times New Roman" w:cs="Times New Roman"/>
                <w:b/>
                <w:color w:val="403152" w:themeColor="accent4" w:themeShade="80"/>
                <w:sz w:val="28"/>
                <w:szCs w:val="28"/>
              </w:rPr>
            </w:pPr>
          </w:p>
          <w:p w:rsidR="00CB0A0A" w:rsidRDefault="00CB0A0A" w:rsidP="006A55AE">
            <w:pPr>
              <w:spacing w:after="192" w:line="312" w:lineRule="atLeast"/>
              <w:textAlignment w:val="center"/>
              <w:rPr>
                <w:rFonts w:ascii="Times New Roman" w:eastAsia="Times New Roman" w:hAnsi="Times New Roman" w:cs="Times New Roman"/>
                <w:b/>
                <w:color w:val="403152" w:themeColor="accent4" w:themeShade="80"/>
                <w:sz w:val="28"/>
                <w:szCs w:val="28"/>
              </w:rPr>
            </w:pPr>
          </w:p>
          <w:p w:rsidR="006F34DE" w:rsidRPr="009A2EEF" w:rsidRDefault="006F34DE" w:rsidP="006A55AE">
            <w:pPr>
              <w:spacing w:after="192" w:line="312" w:lineRule="atLeast"/>
              <w:textAlignment w:val="center"/>
              <w:rPr>
                <w:rFonts w:ascii="Times New Roman" w:eastAsia="Times New Roman" w:hAnsi="Times New Roman" w:cs="Times New Roman"/>
                <w:b/>
                <w:color w:val="403152" w:themeColor="accent4" w:themeShade="80"/>
                <w:sz w:val="24"/>
                <w:szCs w:val="24"/>
              </w:rPr>
            </w:pPr>
            <w:r w:rsidRPr="009A2EEF">
              <w:rPr>
                <w:rFonts w:ascii="Times New Roman" w:eastAsia="Times New Roman" w:hAnsi="Times New Roman" w:cs="Times New Roman"/>
                <w:b/>
                <w:color w:val="403152" w:themeColor="accent4" w:themeShade="80"/>
                <w:sz w:val="28"/>
                <w:szCs w:val="28"/>
              </w:rPr>
              <w:lastRenderedPageBreak/>
              <w:t xml:space="preserve">OT NURSE                                                                     </w:t>
            </w:r>
            <w:r w:rsidR="00CB0A0A">
              <w:rPr>
                <w:rFonts w:ascii="Times New Roman" w:eastAsia="Times New Roman" w:hAnsi="Times New Roman" w:cs="Times New Roman"/>
                <w:b/>
                <w:color w:val="403152" w:themeColor="accent4" w:themeShade="80"/>
                <w:sz w:val="28"/>
                <w:szCs w:val="28"/>
              </w:rPr>
              <w:t xml:space="preserve">                       </w:t>
            </w:r>
            <w:r w:rsidRPr="009A2EEF">
              <w:rPr>
                <w:rFonts w:ascii="Times New Roman" w:eastAsia="Times New Roman" w:hAnsi="Times New Roman" w:cs="Times New Roman"/>
                <w:b/>
                <w:color w:val="403152" w:themeColor="accent4" w:themeShade="80"/>
                <w:sz w:val="28"/>
                <w:szCs w:val="28"/>
              </w:rPr>
              <w:t xml:space="preserve"> </w:t>
            </w:r>
            <w:r w:rsidRPr="009A2EEF">
              <w:rPr>
                <w:rFonts w:ascii="Times New Roman" w:eastAsia="Times New Roman" w:hAnsi="Times New Roman" w:cs="Times New Roman"/>
                <w:b/>
                <w:color w:val="403152" w:themeColor="accent4" w:themeShade="80"/>
                <w:sz w:val="24"/>
                <w:szCs w:val="24"/>
              </w:rPr>
              <w:t>FEB 2011-FEB 2013</w:t>
            </w:r>
          </w:p>
          <w:p w:rsidR="006F34DE" w:rsidRPr="009A2EEF" w:rsidRDefault="006F34DE" w:rsidP="006A55AE">
            <w:pPr>
              <w:spacing w:after="192" w:line="312" w:lineRule="atLeast"/>
              <w:textAlignment w:val="center"/>
              <w:rPr>
                <w:rFonts w:ascii="Times New Roman" w:eastAsia="Times New Roman" w:hAnsi="Times New Roman" w:cs="Times New Roman"/>
                <w:b/>
                <w:color w:val="403152" w:themeColor="accent4" w:themeShade="80"/>
                <w:sz w:val="24"/>
                <w:szCs w:val="24"/>
              </w:rPr>
            </w:pPr>
            <w:r w:rsidRPr="009A2EEF">
              <w:rPr>
                <w:rFonts w:ascii="Times New Roman" w:eastAsia="Times New Roman" w:hAnsi="Times New Roman" w:cs="Times New Roman"/>
                <w:b/>
                <w:color w:val="403152" w:themeColor="accent4" w:themeShade="80"/>
                <w:sz w:val="24"/>
                <w:szCs w:val="24"/>
              </w:rPr>
              <w:t>AL MARWA HOSPITAL ---BENGHAZI, LIBYA</w:t>
            </w:r>
          </w:p>
          <w:p w:rsidR="006F34DE" w:rsidRPr="00B76D75" w:rsidRDefault="006F34DE" w:rsidP="006F34DE">
            <w:pPr>
              <w:pStyle w:val="ListParagraph"/>
              <w:numPr>
                <w:ilvl w:val="0"/>
                <w:numId w:val="3"/>
              </w:numPr>
              <w:spacing w:after="192" w:line="312" w:lineRule="atLeast"/>
              <w:textAlignment w:val="center"/>
              <w:rPr>
                <w:rFonts w:ascii="Times New Roman" w:eastAsia="Times New Roman" w:hAnsi="Times New Roman" w:cs="Times New Roman"/>
                <w:color w:val="333333"/>
                <w:sz w:val="24"/>
                <w:szCs w:val="24"/>
              </w:rPr>
            </w:pPr>
            <w:r w:rsidRPr="00B76D75">
              <w:rPr>
                <w:rFonts w:ascii="Times New Roman" w:eastAsia="Times New Roman" w:hAnsi="Times New Roman" w:cs="Times New Roman"/>
                <w:color w:val="333333"/>
                <w:sz w:val="24"/>
                <w:szCs w:val="24"/>
              </w:rPr>
              <w:t>Assisted doctors with surgeries and non – invasive procedures.</w:t>
            </w:r>
          </w:p>
          <w:p w:rsidR="006F34DE" w:rsidRDefault="006F34DE" w:rsidP="006A55AE">
            <w:pPr>
              <w:spacing w:after="192" w:line="312" w:lineRule="atLeast"/>
              <w:textAlignment w:val="center"/>
              <w:rPr>
                <w:rFonts w:ascii="Times New Roman" w:eastAsia="Times New Roman" w:hAnsi="Times New Roman" w:cs="Times New Roman"/>
                <w:b/>
                <w:sz w:val="28"/>
                <w:szCs w:val="28"/>
              </w:rPr>
            </w:pPr>
          </w:p>
          <w:p w:rsidR="006F34DE" w:rsidRPr="009A2EEF" w:rsidRDefault="006F34DE" w:rsidP="006A55AE">
            <w:pPr>
              <w:spacing w:after="192" w:line="312" w:lineRule="atLeast"/>
              <w:textAlignment w:val="center"/>
              <w:rPr>
                <w:rFonts w:ascii="Times New Roman" w:eastAsia="Times New Roman" w:hAnsi="Times New Roman" w:cs="Times New Roman"/>
                <w:b/>
                <w:color w:val="403152" w:themeColor="accent4" w:themeShade="80"/>
                <w:sz w:val="24"/>
                <w:szCs w:val="24"/>
              </w:rPr>
            </w:pPr>
            <w:r w:rsidRPr="009A2EEF">
              <w:rPr>
                <w:rFonts w:ascii="Times New Roman" w:eastAsia="Times New Roman" w:hAnsi="Times New Roman" w:cs="Times New Roman"/>
                <w:b/>
                <w:color w:val="403152" w:themeColor="accent4" w:themeShade="80"/>
                <w:sz w:val="28"/>
                <w:szCs w:val="28"/>
              </w:rPr>
              <w:t xml:space="preserve">ICU NURSE/PACU NURSE </w:t>
            </w:r>
            <w:r w:rsidRPr="009A2EEF">
              <w:rPr>
                <w:rFonts w:ascii="Times New Roman" w:eastAsia="Times New Roman" w:hAnsi="Times New Roman" w:cs="Times New Roman"/>
                <w:b/>
                <w:color w:val="403152" w:themeColor="accent4" w:themeShade="80"/>
                <w:sz w:val="24"/>
                <w:szCs w:val="24"/>
              </w:rPr>
              <w:t xml:space="preserve">                                                  </w:t>
            </w:r>
            <w:r w:rsidR="00F85D9A">
              <w:rPr>
                <w:rFonts w:ascii="Times New Roman" w:eastAsia="Times New Roman" w:hAnsi="Times New Roman" w:cs="Times New Roman"/>
                <w:b/>
                <w:color w:val="403152" w:themeColor="accent4" w:themeShade="80"/>
                <w:sz w:val="24"/>
                <w:szCs w:val="24"/>
              </w:rPr>
              <w:t xml:space="preserve">                       </w:t>
            </w:r>
            <w:r w:rsidRPr="009A2EEF">
              <w:rPr>
                <w:rFonts w:ascii="Times New Roman" w:eastAsia="Times New Roman" w:hAnsi="Times New Roman" w:cs="Times New Roman"/>
                <w:b/>
                <w:color w:val="403152" w:themeColor="accent4" w:themeShade="80"/>
                <w:sz w:val="24"/>
                <w:szCs w:val="24"/>
              </w:rPr>
              <w:t>OCT 2007-FEB 2013</w:t>
            </w:r>
          </w:p>
          <w:p w:rsidR="006F34DE" w:rsidRPr="009A2EEF" w:rsidRDefault="006F34DE" w:rsidP="006A55AE">
            <w:pPr>
              <w:spacing w:after="192" w:line="312" w:lineRule="atLeast"/>
              <w:textAlignment w:val="center"/>
              <w:rPr>
                <w:rFonts w:ascii="Times New Roman" w:eastAsia="Times New Roman" w:hAnsi="Times New Roman" w:cs="Times New Roman"/>
                <w:b/>
                <w:color w:val="403152" w:themeColor="accent4" w:themeShade="80"/>
                <w:sz w:val="24"/>
                <w:szCs w:val="24"/>
              </w:rPr>
            </w:pPr>
            <w:r w:rsidRPr="009A2EEF">
              <w:rPr>
                <w:rFonts w:ascii="Times New Roman" w:eastAsia="Times New Roman" w:hAnsi="Times New Roman" w:cs="Times New Roman"/>
                <w:b/>
                <w:color w:val="403152" w:themeColor="accent4" w:themeShade="80"/>
                <w:sz w:val="24"/>
                <w:szCs w:val="24"/>
              </w:rPr>
              <w:t>AL MARWA HOSPITAL</w:t>
            </w:r>
            <w:r w:rsidR="009A2EEF">
              <w:rPr>
                <w:rFonts w:ascii="Times New Roman" w:eastAsia="Times New Roman" w:hAnsi="Times New Roman" w:cs="Times New Roman"/>
                <w:b/>
                <w:color w:val="403152" w:themeColor="accent4" w:themeShade="80"/>
                <w:sz w:val="24"/>
                <w:szCs w:val="24"/>
              </w:rPr>
              <w:t xml:space="preserve"> – Benghazi, Libya</w:t>
            </w:r>
          </w:p>
          <w:p w:rsidR="006F34DE" w:rsidRPr="00B76D75" w:rsidRDefault="006F34DE" w:rsidP="006F34DE">
            <w:pPr>
              <w:numPr>
                <w:ilvl w:val="0"/>
                <w:numId w:val="4"/>
              </w:numPr>
              <w:spacing w:before="100" w:beforeAutospacing="1" w:after="100" w:afterAutospacing="1" w:line="270" w:lineRule="atLeast"/>
              <w:rPr>
                <w:rFonts w:ascii="Times New Roman" w:eastAsia="Times New Roman" w:hAnsi="Times New Roman" w:cs="Times New Roman"/>
                <w:color w:val="000000"/>
                <w:sz w:val="24"/>
                <w:szCs w:val="24"/>
              </w:rPr>
            </w:pPr>
            <w:r w:rsidRPr="00B76D75">
              <w:rPr>
                <w:rFonts w:ascii="Times New Roman" w:eastAsia="Times New Roman" w:hAnsi="Times New Roman" w:cs="Times New Roman"/>
                <w:color w:val="000000"/>
                <w:sz w:val="24"/>
                <w:szCs w:val="24"/>
              </w:rPr>
              <w:t>Managed care for post-operative patients through discharge.</w:t>
            </w:r>
          </w:p>
          <w:p w:rsidR="006F34DE" w:rsidRPr="00B76D75" w:rsidRDefault="006F34DE" w:rsidP="006F34DE">
            <w:pPr>
              <w:numPr>
                <w:ilvl w:val="0"/>
                <w:numId w:val="4"/>
              </w:numPr>
              <w:spacing w:before="100" w:beforeAutospacing="1" w:after="100" w:afterAutospacing="1" w:line="270" w:lineRule="atLeast"/>
              <w:rPr>
                <w:rFonts w:ascii="Times New Roman" w:eastAsia="Times New Roman" w:hAnsi="Times New Roman" w:cs="Times New Roman"/>
                <w:color w:val="000000"/>
                <w:sz w:val="24"/>
                <w:szCs w:val="24"/>
              </w:rPr>
            </w:pPr>
            <w:r w:rsidRPr="00B76D75">
              <w:rPr>
                <w:rFonts w:ascii="Times New Roman" w:eastAsia="Times New Roman" w:hAnsi="Times New Roman" w:cs="Times New Roman"/>
                <w:color w:val="000000"/>
                <w:sz w:val="24"/>
                <w:szCs w:val="24"/>
              </w:rPr>
              <w:t>Liaised between patients and physicians to ensure patient comprehension of treatment plans.</w:t>
            </w:r>
          </w:p>
          <w:p w:rsidR="006F34DE" w:rsidRPr="00B76D75" w:rsidRDefault="006F34DE" w:rsidP="006F34DE">
            <w:pPr>
              <w:numPr>
                <w:ilvl w:val="0"/>
                <w:numId w:val="4"/>
              </w:numPr>
              <w:spacing w:before="100" w:beforeAutospacing="1" w:after="100" w:afterAutospacing="1" w:line="270" w:lineRule="atLeast"/>
              <w:rPr>
                <w:rFonts w:ascii="Times New Roman" w:eastAsia="Times New Roman" w:hAnsi="Times New Roman" w:cs="Times New Roman"/>
                <w:color w:val="000000"/>
                <w:sz w:val="24"/>
                <w:szCs w:val="24"/>
              </w:rPr>
            </w:pPr>
            <w:r w:rsidRPr="00B76D75">
              <w:rPr>
                <w:rFonts w:ascii="Times New Roman" w:eastAsia="Times New Roman" w:hAnsi="Times New Roman" w:cs="Times New Roman"/>
                <w:color w:val="000000"/>
                <w:sz w:val="24"/>
                <w:szCs w:val="24"/>
              </w:rPr>
              <w:t>Closely monitored acute conditions.</w:t>
            </w:r>
          </w:p>
          <w:p w:rsidR="006F34DE" w:rsidRPr="00B76D75" w:rsidRDefault="006F34DE" w:rsidP="006F34DE">
            <w:pPr>
              <w:numPr>
                <w:ilvl w:val="0"/>
                <w:numId w:val="4"/>
              </w:numPr>
              <w:spacing w:before="100" w:beforeAutospacing="1" w:after="100" w:afterAutospacing="1" w:line="270" w:lineRule="atLeast"/>
              <w:rPr>
                <w:rFonts w:ascii="Times New Roman" w:eastAsia="Times New Roman" w:hAnsi="Times New Roman" w:cs="Times New Roman"/>
                <w:color w:val="000000"/>
                <w:sz w:val="24"/>
                <w:szCs w:val="24"/>
              </w:rPr>
            </w:pPr>
            <w:r w:rsidRPr="00B76D75">
              <w:rPr>
                <w:rFonts w:ascii="Times New Roman" w:eastAsia="Times New Roman" w:hAnsi="Times New Roman" w:cs="Times New Roman"/>
                <w:color w:val="000000"/>
                <w:sz w:val="24"/>
                <w:szCs w:val="24"/>
              </w:rPr>
              <w:t>Diagnosed and treated patients with chronic and acute health problems such as MI, arrhythmias, asthma, COPD and pneumonia.</w:t>
            </w:r>
          </w:p>
          <w:p w:rsidR="006F34DE" w:rsidRPr="00B76D75" w:rsidRDefault="006F34DE" w:rsidP="006F34DE">
            <w:pPr>
              <w:numPr>
                <w:ilvl w:val="0"/>
                <w:numId w:val="4"/>
              </w:numPr>
              <w:spacing w:before="100" w:beforeAutospacing="1" w:after="100" w:afterAutospacing="1" w:line="270" w:lineRule="atLeast"/>
              <w:rPr>
                <w:rFonts w:ascii="Times New Roman" w:eastAsia="Times New Roman" w:hAnsi="Times New Roman" w:cs="Times New Roman"/>
                <w:color w:val="000000"/>
                <w:sz w:val="24"/>
                <w:szCs w:val="24"/>
              </w:rPr>
            </w:pPr>
            <w:r w:rsidRPr="00B76D75">
              <w:rPr>
                <w:rFonts w:ascii="Times New Roman" w:eastAsia="Times New Roman" w:hAnsi="Times New Roman" w:cs="Times New Roman"/>
                <w:color w:val="000000"/>
                <w:sz w:val="24"/>
                <w:szCs w:val="24"/>
              </w:rPr>
              <w:t>Developed patient care plans, including assessments, evaluations and nursing</w:t>
            </w:r>
            <w:r w:rsidRPr="00B76D75">
              <w:rPr>
                <w:rFonts w:ascii="Times New Roman" w:eastAsia="Times New Roman" w:hAnsi="Times New Roman" w:cs="Times New Roman"/>
                <w:b/>
                <w:color w:val="000000"/>
                <w:sz w:val="24"/>
                <w:szCs w:val="24"/>
              </w:rPr>
              <w:t xml:space="preserve"> </w:t>
            </w:r>
            <w:r w:rsidRPr="00B76D75">
              <w:rPr>
                <w:rFonts w:ascii="Times New Roman" w:eastAsia="Times New Roman" w:hAnsi="Times New Roman" w:cs="Times New Roman"/>
                <w:color w:val="000000"/>
                <w:sz w:val="24"/>
                <w:szCs w:val="24"/>
              </w:rPr>
              <w:t>diagnoses.</w:t>
            </w:r>
          </w:p>
          <w:p w:rsidR="006F34DE" w:rsidRPr="00B76D75" w:rsidRDefault="006F34DE" w:rsidP="006F34DE">
            <w:pPr>
              <w:numPr>
                <w:ilvl w:val="0"/>
                <w:numId w:val="4"/>
              </w:numPr>
              <w:spacing w:before="100" w:beforeAutospacing="1" w:after="100" w:afterAutospacing="1" w:line="270" w:lineRule="atLeast"/>
              <w:rPr>
                <w:rFonts w:ascii="Times New Roman" w:eastAsia="Times New Roman" w:hAnsi="Times New Roman" w:cs="Times New Roman"/>
                <w:color w:val="000000"/>
                <w:sz w:val="24"/>
                <w:szCs w:val="24"/>
              </w:rPr>
            </w:pPr>
            <w:r w:rsidRPr="00B76D75">
              <w:rPr>
                <w:rFonts w:ascii="Times New Roman" w:eastAsia="Times New Roman" w:hAnsi="Times New Roman" w:cs="Times New Roman"/>
                <w:color w:val="000000"/>
                <w:sz w:val="24"/>
                <w:szCs w:val="24"/>
              </w:rPr>
              <w:t>Ensured efficacy of treatments through monitoring of treatment regimens.</w:t>
            </w:r>
          </w:p>
          <w:p w:rsidR="006F34DE" w:rsidRPr="00B76D75" w:rsidRDefault="006F34DE" w:rsidP="006F34DE">
            <w:pPr>
              <w:numPr>
                <w:ilvl w:val="0"/>
                <w:numId w:val="4"/>
              </w:numPr>
              <w:spacing w:before="100" w:beforeAutospacing="1" w:after="100" w:afterAutospacing="1" w:line="270" w:lineRule="atLeast"/>
              <w:rPr>
                <w:rFonts w:ascii="Times New Roman" w:eastAsia="Times New Roman" w:hAnsi="Times New Roman" w:cs="Times New Roman"/>
                <w:color w:val="000000"/>
                <w:sz w:val="24"/>
                <w:szCs w:val="24"/>
              </w:rPr>
            </w:pPr>
            <w:r w:rsidRPr="00B76D75">
              <w:rPr>
                <w:rFonts w:ascii="Times New Roman" w:eastAsia="Times New Roman" w:hAnsi="Times New Roman" w:cs="Times New Roman"/>
                <w:color w:val="000000"/>
                <w:sz w:val="24"/>
                <w:szCs w:val="24"/>
              </w:rPr>
              <w:t>Followed infection control procedures.</w:t>
            </w:r>
          </w:p>
          <w:p w:rsidR="006F34DE" w:rsidRPr="00B76D75" w:rsidRDefault="006F34DE" w:rsidP="006A55AE">
            <w:pPr>
              <w:spacing w:after="192" w:line="312" w:lineRule="atLeast"/>
              <w:textAlignment w:val="center"/>
              <w:rPr>
                <w:rFonts w:ascii="Times New Roman" w:eastAsia="Times New Roman" w:hAnsi="Times New Roman" w:cs="Times New Roman"/>
                <w:color w:val="000000"/>
                <w:sz w:val="24"/>
                <w:szCs w:val="24"/>
              </w:rPr>
            </w:pPr>
          </w:p>
          <w:p w:rsidR="00DA4A98" w:rsidRPr="009A2EEF" w:rsidRDefault="007E4285" w:rsidP="006A55AE">
            <w:pPr>
              <w:spacing w:after="192" w:line="312" w:lineRule="atLeast"/>
              <w:textAlignment w:val="center"/>
              <w:rPr>
                <w:rFonts w:ascii="Times New Roman" w:eastAsia="Times New Roman" w:hAnsi="Times New Roman" w:cs="Times New Roman"/>
                <w:b/>
                <w:color w:val="403152" w:themeColor="accent4" w:themeShade="80"/>
                <w:sz w:val="24"/>
                <w:szCs w:val="24"/>
              </w:rPr>
            </w:pPr>
            <w:r w:rsidRPr="009A2EEF">
              <w:rPr>
                <w:rFonts w:ascii="Times New Roman" w:eastAsia="Times New Roman" w:hAnsi="Times New Roman" w:cs="Times New Roman"/>
                <w:b/>
                <w:color w:val="403152" w:themeColor="accent4" w:themeShade="80"/>
                <w:sz w:val="28"/>
                <w:szCs w:val="28"/>
              </w:rPr>
              <w:t xml:space="preserve">CLINICAL INSTRUCTOR </w:t>
            </w:r>
            <w:r w:rsidR="00DA4A98" w:rsidRPr="009A2EEF">
              <w:rPr>
                <w:rFonts w:ascii="Times New Roman" w:eastAsia="Times New Roman" w:hAnsi="Times New Roman" w:cs="Times New Roman"/>
                <w:b/>
                <w:color w:val="403152" w:themeColor="accent4" w:themeShade="80"/>
                <w:sz w:val="28"/>
                <w:szCs w:val="28"/>
              </w:rPr>
              <w:t xml:space="preserve">(PART TIME)                                    </w:t>
            </w:r>
            <w:r w:rsidR="00DA4A98" w:rsidRPr="009A2EEF">
              <w:rPr>
                <w:rFonts w:ascii="Times New Roman" w:eastAsia="Times New Roman" w:hAnsi="Times New Roman" w:cs="Times New Roman"/>
                <w:b/>
                <w:color w:val="403152" w:themeColor="accent4" w:themeShade="80"/>
                <w:sz w:val="24"/>
                <w:szCs w:val="24"/>
              </w:rPr>
              <w:t>JULY 2006- JULY 2007</w:t>
            </w:r>
          </w:p>
          <w:p w:rsidR="00DA4A98" w:rsidRPr="009A2EEF" w:rsidRDefault="00DA4A98" w:rsidP="006A55AE">
            <w:pPr>
              <w:spacing w:after="192" w:line="312" w:lineRule="atLeast"/>
              <w:textAlignment w:val="center"/>
              <w:rPr>
                <w:rFonts w:ascii="Times New Roman" w:eastAsia="Times New Roman" w:hAnsi="Times New Roman" w:cs="Times New Roman"/>
                <w:b/>
                <w:color w:val="403152" w:themeColor="accent4" w:themeShade="80"/>
                <w:sz w:val="24"/>
                <w:szCs w:val="24"/>
              </w:rPr>
            </w:pPr>
            <w:r w:rsidRPr="009A2EEF">
              <w:rPr>
                <w:rFonts w:ascii="Times New Roman" w:eastAsia="Times New Roman" w:hAnsi="Times New Roman" w:cs="Times New Roman"/>
                <w:b/>
                <w:color w:val="403152" w:themeColor="accent4" w:themeShade="80"/>
                <w:sz w:val="24"/>
                <w:szCs w:val="24"/>
              </w:rPr>
              <w:t xml:space="preserve">COLEGIO DE </w:t>
            </w:r>
            <w:r w:rsidR="009A2EEF">
              <w:rPr>
                <w:rFonts w:ascii="Times New Roman" w:eastAsia="Times New Roman" w:hAnsi="Times New Roman" w:cs="Times New Roman"/>
                <w:b/>
                <w:color w:val="403152" w:themeColor="accent4" w:themeShade="80"/>
                <w:sz w:val="24"/>
                <w:szCs w:val="24"/>
              </w:rPr>
              <w:t xml:space="preserve">DAGUPAN- </w:t>
            </w:r>
            <w:proofErr w:type="spellStart"/>
            <w:r w:rsidR="009A2EEF">
              <w:rPr>
                <w:rFonts w:ascii="Times New Roman" w:eastAsia="Times New Roman" w:hAnsi="Times New Roman" w:cs="Times New Roman"/>
                <w:b/>
                <w:color w:val="403152" w:themeColor="accent4" w:themeShade="80"/>
                <w:sz w:val="24"/>
                <w:szCs w:val="24"/>
              </w:rPr>
              <w:t>Dagupan</w:t>
            </w:r>
            <w:proofErr w:type="spellEnd"/>
            <w:r w:rsidR="009A2EEF">
              <w:rPr>
                <w:rFonts w:ascii="Times New Roman" w:eastAsia="Times New Roman" w:hAnsi="Times New Roman" w:cs="Times New Roman"/>
                <w:b/>
                <w:color w:val="403152" w:themeColor="accent4" w:themeShade="80"/>
                <w:sz w:val="24"/>
                <w:szCs w:val="24"/>
              </w:rPr>
              <w:t xml:space="preserve"> City, Philippines</w:t>
            </w:r>
          </w:p>
          <w:p w:rsidR="00BB6E51" w:rsidRPr="00BB6E51" w:rsidRDefault="00DA4A98" w:rsidP="006A55AE">
            <w:pPr>
              <w:spacing w:after="192" w:line="312" w:lineRule="atLeast"/>
              <w:textAlignment w:val="center"/>
              <w:rPr>
                <w:rFonts w:ascii="Times New Roman" w:eastAsia="Times New Roman" w:hAnsi="Times New Roman" w:cs="Times New Roman"/>
                <w:color w:val="000000"/>
                <w:sz w:val="24"/>
                <w:szCs w:val="24"/>
              </w:rPr>
            </w:pPr>
            <w:r w:rsidRPr="00BB6E51">
              <w:rPr>
                <w:rFonts w:ascii="Times New Roman" w:eastAsia="Times New Roman" w:hAnsi="Times New Roman" w:cs="Times New Roman"/>
                <w:color w:val="000000"/>
                <w:sz w:val="24"/>
                <w:szCs w:val="24"/>
              </w:rPr>
              <w:t xml:space="preserve">               Performed duties and responsibilities in collaboration with the Executive Dean of Nursing. In cooperation with the faculty,: taught in campus and in clinical settings, assessed student learning outcomes; participated in on-going curriculum development, revision, implementation</w:t>
            </w:r>
            <w:r w:rsidR="00BB6E51" w:rsidRPr="00BB6E51">
              <w:rPr>
                <w:rFonts w:ascii="Times New Roman" w:eastAsia="Times New Roman" w:hAnsi="Times New Roman" w:cs="Times New Roman"/>
                <w:color w:val="000000"/>
                <w:sz w:val="24"/>
                <w:szCs w:val="24"/>
              </w:rPr>
              <w:t xml:space="preserve"> and evaluation; provided student advising/mentoring; participated in college governance and decision making; maintained current knowledge and skills in area of assignment; engaged in self-reflection and evaluation; built collaborative relationships between the college and health care communities; and demonstrated a strong commitment to student success and fostering a positive, caring, learning environment where diversity and pluralism is valued.</w:t>
            </w:r>
          </w:p>
          <w:p w:rsidR="00BB6E51" w:rsidRDefault="00BB6E51" w:rsidP="006A55AE">
            <w:pPr>
              <w:spacing w:after="192" w:line="312" w:lineRule="atLeast"/>
              <w:textAlignment w:val="center"/>
              <w:rPr>
                <w:rFonts w:ascii="Times New Roman" w:eastAsia="Times New Roman" w:hAnsi="Times New Roman" w:cs="Times New Roman"/>
                <w:b/>
                <w:color w:val="000000"/>
                <w:sz w:val="24"/>
                <w:szCs w:val="24"/>
              </w:rPr>
            </w:pPr>
          </w:p>
          <w:p w:rsidR="006F34DE" w:rsidRPr="009A2EEF" w:rsidRDefault="00DA4A98" w:rsidP="006A55AE">
            <w:pPr>
              <w:spacing w:after="192" w:line="312" w:lineRule="atLeast"/>
              <w:textAlignment w:val="center"/>
              <w:rPr>
                <w:rFonts w:ascii="Times New Roman" w:eastAsia="Times New Roman" w:hAnsi="Times New Roman" w:cs="Times New Roman"/>
                <w:b/>
                <w:color w:val="403152" w:themeColor="accent4" w:themeShade="80"/>
                <w:sz w:val="24"/>
                <w:szCs w:val="24"/>
              </w:rPr>
            </w:pPr>
            <w:r>
              <w:rPr>
                <w:rFonts w:ascii="Times New Roman" w:eastAsia="Times New Roman" w:hAnsi="Times New Roman" w:cs="Times New Roman"/>
                <w:b/>
                <w:color w:val="000000"/>
                <w:sz w:val="28"/>
                <w:szCs w:val="28"/>
              </w:rPr>
              <w:t xml:space="preserve"> </w:t>
            </w:r>
            <w:r w:rsidR="006F34DE" w:rsidRPr="009A2EEF">
              <w:rPr>
                <w:rFonts w:ascii="Times New Roman" w:eastAsia="Times New Roman" w:hAnsi="Times New Roman" w:cs="Times New Roman"/>
                <w:b/>
                <w:color w:val="403152" w:themeColor="accent4" w:themeShade="80"/>
                <w:sz w:val="28"/>
                <w:szCs w:val="28"/>
              </w:rPr>
              <w:t xml:space="preserve">MEDICAL SURGICAL NURSE                             </w:t>
            </w:r>
            <w:r w:rsidR="00CB0A0A">
              <w:rPr>
                <w:rFonts w:ascii="Times New Roman" w:eastAsia="Times New Roman" w:hAnsi="Times New Roman" w:cs="Times New Roman"/>
                <w:b/>
                <w:color w:val="403152" w:themeColor="accent4" w:themeShade="80"/>
                <w:sz w:val="28"/>
                <w:szCs w:val="28"/>
              </w:rPr>
              <w:t xml:space="preserve">                             </w:t>
            </w:r>
            <w:r w:rsidR="006F34DE" w:rsidRPr="009A2EEF">
              <w:rPr>
                <w:rFonts w:ascii="Times New Roman" w:eastAsia="Times New Roman" w:hAnsi="Times New Roman" w:cs="Times New Roman"/>
                <w:b/>
                <w:color w:val="403152" w:themeColor="accent4" w:themeShade="80"/>
                <w:sz w:val="28"/>
                <w:szCs w:val="28"/>
              </w:rPr>
              <w:t xml:space="preserve"> </w:t>
            </w:r>
            <w:r w:rsidR="006F34DE" w:rsidRPr="009A2EEF">
              <w:rPr>
                <w:rFonts w:ascii="Times New Roman" w:eastAsia="Times New Roman" w:hAnsi="Times New Roman" w:cs="Times New Roman"/>
                <w:b/>
                <w:color w:val="403152" w:themeColor="accent4" w:themeShade="80"/>
                <w:sz w:val="24"/>
                <w:szCs w:val="24"/>
              </w:rPr>
              <w:t>OCT 2005- OCT 2007</w:t>
            </w:r>
          </w:p>
          <w:p w:rsidR="006F34DE" w:rsidRPr="009A2EEF" w:rsidRDefault="006F34DE" w:rsidP="006A55AE">
            <w:pPr>
              <w:spacing w:after="192" w:line="312" w:lineRule="atLeast"/>
              <w:textAlignment w:val="center"/>
              <w:rPr>
                <w:rFonts w:ascii="Times New Roman" w:eastAsia="Times New Roman" w:hAnsi="Times New Roman" w:cs="Times New Roman"/>
                <w:b/>
                <w:color w:val="403152" w:themeColor="accent4" w:themeShade="80"/>
                <w:sz w:val="24"/>
                <w:szCs w:val="24"/>
              </w:rPr>
            </w:pPr>
            <w:r w:rsidRPr="009A2EEF">
              <w:rPr>
                <w:rFonts w:ascii="Times New Roman" w:eastAsia="Times New Roman" w:hAnsi="Times New Roman" w:cs="Times New Roman"/>
                <w:b/>
                <w:color w:val="403152" w:themeColor="accent4" w:themeShade="80"/>
                <w:sz w:val="24"/>
                <w:szCs w:val="24"/>
              </w:rPr>
              <w:t>DAGUPAN DOCTORS VILLAFLOR MEMORIAL HOSPITAL</w:t>
            </w:r>
          </w:p>
          <w:p w:rsidR="006F34DE" w:rsidRPr="009A2EEF" w:rsidRDefault="006F34DE" w:rsidP="006A55AE">
            <w:pPr>
              <w:spacing w:after="192" w:line="312" w:lineRule="atLeast"/>
              <w:textAlignment w:val="center"/>
              <w:rPr>
                <w:rFonts w:ascii="Times New Roman" w:eastAsia="Times New Roman" w:hAnsi="Times New Roman" w:cs="Times New Roman"/>
                <w:b/>
                <w:color w:val="403152" w:themeColor="accent4" w:themeShade="80"/>
                <w:sz w:val="24"/>
                <w:szCs w:val="24"/>
              </w:rPr>
            </w:pPr>
            <w:proofErr w:type="spellStart"/>
            <w:r w:rsidRPr="009A2EEF">
              <w:rPr>
                <w:rFonts w:ascii="Times New Roman" w:eastAsia="Times New Roman" w:hAnsi="Times New Roman" w:cs="Times New Roman"/>
                <w:b/>
                <w:color w:val="403152" w:themeColor="accent4" w:themeShade="80"/>
                <w:sz w:val="24"/>
                <w:szCs w:val="24"/>
              </w:rPr>
              <w:t>Dagupan</w:t>
            </w:r>
            <w:proofErr w:type="spellEnd"/>
            <w:r w:rsidRPr="009A2EEF">
              <w:rPr>
                <w:rFonts w:ascii="Times New Roman" w:eastAsia="Times New Roman" w:hAnsi="Times New Roman" w:cs="Times New Roman"/>
                <w:b/>
                <w:color w:val="403152" w:themeColor="accent4" w:themeShade="80"/>
                <w:sz w:val="24"/>
                <w:szCs w:val="24"/>
              </w:rPr>
              <w:t xml:space="preserve"> City, Philippines</w:t>
            </w:r>
          </w:p>
          <w:p w:rsidR="006F34DE" w:rsidRPr="00B76D75" w:rsidRDefault="00241D66" w:rsidP="006F34DE">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Chronic patient care in medical-</w:t>
            </w:r>
            <w:proofErr w:type="gramStart"/>
            <w:r>
              <w:rPr>
                <w:rFonts w:ascii="Times New Roman" w:eastAsia="Times New Roman" w:hAnsi="Times New Roman" w:cs="Times New Roman"/>
                <w:sz w:val="24"/>
                <w:szCs w:val="24"/>
              </w:rPr>
              <w:t xml:space="preserve">surgical </w:t>
            </w:r>
            <w:r w:rsidR="006F34DE" w:rsidRPr="00B76D75">
              <w:rPr>
                <w:rFonts w:ascii="Times New Roman" w:eastAsia="Times New Roman" w:hAnsi="Times New Roman" w:cs="Times New Roman"/>
                <w:sz w:val="24"/>
                <w:szCs w:val="24"/>
              </w:rPr>
              <w:t xml:space="preserve"> unit</w:t>
            </w:r>
            <w:proofErr w:type="gramEnd"/>
            <w:r w:rsidR="006F34DE" w:rsidRPr="00B76D75">
              <w:rPr>
                <w:rFonts w:ascii="Times New Roman" w:eastAsia="Times New Roman" w:hAnsi="Times New Roman" w:cs="Times New Roman"/>
                <w:sz w:val="24"/>
                <w:szCs w:val="24"/>
              </w:rPr>
              <w:t xml:space="preserve">, adeptly handling all aspects of treatment from </w:t>
            </w:r>
            <w:r w:rsidR="000F4A81">
              <w:rPr>
                <w:rFonts w:ascii="Times New Roman" w:eastAsia="Times New Roman" w:hAnsi="Times New Roman" w:cs="Times New Roman"/>
                <w:sz w:val="24"/>
                <w:szCs w:val="24"/>
              </w:rPr>
              <w:t xml:space="preserve"> </w:t>
            </w:r>
            <w:r w:rsidR="006F34DE" w:rsidRPr="00B76D75">
              <w:rPr>
                <w:rFonts w:ascii="Times New Roman" w:eastAsia="Times New Roman" w:hAnsi="Times New Roman" w:cs="Times New Roman"/>
                <w:sz w:val="24"/>
                <w:szCs w:val="24"/>
              </w:rPr>
              <w:t>medication</w:t>
            </w:r>
            <w:r w:rsidR="00F849EA">
              <w:rPr>
                <w:rFonts w:ascii="Times New Roman" w:eastAsia="Times New Roman" w:hAnsi="Times New Roman" w:cs="Times New Roman"/>
                <w:sz w:val="24"/>
                <w:szCs w:val="24"/>
              </w:rPr>
              <w:t xml:space="preserve"> </w:t>
            </w:r>
            <w:r w:rsidR="006F34DE" w:rsidRPr="00B76D75">
              <w:rPr>
                <w:rFonts w:ascii="Times New Roman" w:eastAsia="Times New Roman" w:hAnsi="Times New Roman" w:cs="Times New Roman"/>
                <w:sz w:val="24"/>
                <w:szCs w:val="24"/>
              </w:rPr>
              <w:t xml:space="preserve"> to wound care to monitoring for </w:t>
            </w:r>
            <w:r w:rsidR="006F34DE" w:rsidRPr="00B76D75">
              <w:rPr>
                <w:rFonts w:ascii="Times New Roman" w:eastAsia="Times New Roman" w:hAnsi="Times New Roman" w:cs="Times New Roman"/>
                <w:color w:val="595959" w:themeColor="text1" w:themeTint="A6"/>
                <w:sz w:val="24"/>
                <w:szCs w:val="24"/>
              </w:rPr>
              <w:t>6</w:t>
            </w:r>
            <w:r w:rsidR="006F34DE" w:rsidRPr="00B76D75">
              <w:rPr>
                <w:rFonts w:ascii="Times New Roman" w:eastAsia="Times New Roman" w:hAnsi="Times New Roman" w:cs="Times New Roman"/>
                <w:sz w:val="24"/>
                <w:szCs w:val="24"/>
              </w:rPr>
              <w:t> patients per shift.</w:t>
            </w:r>
          </w:p>
          <w:p w:rsidR="006F34DE" w:rsidRPr="00B76D75" w:rsidRDefault="006F34DE" w:rsidP="006F34DE">
            <w:pPr>
              <w:pStyle w:val="ListParagraph"/>
              <w:numPr>
                <w:ilvl w:val="0"/>
                <w:numId w:val="3"/>
              </w:numPr>
              <w:rPr>
                <w:rFonts w:ascii="Times New Roman" w:eastAsia="Times New Roman" w:hAnsi="Times New Roman" w:cs="Times New Roman"/>
                <w:sz w:val="24"/>
                <w:szCs w:val="24"/>
              </w:rPr>
            </w:pPr>
            <w:r w:rsidRPr="00B76D75">
              <w:rPr>
                <w:rFonts w:ascii="Times New Roman" w:eastAsia="Times New Roman" w:hAnsi="Times New Roman" w:cs="Times New Roman"/>
                <w:sz w:val="24"/>
                <w:szCs w:val="24"/>
              </w:rPr>
              <w:t>Pharmacological and non-pharmacological management and treatment of various disorders and diseases.</w:t>
            </w:r>
          </w:p>
          <w:p w:rsidR="006F34DE" w:rsidRPr="00B76D75" w:rsidRDefault="006F34DE" w:rsidP="006F34DE">
            <w:pPr>
              <w:pStyle w:val="ListParagraph"/>
              <w:numPr>
                <w:ilvl w:val="0"/>
                <w:numId w:val="3"/>
              </w:numPr>
              <w:rPr>
                <w:rFonts w:ascii="Times New Roman" w:eastAsia="Times New Roman" w:hAnsi="Times New Roman" w:cs="Times New Roman"/>
                <w:sz w:val="24"/>
                <w:szCs w:val="24"/>
              </w:rPr>
            </w:pPr>
            <w:r w:rsidRPr="00B76D75">
              <w:rPr>
                <w:rFonts w:ascii="Times New Roman" w:eastAsia="Times New Roman" w:hAnsi="Times New Roman" w:cs="Times New Roman"/>
                <w:sz w:val="24"/>
                <w:szCs w:val="24"/>
              </w:rPr>
              <w:t>Effective counseling in health maintenance and disease management.</w:t>
            </w:r>
          </w:p>
          <w:p w:rsidR="006F34DE" w:rsidRPr="00B76D75" w:rsidRDefault="006F34DE" w:rsidP="006F34DE">
            <w:pPr>
              <w:pStyle w:val="ListParagraph"/>
              <w:numPr>
                <w:ilvl w:val="0"/>
                <w:numId w:val="3"/>
              </w:numPr>
              <w:spacing w:after="192" w:line="312" w:lineRule="atLeast"/>
              <w:textAlignment w:val="center"/>
              <w:rPr>
                <w:rFonts w:ascii="Times New Roman" w:eastAsia="Times New Roman" w:hAnsi="Times New Roman" w:cs="Times New Roman"/>
                <w:sz w:val="24"/>
                <w:szCs w:val="24"/>
              </w:rPr>
            </w:pPr>
            <w:r w:rsidRPr="00B76D75">
              <w:rPr>
                <w:rFonts w:ascii="Times New Roman" w:eastAsia="Times New Roman" w:hAnsi="Times New Roman" w:cs="Times New Roman"/>
                <w:sz w:val="24"/>
                <w:szCs w:val="24"/>
              </w:rPr>
              <w:t>Instructed patients and family members on proper discharge care.</w:t>
            </w:r>
          </w:p>
          <w:p w:rsidR="006F34DE" w:rsidRDefault="006F34DE" w:rsidP="006A55AE">
            <w:pPr>
              <w:spacing w:after="192" w:line="312" w:lineRule="atLeast"/>
              <w:textAlignment w:val="center"/>
              <w:rPr>
                <w:rFonts w:ascii="Times New Roman" w:eastAsia="Times New Roman" w:hAnsi="Times New Roman" w:cs="Times New Roman"/>
                <w:b/>
                <w:sz w:val="24"/>
                <w:szCs w:val="24"/>
              </w:rPr>
            </w:pPr>
          </w:p>
          <w:p w:rsidR="006F34DE" w:rsidRDefault="006F34DE" w:rsidP="006A55AE">
            <w:pPr>
              <w:spacing w:after="192" w:line="312" w:lineRule="atLeast"/>
              <w:textAlignment w:val="center"/>
              <w:rPr>
                <w:rFonts w:ascii="Times New Roman" w:eastAsia="Times New Roman" w:hAnsi="Times New Roman" w:cs="Times New Roman"/>
                <w:b/>
                <w:sz w:val="24"/>
                <w:szCs w:val="24"/>
              </w:rPr>
            </w:pPr>
          </w:p>
          <w:p w:rsidR="00BB6E51" w:rsidRDefault="00BB6E51" w:rsidP="006A55AE">
            <w:pPr>
              <w:spacing w:after="192" w:line="312" w:lineRule="atLeast"/>
              <w:textAlignment w:val="center"/>
              <w:rPr>
                <w:rFonts w:ascii="Times New Roman" w:eastAsia="Times New Roman" w:hAnsi="Times New Roman" w:cs="Times New Roman"/>
                <w:b/>
                <w:sz w:val="28"/>
                <w:szCs w:val="28"/>
              </w:rPr>
            </w:pPr>
          </w:p>
          <w:p w:rsidR="00BB6E51" w:rsidRDefault="00BB6E51" w:rsidP="006A55AE">
            <w:pPr>
              <w:spacing w:after="192" w:line="312" w:lineRule="atLeast"/>
              <w:textAlignment w:val="center"/>
              <w:rPr>
                <w:rFonts w:ascii="Times New Roman" w:eastAsia="Times New Roman" w:hAnsi="Times New Roman" w:cs="Times New Roman"/>
                <w:b/>
                <w:sz w:val="28"/>
                <w:szCs w:val="28"/>
              </w:rPr>
            </w:pPr>
          </w:p>
          <w:p w:rsidR="006F34DE" w:rsidRPr="009A2EEF" w:rsidRDefault="006F34DE" w:rsidP="006A55AE">
            <w:pPr>
              <w:spacing w:after="192" w:line="312" w:lineRule="atLeast"/>
              <w:textAlignment w:val="center"/>
              <w:rPr>
                <w:rFonts w:ascii="Times New Roman" w:eastAsia="Times New Roman" w:hAnsi="Times New Roman" w:cs="Times New Roman"/>
                <w:b/>
                <w:color w:val="403152" w:themeColor="accent4" w:themeShade="80"/>
                <w:sz w:val="32"/>
                <w:szCs w:val="32"/>
              </w:rPr>
            </w:pPr>
            <w:r w:rsidRPr="009A2EEF">
              <w:rPr>
                <w:rFonts w:ascii="Times New Roman" w:eastAsia="Times New Roman" w:hAnsi="Times New Roman" w:cs="Times New Roman"/>
                <w:b/>
                <w:color w:val="403152" w:themeColor="accent4" w:themeShade="80"/>
                <w:sz w:val="32"/>
                <w:szCs w:val="32"/>
              </w:rPr>
              <w:t>EDUCATION</w:t>
            </w:r>
          </w:p>
          <w:p w:rsidR="006F34DE" w:rsidRPr="009A2EEF" w:rsidRDefault="006F34DE" w:rsidP="006A55AE">
            <w:pPr>
              <w:spacing w:after="192" w:line="312" w:lineRule="atLeast"/>
              <w:textAlignment w:val="center"/>
              <w:rPr>
                <w:rFonts w:ascii="Times New Roman" w:eastAsia="Times New Roman" w:hAnsi="Times New Roman" w:cs="Times New Roman"/>
                <w:color w:val="403152" w:themeColor="accent4" w:themeShade="80"/>
                <w:sz w:val="24"/>
                <w:szCs w:val="24"/>
              </w:rPr>
            </w:pPr>
            <w:r w:rsidRPr="009A2EEF">
              <w:rPr>
                <w:rFonts w:ascii="Times New Roman" w:eastAsia="Times New Roman" w:hAnsi="Times New Roman" w:cs="Times New Roman"/>
                <w:b/>
                <w:color w:val="403152" w:themeColor="accent4" w:themeShade="80"/>
                <w:sz w:val="28"/>
                <w:szCs w:val="28"/>
              </w:rPr>
              <w:t xml:space="preserve">BACHELOR OF SCIENCE IN NURSING        </w:t>
            </w:r>
            <w:r w:rsidRPr="009A2EEF">
              <w:rPr>
                <w:rFonts w:ascii="Times New Roman" w:eastAsia="Times New Roman" w:hAnsi="Times New Roman" w:cs="Times New Roman"/>
                <w:b/>
                <w:color w:val="403152" w:themeColor="accent4" w:themeShade="80"/>
                <w:sz w:val="24"/>
                <w:szCs w:val="24"/>
              </w:rPr>
              <w:t xml:space="preserve">                                             MARCH 2005</w:t>
            </w:r>
          </w:p>
          <w:p w:rsidR="006F34DE" w:rsidRDefault="006F34DE" w:rsidP="006A55AE">
            <w:pPr>
              <w:spacing w:after="192" w:line="312" w:lineRule="atLeast"/>
              <w:textAlignment w:val="center"/>
              <w:rPr>
                <w:rFonts w:ascii="Times New Roman" w:eastAsia="Times New Roman" w:hAnsi="Times New Roman" w:cs="Times New Roman"/>
                <w:b/>
                <w:sz w:val="24"/>
                <w:szCs w:val="24"/>
              </w:rPr>
            </w:pPr>
            <w:r w:rsidRPr="00B76D75">
              <w:rPr>
                <w:rFonts w:ascii="Times New Roman" w:eastAsia="Times New Roman" w:hAnsi="Times New Roman" w:cs="Times New Roman"/>
                <w:b/>
                <w:sz w:val="24"/>
                <w:szCs w:val="24"/>
              </w:rPr>
              <w:t>UNIVERSITY OF PANGASINAN --DAGUPAN CITY, PHILIPPINES</w:t>
            </w:r>
          </w:p>
          <w:p w:rsidR="00BB6E51" w:rsidRDefault="00BB6E51" w:rsidP="006A55AE">
            <w:pPr>
              <w:spacing w:after="192" w:line="312" w:lineRule="atLeast"/>
              <w:textAlignment w:val="center"/>
              <w:rPr>
                <w:rFonts w:ascii="Times New Roman" w:eastAsia="Times New Roman" w:hAnsi="Times New Roman" w:cs="Times New Roman"/>
                <w:b/>
                <w:sz w:val="24"/>
                <w:szCs w:val="24"/>
              </w:rPr>
            </w:pPr>
          </w:p>
          <w:p w:rsidR="00BB6E51" w:rsidRPr="009A2EEF" w:rsidRDefault="00BB6E51" w:rsidP="006A55AE">
            <w:pPr>
              <w:spacing w:after="192" w:line="312" w:lineRule="atLeast"/>
              <w:textAlignment w:val="center"/>
              <w:rPr>
                <w:rFonts w:ascii="Times New Roman" w:eastAsia="Times New Roman" w:hAnsi="Times New Roman" w:cs="Times New Roman"/>
                <w:b/>
                <w:color w:val="403152" w:themeColor="accent4" w:themeShade="80"/>
                <w:sz w:val="28"/>
                <w:szCs w:val="28"/>
              </w:rPr>
            </w:pPr>
            <w:r w:rsidRPr="009A2EEF">
              <w:rPr>
                <w:rFonts w:ascii="Times New Roman" w:eastAsia="Times New Roman" w:hAnsi="Times New Roman" w:cs="Times New Roman"/>
                <w:b/>
                <w:color w:val="403152" w:themeColor="accent4" w:themeShade="80"/>
                <w:sz w:val="28"/>
                <w:szCs w:val="28"/>
              </w:rPr>
              <w:t xml:space="preserve">REGISTERED NURSE                </w:t>
            </w:r>
            <w:r>
              <w:rPr>
                <w:rFonts w:ascii="Times New Roman" w:eastAsia="Times New Roman" w:hAnsi="Times New Roman" w:cs="Times New Roman"/>
                <w:b/>
                <w:sz w:val="28"/>
                <w:szCs w:val="28"/>
              </w:rPr>
              <w:t xml:space="preserve">                                                              </w:t>
            </w:r>
            <w:r w:rsidRPr="009A2EEF">
              <w:rPr>
                <w:rFonts w:ascii="Times New Roman" w:eastAsia="Times New Roman" w:hAnsi="Times New Roman" w:cs="Times New Roman"/>
                <w:b/>
                <w:color w:val="403152" w:themeColor="accent4" w:themeShade="80"/>
                <w:sz w:val="24"/>
                <w:szCs w:val="24"/>
              </w:rPr>
              <w:t>JUNE 2005</w:t>
            </w:r>
          </w:p>
          <w:p w:rsidR="00D619E5" w:rsidRDefault="00D619E5" w:rsidP="006A55AE">
            <w:pPr>
              <w:spacing w:after="192" w:line="312" w:lineRule="atLeast"/>
              <w:textAlignment w:val="center"/>
              <w:rPr>
                <w:rFonts w:ascii="Times New Roman" w:eastAsia="Times New Roman" w:hAnsi="Times New Roman" w:cs="Times New Roman"/>
                <w:b/>
                <w:sz w:val="24"/>
                <w:szCs w:val="24"/>
              </w:rPr>
            </w:pPr>
          </w:p>
          <w:p w:rsidR="00142A9D" w:rsidRDefault="00142A9D" w:rsidP="006A55AE">
            <w:pPr>
              <w:rPr>
                <w:rFonts w:ascii="Times New Roman" w:eastAsia="Times New Roman" w:hAnsi="Times New Roman" w:cs="Times New Roman"/>
                <w:b/>
                <w:sz w:val="24"/>
                <w:szCs w:val="24"/>
              </w:rPr>
            </w:pPr>
          </w:p>
          <w:p w:rsidR="00FB7696" w:rsidRDefault="00FB7696" w:rsidP="009E3B22">
            <w:pPr>
              <w:rPr>
                <w:rFonts w:ascii="Times New Roman" w:eastAsia="Times New Roman" w:hAnsi="Times New Roman" w:cs="Times New Roman"/>
                <w:color w:val="000000"/>
                <w:sz w:val="24"/>
                <w:szCs w:val="24"/>
              </w:rPr>
            </w:pPr>
          </w:p>
          <w:p w:rsidR="009E3B22" w:rsidRDefault="009E3B22" w:rsidP="009E3B22">
            <w:pPr>
              <w:rPr>
                <w:b/>
              </w:rPr>
            </w:pPr>
            <w:r>
              <w:rPr>
                <w:b/>
              </w:rPr>
              <w:t xml:space="preserve">Job Seeker First Name / CV No: </w:t>
            </w:r>
            <w:r>
              <w:rPr>
                <w:b/>
              </w:rPr>
              <w:t>1717764</w:t>
            </w:r>
            <w:bookmarkStart w:id="0" w:name="_GoBack"/>
            <w:bookmarkEnd w:id="0"/>
          </w:p>
          <w:p w:rsidR="009E3B22" w:rsidRDefault="009E3B22" w:rsidP="009E3B22">
            <w:hyperlink r:id="rId6" w:history="1">
              <w:r>
                <w:rPr>
                  <w:rStyle w:val="Hyperlink"/>
                </w:rPr>
                <w:t>Click to send CV No &amp; get contact details of candidate</w:t>
              </w:r>
            </w:hyperlink>
          </w:p>
          <w:p w:rsidR="009E3B22" w:rsidRDefault="009E3B22" w:rsidP="009E3B22">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2A6FDCE8" wp14:editId="207A73DE">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9E3B22" w:rsidRPr="003842CC" w:rsidRDefault="009E3B22" w:rsidP="009E3B22">
            <w:pPr>
              <w:rPr>
                <w:rFonts w:ascii="Times New Roman" w:eastAsia="Times New Roman" w:hAnsi="Times New Roman" w:cs="Times New Roman"/>
                <w:color w:val="000000"/>
                <w:sz w:val="24"/>
                <w:szCs w:val="24"/>
              </w:rPr>
            </w:pPr>
          </w:p>
        </w:tc>
      </w:tr>
      <w:tr w:rsidR="00D619E5" w:rsidRPr="00B76D75" w:rsidTr="006A55AE">
        <w:trPr>
          <w:jc w:val="center"/>
        </w:trPr>
        <w:tc>
          <w:tcPr>
            <w:tcW w:w="10890" w:type="dxa"/>
            <w:vAlign w:val="bottom"/>
          </w:tcPr>
          <w:p w:rsidR="00D619E5" w:rsidRPr="00B76D75" w:rsidRDefault="00D619E5" w:rsidP="006A55AE">
            <w:pPr>
              <w:pStyle w:val="SectionHeading"/>
              <w:rPr>
                <w:rStyle w:val="SectionHeadingChar"/>
                <w:rFonts w:ascii="Times New Roman" w:hAnsi="Times New Roman" w:cs="Times New Roman"/>
                <w:sz w:val="24"/>
                <w:szCs w:val="24"/>
              </w:rPr>
            </w:pPr>
          </w:p>
        </w:tc>
      </w:tr>
      <w:tr w:rsidR="00D619E5" w:rsidRPr="00B76D75" w:rsidTr="006A55AE">
        <w:trPr>
          <w:jc w:val="center"/>
        </w:trPr>
        <w:tc>
          <w:tcPr>
            <w:tcW w:w="10890" w:type="dxa"/>
            <w:vAlign w:val="bottom"/>
          </w:tcPr>
          <w:p w:rsidR="00D619E5" w:rsidRPr="00B76D75" w:rsidRDefault="00D619E5" w:rsidP="006A55AE">
            <w:pPr>
              <w:pStyle w:val="SectionHeading"/>
              <w:rPr>
                <w:rStyle w:val="SectionHeadingChar"/>
                <w:rFonts w:ascii="Times New Roman" w:hAnsi="Times New Roman" w:cs="Times New Roman"/>
                <w:sz w:val="24"/>
                <w:szCs w:val="24"/>
              </w:rPr>
            </w:pPr>
          </w:p>
        </w:tc>
      </w:tr>
      <w:tr w:rsidR="00D619E5" w:rsidRPr="00B76D75" w:rsidTr="006A55AE">
        <w:trPr>
          <w:jc w:val="center"/>
        </w:trPr>
        <w:tc>
          <w:tcPr>
            <w:tcW w:w="10890" w:type="dxa"/>
            <w:vAlign w:val="bottom"/>
          </w:tcPr>
          <w:p w:rsidR="00D619E5" w:rsidRPr="00B76D75" w:rsidRDefault="00D619E5" w:rsidP="006A55AE">
            <w:pPr>
              <w:pStyle w:val="SectionHeading"/>
              <w:rPr>
                <w:rStyle w:val="SectionHeadingChar"/>
                <w:rFonts w:ascii="Times New Roman" w:hAnsi="Times New Roman" w:cs="Times New Roman"/>
                <w:sz w:val="24"/>
                <w:szCs w:val="24"/>
              </w:rPr>
            </w:pPr>
          </w:p>
        </w:tc>
      </w:tr>
    </w:tbl>
    <w:p w:rsidR="006F34DE" w:rsidRPr="00B76D75" w:rsidRDefault="006F34DE" w:rsidP="006F34DE">
      <w:pPr>
        <w:rPr>
          <w:rFonts w:ascii="Times New Roman" w:hAnsi="Times New Roman" w:cs="Times New Roman"/>
          <w:sz w:val="24"/>
          <w:szCs w:val="24"/>
        </w:rPr>
      </w:pPr>
    </w:p>
    <w:p w:rsidR="006F34DE" w:rsidRDefault="006F34DE"/>
    <w:p w:rsidR="006F34DE" w:rsidRDefault="006F34DE"/>
    <w:sectPr w:rsidR="006F34DE" w:rsidSect="00F85D9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F49062"/>
    <w:lvl w:ilvl="0">
      <w:start w:val="1"/>
      <w:numFmt w:val="bullet"/>
      <w:pStyle w:val="ListBullet"/>
      <w:lvlText w:val=""/>
      <w:lvlJc w:val="left"/>
      <w:pPr>
        <w:ind w:left="360" w:hanging="360"/>
      </w:pPr>
      <w:rPr>
        <w:rFonts w:ascii="Symbol" w:hAnsi="Symbol" w:hint="default"/>
        <w:color w:val="9D3511"/>
      </w:rPr>
    </w:lvl>
  </w:abstractNum>
  <w:abstractNum w:abstractNumId="1">
    <w:nsid w:val="063E1D7D"/>
    <w:multiLevelType w:val="hybridMultilevel"/>
    <w:tmpl w:val="3BFE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E6A15"/>
    <w:multiLevelType w:val="multilevel"/>
    <w:tmpl w:val="C4F8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44F12"/>
    <w:multiLevelType w:val="hybridMultilevel"/>
    <w:tmpl w:val="3998DE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601844A0"/>
    <w:multiLevelType w:val="hybridMultilevel"/>
    <w:tmpl w:val="F37211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68D56EFF"/>
    <w:multiLevelType w:val="multilevel"/>
    <w:tmpl w:val="1E74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9A9"/>
    <w:multiLevelType w:val="hybridMultilevel"/>
    <w:tmpl w:val="78245C40"/>
    <w:lvl w:ilvl="0" w:tplc="34090001">
      <w:start w:val="1"/>
      <w:numFmt w:val="bullet"/>
      <w:lvlText w:val=""/>
      <w:lvlJc w:val="left"/>
      <w:pPr>
        <w:ind w:left="740" w:hanging="360"/>
      </w:pPr>
      <w:rPr>
        <w:rFonts w:ascii="Symbol" w:hAnsi="Symbol" w:hint="default"/>
      </w:rPr>
    </w:lvl>
    <w:lvl w:ilvl="1" w:tplc="34090003" w:tentative="1">
      <w:start w:val="1"/>
      <w:numFmt w:val="bullet"/>
      <w:lvlText w:val="o"/>
      <w:lvlJc w:val="left"/>
      <w:pPr>
        <w:ind w:left="1460" w:hanging="360"/>
      </w:pPr>
      <w:rPr>
        <w:rFonts w:ascii="Courier New" w:hAnsi="Courier New" w:cs="Courier New" w:hint="default"/>
      </w:rPr>
    </w:lvl>
    <w:lvl w:ilvl="2" w:tplc="34090005" w:tentative="1">
      <w:start w:val="1"/>
      <w:numFmt w:val="bullet"/>
      <w:lvlText w:val=""/>
      <w:lvlJc w:val="left"/>
      <w:pPr>
        <w:ind w:left="2180" w:hanging="360"/>
      </w:pPr>
      <w:rPr>
        <w:rFonts w:ascii="Wingdings" w:hAnsi="Wingdings" w:hint="default"/>
      </w:rPr>
    </w:lvl>
    <w:lvl w:ilvl="3" w:tplc="34090001" w:tentative="1">
      <w:start w:val="1"/>
      <w:numFmt w:val="bullet"/>
      <w:lvlText w:val=""/>
      <w:lvlJc w:val="left"/>
      <w:pPr>
        <w:ind w:left="2900" w:hanging="360"/>
      </w:pPr>
      <w:rPr>
        <w:rFonts w:ascii="Symbol" w:hAnsi="Symbol" w:hint="default"/>
      </w:rPr>
    </w:lvl>
    <w:lvl w:ilvl="4" w:tplc="34090003" w:tentative="1">
      <w:start w:val="1"/>
      <w:numFmt w:val="bullet"/>
      <w:lvlText w:val="o"/>
      <w:lvlJc w:val="left"/>
      <w:pPr>
        <w:ind w:left="3620" w:hanging="360"/>
      </w:pPr>
      <w:rPr>
        <w:rFonts w:ascii="Courier New" w:hAnsi="Courier New" w:cs="Courier New" w:hint="default"/>
      </w:rPr>
    </w:lvl>
    <w:lvl w:ilvl="5" w:tplc="34090005" w:tentative="1">
      <w:start w:val="1"/>
      <w:numFmt w:val="bullet"/>
      <w:lvlText w:val=""/>
      <w:lvlJc w:val="left"/>
      <w:pPr>
        <w:ind w:left="4340" w:hanging="360"/>
      </w:pPr>
      <w:rPr>
        <w:rFonts w:ascii="Wingdings" w:hAnsi="Wingdings" w:hint="default"/>
      </w:rPr>
    </w:lvl>
    <w:lvl w:ilvl="6" w:tplc="34090001" w:tentative="1">
      <w:start w:val="1"/>
      <w:numFmt w:val="bullet"/>
      <w:lvlText w:val=""/>
      <w:lvlJc w:val="left"/>
      <w:pPr>
        <w:ind w:left="5060" w:hanging="360"/>
      </w:pPr>
      <w:rPr>
        <w:rFonts w:ascii="Symbol" w:hAnsi="Symbol" w:hint="default"/>
      </w:rPr>
    </w:lvl>
    <w:lvl w:ilvl="7" w:tplc="34090003" w:tentative="1">
      <w:start w:val="1"/>
      <w:numFmt w:val="bullet"/>
      <w:lvlText w:val="o"/>
      <w:lvlJc w:val="left"/>
      <w:pPr>
        <w:ind w:left="5780" w:hanging="360"/>
      </w:pPr>
      <w:rPr>
        <w:rFonts w:ascii="Courier New" w:hAnsi="Courier New" w:cs="Courier New" w:hint="default"/>
      </w:rPr>
    </w:lvl>
    <w:lvl w:ilvl="8" w:tplc="34090005" w:tentative="1">
      <w:start w:val="1"/>
      <w:numFmt w:val="bullet"/>
      <w:lvlText w:val=""/>
      <w:lvlJc w:val="left"/>
      <w:pPr>
        <w:ind w:left="650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F34DE"/>
    <w:rsid w:val="00015B0C"/>
    <w:rsid w:val="00080134"/>
    <w:rsid w:val="000F4A81"/>
    <w:rsid w:val="0010592F"/>
    <w:rsid w:val="00142A9D"/>
    <w:rsid w:val="0018458B"/>
    <w:rsid w:val="00221B4B"/>
    <w:rsid w:val="00241D66"/>
    <w:rsid w:val="002615FA"/>
    <w:rsid w:val="002913D9"/>
    <w:rsid w:val="003842CC"/>
    <w:rsid w:val="00411C2C"/>
    <w:rsid w:val="00430421"/>
    <w:rsid w:val="004E7361"/>
    <w:rsid w:val="006018B8"/>
    <w:rsid w:val="006A55AE"/>
    <w:rsid w:val="006C3F99"/>
    <w:rsid w:val="006F34DE"/>
    <w:rsid w:val="00711ED8"/>
    <w:rsid w:val="007E4285"/>
    <w:rsid w:val="008C18E9"/>
    <w:rsid w:val="008F6135"/>
    <w:rsid w:val="009A2EEF"/>
    <w:rsid w:val="009E3B22"/>
    <w:rsid w:val="00AE49DF"/>
    <w:rsid w:val="00BB6E51"/>
    <w:rsid w:val="00BD2F81"/>
    <w:rsid w:val="00BE6433"/>
    <w:rsid w:val="00CB0A0A"/>
    <w:rsid w:val="00D619E5"/>
    <w:rsid w:val="00DA4A98"/>
    <w:rsid w:val="00DD7069"/>
    <w:rsid w:val="00E05429"/>
    <w:rsid w:val="00E63D79"/>
    <w:rsid w:val="00EA4067"/>
    <w:rsid w:val="00F65EB0"/>
    <w:rsid w:val="00F849EA"/>
    <w:rsid w:val="00F85D9A"/>
    <w:rsid w:val="00FB7696"/>
    <w:rsid w:val="00FC48F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DE"/>
    <w:rPr>
      <w:rFonts w:ascii="Tahoma" w:hAnsi="Tahoma" w:cs="Tahoma"/>
      <w:sz w:val="16"/>
      <w:szCs w:val="16"/>
    </w:rPr>
  </w:style>
  <w:style w:type="paragraph" w:customStyle="1" w:styleId="ContactInfo">
    <w:name w:val="Contact Info"/>
    <w:link w:val="ContactInfoChar"/>
    <w:qFormat/>
    <w:rsid w:val="006F34DE"/>
    <w:pPr>
      <w:spacing w:after="0" w:line="240" w:lineRule="auto"/>
      <w:jc w:val="right"/>
    </w:pPr>
    <w:rPr>
      <w:b/>
      <w:color w:val="403152" w:themeColor="accent4" w:themeShade="80"/>
    </w:rPr>
  </w:style>
  <w:style w:type="character" w:customStyle="1" w:styleId="ContactInfoChar">
    <w:name w:val="Contact Info Char"/>
    <w:basedOn w:val="DefaultParagraphFont"/>
    <w:link w:val="ContactInfo"/>
    <w:rsid w:val="006F34DE"/>
    <w:rPr>
      <w:b/>
      <w:color w:val="403152" w:themeColor="accent4" w:themeShade="80"/>
    </w:rPr>
  </w:style>
  <w:style w:type="paragraph" w:customStyle="1" w:styleId="YourName">
    <w:name w:val="Your Name"/>
    <w:link w:val="YourNameChar"/>
    <w:qFormat/>
    <w:rsid w:val="006F34DE"/>
    <w:pPr>
      <w:keepNext/>
      <w:keepLines/>
      <w:tabs>
        <w:tab w:val="left" w:pos="8640"/>
      </w:tabs>
      <w:spacing w:before="480" w:after="40" w:line="264" w:lineRule="auto"/>
      <w:jc w:val="right"/>
      <w:outlineLvl w:val="0"/>
    </w:pPr>
    <w:rPr>
      <w:rFonts w:eastAsiaTheme="majorEastAsia" w:cstheme="majorBidi"/>
      <w:b/>
      <w:bCs/>
      <w:caps/>
      <w:color w:val="000000" w:themeColor="text1"/>
      <w:spacing w:val="10"/>
      <w:sz w:val="28"/>
      <w:szCs w:val="28"/>
    </w:rPr>
  </w:style>
  <w:style w:type="character" w:customStyle="1" w:styleId="YourNameChar">
    <w:name w:val="Your Name Char"/>
    <w:basedOn w:val="DefaultParagraphFont"/>
    <w:link w:val="YourName"/>
    <w:rsid w:val="006F34DE"/>
    <w:rPr>
      <w:rFonts w:eastAsiaTheme="majorEastAsia" w:cstheme="majorBidi"/>
      <w:b/>
      <w:bCs/>
      <w:caps/>
      <w:color w:val="000000" w:themeColor="text1"/>
      <w:spacing w:val="10"/>
      <w:sz w:val="28"/>
      <w:szCs w:val="28"/>
    </w:rPr>
  </w:style>
  <w:style w:type="table" w:styleId="TableGrid">
    <w:name w:val="Table Grid"/>
    <w:basedOn w:val="TableNormal"/>
    <w:uiPriority w:val="59"/>
    <w:rsid w:val="006F34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ectionHeading">
    <w:name w:val="SectionHeading"/>
    <w:link w:val="SectionHeadingChar"/>
    <w:qFormat/>
    <w:rsid w:val="006F34DE"/>
    <w:pPr>
      <w:spacing w:before="120" w:after="0"/>
    </w:pPr>
    <w:rPr>
      <w:rFonts w:asciiTheme="majorHAnsi" w:hAnsiTheme="majorHAnsi"/>
      <w:b/>
      <w:caps/>
      <w:color w:val="595959" w:themeColor="text1" w:themeTint="A6"/>
    </w:rPr>
  </w:style>
  <w:style w:type="character" w:customStyle="1" w:styleId="SectionHeadingChar">
    <w:name w:val="SectionHeading Char"/>
    <w:basedOn w:val="DefaultParagraphFont"/>
    <w:link w:val="SectionHeading"/>
    <w:rsid w:val="006F34DE"/>
    <w:rPr>
      <w:rFonts w:asciiTheme="majorHAnsi" w:hAnsiTheme="majorHAnsi"/>
      <w:b/>
      <w:caps/>
      <w:color w:val="595959" w:themeColor="text1" w:themeTint="A6"/>
    </w:rPr>
  </w:style>
  <w:style w:type="paragraph" w:styleId="ListBullet">
    <w:name w:val="List Bullet"/>
    <w:basedOn w:val="Normal"/>
    <w:uiPriority w:val="36"/>
    <w:unhideWhenUsed/>
    <w:qFormat/>
    <w:rsid w:val="006F34DE"/>
    <w:pPr>
      <w:numPr>
        <w:numId w:val="1"/>
      </w:numPr>
      <w:spacing w:after="0"/>
      <w:contextualSpacing/>
    </w:pPr>
    <w:rPr>
      <w:rFonts w:ascii="Perpetua" w:eastAsia="Perpetua" w:hAnsi="Perpetua" w:cs="Times New Roman"/>
      <w:color w:val="000000"/>
      <w:szCs w:val="20"/>
      <w:lang w:eastAsia="ja-JP"/>
    </w:rPr>
  </w:style>
  <w:style w:type="paragraph" w:styleId="ListParagraph">
    <w:name w:val="List Paragraph"/>
    <w:basedOn w:val="Normal"/>
    <w:uiPriority w:val="34"/>
    <w:rsid w:val="006F34DE"/>
    <w:pPr>
      <w:ind w:left="720"/>
      <w:contextualSpacing/>
    </w:pPr>
  </w:style>
  <w:style w:type="character" w:styleId="Hyperlink">
    <w:name w:val="Hyperlink"/>
    <w:basedOn w:val="DefaultParagraphFont"/>
    <w:uiPriority w:val="99"/>
    <w:unhideWhenUsed/>
    <w:rsid w:val="009E3B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dc:creator>
  <cp:lastModifiedBy>Pc3</cp:lastModifiedBy>
  <cp:revision>6</cp:revision>
  <cp:lastPrinted>2015-03-02T16:13:00Z</cp:lastPrinted>
  <dcterms:created xsi:type="dcterms:W3CDTF">2016-04-29T00:34:00Z</dcterms:created>
  <dcterms:modified xsi:type="dcterms:W3CDTF">2016-06-13T13:07:00Z</dcterms:modified>
</cp:coreProperties>
</file>