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32" w:rsidRDefault="00932F6E">
      <w:pPr>
        <w:pStyle w:val="Standard"/>
        <w:jc w:val="center"/>
        <w:rPr>
          <w:rFonts w:ascii="Arial Narrow" w:hAnsi="Arial Narrow"/>
          <w:b/>
          <w:color w:val="595959"/>
          <w:sz w:val="32"/>
          <w:szCs w:val="24"/>
        </w:rPr>
      </w:pPr>
      <w:r>
        <w:rPr>
          <w:rFonts w:ascii="Arial Narrow" w:hAnsi="Arial Narrow"/>
          <w:b/>
          <w:color w:val="595959"/>
          <w:sz w:val="32"/>
          <w:szCs w:val="24"/>
        </w:rPr>
        <w:t>CURRICULUM VITAE</w:t>
      </w:r>
    </w:p>
    <w:p w:rsidR="00341832" w:rsidRDefault="00341832">
      <w:pPr>
        <w:pStyle w:val="Standard"/>
        <w:jc w:val="center"/>
        <w:rPr>
          <w:rFonts w:ascii="Arial Narrow" w:hAnsi="Arial Narrow"/>
          <w:b/>
          <w:color w:val="595959"/>
          <w:sz w:val="24"/>
          <w:szCs w:val="24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color w:val="595959"/>
          <w:sz w:val="24"/>
          <w:szCs w:val="24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  <w:lang w:val="en-PH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  <w:lang w:val="en-PH"/>
        </w:rPr>
      </w:pPr>
    </w:p>
    <w:p w:rsidR="00341832" w:rsidRDefault="00341832">
      <w:pPr>
        <w:pStyle w:val="Standard"/>
        <w:jc w:val="center"/>
        <w:rPr>
          <w:rFonts w:ascii="Arial Narrow" w:hAnsi="Arial Narrow"/>
          <w:b/>
          <w:sz w:val="24"/>
          <w:szCs w:val="24"/>
          <w:u w:val="single"/>
          <w:lang w:val="en-PH"/>
        </w:rPr>
      </w:pPr>
    </w:p>
    <w:p w:rsidR="00341832" w:rsidRDefault="00932F6E" w:rsidP="003D4257">
      <w:pPr>
        <w:pStyle w:val="Standard"/>
        <w:jc w:val="center"/>
      </w:pPr>
      <w:r>
        <w:rPr>
          <w:rFonts w:ascii="Arial Narrow" w:hAnsi="Arial Narrow"/>
          <w:b/>
          <w:sz w:val="24"/>
          <w:szCs w:val="24"/>
          <w:u w:val="single"/>
          <w:lang w:val="en-PH"/>
        </w:rPr>
        <w:t xml:space="preserve">Angel </w:t>
      </w:r>
    </w:p>
    <w:p w:rsidR="00341832" w:rsidRDefault="00341832">
      <w:pPr>
        <w:pStyle w:val="Standard"/>
        <w:ind w:left="708" w:firstLine="708"/>
        <w:jc w:val="center"/>
      </w:pPr>
    </w:p>
    <w:p w:rsidR="00341832" w:rsidRDefault="00341832">
      <w:pPr>
        <w:pStyle w:val="Standard"/>
        <w:jc w:val="center"/>
        <w:rPr>
          <w:rFonts w:ascii="Arial Narrow" w:hAnsi="Arial Narrow"/>
          <w:sz w:val="24"/>
          <w:szCs w:val="24"/>
          <w:lang w:val="en-PH"/>
        </w:rPr>
      </w:pPr>
    </w:p>
    <w:p w:rsidR="00341832" w:rsidRDefault="00932F6E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PERSONAL DETAILS</w:t>
      </w:r>
    </w:p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  <w:lang w:val="en-PH"/>
        </w:rPr>
      </w:pPr>
    </w:p>
    <w:tbl>
      <w:tblPr>
        <w:tblW w:w="87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4367"/>
      </w:tblGrid>
      <w:tr w:rsidR="00341832">
        <w:tc>
          <w:tcPr>
            <w:tcW w:w="4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Nationality:                </w:t>
            </w:r>
            <w:r>
              <w:rPr>
                <w:rFonts w:ascii="Arial Narrow" w:hAnsi="Arial Narrow"/>
                <w:sz w:val="24"/>
                <w:szCs w:val="24"/>
              </w:rPr>
              <w:t>Filipino</w:t>
            </w:r>
          </w:p>
        </w:tc>
        <w:tc>
          <w:tcPr>
            <w:tcW w:w="4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Language:          </w:t>
            </w:r>
            <w:r>
              <w:rPr>
                <w:rFonts w:ascii="Arial Narrow" w:hAnsi="Arial Narrow"/>
                <w:sz w:val="24"/>
                <w:szCs w:val="24"/>
              </w:rPr>
              <w:t>English and Filipino</w:t>
            </w:r>
          </w:p>
        </w:tc>
      </w:tr>
      <w:tr w:rsidR="00341832">
        <w:tc>
          <w:tcPr>
            <w:tcW w:w="4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341832">
            <w:pPr>
              <w:pStyle w:val="Standard"/>
              <w:snapToGrid w:val="0"/>
              <w:spacing w:line="276" w:lineRule="auto"/>
            </w:pPr>
          </w:p>
        </w:tc>
        <w:tc>
          <w:tcPr>
            <w:tcW w:w="4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Marital Status:   </w:t>
            </w:r>
            <w:r>
              <w:rPr>
                <w:rFonts w:ascii="Arial Narrow" w:hAnsi="Arial Narrow"/>
                <w:sz w:val="24"/>
                <w:szCs w:val="24"/>
              </w:rPr>
              <w:t>Single</w:t>
            </w:r>
          </w:p>
        </w:tc>
      </w:tr>
      <w:tr w:rsidR="00341832">
        <w:tc>
          <w:tcPr>
            <w:tcW w:w="4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Birth of Date:            </w:t>
            </w:r>
            <w:r>
              <w:rPr>
                <w:rFonts w:ascii="Arial Narrow" w:hAnsi="Arial Narrow"/>
                <w:sz w:val="24"/>
                <w:szCs w:val="24"/>
                <w:lang w:val="en-PH"/>
              </w:rPr>
              <w:t>December 10, 1993</w:t>
            </w:r>
          </w:p>
        </w:tc>
        <w:tc>
          <w:tcPr>
            <w:tcW w:w="4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Gender:               </w:t>
            </w:r>
            <w:r>
              <w:rPr>
                <w:rFonts w:ascii="Arial Narrow" w:hAnsi="Arial Narrow"/>
                <w:sz w:val="24"/>
                <w:szCs w:val="24"/>
              </w:rPr>
              <w:t>Female</w:t>
            </w:r>
          </w:p>
        </w:tc>
      </w:tr>
    </w:tbl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</w:p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</w:p>
    <w:tbl>
      <w:tblPr>
        <w:tblW w:w="9180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341832">
        <w:trPr>
          <w:trHeight w:val="360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  <w:ind w:left="-2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KEY SKILLS/COMPETENCIES</w:t>
            </w:r>
          </w:p>
          <w:p w:rsidR="00341832" w:rsidRDefault="00341832">
            <w:pPr>
              <w:pStyle w:val="Standard"/>
              <w:spacing w:line="276" w:lineRule="auto"/>
              <w:ind w:left="-21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1832" w:rsidRDefault="00932F6E">
            <w:pPr>
              <w:pStyle w:val="ListParagraph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Perform venipuncture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Perform laboratory tests specializing in the hematology section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Trained at various machines operations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Good patient interaction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Knowledge in different  laboratory area procedures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Perform routine laboratory tests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Excellent  in oral and written communication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Computer literate (Microsoft Office Programs)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Certified Culinary Chef (TESDA NC II)</w:t>
            </w:r>
          </w:p>
          <w:p w:rsidR="00341832" w:rsidRDefault="00932F6E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auto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Licensed driver</w:t>
            </w:r>
          </w:p>
        </w:tc>
      </w:tr>
    </w:tbl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</w:p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</w:p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</w:p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</w:p>
    <w:p w:rsidR="00341832" w:rsidRDefault="00932F6E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EDUCATIONAL ATTAINMENT</w:t>
      </w:r>
    </w:p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7082"/>
      </w:tblGrid>
      <w:tr w:rsidR="00341832">
        <w:tc>
          <w:tcPr>
            <w:tcW w:w="16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From-To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>(Month/Year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1999</w:t>
            </w:r>
            <w:r>
              <w:rPr>
                <w:rFonts w:ascii="Arial Narrow" w:hAnsi="Arial Narrow"/>
                <w:sz w:val="24"/>
                <w:szCs w:val="24"/>
              </w:rPr>
              <w:t>-200</w:t>
            </w:r>
            <w:r>
              <w:rPr>
                <w:rFonts w:ascii="Arial Narrow" w:hAnsi="Arial Narrow"/>
                <w:sz w:val="24"/>
                <w:szCs w:val="24"/>
                <w:lang w:val="en-PH"/>
              </w:rPr>
              <w:t>5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Heading1"/>
              <w:snapToGrid w:val="0"/>
              <w:spacing w:line="276" w:lineRule="auto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Primary Education</w:t>
            </w:r>
          </w:p>
          <w:p w:rsidR="00341832" w:rsidRDefault="00932F6E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JICA-Lao Elementary School</w:t>
            </w:r>
          </w:p>
          <w:p w:rsidR="00341832" w:rsidRDefault="00932F6E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Ormoc City, Philippines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PH"/>
              </w:rPr>
              <w:lastRenderedPageBreak/>
              <w:t>1</w:t>
            </w:r>
            <w:r>
              <w:rPr>
                <w:rFonts w:ascii="Arial Narrow" w:hAnsi="Arial Narrow"/>
                <w:b/>
                <w:i/>
                <w:sz w:val="24"/>
                <w:szCs w:val="24"/>
                <w:vertAlign w:val="superscript"/>
                <w:lang w:val="en-PH"/>
              </w:rPr>
              <w:t>st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PH"/>
              </w:rPr>
              <w:t xml:space="preserve"> honourable mention</w:t>
            </w:r>
          </w:p>
        </w:tc>
      </w:tr>
    </w:tbl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sz w:val="24"/>
          <w:szCs w:val="24"/>
        </w:rPr>
      </w:pPr>
    </w:p>
    <w:tbl>
      <w:tblPr>
        <w:tblW w:w="92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532"/>
      </w:tblGrid>
      <w:tr w:rsidR="00341832">
        <w:tc>
          <w:tcPr>
            <w:tcW w:w="16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From-To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>(Month/Year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sz w:val="24"/>
                <w:szCs w:val="24"/>
              </w:rPr>
              <w:t>200</w:t>
            </w:r>
            <w:r>
              <w:rPr>
                <w:rFonts w:ascii="Arial Narrow" w:hAnsi="Arial Narrow"/>
                <w:sz w:val="24"/>
                <w:szCs w:val="24"/>
                <w:lang w:val="en-PH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-20</w:t>
            </w:r>
            <w:r>
              <w:rPr>
                <w:rFonts w:ascii="Arial Narrow" w:hAnsi="Arial Narrow"/>
                <w:sz w:val="24"/>
                <w:szCs w:val="24"/>
                <w:lang w:val="en-PH"/>
              </w:rPr>
              <w:t>09</w:t>
            </w:r>
          </w:p>
        </w:tc>
        <w:tc>
          <w:tcPr>
            <w:tcW w:w="75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Heading1"/>
              <w:snapToGrid w:val="0"/>
              <w:spacing w:line="276" w:lineRule="auto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Secondary Education</w:t>
            </w:r>
          </w:p>
          <w:p w:rsidR="00341832" w:rsidRDefault="00932F6E">
            <w:pPr>
              <w:pStyle w:val="Standard"/>
              <w:spacing w:line="276" w:lineRule="auto"/>
              <w:ind w:right="-33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New Ormoc City National High School</w:t>
            </w:r>
          </w:p>
          <w:p w:rsidR="00341832" w:rsidRDefault="00932F6E">
            <w:pPr>
              <w:pStyle w:val="Standard"/>
              <w:spacing w:line="276" w:lineRule="auto"/>
              <w:ind w:right="-33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Ormoc City, Philippines</w:t>
            </w:r>
          </w:p>
          <w:p w:rsidR="00341832" w:rsidRDefault="00341832">
            <w:pPr>
              <w:pStyle w:val="Standard"/>
              <w:spacing w:line="276" w:lineRule="auto"/>
              <w:ind w:right="-334"/>
              <w:rPr>
                <w:rFonts w:ascii="Arial Narrow" w:hAnsi="Arial Narrow"/>
                <w:b/>
                <w:i/>
                <w:sz w:val="24"/>
                <w:szCs w:val="24"/>
                <w:lang w:val="en-PH"/>
              </w:rPr>
            </w:pPr>
          </w:p>
        </w:tc>
      </w:tr>
    </w:tbl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</w:rPr>
      </w:pPr>
    </w:p>
    <w:tbl>
      <w:tblPr>
        <w:tblW w:w="91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530"/>
      </w:tblGrid>
      <w:tr w:rsidR="00341832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From-To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>(Month/Year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  <w:lang w:val="en-PH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>-201</w:t>
            </w:r>
            <w:r>
              <w:rPr>
                <w:rFonts w:ascii="Arial Narrow" w:hAnsi="Arial Narrow"/>
                <w:sz w:val="24"/>
                <w:szCs w:val="24"/>
                <w:lang w:val="en-PH"/>
              </w:rPr>
              <w:t>3</w:t>
            </w:r>
          </w:p>
        </w:tc>
        <w:tc>
          <w:tcPr>
            <w:tcW w:w="753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  <w:rPr>
                <w:rFonts w:ascii="Arial Narrow" w:hAnsi="Arial Narrow"/>
                <w:b/>
                <w:sz w:val="24"/>
                <w:szCs w:val="24"/>
                <w:u w:val="single"/>
                <w:lang w:val="en-PH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en-PH"/>
              </w:rPr>
              <w:t>National Certificate II</w:t>
            </w:r>
          </w:p>
          <w:p w:rsidR="00341832" w:rsidRDefault="00932F6E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PH"/>
              </w:rPr>
              <w:t>University of Southern Philippines Foundation</w:t>
            </w:r>
          </w:p>
          <w:p w:rsidR="00341832" w:rsidRDefault="00932F6E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PH"/>
              </w:rPr>
              <w:t>Cebu City, Philippines</w:t>
            </w:r>
          </w:p>
          <w:p w:rsidR="00341832" w:rsidRDefault="00341832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n-PH"/>
              </w:rPr>
            </w:pPr>
          </w:p>
          <w:p w:rsidR="00341832" w:rsidRDefault="00932F6E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PH"/>
              </w:rPr>
              <w:t>Commercial Cooking NC II</w:t>
            </w:r>
          </w:p>
        </w:tc>
      </w:tr>
      <w:tr w:rsidR="00341832">
        <w:tc>
          <w:tcPr>
            <w:tcW w:w="16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341832">
            <w:pPr>
              <w:pStyle w:val="Standard"/>
              <w:snapToGrid w:val="0"/>
              <w:spacing w:line="276" w:lineRule="auto"/>
              <w:rPr>
                <w:rFonts w:ascii="Arial Narrow" w:eastAsia="Calibri" w:hAnsi="Arial Narrow"/>
                <w:b/>
                <w:sz w:val="24"/>
                <w:szCs w:val="24"/>
                <w:lang w:val="en-PH" w:eastAsia="en-PH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341832">
            <w:pPr>
              <w:pStyle w:val="Heading1"/>
              <w:snapToGrid w:val="0"/>
              <w:spacing w:line="276" w:lineRule="auto"/>
              <w:rPr>
                <w:rFonts w:ascii="Arial Narrow" w:hAnsi="Arial Narrow"/>
                <w:szCs w:val="24"/>
                <w:lang w:eastAsia="en-US"/>
              </w:rPr>
            </w:pPr>
          </w:p>
        </w:tc>
      </w:tr>
    </w:tbl>
    <w:p w:rsidR="00341832" w:rsidRDefault="00341832">
      <w:pPr>
        <w:pStyle w:val="Standard"/>
        <w:pBdr>
          <w:top w:val="single" w:sz="4" w:space="1" w:color="000000"/>
        </w:pBdr>
        <w:rPr>
          <w:rFonts w:ascii="Arial Narrow" w:hAnsi="Arial Narrow"/>
          <w:b/>
          <w:sz w:val="24"/>
          <w:szCs w:val="24"/>
          <w:lang w:val="en-PH"/>
        </w:rPr>
      </w:pPr>
    </w:p>
    <w:tbl>
      <w:tblPr>
        <w:tblW w:w="91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7530"/>
      </w:tblGrid>
      <w:tr w:rsidR="00341832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From-To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>(Month/Year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  <w:lang w:val="en-PH"/>
              </w:rPr>
              <w:t>09</w:t>
            </w:r>
            <w:r>
              <w:rPr>
                <w:rFonts w:ascii="Arial Narrow" w:hAnsi="Arial Narrow"/>
                <w:sz w:val="24"/>
                <w:szCs w:val="24"/>
              </w:rPr>
              <w:t>-2014</w:t>
            </w:r>
          </w:p>
        </w:tc>
        <w:tc>
          <w:tcPr>
            <w:tcW w:w="753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Heading1"/>
              <w:snapToGrid w:val="0"/>
              <w:spacing w:line="276" w:lineRule="auto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Bachelor Degree</w:t>
            </w:r>
          </w:p>
          <w:p w:rsidR="00341832" w:rsidRDefault="00932F6E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PH"/>
              </w:rPr>
              <w:t>Southwestern University</w:t>
            </w:r>
          </w:p>
          <w:p w:rsidR="00341832" w:rsidRDefault="00932F6E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Cebu City, Philippines</w:t>
            </w:r>
          </w:p>
          <w:p w:rsidR="00341832" w:rsidRDefault="00341832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Bachelor </w:t>
            </w:r>
            <w:r>
              <w:rPr>
                <w:rFonts w:ascii="Arial Narrow" w:hAnsi="Arial Narrow"/>
                <w:b/>
                <w:sz w:val="24"/>
                <w:szCs w:val="24"/>
                <w:lang w:val="en-PH"/>
              </w:rPr>
              <w:t>in Medical Laboratory Science</w:t>
            </w:r>
          </w:p>
          <w:p w:rsidR="00341832" w:rsidRDefault="00341832">
            <w:pPr>
              <w:pStyle w:val="Standard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41832" w:rsidRDefault="00932F6E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Thesis Title: </w:t>
            </w:r>
            <w:r>
              <w:rPr>
                <w:rFonts w:ascii="Arial Narrow" w:hAnsi="Arial Narrow"/>
                <w:i/>
                <w:sz w:val="24"/>
                <w:szCs w:val="24"/>
                <w:lang w:val="en-PH"/>
              </w:rPr>
              <w:t>“Compliance of the Vicente Sotto Memorial Medical Center Canteen on the Basic Guidelines for Food Safety”</w:t>
            </w:r>
          </w:p>
        </w:tc>
      </w:tr>
      <w:tr w:rsidR="00341832">
        <w:tc>
          <w:tcPr>
            <w:tcW w:w="16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341832">
            <w:pPr>
              <w:pStyle w:val="Standard"/>
              <w:snapToGrid w:val="0"/>
              <w:spacing w:line="276" w:lineRule="auto"/>
              <w:rPr>
                <w:rFonts w:ascii="Arial Narrow" w:eastAsia="Calibri" w:hAnsi="Arial Narrow"/>
                <w:b/>
                <w:sz w:val="24"/>
                <w:szCs w:val="24"/>
                <w:lang w:val="en-PH" w:eastAsia="en-PH"/>
              </w:rPr>
            </w:pPr>
          </w:p>
        </w:tc>
        <w:tc>
          <w:tcPr>
            <w:tcW w:w="7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341832">
            <w:pPr>
              <w:pStyle w:val="Heading1"/>
              <w:snapToGrid w:val="0"/>
              <w:spacing w:line="276" w:lineRule="auto"/>
              <w:rPr>
                <w:rFonts w:ascii="Arial Narrow" w:hAnsi="Arial Narrow"/>
                <w:szCs w:val="24"/>
                <w:lang w:eastAsia="en-US"/>
              </w:rPr>
            </w:pPr>
          </w:p>
        </w:tc>
      </w:tr>
    </w:tbl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932F6E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WORK EXPERIENCE</w:t>
      </w: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419" w:type="dxa"/>
        <w:tblInd w:w="-3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1980"/>
        <w:gridCol w:w="3690"/>
      </w:tblGrid>
      <w:tr w:rsidR="00341832">
        <w:tc>
          <w:tcPr>
            <w:tcW w:w="374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Organization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Position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Inclusive Dates</w:t>
            </w:r>
          </w:p>
        </w:tc>
      </w:tr>
      <w:tr w:rsidR="00341832">
        <w:tc>
          <w:tcPr>
            <w:tcW w:w="374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after="240"/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Chong Hua Hospital Medical Center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after="240"/>
              <w:rPr>
                <w:rFonts w:ascii="Arial Narrow" w:hAnsi="Arial Narrow"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General Medical Technologist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32" w:rsidRDefault="00932F6E">
            <w:pPr>
              <w:pStyle w:val="Standard"/>
              <w:snapToGrid w:val="0"/>
              <w:spacing w:after="240"/>
            </w:pPr>
            <w:r>
              <w:rPr>
                <w:rFonts w:ascii="Arial Narrow" w:hAnsi="Arial Narrow"/>
                <w:sz w:val="24"/>
                <w:szCs w:val="24"/>
                <w:lang w:val="en-PH"/>
              </w:rPr>
              <w:t>December 2014-present</w:t>
            </w:r>
          </w:p>
          <w:p w:rsidR="00341832" w:rsidRDefault="00341832">
            <w:pPr>
              <w:pStyle w:val="Standard"/>
              <w:spacing w:after="240"/>
              <w:rPr>
                <w:rFonts w:ascii="Arial Narrow" w:hAnsi="Arial Narrow"/>
                <w:sz w:val="24"/>
                <w:szCs w:val="24"/>
                <w:lang w:val="en-PH"/>
              </w:rPr>
            </w:pPr>
          </w:p>
          <w:p w:rsidR="00341832" w:rsidRDefault="00341832">
            <w:pPr>
              <w:pStyle w:val="Standard"/>
              <w:spacing w:after="240"/>
              <w:rPr>
                <w:rFonts w:ascii="Arial Narrow" w:hAnsi="Arial Narrow"/>
                <w:sz w:val="24"/>
                <w:szCs w:val="24"/>
                <w:lang w:val="en-PH"/>
              </w:rPr>
            </w:pPr>
          </w:p>
        </w:tc>
      </w:tr>
    </w:tbl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  <w:lang w:val="en-PH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</w:rPr>
      </w:pPr>
    </w:p>
    <w:p w:rsidR="00341832" w:rsidRDefault="00932F6E">
      <w:pPr>
        <w:pStyle w:val="Standard"/>
      </w:pPr>
      <w:r>
        <w:rPr>
          <w:rFonts w:ascii="Arial Narrow" w:hAnsi="Arial Narrow"/>
          <w:b/>
          <w:sz w:val="24"/>
          <w:szCs w:val="24"/>
          <w:u w:val="single"/>
        </w:rPr>
        <w:t>TRAININGS/ACTIVITIES ATTENDED:</w:t>
      </w:r>
    </w:p>
    <w:p w:rsidR="00341832" w:rsidRDefault="00341832">
      <w:pPr>
        <w:pStyle w:val="Standard"/>
        <w:rPr>
          <w:rFonts w:ascii="Arial Narrow" w:hAnsi="Arial Narrow"/>
          <w:b/>
          <w:sz w:val="24"/>
          <w:szCs w:val="24"/>
          <w:u w:val="single"/>
          <w:lang w:val="en-PH"/>
        </w:rPr>
      </w:pPr>
    </w:p>
    <w:p w:rsidR="00341832" w:rsidRDefault="00932F6E">
      <w:pPr>
        <w:pStyle w:val="ListParagraph"/>
        <w:numPr>
          <w:ilvl w:val="0"/>
          <w:numId w:val="5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Star and Stago Refresher Training (Cebu City) 2016</w:t>
      </w:r>
    </w:p>
    <w:p w:rsidR="00341832" w:rsidRDefault="00932F6E">
      <w:pPr>
        <w:pStyle w:val="ListParagraph"/>
        <w:numPr>
          <w:ilvl w:val="0"/>
          <w:numId w:val="6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Advia Refresher Training (Cebu City) 2016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lastRenderedPageBreak/>
        <w:t>Personal Vision Mission and Values (VMV) Awareness Training (Cebu City) 2016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General Laboratory Refresher Training (Cebu City) 2016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CHEERS! Customer Service Workshop Training (Cebu City) 2016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Understanding the Factors Affecting Specimen Quality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Basic Life Support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Earthquake Module and Walkthrough Drill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Fire Safety and Awareness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Accu- Check Inform II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Irma Trupoint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Blood Ketone Monitoring Updates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I- stat Diagnostic POC Machines Training Seminar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Surestepflexx Professional Blood Glucose Monitoring System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Point of Care Testing (POCT) Training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BD Venipuncture Technique Using the Close Evacuated System Training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JCI Online Orientation (Cebu City) 2015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Training Program in Commercial Cooking NC II, Technical Education and Skills Development Authority (Cebu City) 2013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Basic Life Support Training (Cebu City) 2013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Fire Safety and Awareness with Earthquake Drill Training (Cebu City) 2013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First Aid Training in the Campus, Phillipine National Red Cross (Ormoc City)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RCY In-Campus Camp (Ormoc City)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GSP Basic Leadership Training (Ormoc City)</w:t>
      </w:r>
    </w:p>
    <w:p w:rsidR="00341832" w:rsidRDefault="00932F6E">
      <w:pPr>
        <w:pStyle w:val="ListParagraph"/>
        <w:numPr>
          <w:ilvl w:val="0"/>
          <w:numId w:val="1"/>
        </w:numPr>
        <w:textAlignment w:val="auto"/>
      </w:pPr>
      <w:r>
        <w:rPr>
          <w:rFonts w:ascii="Arial Narrow" w:hAnsi="Arial Narrow"/>
          <w:sz w:val="24"/>
          <w:szCs w:val="24"/>
          <w:lang w:val="en-PH"/>
        </w:rPr>
        <w:t>CAT Campus Training (Ormoc City)</w:t>
      </w:r>
    </w:p>
    <w:p w:rsidR="00341832" w:rsidRDefault="00341832">
      <w:pPr>
        <w:pStyle w:val="Standard"/>
      </w:pPr>
    </w:p>
    <w:p w:rsidR="003D4257" w:rsidRDefault="003D4257">
      <w:pPr>
        <w:pStyle w:val="Standard"/>
      </w:pPr>
    </w:p>
    <w:p w:rsidR="003D4257" w:rsidRDefault="003D4257">
      <w:pPr>
        <w:pStyle w:val="Standard"/>
      </w:pPr>
    </w:p>
    <w:p w:rsidR="003D4257" w:rsidRDefault="003D4257" w:rsidP="003D425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1718352</w:t>
      </w:r>
      <w:bookmarkStart w:id="0" w:name="_GoBack"/>
      <w:bookmarkEnd w:id="0"/>
    </w:p>
    <w:p w:rsidR="003D4257" w:rsidRDefault="003D4257" w:rsidP="003D4257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3D4257" w:rsidRDefault="003D4257" w:rsidP="003D42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B8926B3" wp14:editId="579EAE5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57" w:rsidRDefault="003D4257">
      <w:pPr>
        <w:pStyle w:val="Standard"/>
      </w:pPr>
    </w:p>
    <w:sectPr w:rsidR="003D425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90" w:rsidRDefault="00921290">
      <w:r>
        <w:separator/>
      </w:r>
    </w:p>
  </w:endnote>
  <w:endnote w:type="continuationSeparator" w:id="0">
    <w:p w:rsidR="00921290" w:rsidRDefault="009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90" w:rsidRDefault="00921290">
      <w:r>
        <w:rPr>
          <w:color w:val="000000"/>
        </w:rPr>
        <w:separator/>
      </w:r>
    </w:p>
  </w:footnote>
  <w:footnote w:type="continuationSeparator" w:id="0">
    <w:p w:rsidR="00921290" w:rsidRDefault="009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A3C"/>
    <w:multiLevelType w:val="multilevel"/>
    <w:tmpl w:val="7D46677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DF5117"/>
    <w:multiLevelType w:val="multilevel"/>
    <w:tmpl w:val="4B1E4490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337FC3"/>
    <w:multiLevelType w:val="multilevel"/>
    <w:tmpl w:val="529E0C8E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D2E3452"/>
    <w:multiLevelType w:val="multilevel"/>
    <w:tmpl w:val="EA508E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1832"/>
    <w:rsid w:val="00003871"/>
    <w:rsid w:val="00341832"/>
    <w:rsid w:val="003D4257"/>
    <w:rsid w:val="0061371A"/>
    <w:rsid w:val="00921290"/>
    <w:rsid w:val="00932F6E"/>
    <w:rsid w:val="00970948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i/>
      <w:sz w:val="24"/>
    </w:rPr>
  </w:style>
  <w:style w:type="paragraph" w:styleId="Heading5">
    <w:name w:val="heading 5"/>
    <w:basedOn w:val="Standard"/>
    <w:next w:val="Standard"/>
    <w:pPr>
      <w:keepNext/>
      <w:pBdr>
        <w:top w:val="single" w:sz="4" w:space="24" w:color="000000"/>
      </w:pBdr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BodyText2CharChar">
    <w:name w:val="Body Text 2 Char Char"/>
    <w:basedOn w:val="Standard"/>
    <w:pPr>
      <w:pBdr>
        <w:top w:val="single" w:sz="4" w:space="1" w:color="000000"/>
      </w:pBdr>
    </w:pPr>
    <w:rPr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skypepnhrightspan">
    <w:name w:val="skype_pnh_right_span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dropartspan">
    <w:name w:val="skype_pnh_dropart_span"/>
    <w:basedOn w:val="DefaultParagraphFont"/>
  </w:style>
  <w:style w:type="character" w:customStyle="1" w:styleId="skypepnhleftspan">
    <w:name w:val="skype_pnh_left_span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BodyText2CharCharCharChar">
    <w:name w:val="Body Text 2 Char Char Char Char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3D4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b/>
      <w:sz w:val="24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i/>
      <w:sz w:val="24"/>
    </w:rPr>
  </w:style>
  <w:style w:type="paragraph" w:styleId="Heading5">
    <w:name w:val="heading 5"/>
    <w:basedOn w:val="Standard"/>
    <w:next w:val="Standard"/>
    <w:pPr>
      <w:keepNext/>
      <w:pBdr>
        <w:top w:val="single" w:sz="4" w:space="24" w:color="000000"/>
      </w:pBdr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BodyText2CharChar">
    <w:name w:val="Body Text 2 Char Char"/>
    <w:basedOn w:val="Standard"/>
    <w:pPr>
      <w:pBdr>
        <w:top w:val="single" w:sz="4" w:space="1" w:color="000000"/>
      </w:pBdr>
    </w:pPr>
    <w:rPr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skypepnhrightspan">
    <w:name w:val="skype_pnh_right_span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dropartspan">
    <w:name w:val="skype_pnh_dropart_span"/>
    <w:basedOn w:val="DefaultParagraphFont"/>
  </w:style>
  <w:style w:type="character" w:customStyle="1" w:styleId="skypepnhleftspan">
    <w:name w:val="skype_pnh_left_span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BodyText2CharCharCharChar">
    <w:name w:val="Body Text 2 Char Char Char Char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3D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CLIENTE</dc:creator>
  <cp:lastModifiedBy>Pc3</cp:lastModifiedBy>
  <cp:revision>3</cp:revision>
  <dcterms:created xsi:type="dcterms:W3CDTF">2016-05-20T07:31:00Z</dcterms:created>
  <dcterms:modified xsi:type="dcterms:W3CDTF">2016-06-14T13:35:00Z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