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3E" w:rsidRDefault="00510D05">
      <w:pPr>
        <w:pStyle w:val="Title"/>
        <w:tabs>
          <w:tab w:val="left" w:pos="2469"/>
          <w:tab w:val="center" w:pos="4680"/>
        </w:tabs>
        <w:jc w:val="lef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:rsidR="009B473E" w:rsidRDefault="009B473E">
      <w:pPr>
        <w:pStyle w:val="Title"/>
        <w:tabs>
          <w:tab w:val="left" w:pos="2469"/>
          <w:tab w:val="center" w:pos="4680"/>
        </w:tabs>
        <w:jc w:val="left"/>
        <w:rPr>
          <w:rFonts w:ascii="Tahoma" w:hAnsi="Tahoma" w:cs="Tahoma"/>
          <w:sz w:val="20"/>
          <w:szCs w:val="22"/>
        </w:rPr>
      </w:pPr>
    </w:p>
    <w:p w:rsidR="009B473E" w:rsidRDefault="009B473E">
      <w:pPr>
        <w:pStyle w:val="Title"/>
        <w:tabs>
          <w:tab w:val="left" w:pos="2469"/>
          <w:tab w:val="center" w:pos="4680"/>
        </w:tabs>
        <w:jc w:val="left"/>
        <w:rPr>
          <w:rFonts w:ascii="Tahoma" w:hAnsi="Tahoma" w:cs="Tahoma"/>
          <w:sz w:val="20"/>
          <w:szCs w:val="22"/>
        </w:rPr>
      </w:pPr>
    </w:p>
    <w:p w:rsidR="009B473E" w:rsidRDefault="00510D05" w:rsidP="00510D05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30"/>
          <w:szCs w:val="26"/>
        </w:rPr>
        <w:t xml:space="preserve">ARNIL </w:t>
      </w:r>
    </w:p>
    <w:p w:rsidR="009B473E" w:rsidRDefault="009B473E">
      <w:pPr>
        <w:pStyle w:val="Title"/>
        <w:tabs>
          <w:tab w:val="left" w:pos="2469"/>
          <w:tab w:val="center" w:pos="4680"/>
        </w:tabs>
        <w:jc w:val="left"/>
        <w:rPr>
          <w:rFonts w:ascii="Tahoma" w:hAnsi="Tahoma" w:cs="Tahoma"/>
          <w:sz w:val="20"/>
          <w:szCs w:val="22"/>
        </w:rPr>
      </w:pPr>
    </w:p>
    <w:p w:rsidR="009B473E" w:rsidRDefault="009B473E">
      <w:pPr>
        <w:pStyle w:val="Title"/>
        <w:tabs>
          <w:tab w:val="left" w:pos="2469"/>
          <w:tab w:val="center" w:pos="4680"/>
        </w:tabs>
        <w:jc w:val="left"/>
        <w:rPr>
          <w:rFonts w:ascii="Tahoma" w:hAnsi="Tahoma" w:cs="Tahoma"/>
          <w:sz w:val="20"/>
          <w:szCs w:val="22"/>
        </w:rPr>
      </w:pPr>
    </w:p>
    <w:p w:rsidR="009B473E" w:rsidRDefault="009B473E">
      <w:pPr>
        <w:pStyle w:val="Default"/>
      </w:pPr>
    </w:p>
    <w:p w:rsidR="009B473E" w:rsidRDefault="00510D05">
      <w:pPr>
        <w:pStyle w:val="Title"/>
        <w:tabs>
          <w:tab w:val="left" w:pos="2469"/>
          <w:tab w:val="center" w:pos="4680"/>
        </w:tabs>
        <w:jc w:val="left"/>
        <w:rPr>
          <w:b/>
          <w:bCs/>
          <w:sz w:val="20"/>
        </w:rPr>
      </w:pPr>
      <w:r>
        <w:t xml:space="preserve"> </w:t>
      </w:r>
      <w:r>
        <w:rPr>
          <w:b/>
          <w:bCs/>
          <w:sz w:val="20"/>
        </w:rPr>
        <w:t>PERSONAL SUMMARY</w:t>
      </w:r>
    </w:p>
    <w:p w:rsidR="009B473E" w:rsidRDefault="009B473E">
      <w:pPr>
        <w:pStyle w:val="Title"/>
        <w:tabs>
          <w:tab w:val="left" w:pos="2469"/>
          <w:tab w:val="center" w:pos="4680"/>
        </w:tabs>
        <w:jc w:val="left"/>
        <w:rPr>
          <w:b/>
          <w:bCs/>
          <w:sz w:val="20"/>
        </w:rPr>
      </w:pPr>
    </w:p>
    <w:p w:rsidR="009B473E" w:rsidRDefault="00510D05">
      <w:pPr>
        <w:pStyle w:val="Title"/>
        <w:tabs>
          <w:tab w:val="left" w:pos="2469"/>
          <w:tab w:val="center" w:pos="4680"/>
        </w:tabs>
        <w:jc w:val="left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A fully trained, qualified </w:t>
      </w:r>
      <w:r>
        <w:rPr>
          <w:sz w:val="24"/>
          <w:szCs w:val="24"/>
        </w:rPr>
        <w:t>and experienced registered nurse with a professional and sympathetic approach in providing holistic care to patients.</w:t>
      </w:r>
      <w:proofErr w:type="gramEnd"/>
      <w:r>
        <w:rPr>
          <w:sz w:val="24"/>
          <w:szCs w:val="24"/>
        </w:rPr>
        <w:t xml:space="preserve"> Having 3 years </w:t>
      </w:r>
      <w:proofErr w:type="gramStart"/>
      <w:r>
        <w:rPr>
          <w:sz w:val="24"/>
          <w:szCs w:val="24"/>
        </w:rPr>
        <w:t>of  nursing</w:t>
      </w:r>
      <w:proofErr w:type="gramEnd"/>
      <w:r>
        <w:rPr>
          <w:sz w:val="24"/>
          <w:szCs w:val="24"/>
        </w:rPr>
        <w:t xml:space="preserve"> staff experience working in busy clinics preventing and treating various patient conditions. Well presented, en</w:t>
      </w:r>
      <w:r>
        <w:rPr>
          <w:sz w:val="24"/>
          <w:szCs w:val="24"/>
        </w:rPr>
        <w:t xml:space="preserve">thusiastic and hardworking, currently looking for a suitable </w:t>
      </w:r>
      <w:proofErr w:type="gramStart"/>
      <w:r>
        <w:rPr>
          <w:sz w:val="24"/>
          <w:szCs w:val="24"/>
        </w:rPr>
        <w:t>position  in</w:t>
      </w:r>
      <w:proofErr w:type="gramEnd"/>
      <w:r>
        <w:rPr>
          <w:sz w:val="24"/>
          <w:szCs w:val="24"/>
        </w:rPr>
        <w:t xml:space="preserve"> nursing practice.</w:t>
      </w:r>
    </w:p>
    <w:p w:rsidR="009B473E" w:rsidRDefault="009B473E">
      <w:pPr>
        <w:pStyle w:val="Default"/>
      </w:pP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CAREER HISTORY 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Ortho-Surgery Nurse- </w:t>
      </w:r>
      <w:proofErr w:type="gramStart"/>
      <w:r>
        <w:rPr>
          <w:b/>
          <w:bCs/>
          <w:sz w:val="20"/>
          <w:szCs w:val="20"/>
        </w:rPr>
        <w:t>New  Medical</w:t>
      </w:r>
      <w:proofErr w:type="gramEnd"/>
      <w:r>
        <w:rPr>
          <w:b/>
          <w:bCs/>
          <w:sz w:val="20"/>
          <w:szCs w:val="20"/>
        </w:rPr>
        <w:t xml:space="preserve"> Centre Hospital, Dubai Investment Park</w:t>
      </w:r>
    </w:p>
    <w:p w:rsidR="009B473E" w:rsidRDefault="00510D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August 24, 2014 - present 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</w:t>
      </w:r>
      <w:r>
        <w:rPr>
          <w:sz w:val="20"/>
          <w:szCs w:val="20"/>
        </w:rPr>
        <w:t xml:space="preserve"> Responsible for providing a high standard of service to patients by dealing safely and promptly with their requirements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 Assisting mainly </w:t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 xml:space="preserve"> surgeon in performing post-op wound dressing, wound suturing, application and removal of cast, strapping of u</w:t>
      </w:r>
      <w:r>
        <w:rPr>
          <w:sz w:val="20"/>
          <w:szCs w:val="20"/>
        </w:rPr>
        <w:t xml:space="preserve">pper and lower extremities, </w:t>
      </w:r>
      <w:proofErr w:type="spellStart"/>
      <w:r>
        <w:rPr>
          <w:sz w:val="20"/>
          <w:szCs w:val="20"/>
        </w:rPr>
        <w:t>arthrocentesis</w:t>
      </w:r>
      <w:proofErr w:type="spellEnd"/>
      <w:r>
        <w:rPr>
          <w:sz w:val="20"/>
          <w:szCs w:val="20"/>
        </w:rPr>
        <w:t xml:space="preserve"> and minor surgeries.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 Assisting other </w:t>
      </w:r>
      <w:proofErr w:type="gramStart"/>
      <w:r>
        <w:rPr>
          <w:sz w:val="20"/>
          <w:szCs w:val="20"/>
        </w:rPr>
        <w:t>surgeons  such</w:t>
      </w:r>
      <w:proofErr w:type="gramEnd"/>
      <w:r>
        <w:rPr>
          <w:sz w:val="20"/>
          <w:szCs w:val="20"/>
        </w:rPr>
        <w:t xml:space="preserve"> as General surgeons  in performing other surgery treatments.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Assessing the patient’s condition before performing the surgery or treatment by taking the bloo</w:t>
      </w:r>
      <w:r>
        <w:rPr>
          <w:sz w:val="20"/>
          <w:szCs w:val="20"/>
        </w:rPr>
        <w:t>d pressure or Vital Signs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 Assisting in the administration of </w:t>
      </w:r>
      <w:proofErr w:type="spellStart"/>
      <w:r>
        <w:rPr>
          <w:sz w:val="20"/>
          <w:szCs w:val="20"/>
        </w:rPr>
        <w:t>Hyalone</w:t>
      </w:r>
      <w:proofErr w:type="spellEnd"/>
      <w:r>
        <w:rPr>
          <w:sz w:val="20"/>
          <w:szCs w:val="20"/>
        </w:rPr>
        <w:t xml:space="preserve"> Inj</w:t>
      </w:r>
      <w:proofErr w:type="gramStart"/>
      <w:r>
        <w:rPr>
          <w:sz w:val="20"/>
          <w:szCs w:val="20"/>
        </w:rPr>
        <w:t>.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Depomedrol</w:t>
      </w:r>
      <w:proofErr w:type="spellEnd"/>
      <w:r>
        <w:rPr>
          <w:sz w:val="20"/>
          <w:szCs w:val="20"/>
        </w:rPr>
        <w:t xml:space="preserve"> inj. </w:t>
      </w:r>
      <w:proofErr w:type="gramStart"/>
      <w:r>
        <w:rPr>
          <w:sz w:val="20"/>
          <w:szCs w:val="20"/>
        </w:rPr>
        <w:t xml:space="preserve">Through </w:t>
      </w:r>
      <w:proofErr w:type="spellStart"/>
      <w:r>
        <w:rPr>
          <w:sz w:val="20"/>
          <w:szCs w:val="20"/>
        </w:rPr>
        <w:t>arthrocentesi</w:t>
      </w:r>
      <w:proofErr w:type="spellEnd"/>
      <w:r>
        <w:rPr>
          <w:sz w:val="20"/>
          <w:szCs w:val="20"/>
        </w:rPr>
        <w:t xml:space="preserve"> s procedure.</w:t>
      </w:r>
      <w:proofErr w:type="gramEnd"/>
      <w:r>
        <w:rPr>
          <w:sz w:val="20"/>
          <w:szCs w:val="20"/>
        </w:rPr>
        <w:t xml:space="preserve">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Maintaining the cleanliness of the clinical area and making sure the availability of instruments to be used for any procedur</w:t>
      </w:r>
      <w:r>
        <w:rPr>
          <w:sz w:val="20"/>
          <w:szCs w:val="20"/>
        </w:rPr>
        <w:t>e.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Responsible in following up the laboratory results, Insurance coverage and approval of procedure.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Ensuring that the patient will be given treatment in due time as per policy of insurance &amp; hospital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Explaining to patients the details of treatment i</w:t>
      </w:r>
      <w:r>
        <w:rPr>
          <w:sz w:val="20"/>
          <w:szCs w:val="20"/>
        </w:rPr>
        <w:t>ts flow before and after the procedure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proofErr w:type="gramStart"/>
      <w:r>
        <w:rPr>
          <w:sz w:val="20"/>
          <w:szCs w:val="20"/>
        </w:rPr>
        <w:t>&gt;  Supervising</w:t>
      </w:r>
      <w:proofErr w:type="gramEnd"/>
      <w:r>
        <w:rPr>
          <w:sz w:val="20"/>
          <w:szCs w:val="20"/>
        </w:rPr>
        <w:t xml:space="preserve"> trainee Ortho-surgery nurses.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 Preparing the documents for </w:t>
      </w:r>
      <w:proofErr w:type="gramStart"/>
      <w:r>
        <w:rPr>
          <w:sz w:val="20"/>
          <w:szCs w:val="20"/>
        </w:rPr>
        <w:t>surgery  and</w:t>
      </w:r>
      <w:proofErr w:type="gramEnd"/>
      <w:r>
        <w:rPr>
          <w:sz w:val="20"/>
          <w:szCs w:val="20"/>
        </w:rPr>
        <w:t xml:space="preserve"> endorsing to other department.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Giving medication Via Intra-muscular &amp; Intra-Venous injection as per doctors order</w:t>
      </w:r>
    </w:p>
    <w:p w:rsidR="009B473E" w:rsidRDefault="009B473E">
      <w:pPr>
        <w:pStyle w:val="Default"/>
        <w:spacing w:after="27"/>
        <w:rPr>
          <w:sz w:val="20"/>
          <w:szCs w:val="20"/>
        </w:rPr>
      </w:pPr>
    </w:p>
    <w:p w:rsidR="009B473E" w:rsidRDefault="009B473E">
      <w:pPr>
        <w:pStyle w:val="Default"/>
      </w:pP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OPD Sta</w:t>
      </w:r>
      <w:r>
        <w:rPr>
          <w:b/>
          <w:bCs/>
          <w:sz w:val="20"/>
          <w:szCs w:val="20"/>
        </w:rPr>
        <w:t xml:space="preserve">ff Nurse – Royal Care Medical Center, </w:t>
      </w:r>
      <w:proofErr w:type="spellStart"/>
      <w:r>
        <w:rPr>
          <w:b/>
          <w:bCs/>
          <w:sz w:val="20"/>
          <w:szCs w:val="20"/>
        </w:rPr>
        <w:t>Jumeirah</w:t>
      </w:r>
      <w:proofErr w:type="spellEnd"/>
      <w:r>
        <w:rPr>
          <w:b/>
          <w:bCs/>
          <w:sz w:val="20"/>
          <w:szCs w:val="20"/>
        </w:rPr>
        <w:t xml:space="preserve"> Lakes Tower </w:t>
      </w:r>
    </w:p>
    <w:p w:rsidR="009B473E" w:rsidRDefault="00510D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June 1, 2013 - June 10, 2014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 Responsible for providing a high standard of service to patients by dealing safely and promptly with their requirements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Assisting mainly  General Surgeon, Intern</w:t>
      </w:r>
      <w:r>
        <w:rPr>
          <w:sz w:val="20"/>
          <w:szCs w:val="20"/>
        </w:rPr>
        <w:t>ists &amp; General Practitioner in performing Post-op wound dressing, wound suturing,  Intra-</w:t>
      </w:r>
      <w:proofErr w:type="spellStart"/>
      <w:r>
        <w:rPr>
          <w:sz w:val="20"/>
          <w:szCs w:val="20"/>
        </w:rPr>
        <w:t>mascular</w:t>
      </w:r>
      <w:proofErr w:type="spellEnd"/>
      <w:r>
        <w:rPr>
          <w:sz w:val="20"/>
          <w:szCs w:val="20"/>
        </w:rPr>
        <w:t xml:space="preserve"> injection, ECG taking, Ultrasound </w:t>
      </w:r>
      <w:proofErr w:type="spellStart"/>
      <w:r>
        <w:rPr>
          <w:sz w:val="20"/>
          <w:szCs w:val="20"/>
        </w:rPr>
        <w:t>sonography</w:t>
      </w:r>
      <w:proofErr w:type="spellEnd"/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Assessing the patient’s condition before performing the surgery or treatment by taking the blood pressure or Vi</w:t>
      </w:r>
      <w:r>
        <w:rPr>
          <w:sz w:val="20"/>
          <w:szCs w:val="20"/>
        </w:rPr>
        <w:t>tal Signs</w:t>
      </w:r>
    </w:p>
    <w:p w:rsidR="009B473E" w:rsidRDefault="00510D05">
      <w:pPr>
        <w:pStyle w:val="Title"/>
        <w:tabs>
          <w:tab w:val="left" w:pos="2469"/>
          <w:tab w:val="center" w:pos="4680"/>
        </w:tabs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&gt; Maintaining the cleanliness of the clinical area and making sure the availability of instruments to be used for any procedure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&gt; Preparing the documents for </w:t>
      </w:r>
      <w:proofErr w:type="gramStart"/>
      <w:r>
        <w:rPr>
          <w:sz w:val="20"/>
          <w:szCs w:val="20"/>
        </w:rPr>
        <w:t>surgery  and</w:t>
      </w:r>
      <w:proofErr w:type="gramEnd"/>
      <w:r>
        <w:rPr>
          <w:sz w:val="20"/>
          <w:szCs w:val="20"/>
        </w:rPr>
        <w:t xml:space="preserve"> endorsing to other department.</w:t>
      </w:r>
    </w:p>
    <w:p w:rsidR="009B473E" w:rsidRDefault="009B473E">
      <w:pPr>
        <w:pStyle w:val="Title"/>
        <w:tabs>
          <w:tab w:val="left" w:pos="2469"/>
          <w:tab w:val="center" w:pos="4680"/>
        </w:tabs>
        <w:jc w:val="left"/>
        <w:rPr>
          <w:rFonts w:ascii="Tahoma" w:hAnsi="Tahoma" w:cs="Tahoma"/>
          <w:sz w:val="24"/>
          <w:szCs w:val="24"/>
        </w:rPr>
      </w:pPr>
    </w:p>
    <w:p w:rsidR="009B473E" w:rsidRDefault="00510D05">
      <w:pPr>
        <w:spacing w:after="0" w:line="240" w:lineRule="auto"/>
        <w:rPr>
          <w:rFonts w:cs="Tahoma"/>
          <w:b/>
          <w:sz w:val="20"/>
        </w:rPr>
      </w:pPr>
      <w:r>
        <w:rPr>
          <w:rFonts w:cs="Tahoma"/>
          <w:b/>
          <w:sz w:val="20"/>
        </w:rPr>
        <w:t>3. Emergency Room Staff Nurse</w:t>
      </w:r>
      <w:r>
        <w:rPr>
          <w:rFonts w:ascii="Tahoma" w:hAnsi="Tahoma" w:cs="Tahoma"/>
          <w:b/>
          <w:sz w:val="20"/>
        </w:rPr>
        <w:t xml:space="preserve"> - </w:t>
      </w:r>
      <w:r>
        <w:rPr>
          <w:rFonts w:cs="Tahoma"/>
          <w:b/>
          <w:sz w:val="20"/>
        </w:rPr>
        <w:t xml:space="preserve">Puerto </w:t>
      </w:r>
      <w:r>
        <w:rPr>
          <w:rFonts w:cs="Tahoma"/>
          <w:b/>
          <w:sz w:val="20"/>
        </w:rPr>
        <w:t>Community Hospital, Cagayan de Oro City, Philippines</w:t>
      </w:r>
    </w:p>
    <w:p w:rsidR="009B473E" w:rsidRDefault="00510D05">
      <w:pPr>
        <w:spacing w:after="0" w:line="240" w:lineRule="auto"/>
        <w:rPr>
          <w:rFonts w:cs="Tahoma"/>
          <w:sz w:val="20"/>
        </w:rPr>
      </w:pPr>
      <w:r>
        <w:rPr>
          <w:rFonts w:cs="Tahoma"/>
          <w:sz w:val="20"/>
        </w:rPr>
        <w:t>March 15, 2011 – March 15, 2012</w:t>
      </w:r>
    </w:p>
    <w:p w:rsidR="009B473E" w:rsidRDefault="009B473E">
      <w:pPr>
        <w:pStyle w:val="Default"/>
        <w:rPr>
          <w:b/>
          <w:bCs/>
          <w:sz w:val="20"/>
          <w:szCs w:val="20"/>
        </w:rPr>
      </w:pP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 Responsible for providing a high standard of service to patients by dealing safely and promptly with their requirements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 Assisting mainly General </w:t>
      </w:r>
      <w:proofErr w:type="spellStart"/>
      <w:r>
        <w:rPr>
          <w:sz w:val="20"/>
          <w:szCs w:val="20"/>
        </w:rPr>
        <w:t>Practioner</w:t>
      </w:r>
      <w:proofErr w:type="spellEnd"/>
      <w:r>
        <w:rPr>
          <w:sz w:val="20"/>
          <w:szCs w:val="20"/>
        </w:rPr>
        <w:t xml:space="preserve"> in </w:t>
      </w:r>
      <w:r>
        <w:rPr>
          <w:sz w:val="20"/>
          <w:szCs w:val="20"/>
        </w:rPr>
        <w:t>performing wound suturing, minor surgeries and other invasive procedure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&gt;Carry out </w:t>
      </w:r>
      <w:proofErr w:type="gramStart"/>
      <w:r>
        <w:rPr>
          <w:sz w:val="20"/>
          <w:szCs w:val="20"/>
        </w:rPr>
        <w:t>doctors</w:t>
      </w:r>
      <w:proofErr w:type="gramEnd"/>
      <w:r>
        <w:rPr>
          <w:sz w:val="20"/>
          <w:szCs w:val="20"/>
        </w:rPr>
        <w:t xml:space="preserve"> order properly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&gt;Ensuring IV line is ready and patent before starting the treatment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Assessing the patient’s condition before doing any treatment by taking the bloo</w:t>
      </w:r>
      <w:r>
        <w:rPr>
          <w:sz w:val="20"/>
          <w:szCs w:val="20"/>
        </w:rPr>
        <w:t xml:space="preserve">d pressure or Vital Signs.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Maintaining the cleanliness of the clinical area and making sure the availability of instruments to be used for any procedure.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Responsible in following up the laboratory results, Insurance coverage and approval of procedure.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Ensuring that the patient will be given treatment in due time as per policy of insurance &amp; hospital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Explaining to patients the details of treatment its flow before and after the procedure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proofErr w:type="gramStart"/>
      <w:r>
        <w:rPr>
          <w:sz w:val="20"/>
          <w:szCs w:val="20"/>
        </w:rPr>
        <w:t>&gt;  Supervising</w:t>
      </w:r>
      <w:proofErr w:type="gramEnd"/>
      <w:r>
        <w:rPr>
          <w:sz w:val="20"/>
          <w:szCs w:val="20"/>
        </w:rPr>
        <w:t xml:space="preserve"> trainee ER nurses. 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Preparing the documents fo</w:t>
      </w:r>
      <w:r>
        <w:rPr>
          <w:sz w:val="20"/>
          <w:szCs w:val="20"/>
        </w:rPr>
        <w:t>r admission and endorsing to other department.</w:t>
      </w:r>
    </w:p>
    <w:p w:rsidR="009B473E" w:rsidRDefault="00510D05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&gt; Giving medication Via Intra-muscular &amp; Intra-Venous injection as per doctors order</w:t>
      </w:r>
    </w:p>
    <w:p w:rsidR="009B473E" w:rsidRDefault="009B473E">
      <w:pPr>
        <w:pStyle w:val="Default"/>
        <w:rPr>
          <w:b/>
          <w:bCs/>
          <w:sz w:val="20"/>
          <w:szCs w:val="20"/>
        </w:rPr>
      </w:pPr>
    </w:p>
    <w:p w:rsidR="009B473E" w:rsidRDefault="009B473E">
      <w:pPr>
        <w:pStyle w:val="Default"/>
        <w:rPr>
          <w:b/>
          <w:bCs/>
          <w:sz w:val="20"/>
          <w:szCs w:val="20"/>
        </w:rPr>
      </w:pP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PROFESSIONAL EXPERIENCE 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Nursing &amp; personal: 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&gt; Having excellent communication skills to reassure patients and create a </w:t>
      </w:r>
      <w:r>
        <w:rPr>
          <w:sz w:val="20"/>
          <w:szCs w:val="20"/>
        </w:rPr>
        <w:t xml:space="preserve">friendly atmosphere in the dental clinic. </w:t>
      </w:r>
    </w:p>
    <w:p w:rsidR="009B473E" w:rsidRDefault="00510D0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&gt; Aware of the latest new technology and tools for clinical practice</w:t>
      </w:r>
    </w:p>
    <w:p w:rsidR="009B473E" w:rsidRDefault="00510D0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&gt; Able to educate patients on preventative and maintaining health care. </w:t>
      </w:r>
    </w:p>
    <w:p w:rsidR="009B473E" w:rsidRDefault="00510D0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&gt; Ability to correctly prioritize a patients’ condition and if necessar</w:t>
      </w:r>
      <w:r>
        <w:rPr>
          <w:sz w:val="20"/>
          <w:szCs w:val="20"/>
        </w:rPr>
        <w:t xml:space="preserve">y provide appropriate pain relief. </w:t>
      </w:r>
    </w:p>
    <w:p w:rsidR="009B473E" w:rsidRDefault="00510D0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&gt; Excellent decision making, communication and interpersonal skills. </w:t>
      </w:r>
    </w:p>
    <w:p w:rsidR="009B473E" w:rsidRDefault="00510D0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&gt; Expert in Intra-Venous </w:t>
      </w:r>
      <w:proofErr w:type="spellStart"/>
      <w:r>
        <w:rPr>
          <w:sz w:val="20"/>
          <w:szCs w:val="20"/>
        </w:rPr>
        <w:t>cannulation</w:t>
      </w:r>
      <w:proofErr w:type="spellEnd"/>
    </w:p>
    <w:p w:rsidR="009B473E" w:rsidRDefault="00510D05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&gt; Knowledgeable to different insurance and its limits</w:t>
      </w:r>
    </w:p>
    <w:p w:rsidR="009B473E" w:rsidRDefault="009B473E">
      <w:pPr>
        <w:pStyle w:val="Default"/>
        <w:spacing w:after="25"/>
        <w:rPr>
          <w:sz w:val="20"/>
          <w:szCs w:val="20"/>
        </w:rPr>
      </w:pPr>
    </w:p>
    <w:p w:rsidR="009B473E" w:rsidRDefault="00510D05">
      <w:pPr>
        <w:pStyle w:val="Default"/>
        <w:spacing w:after="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CERTIFICATE (S):</w:t>
      </w:r>
    </w:p>
    <w:p w:rsidR="009B473E" w:rsidRDefault="009B473E">
      <w:pPr>
        <w:pStyle w:val="Default"/>
        <w:spacing w:after="25"/>
        <w:rPr>
          <w:b/>
          <w:bCs/>
          <w:sz w:val="20"/>
          <w:szCs w:val="20"/>
        </w:rPr>
      </w:pPr>
    </w:p>
    <w:p w:rsidR="009B473E" w:rsidRDefault="00510D05">
      <w:pPr>
        <w:spacing w:after="0" w:line="240" w:lineRule="auto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 xml:space="preserve">Recent Advances in Obstetrics, </w:t>
      </w:r>
      <w:proofErr w:type="spellStart"/>
      <w:r>
        <w:rPr>
          <w:rFonts w:ascii="Tahoma" w:eastAsia="Arial Unicode MS" w:hAnsi="Tahoma" w:cs="Tahoma"/>
          <w:b/>
          <w:bCs/>
          <w:sz w:val="20"/>
          <w:szCs w:val="20"/>
        </w:rPr>
        <w:t>Gynaecology</w:t>
      </w:r>
      <w:proofErr w:type="spellEnd"/>
      <w:r>
        <w:rPr>
          <w:rFonts w:ascii="Tahoma" w:eastAsia="Arial Unicode MS" w:hAnsi="Tahoma" w:cs="Tahoma"/>
          <w:b/>
          <w:bCs/>
          <w:sz w:val="20"/>
          <w:szCs w:val="20"/>
        </w:rPr>
        <w:t xml:space="preserve"> and Neonatology</w:t>
      </w:r>
    </w:p>
    <w:p w:rsidR="009B473E" w:rsidRDefault="00510D05">
      <w:pPr>
        <w:spacing w:after="0" w:line="240" w:lineRule="auto"/>
        <w:rPr>
          <w:rFonts w:ascii="Tahoma" w:eastAsia="Arial Unicode MS" w:hAnsi="Tahoma" w:cs="Tahoma"/>
          <w:bCs/>
          <w:sz w:val="20"/>
          <w:szCs w:val="20"/>
        </w:rPr>
      </w:pPr>
      <w:proofErr w:type="spellStart"/>
      <w:r>
        <w:rPr>
          <w:rFonts w:ascii="Tahoma" w:eastAsia="Arial Unicode MS" w:hAnsi="Tahoma" w:cs="Tahoma"/>
          <w:bCs/>
          <w:sz w:val="20"/>
          <w:szCs w:val="20"/>
        </w:rPr>
        <w:t>Dusit</w:t>
      </w:r>
      <w:proofErr w:type="spellEnd"/>
      <w:r>
        <w:rPr>
          <w:rFonts w:ascii="Tahoma" w:eastAsia="Arial Unicode MS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eastAsia="Arial Unicode MS" w:hAnsi="Tahoma" w:cs="Tahoma"/>
          <w:bCs/>
          <w:sz w:val="20"/>
          <w:szCs w:val="20"/>
        </w:rPr>
        <w:t>Thani</w:t>
      </w:r>
      <w:proofErr w:type="spellEnd"/>
      <w:r>
        <w:rPr>
          <w:rFonts w:ascii="Tahoma" w:eastAsia="Arial Unicode MS" w:hAnsi="Tahoma" w:cs="Tahoma"/>
          <w:bCs/>
          <w:sz w:val="20"/>
          <w:szCs w:val="20"/>
        </w:rPr>
        <w:t xml:space="preserve"> Hotel Dubai UAE</w:t>
      </w:r>
    </w:p>
    <w:p w:rsidR="009B473E" w:rsidRDefault="00510D05">
      <w:pPr>
        <w:spacing w:after="0" w:line="240" w:lineRule="auto"/>
        <w:rPr>
          <w:rFonts w:ascii="Tahoma" w:eastAsia="Arial Unicode MS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Cs/>
          <w:sz w:val="20"/>
          <w:szCs w:val="20"/>
        </w:rPr>
        <w:t>Jan. 16, 2015 (4) CPD points</w:t>
      </w:r>
    </w:p>
    <w:p w:rsidR="009B473E" w:rsidRDefault="009B473E">
      <w:pPr>
        <w:pStyle w:val="Default"/>
        <w:spacing w:after="25"/>
        <w:rPr>
          <w:b/>
          <w:bCs/>
          <w:sz w:val="20"/>
          <w:szCs w:val="20"/>
        </w:rPr>
      </w:pPr>
    </w:p>
    <w:p w:rsidR="009B473E" w:rsidRDefault="009B473E">
      <w:pPr>
        <w:pStyle w:val="Default"/>
        <w:spacing w:after="25"/>
        <w:rPr>
          <w:b/>
          <w:bCs/>
          <w:sz w:val="20"/>
          <w:szCs w:val="20"/>
        </w:rPr>
      </w:pPr>
    </w:p>
    <w:p w:rsidR="009B473E" w:rsidRDefault="009B473E"/>
    <w:p w:rsidR="009B473E" w:rsidRDefault="009B473E">
      <w:pPr>
        <w:tabs>
          <w:tab w:val="left" w:pos="2073"/>
        </w:tabs>
      </w:pPr>
    </w:p>
    <w:p w:rsidR="009B473E" w:rsidRDefault="009B473E">
      <w:pPr>
        <w:tabs>
          <w:tab w:val="left" w:pos="2073"/>
        </w:tabs>
      </w:pPr>
    </w:p>
    <w:p w:rsidR="009B473E" w:rsidRDefault="00510D05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July 02, 2013 (6) CPD points by DHA</w:t>
      </w:r>
      <w:r>
        <w:pict>
          <v:rect id="_x0000_s1026" style="position:absolute;margin-left:-.05pt;margin-top:.05pt;width:262pt;height:84.7pt;z-index:251658240;mso-wrap-distance-left:9pt;mso-wrap-distance-top:0;mso-wrap-distance-right:9pt;mso-wrap-distance-bottom:0;mso-position-horizontal-relative:text;mso-position-vertical-relative:text">
            <v:fill opacity="0"/>
            <v:textbox inset="0,0,0,0">
              <w:txbxContent>
                <w:p w:rsidR="009B473E" w:rsidRDefault="00510D05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Tahoma" w:eastAsia="Arial Unicode MS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b/>
                      <w:bCs/>
                      <w:sz w:val="20"/>
                      <w:szCs w:val="20"/>
                    </w:rPr>
                    <w:t xml:space="preserve">Cardiology </w:t>
                  </w:r>
                  <w:proofErr w:type="gramStart"/>
                  <w:r>
                    <w:rPr>
                      <w:rFonts w:ascii="Tahoma" w:eastAsia="Arial Unicode MS" w:hAnsi="Tahoma" w:cs="Tahoma"/>
                      <w:b/>
                      <w:bCs/>
                      <w:sz w:val="20"/>
                      <w:szCs w:val="20"/>
                    </w:rPr>
                    <w:t>And</w:t>
                  </w:r>
                  <w:proofErr w:type="gramEnd"/>
                  <w:r>
                    <w:rPr>
                      <w:rFonts w:ascii="Tahoma" w:eastAsia="Arial Unicode MS" w:hAnsi="Tahoma" w:cs="Tahoma"/>
                      <w:b/>
                      <w:bCs/>
                      <w:sz w:val="20"/>
                      <w:szCs w:val="20"/>
                    </w:rPr>
                    <w:t xml:space="preserve"> Cardiothoracic Surgery Update 2014</w:t>
                  </w:r>
                </w:p>
                <w:p w:rsidR="009B473E" w:rsidRDefault="00510D05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Tahoma" w:eastAsia="Arial Unicode MS" w:hAnsi="Tahoma" w:cs="Tahoma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eastAsia="Arial Unicode MS" w:hAnsi="Tahoma" w:cs="Tahoma"/>
                      <w:bCs/>
                      <w:sz w:val="20"/>
                      <w:szCs w:val="20"/>
                    </w:rPr>
                    <w:t>Dhusit</w:t>
                  </w:r>
                  <w:proofErr w:type="spellEnd"/>
                  <w:r>
                    <w:rPr>
                      <w:rFonts w:ascii="Tahoma" w:eastAsia="Arial Unicode MS" w:hAnsi="Tahoma" w:cs="Tahom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Arial Unicode MS" w:hAnsi="Tahoma" w:cs="Tahoma"/>
                      <w:bCs/>
                      <w:sz w:val="20"/>
                      <w:szCs w:val="20"/>
                    </w:rPr>
                    <w:t>Thani</w:t>
                  </w:r>
                  <w:proofErr w:type="spellEnd"/>
                  <w:r>
                    <w:rPr>
                      <w:rFonts w:ascii="Tahoma" w:eastAsia="Arial Unicode MS" w:hAnsi="Tahoma" w:cs="Tahoma"/>
                      <w:bCs/>
                      <w:sz w:val="20"/>
                      <w:szCs w:val="20"/>
                    </w:rPr>
                    <w:t xml:space="preserve"> Hotel Dubai UAE</w:t>
                  </w:r>
                </w:p>
                <w:p w:rsidR="009B473E" w:rsidRDefault="00510D05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Tahoma" w:eastAsia="Arial Unicode MS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bCs/>
                      <w:sz w:val="20"/>
                      <w:szCs w:val="20"/>
                    </w:rPr>
                    <w:t>Nov. 14, 2014 (6.5) CPD points</w:t>
                  </w:r>
                </w:p>
                <w:p w:rsidR="009B473E" w:rsidRDefault="009B473E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9B473E" w:rsidRDefault="00510D05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IntraVenous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Therapy and Its Management        </w:t>
                  </w:r>
                </w:p>
                <w:p w:rsidR="009B473E" w:rsidRDefault="00510D05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International Modern Hospital</w:t>
                  </w:r>
                </w:p>
                <w:p w:rsidR="009B473E" w:rsidRDefault="00510D05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Dubai, U.A.E</w:t>
                  </w:r>
                </w:p>
              </w:txbxContent>
            </v:textbox>
            <w10:wrap type="square" side="largest"/>
          </v:rect>
        </w:pict>
      </w:r>
    </w:p>
    <w:p w:rsidR="009B473E" w:rsidRDefault="009B473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73E" w:rsidRDefault="00510D0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Basic Life Service Provider Courses</w:t>
      </w:r>
    </w:p>
    <w:p w:rsidR="009B473E" w:rsidRDefault="00510D05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Emergency Care Training Center</w:t>
      </w:r>
    </w:p>
    <w:p w:rsidR="009B473E" w:rsidRDefault="00510D05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lastRenderedPageBreak/>
        <w:t>Muraqqabat</w:t>
      </w:r>
      <w:proofErr w:type="spellEnd"/>
      <w:r>
        <w:rPr>
          <w:rFonts w:ascii="Tahoma" w:hAnsi="Tahoma" w:cs="Tahoma"/>
          <w:bCs/>
          <w:sz w:val="20"/>
          <w:szCs w:val="20"/>
        </w:rPr>
        <w:t>, Dubai, U.A.E</w:t>
      </w:r>
    </w:p>
    <w:p w:rsidR="009B473E" w:rsidRDefault="00510D05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May 24, 2013 (3.5) CPD point by DHA</w:t>
      </w:r>
    </w:p>
    <w:p w:rsidR="009B473E" w:rsidRDefault="009B473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9B473E" w:rsidRDefault="009B473E">
      <w:pPr>
        <w:pStyle w:val="Title"/>
        <w:tabs>
          <w:tab w:val="left" w:pos="2469"/>
          <w:tab w:val="center" w:pos="4680"/>
        </w:tabs>
        <w:jc w:val="left"/>
        <w:rPr>
          <w:rFonts w:ascii="Tahoma" w:hAnsi="Tahoma" w:cs="Tahoma"/>
          <w:sz w:val="24"/>
          <w:szCs w:val="24"/>
        </w:rPr>
      </w:pP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ACADEMIC QUALIFICATIONS 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Bachelor</w:t>
      </w:r>
      <w:r>
        <w:rPr>
          <w:sz w:val="20"/>
          <w:szCs w:val="20"/>
        </w:rPr>
        <w:t xml:space="preserve"> of Science in </w:t>
      </w:r>
      <w:proofErr w:type="gramStart"/>
      <w:r>
        <w:rPr>
          <w:sz w:val="20"/>
          <w:szCs w:val="20"/>
        </w:rPr>
        <w:t>Nursing  -</w:t>
      </w:r>
      <w:proofErr w:type="gramEnd"/>
      <w:r>
        <w:rPr>
          <w:sz w:val="20"/>
          <w:szCs w:val="20"/>
        </w:rPr>
        <w:t xml:space="preserve"> March 28, 2010</w:t>
      </w:r>
    </w:p>
    <w:p w:rsidR="009B473E" w:rsidRDefault="00510D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Lourdes College  </w:t>
      </w: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LICENSE(S) </w:t>
      </w: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Dubai Health Authority </w:t>
      </w: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Registered Nurse 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Professional Regulation Commission, Philippines - </w:t>
      </w:r>
      <w:r>
        <w:rPr>
          <w:b/>
          <w:bCs/>
          <w:sz w:val="20"/>
          <w:szCs w:val="20"/>
        </w:rPr>
        <w:t xml:space="preserve">Registered Nurse </w:t>
      </w:r>
    </w:p>
    <w:p w:rsidR="009B473E" w:rsidRDefault="009B473E">
      <w:pPr>
        <w:pStyle w:val="Default"/>
        <w:rPr>
          <w:sz w:val="20"/>
          <w:szCs w:val="20"/>
        </w:rPr>
      </w:pPr>
    </w:p>
    <w:p w:rsidR="009B473E" w:rsidRDefault="00510D0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Info:</w:t>
      </w:r>
    </w:p>
    <w:p w:rsidR="009B473E" w:rsidRDefault="009B473E">
      <w:pPr>
        <w:pStyle w:val="Default"/>
        <w:rPr>
          <w:b/>
          <w:bCs/>
          <w:sz w:val="20"/>
          <w:szCs w:val="20"/>
        </w:rPr>
      </w:pPr>
    </w:p>
    <w:p w:rsidR="009B473E" w:rsidRDefault="00510D0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Age: 29 years old</w:t>
      </w:r>
    </w:p>
    <w:p w:rsidR="009B473E" w:rsidRDefault="00510D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DOB: July 09, 1986</w:t>
      </w:r>
    </w:p>
    <w:p w:rsidR="009B473E" w:rsidRDefault="00510D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Marital Status: Single</w:t>
      </w:r>
    </w:p>
    <w:p w:rsidR="009B473E" w:rsidRDefault="009B473E">
      <w:pPr>
        <w:pStyle w:val="Default"/>
        <w:rPr>
          <w:b/>
          <w:bCs/>
          <w:sz w:val="20"/>
          <w:szCs w:val="20"/>
        </w:rPr>
      </w:pPr>
    </w:p>
    <w:p w:rsidR="009B473E" w:rsidRDefault="009B473E">
      <w:pPr>
        <w:pStyle w:val="Title"/>
        <w:tabs>
          <w:tab w:val="left" w:pos="2469"/>
          <w:tab w:val="center" w:pos="4680"/>
        </w:tabs>
        <w:jc w:val="left"/>
      </w:pPr>
    </w:p>
    <w:p w:rsidR="00510D05" w:rsidRDefault="00510D05" w:rsidP="00510D0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1719120</w:t>
      </w:r>
    </w:p>
    <w:p w:rsidR="00510D05" w:rsidRDefault="00510D05" w:rsidP="00510D05">
      <w:pPr>
        <w:rPr>
          <w:b/>
        </w:rPr>
      </w:pPr>
      <w:bookmarkStart w:id="0" w:name="_GoBack"/>
      <w:bookmarkEnd w:id="0"/>
    </w:p>
    <w:p w:rsidR="00510D05" w:rsidRDefault="00510D05" w:rsidP="00510D05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510D05" w:rsidRDefault="00510D05" w:rsidP="00510D0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D0A1061" wp14:editId="062364FC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05" w:rsidRDefault="00510D05" w:rsidP="00510D0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10D05" w:rsidRDefault="00510D05">
      <w:pPr>
        <w:pStyle w:val="Title"/>
        <w:tabs>
          <w:tab w:val="left" w:pos="2469"/>
          <w:tab w:val="center" w:pos="4680"/>
        </w:tabs>
        <w:jc w:val="left"/>
      </w:pPr>
    </w:p>
    <w:sectPr w:rsidR="00510D0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473E"/>
    <w:rsid w:val="00510D05"/>
    <w:rsid w:val="009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1"/>
    <w:pPr>
      <w:suppressAutoHyphens/>
      <w:spacing w:after="200"/>
    </w:pPr>
  </w:style>
  <w:style w:type="paragraph" w:styleId="Heading4">
    <w:name w:val="heading 4"/>
    <w:basedOn w:val="Normal"/>
    <w:next w:val="Normal"/>
    <w:link w:val="Heading4Char"/>
    <w:qFormat/>
    <w:rsid w:val="00D253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253E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4E6222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E6222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semiHidden/>
    <w:rsid w:val="004E622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2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253E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253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3419"/>
  </w:style>
  <w:style w:type="character" w:customStyle="1" w:styleId="FooterChar">
    <w:name w:val="Footer Char"/>
    <w:basedOn w:val="DefaultParagraphFont"/>
    <w:link w:val="Footer"/>
    <w:uiPriority w:val="99"/>
    <w:semiHidden/>
    <w:rsid w:val="00903419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link w:val="TitleChar"/>
    <w:qFormat/>
    <w:rsid w:val="004E62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E62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3CF"/>
    <w:pPr>
      <w:suppressAutoHyphens/>
      <w:spacing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341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0341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510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E301-9B3D-4B40-8384-52A649F6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3</cp:revision>
  <dcterms:created xsi:type="dcterms:W3CDTF">2016-01-13T20:41:00Z</dcterms:created>
  <dcterms:modified xsi:type="dcterms:W3CDTF">2016-06-15T13:30:00Z</dcterms:modified>
  <dc:language>en-GB</dc:language>
</cp:coreProperties>
</file>