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4E" w:rsidRDefault="00252B22">
      <w:pPr>
        <w:pStyle w:val="Title"/>
        <w:jc w:val="left"/>
        <w:rPr>
          <w:rFonts w:ascii="Tahoma" w:hAnsi="Tahoma" w:cs="Tahoma"/>
          <w:i w:val="0"/>
          <w:color w:val="000000"/>
          <w:sz w:val="20"/>
          <w:szCs w:val="20"/>
          <w:u w:val="none"/>
        </w:rPr>
      </w:pPr>
      <w:r>
        <w:rPr>
          <w:rFonts w:ascii="Tahoma" w:hAnsi="Tahoma" w:cs="Tahoma"/>
          <w:i w:val="0"/>
          <w:color w:val="000000"/>
          <w:sz w:val="20"/>
          <w:szCs w:val="20"/>
          <w:u w:val="none"/>
        </w:rPr>
        <w:t xml:space="preserve">Resume of </w:t>
      </w:r>
      <w:proofErr w:type="gramStart"/>
      <w:r>
        <w:rPr>
          <w:rFonts w:ascii="Tahoma" w:hAnsi="Tahoma" w:cs="Tahoma"/>
          <w:i w:val="0"/>
          <w:color w:val="000000"/>
          <w:sz w:val="20"/>
          <w:szCs w:val="20"/>
          <w:u w:val="none"/>
        </w:rPr>
        <w:t xml:space="preserve">ALAGIRI </w:t>
      </w:r>
      <w:r w:rsidR="002414E3">
        <w:rPr>
          <w:rFonts w:ascii="Tahoma" w:hAnsi="Tahoma" w:cs="Tahoma"/>
          <w:i w:val="0"/>
          <w:color w:val="000000"/>
          <w:sz w:val="20"/>
          <w:szCs w:val="20"/>
          <w:u w:val="none"/>
        </w:rPr>
        <w:t xml:space="preserve"> –</w:t>
      </w:r>
      <w:proofErr w:type="gramEnd"/>
      <w:r w:rsidR="002414E3">
        <w:rPr>
          <w:rFonts w:ascii="Tahoma" w:hAnsi="Tahoma" w:cs="Tahoma"/>
          <w:i w:val="0"/>
          <w:color w:val="000000"/>
          <w:sz w:val="20"/>
          <w:szCs w:val="20"/>
          <w:u w:val="none"/>
        </w:rPr>
        <w:t xml:space="preserve"> </w:t>
      </w:r>
      <w:proofErr w:type="spellStart"/>
      <w:r w:rsidR="00C37E7B">
        <w:rPr>
          <w:rFonts w:ascii="Tahoma" w:hAnsi="Tahoma" w:cs="Tahoma"/>
          <w:i w:val="0"/>
          <w:color w:val="000000"/>
          <w:sz w:val="20"/>
          <w:szCs w:val="20"/>
          <w:u w:val="none"/>
        </w:rPr>
        <w:t>autocad</w:t>
      </w:r>
      <w:proofErr w:type="spellEnd"/>
      <w:r w:rsidR="00C37E7B">
        <w:rPr>
          <w:rFonts w:ascii="Tahoma" w:hAnsi="Tahoma" w:cs="Tahoma"/>
          <w:i w:val="0"/>
          <w:color w:val="000000"/>
          <w:sz w:val="20"/>
          <w:szCs w:val="20"/>
          <w:u w:val="none"/>
        </w:rPr>
        <w:t xml:space="preserve"> draftsman             </w:t>
      </w:r>
      <w:r w:rsidR="002414E3">
        <w:rPr>
          <w:rFonts w:ascii="Tahoma" w:hAnsi="Tahoma" w:cs="Tahoma"/>
          <w:i w:val="0"/>
          <w:color w:val="000000"/>
          <w:sz w:val="20"/>
          <w:szCs w:val="20"/>
          <w:u w:val="none"/>
        </w:rPr>
        <w:t xml:space="preserve">       </w:t>
      </w:r>
      <w:r w:rsidR="00786B31">
        <w:rPr>
          <w:rFonts w:ascii="Tahoma" w:hAnsi="Tahoma" w:cs="Tahoma"/>
          <w:i w:val="0"/>
          <w:color w:val="000000"/>
          <w:sz w:val="20"/>
          <w:szCs w:val="20"/>
          <w:u w:val="none"/>
        </w:rPr>
        <w:t xml:space="preserve">       </w:t>
      </w:r>
      <w:r w:rsidR="005448DD">
        <w:rPr>
          <w:rFonts w:ascii="Tahoma" w:hAnsi="Tahoma" w:cs="Tahoma"/>
          <w:i w:val="0"/>
          <w:color w:val="000000"/>
          <w:sz w:val="20"/>
          <w:szCs w:val="20"/>
          <w:u w:val="none"/>
        </w:rPr>
        <w:t xml:space="preserve">  </w:t>
      </w:r>
      <w:r>
        <w:rPr>
          <w:rFonts w:ascii="Tahoma" w:hAnsi="Tahoma" w:cs="Tahoma"/>
          <w:i w:val="0"/>
          <w:color w:val="000000"/>
          <w:sz w:val="20"/>
          <w:szCs w:val="20"/>
          <w:u w:val="none"/>
        </w:rPr>
        <w:t xml:space="preserve"> </w:t>
      </w:r>
    </w:p>
    <w:p w:rsidR="00252B22" w:rsidRDefault="00252B22">
      <w:pPr>
        <w:pStyle w:val="Title"/>
        <w:jc w:val="left"/>
        <w:rPr>
          <w:rFonts w:ascii="Tahoma" w:hAnsi="Tahoma" w:cs="Tahoma"/>
          <w:i w:val="0"/>
          <w:color w:val="000000"/>
          <w:sz w:val="20"/>
          <w:szCs w:val="20"/>
          <w:u w:val="none"/>
        </w:rPr>
      </w:pPr>
      <w:hyperlink r:id="rId6" w:history="1">
        <w:r w:rsidRPr="0045023E">
          <w:rPr>
            <w:rStyle w:val="Hyperlink"/>
            <w:rFonts w:ascii="Tahoma" w:hAnsi="Tahoma" w:cs="Tahoma"/>
            <w:i w:val="0"/>
            <w:sz w:val="20"/>
            <w:szCs w:val="20"/>
          </w:rPr>
          <w:t>ALAGIRI.286838@2freemail.com</w:t>
        </w:r>
      </w:hyperlink>
      <w:r>
        <w:rPr>
          <w:rFonts w:ascii="Tahoma" w:hAnsi="Tahoma" w:cs="Tahoma"/>
          <w:i w:val="0"/>
          <w:color w:val="000000"/>
          <w:sz w:val="20"/>
          <w:szCs w:val="20"/>
          <w:u w:val="none"/>
        </w:rPr>
        <w:t xml:space="preserve"> </w:t>
      </w:r>
      <w:r w:rsidRPr="00252B22">
        <w:rPr>
          <w:rFonts w:ascii="Tahoma" w:hAnsi="Tahoma" w:cs="Tahoma"/>
          <w:i w:val="0"/>
          <w:color w:val="000000"/>
          <w:sz w:val="20"/>
          <w:szCs w:val="20"/>
          <w:u w:val="none"/>
        </w:rPr>
        <w:tab/>
      </w:r>
    </w:p>
    <w:p w:rsidR="008751C2" w:rsidRDefault="008751C2">
      <w:pPr>
        <w:pStyle w:val="BlockText"/>
        <w:spacing w:after="60"/>
        <w:ind w:left="0" w:right="90" w:firstLine="0"/>
        <w:jc w:val="both"/>
        <w:rPr>
          <w:rFonts w:ascii="Tahoma" w:hAnsi="Tahoma" w:cs="Tahoma"/>
          <w:sz w:val="20"/>
          <w:szCs w:val="20"/>
        </w:rPr>
      </w:pPr>
    </w:p>
    <w:p w:rsidR="00AC414E" w:rsidRDefault="002414E3">
      <w:pPr>
        <w:pStyle w:val="BlockText"/>
        <w:spacing w:after="60"/>
        <w:ind w:left="0" w:right="90" w:firstLine="0"/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Objective</w:t>
      </w:r>
      <w:r>
        <w:rPr>
          <w:rFonts w:ascii="Tahoma" w:hAnsi="Tahoma" w:cs="Tahoma"/>
          <w:b w:val="0"/>
          <w:sz w:val="20"/>
          <w:szCs w:val="20"/>
        </w:rPr>
        <w:t>:</w:t>
      </w:r>
    </w:p>
    <w:p w:rsidR="00AC414E" w:rsidRDefault="002414E3">
      <w:pPr>
        <w:pStyle w:val="BodyText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proofErr w:type="gramStart"/>
      <w:r>
        <w:rPr>
          <w:rFonts w:ascii="Tahoma" w:hAnsi="Tahoma" w:cs="Tahoma"/>
          <w:sz w:val="20"/>
          <w:szCs w:val="20"/>
        </w:rPr>
        <w:t>A full time engineering position in your innovative engineering industry, which utilizes my efficient abilities to work as an enthusiastic team member bubbling with confidence and contributes to success par excellence.</w:t>
      </w:r>
      <w:proofErr w:type="gramEnd"/>
    </w:p>
    <w:p w:rsidR="00AC414E" w:rsidRDefault="002414E3">
      <w:pPr>
        <w:tabs>
          <w:tab w:val="left" w:pos="220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AC414E" w:rsidRDefault="002414E3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Educational Details </w:t>
      </w:r>
    </w:p>
    <w:p w:rsidR="00AC414E" w:rsidRDefault="002414E3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Diploma in Civil Engineering</w:t>
      </w:r>
      <w:r>
        <w:rPr>
          <w:rFonts w:ascii="Tahoma" w:hAnsi="Tahoma" w:cs="Tahoma"/>
        </w:rPr>
        <w:tab/>
        <w:t>-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Govt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Polytechnic  -</w:t>
      </w:r>
      <w:proofErr w:type="gramEnd"/>
      <w:r>
        <w:rPr>
          <w:rFonts w:ascii="Tahoma" w:hAnsi="Tahoma" w:cs="Tahoma"/>
        </w:rPr>
        <w:tab/>
        <w:t>78%</w:t>
      </w:r>
      <w:r>
        <w:rPr>
          <w:rFonts w:ascii="Tahoma" w:hAnsi="Tahoma" w:cs="Tahoma"/>
        </w:rPr>
        <w:tab/>
      </w:r>
    </w:p>
    <w:p w:rsidR="00AC414E" w:rsidRDefault="00AC414E">
      <w:pPr>
        <w:jc w:val="both"/>
        <w:rPr>
          <w:rFonts w:ascii="Tahoma" w:hAnsi="Tahoma" w:cs="Tahoma"/>
          <w:b/>
        </w:rPr>
      </w:pPr>
    </w:p>
    <w:p w:rsidR="00AC414E" w:rsidRDefault="002414E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Year of Experience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-</w:t>
      </w:r>
      <w:r>
        <w:rPr>
          <w:rFonts w:ascii="Tahoma" w:hAnsi="Tahoma" w:cs="Tahoma"/>
          <w:b/>
        </w:rPr>
        <w:tab/>
      </w:r>
      <w:proofErr w:type="spellStart"/>
      <w:r w:rsidR="000C2CCB">
        <w:rPr>
          <w:rFonts w:ascii="Tahoma" w:hAnsi="Tahoma" w:cs="Tahoma"/>
        </w:rPr>
        <w:t>revalent</w:t>
      </w:r>
      <w:proofErr w:type="spellEnd"/>
      <w:r w:rsidR="00142EC1">
        <w:rPr>
          <w:rFonts w:ascii="Tahoma" w:hAnsi="Tahoma" w:cs="Tahoma"/>
        </w:rPr>
        <w:t xml:space="preserve"> Field </w:t>
      </w:r>
      <w:r w:rsidR="00735688">
        <w:rPr>
          <w:rFonts w:ascii="Tahoma" w:hAnsi="Tahoma" w:cs="Tahoma"/>
        </w:rPr>
        <w:t xml:space="preserve"> - 10</w:t>
      </w:r>
      <w:r w:rsidR="000C2CCB">
        <w:rPr>
          <w:rFonts w:ascii="Tahoma" w:hAnsi="Tahoma" w:cs="Tahoma"/>
        </w:rPr>
        <w:t xml:space="preserve"> </w:t>
      </w:r>
      <w:r w:rsidR="00786B31">
        <w:rPr>
          <w:rFonts w:ascii="Tahoma" w:hAnsi="Tahoma" w:cs="Tahoma"/>
        </w:rPr>
        <w:t>years</w:t>
      </w:r>
    </w:p>
    <w:p w:rsidR="00AC414E" w:rsidRDefault="00AC414E">
      <w:pPr>
        <w:jc w:val="both"/>
        <w:rPr>
          <w:rFonts w:ascii="Tahoma" w:hAnsi="Tahoma" w:cs="Tahoma"/>
          <w:b/>
        </w:rPr>
      </w:pPr>
    </w:p>
    <w:p w:rsidR="00AC414E" w:rsidRDefault="002414E3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Software Skills</w:t>
      </w:r>
    </w:p>
    <w:p w:rsidR="00AC414E" w:rsidRDefault="002414E3">
      <w:pPr>
        <w:ind w:left="4320" w:hanging="360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Modelling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Softwares</w:t>
      </w:r>
      <w:proofErr w:type="spellEnd"/>
      <w:r>
        <w:rPr>
          <w:rFonts w:ascii="Tahoma" w:hAnsi="Tahoma" w:cs="Tahoma"/>
        </w:rPr>
        <w:t xml:space="preserve">                  - </w:t>
      </w:r>
      <w:r>
        <w:rPr>
          <w:rFonts w:ascii="Tahoma" w:hAnsi="Tahoma" w:cs="Tahoma"/>
        </w:rPr>
        <w:tab/>
        <w:t>PDMS, 3D Modelling.</w:t>
      </w:r>
    </w:p>
    <w:p w:rsidR="000C2CCB" w:rsidRDefault="002414E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2D </w:t>
      </w:r>
      <w:proofErr w:type="spellStart"/>
      <w:r>
        <w:rPr>
          <w:rFonts w:ascii="Tahoma" w:hAnsi="Tahoma" w:cs="Tahoma"/>
        </w:rPr>
        <w:t>Softwares</w:t>
      </w:r>
      <w:proofErr w:type="spellEnd"/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- </w:t>
      </w:r>
      <w:r w:rsidR="008D1A7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Autocad</w:t>
      </w:r>
      <w:proofErr w:type="spellEnd"/>
      <w:r>
        <w:rPr>
          <w:rFonts w:ascii="Tahoma" w:hAnsi="Tahoma" w:cs="Tahoma"/>
        </w:rPr>
        <w:t xml:space="preserve"> 12, </w:t>
      </w:r>
      <w:proofErr w:type="spellStart"/>
      <w:r w:rsidR="008D1A77">
        <w:rPr>
          <w:rFonts w:ascii="Tahoma" w:hAnsi="Tahoma" w:cs="Tahoma"/>
        </w:rPr>
        <w:t>ms</w:t>
      </w:r>
      <w:proofErr w:type="spellEnd"/>
      <w:r w:rsidR="008D1A77">
        <w:rPr>
          <w:rFonts w:ascii="Tahoma" w:hAnsi="Tahoma" w:cs="Tahoma"/>
        </w:rPr>
        <w:t xml:space="preserve"> office, power </w:t>
      </w:r>
      <w:proofErr w:type="gramStart"/>
      <w:r w:rsidR="008D1A77">
        <w:rPr>
          <w:rFonts w:ascii="Tahoma" w:hAnsi="Tahoma" w:cs="Tahoma"/>
        </w:rPr>
        <w:t>point ,</w:t>
      </w:r>
      <w:proofErr w:type="gramEnd"/>
      <w:r w:rsidR="008D1A77">
        <w:rPr>
          <w:rFonts w:ascii="Tahoma" w:hAnsi="Tahoma" w:cs="Tahoma"/>
        </w:rPr>
        <w:t xml:space="preserve"> excel </w:t>
      </w:r>
    </w:p>
    <w:p w:rsidR="000C2CCB" w:rsidRDefault="000C2CCB">
      <w:pPr>
        <w:spacing w:line="360" w:lineRule="auto"/>
        <w:jc w:val="both"/>
        <w:rPr>
          <w:rFonts w:ascii="Tahoma" w:hAnsi="Tahoma" w:cs="Tahoma"/>
        </w:rPr>
      </w:pPr>
    </w:p>
    <w:p w:rsidR="00AC414E" w:rsidRDefault="002414E3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Exposure Fields </w:t>
      </w:r>
    </w:p>
    <w:p w:rsidR="00ED3AE1" w:rsidRDefault="002414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Oil &amp; Gas – Onshore &amp; Offshore</w:t>
      </w:r>
    </w:p>
    <w:p w:rsidR="00AC414E" w:rsidRDefault="002414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Buildings &amp; Factories, Estimation and Valuation of Buildings</w:t>
      </w:r>
      <w:r>
        <w:rPr>
          <w:rFonts w:ascii="Tahoma" w:hAnsi="Tahoma" w:cs="Tahoma"/>
        </w:rPr>
        <w:tab/>
      </w:r>
    </w:p>
    <w:p w:rsidR="00AC414E" w:rsidRDefault="00AC414E">
      <w:pPr>
        <w:spacing w:line="276" w:lineRule="auto"/>
        <w:jc w:val="both"/>
        <w:rPr>
          <w:rFonts w:ascii="Tahoma" w:hAnsi="Tahoma" w:cs="Tahoma"/>
        </w:rPr>
      </w:pPr>
    </w:p>
    <w:p w:rsidR="000C2CCB" w:rsidRDefault="000C2CCB" w:rsidP="000C2CCB">
      <w:pPr>
        <w:spacing w:line="360" w:lineRule="auto"/>
        <w:jc w:val="both"/>
        <w:rPr>
          <w:rFonts w:ascii="Tahoma" w:hAnsi="Tahoma" w:cs="Tahoma"/>
        </w:rPr>
      </w:pPr>
    </w:p>
    <w:p w:rsidR="000C2CCB" w:rsidRDefault="000C2CCB" w:rsidP="000C2CCB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Style w:val="Strong"/>
          <w:rFonts w:ascii="Verdana" w:hAnsi="Verdana"/>
          <w:color w:val="444444"/>
          <w:sz w:val="20"/>
          <w:szCs w:val="20"/>
        </w:rPr>
        <w:t>SUMMARY OF QUALIFICATIONS</w:t>
      </w:r>
      <w:r>
        <w:rPr>
          <w:rFonts w:ascii="Verdana" w:hAnsi="Verdana"/>
          <w:color w:val="444444"/>
          <w:sz w:val="20"/>
          <w:szCs w:val="20"/>
        </w:rPr>
        <w:br/>
        <w:t>• Worked as a CAD Technician for t 7 years in an architectural setting</w:t>
      </w:r>
      <w:r>
        <w:rPr>
          <w:rFonts w:ascii="Verdana" w:hAnsi="Verdana"/>
          <w:color w:val="444444"/>
          <w:sz w:val="20"/>
          <w:szCs w:val="20"/>
        </w:rPr>
        <w:br/>
        <w:t xml:space="preserve">• </w:t>
      </w:r>
      <w:proofErr w:type="gramStart"/>
      <w:r>
        <w:rPr>
          <w:rFonts w:ascii="Verdana" w:hAnsi="Verdana"/>
          <w:color w:val="444444"/>
          <w:sz w:val="20"/>
          <w:szCs w:val="20"/>
        </w:rPr>
        <w:t>Highly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profi</w:t>
      </w:r>
      <w:r w:rsidR="005448DD">
        <w:rPr>
          <w:rFonts w:ascii="Verdana" w:hAnsi="Verdana"/>
          <w:color w:val="444444"/>
          <w:sz w:val="20"/>
          <w:szCs w:val="20"/>
        </w:rPr>
        <w:t>cient in operating Auto CAD 2012</w:t>
      </w:r>
      <w:r>
        <w:rPr>
          <w:rFonts w:ascii="Verdana" w:hAnsi="Verdana"/>
          <w:color w:val="444444"/>
          <w:sz w:val="20"/>
          <w:szCs w:val="20"/>
        </w:rPr>
        <w:br/>
        <w:t>• In depth knowledge of managing, organizing and laying out drawing requirements</w:t>
      </w:r>
      <w:r>
        <w:rPr>
          <w:rFonts w:ascii="Verdana" w:hAnsi="Verdana"/>
          <w:color w:val="444444"/>
          <w:sz w:val="20"/>
          <w:szCs w:val="20"/>
        </w:rPr>
        <w:br/>
        <w:t>• Hands on experience in producing three dimensional drawings</w:t>
      </w:r>
    </w:p>
    <w:p w:rsidR="000C2CCB" w:rsidRDefault="000C2CCB" w:rsidP="000C2CCB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Style w:val="Strong"/>
          <w:rFonts w:ascii="Verdana" w:hAnsi="Verdana"/>
          <w:color w:val="444444"/>
          <w:sz w:val="20"/>
          <w:szCs w:val="20"/>
        </w:rPr>
        <w:t>RELEVANT SKILLS</w:t>
      </w:r>
      <w:r>
        <w:rPr>
          <w:rFonts w:ascii="Verdana" w:hAnsi="Verdana"/>
          <w:color w:val="444444"/>
          <w:sz w:val="20"/>
          <w:szCs w:val="20"/>
        </w:rPr>
        <w:br/>
        <w:t>• Excellent pencil drawing skills</w:t>
      </w:r>
      <w:r>
        <w:rPr>
          <w:rFonts w:ascii="Verdana" w:hAnsi="Verdana"/>
          <w:color w:val="444444"/>
          <w:sz w:val="20"/>
          <w:szCs w:val="20"/>
        </w:rPr>
        <w:br/>
        <w:t>• Proficient in using AutoCAD and GEOPAK</w:t>
      </w:r>
      <w:r>
        <w:rPr>
          <w:rFonts w:ascii="Verdana" w:hAnsi="Verdana"/>
          <w:color w:val="444444"/>
          <w:sz w:val="20"/>
          <w:szCs w:val="20"/>
        </w:rPr>
        <w:br/>
        <w:t>• Demonstrated ability to manage 2D and 3D drawings</w:t>
      </w:r>
      <w:r>
        <w:rPr>
          <w:rFonts w:ascii="Verdana" w:hAnsi="Verdana"/>
          <w:color w:val="444444"/>
          <w:sz w:val="20"/>
          <w:szCs w:val="20"/>
        </w:rPr>
        <w:br/>
        <w:t>• Knowledge of output devices, imperial and metric systems</w:t>
      </w:r>
      <w:r>
        <w:rPr>
          <w:rFonts w:ascii="Verdana" w:hAnsi="Verdana"/>
          <w:color w:val="444444"/>
          <w:sz w:val="20"/>
          <w:szCs w:val="20"/>
        </w:rPr>
        <w:br/>
        <w:t>• Outstanding organizational and communication skills</w:t>
      </w:r>
    </w:p>
    <w:p w:rsidR="000C2CCB" w:rsidRDefault="000C2CCB" w:rsidP="000C2CCB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Style w:val="Strong"/>
          <w:rFonts w:ascii="Verdana" w:hAnsi="Verdana"/>
          <w:color w:val="444444"/>
          <w:sz w:val="20"/>
          <w:szCs w:val="20"/>
        </w:rPr>
        <w:t>ACCELERATION IN DESIGN</w:t>
      </w:r>
      <w:r>
        <w:rPr>
          <w:rFonts w:ascii="Verdana" w:hAnsi="Verdana"/>
          <w:color w:val="444444"/>
          <w:sz w:val="20"/>
          <w:szCs w:val="20"/>
        </w:rPr>
        <w:br/>
        <w:t>• Achieved 3D designs drawing for a particularly cumbersome multiplex building design</w:t>
      </w:r>
      <w:r>
        <w:rPr>
          <w:rFonts w:ascii="Verdana" w:hAnsi="Verdana"/>
          <w:color w:val="444444"/>
          <w:sz w:val="20"/>
          <w:szCs w:val="20"/>
        </w:rPr>
        <w:br/>
        <w:t>• Created an automated program that incorporated interactive graphics now standing as the company’s lone product for sale</w:t>
      </w:r>
    </w:p>
    <w:p w:rsidR="00AC414E" w:rsidRDefault="002414E3">
      <w:p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</w:p>
    <w:p w:rsidR="005448DD" w:rsidRDefault="005448DD">
      <w:pPr>
        <w:spacing w:line="360" w:lineRule="auto"/>
        <w:jc w:val="both"/>
        <w:rPr>
          <w:rFonts w:ascii="Tahoma" w:hAnsi="Tahoma" w:cs="Tahoma"/>
          <w:b/>
        </w:rPr>
      </w:pPr>
    </w:p>
    <w:p w:rsidR="005448DD" w:rsidRDefault="005448DD">
      <w:pPr>
        <w:spacing w:line="360" w:lineRule="auto"/>
        <w:jc w:val="both"/>
        <w:rPr>
          <w:rFonts w:ascii="Tahoma" w:hAnsi="Tahoma" w:cs="Tahoma"/>
          <w:b/>
        </w:rPr>
      </w:pPr>
    </w:p>
    <w:p w:rsidR="005448DD" w:rsidRDefault="005448DD">
      <w:pPr>
        <w:spacing w:line="360" w:lineRule="auto"/>
        <w:jc w:val="both"/>
        <w:rPr>
          <w:rFonts w:ascii="Tahoma" w:hAnsi="Tahoma" w:cs="Tahoma"/>
          <w:b/>
        </w:rPr>
      </w:pPr>
    </w:p>
    <w:p w:rsidR="00AC414E" w:rsidRDefault="002414E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Organizations</w:t>
      </w:r>
      <w:r>
        <w:rPr>
          <w:rFonts w:ascii="Tahoma" w:hAnsi="Tahoma" w:cs="Tahoma"/>
        </w:rPr>
        <w:t>:</w:t>
      </w:r>
    </w:p>
    <w:p w:rsidR="00AC414E" w:rsidRDefault="002414E3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Nov 1994 to Dec 2004       </w:t>
      </w:r>
      <w:r>
        <w:rPr>
          <w:rFonts w:ascii="Tahoma" w:hAnsi="Tahoma" w:cs="Tahoma"/>
        </w:rPr>
        <w:tab/>
        <w:t xml:space="preserve">- </w:t>
      </w:r>
      <w:r>
        <w:rPr>
          <w:rFonts w:ascii="Tahoma" w:hAnsi="Tahoma" w:cs="Tahoma"/>
        </w:rPr>
        <w:tab/>
        <w:t xml:space="preserve">CT </w:t>
      </w:r>
      <w:proofErr w:type="spellStart"/>
      <w:r>
        <w:rPr>
          <w:rFonts w:ascii="Tahoma" w:hAnsi="Tahoma" w:cs="Tahoma"/>
        </w:rPr>
        <w:t>ramanathan</w:t>
      </w:r>
      <w:proofErr w:type="spellEnd"/>
      <w:r>
        <w:rPr>
          <w:rFonts w:ascii="Tahoma" w:hAnsi="Tahoma" w:cs="Tahoma"/>
        </w:rPr>
        <w:t xml:space="preserve"> &amp; Associates, Coimbatore.</w:t>
      </w:r>
      <w:proofErr w:type="gramEnd"/>
    </w:p>
    <w:p w:rsidR="00AC414E" w:rsidRDefault="002414E3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 xml:space="preserve">April 2004 to Aug 20010  </w:t>
      </w:r>
      <w:r>
        <w:rPr>
          <w:rFonts w:ascii="Tahoma" w:hAnsi="Tahoma" w:cs="Tahoma"/>
        </w:rPr>
        <w:tab/>
        <w:t xml:space="preserve">- 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Senthur</w:t>
      </w:r>
      <w:proofErr w:type="spellEnd"/>
      <w:r>
        <w:rPr>
          <w:rFonts w:ascii="Tahoma" w:hAnsi="Tahoma" w:cs="Tahoma"/>
        </w:rPr>
        <w:t xml:space="preserve"> engineering Services Limited, Chennai.</w:t>
      </w:r>
      <w:proofErr w:type="gramEnd"/>
      <w:r>
        <w:rPr>
          <w:rFonts w:ascii="Tahoma" w:hAnsi="Tahoma" w:cs="Tahoma"/>
        </w:rPr>
        <w:t xml:space="preserve"> </w:t>
      </w:r>
    </w:p>
    <w:p w:rsidR="00AC414E" w:rsidRDefault="002414E3">
      <w:pPr>
        <w:ind w:left="720" w:hanging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Aug 2010 to April 2014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Ramson</w:t>
      </w:r>
      <w:proofErr w:type="spellEnd"/>
      <w:r>
        <w:rPr>
          <w:rFonts w:ascii="Tahoma" w:hAnsi="Tahoma" w:cs="Tahoma"/>
        </w:rPr>
        <w:t xml:space="preserve"> Engineering Solutions India </w:t>
      </w:r>
      <w:proofErr w:type="spellStart"/>
      <w:r>
        <w:rPr>
          <w:rFonts w:ascii="Tahoma" w:hAnsi="Tahoma" w:cs="Tahoma"/>
        </w:rPr>
        <w:t>Pvt.Ltd</w:t>
      </w:r>
      <w:proofErr w:type="spellEnd"/>
      <w:r>
        <w:rPr>
          <w:rFonts w:ascii="Tahoma" w:hAnsi="Tahoma" w:cs="Tahoma"/>
        </w:rPr>
        <w:t>, Bangalore.</w:t>
      </w:r>
      <w:proofErr w:type="gramEnd"/>
    </w:p>
    <w:p w:rsidR="00AC414E" w:rsidRDefault="002414E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Aug 2014 to Till date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- </w:t>
      </w:r>
      <w:r>
        <w:rPr>
          <w:rFonts w:ascii="Tahoma" w:hAnsi="Tahoma" w:cs="Tahoma"/>
        </w:rPr>
        <w:tab/>
        <w:t xml:space="preserve">KBR Engineering and </w:t>
      </w:r>
      <w:proofErr w:type="gramStart"/>
      <w:r>
        <w:rPr>
          <w:rFonts w:ascii="Tahoma" w:hAnsi="Tahoma" w:cs="Tahoma"/>
        </w:rPr>
        <w:t>services  Pvt</w:t>
      </w:r>
      <w:proofErr w:type="gramEnd"/>
      <w:r>
        <w:rPr>
          <w:rFonts w:ascii="Tahoma" w:hAnsi="Tahoma" w:cs="Tahoma"/>
        </w:rPr>
        <w:t xml:space="preserve">. Ltd, Coimbatore. </w:t>
      </w:r>
    </w:p>
    <w:p w:rsidR="00AC414E" w:rsidRDefault="00AC414E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AC414E" w:rsidRPr="00ED3AE1" w:rsidRDefault="00AC414E" w:rsidP="00ED3AE1">
      <w:pPr>
        <w:rPr>
          <w:color w:val="000000"/>
          <w:spacing w:val="-2"/>
        </w:rPr>
      </w:pPr>
    </w:p>
    <w:p w:rsidR="00AC414E" w:rsidRDefault="002414E3">
      <w:pPr>
        <w:pStyle w:val="BodyText21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Executive Summary:</w:t>
      </w:r>
    </w:p>
    <w:p w:rsidR="00AC414E" w:rsidRDefault="002414E3">
      <w:pPr>
        <w:pStyle w:val="BodyText"/>
        <w:numPr>
          <w:ilvl w:val="0"/>
          <w:numId w:val="4"/>
        </w:numPr>
        <w:autoSpaceDE w:val="0"/>
        <w:autoSpaceDN w:val="0"/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Flexibility – fits to the company’s environment comfortably</w:t>
      </w:r>
    </w:p>
    <w:p w:rsidR="00AC414E" w:rsidRDefault="002414E3">
      <w:pPr>
        <w:pStyle w:val="BodyText"/>
        <w:numPr>
          <w:ilvl w:val="0"/>
          <w:numId w:val="4"/>
        </w:numPr>
        <w:autoSpaceDE w:val="0"/>
        <w:autoSpaceDN w:val="0"/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Vigilant     – likes to update knowledge to the core</w:t>
      </w:r>
    </w:p>
    <w:p w:rsidR="00AC414E" w:rsidRDefault="002414E3">
      <w:pPr>
        <w:pStyle w:val="BodyText"/>
        <w:numPr>
          <w:ilvl w:val="0"/>
          <w:numId w:val="4"/>
        </w:numPr>
        <w:autoSpaceDE w:val="0"/>
        <w:autoSpaceDN w:val="0"/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Analytical and logical skills</w:t>
      </w:r>
    </w:p>
    <w:p w:rsidR="00AC414E" w:rsidRDefault="002414E3">
      <w:pPr>
        <w:pStyle w:val="BodyText"/>
        <w:numPr>
          <w:ilvl w:val="0"/>
          <w:numId w:val="4"/>
        </w:numPr>
        <w:autoSpaceDE w:val="0"/>
        <w:autoSpaceDN w:val="0"/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Excellence in communication and interpersonal skills</w:t>
      </w:r>
    </w:p>
    <w:p w:rsidR="00AC414E" w:rsidRDefault="002414E3">
      <w:pPr>
        <w:pStyle w:val="BodyText"/>
        <w:numPr>
          <w:ilvl w:val="0"/>
          <w:numId w:val="4"/>
        </w:numPr>
        <w:autoSpaceDE w:val="0"/>
        <w:autoSpaceDN w:val="0"/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Hardworking and cool</w:t>
      </w:r>
    </w:p>
    <w:p w:rsidR="00AC414E" w:rsidRDefault="00AC414E">
      <w:pPr>
        <w:pStyle w:val="BodyText"/>
        <w:autoSpaceDE w:val="0"/>
        <w:autoSpaceDN w:val="0"/>
        <w:spacing w:line="240" w:lineRule="auto"/>
        <w:ind w:left="720"/>
        <w:jc w:val="left"/>
        <w:rPr>
          <w:rFonts w:ascii="Tahoma" w:hAnsi="Tahoma" w:cs="Tahoma"/>
          <w:sz w:val="20"/>
        </w:rPr>
      </w:pPr>
    </w:p>
    <w:p w:rsidR="00AC414E" w:rsidRDefault="00AC414E">
      <w:pPr>
        <w:numPr>
          <w:ilvl w:val="12"/>
          <w:numId w:val="0"/>
        </w:numPr>
        <w:spacing w:line="360" w:lineRule="auto"/>
        <w:rPr>
          <w:rFonts w:ascii="Tahoma" w:hAnsi="Tahoma" w:cs="Tahoma"/>
        </w:rPr>
      </w:pPr>
    </w:p>
    <w:p w:rsidR="00AC414E" w:rsidRDefault="002414E3">
      <w:pPr>
        <w:numPr>
          <w:ilvl w:val="12"/>
          <w:numId w:val="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declare that the above given details are true to the best of my knowledge.</w:t>
      </w:r>
    </w:p>
    <w:p w:rsidR="00AC414E" w:rsidRDefault="002414E3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</w:p>
    <w:sectPr w:rsidR="00AC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A205E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8"/>
      </w:rPr>
    </w:lvl>
  </w:abstractNum>
  <w:abstractNum w:abstractNumId="1">
    <w:nsid w:val="00000002"/>
    <w:multiLevelType w:val="hybridMultilevel"/>
    <w:tmpl w:val="017A0482"/>
    <w:lvl w:ilvl="0" w:tplc="5F70C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6A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EA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7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CA1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EB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83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C2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A1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D906386"/>
    <w:lvl w:ilvl="0" w:tplc="709C9464">
      <w:start w:val="1"/>
      <w:numFmt w:val="decimal"/>
      <w:lvlText w:val="%1."/>
      <w:lvlJc w:val="left"/>
      <w:pPr>
        <w:ind w:left="720" w:hanging="360"/>
      </w:pPr>
    </w:lvl>
    <w:lvl w:ilvl="1" w:tplc="4860F160">
      <w:start w:val="1"/>
      <w:numFmt w:val="lowerLetter"/>
      <w:lvlText w:val="%2."/>
      <w:lvlJc w:val="left"/>
      <w:pPr>
        <w:ind w:left="1440" w:hanging="360"/>
      </w:pPr>
    </w:lvl>
    <w:lvl w:ilvl="2" w:tplc="8A6848FE">
      <w:start w:val="1"/>
      <w:numFmt w:val="lowerRoman"/>
      <w:lvlText w:val="%3."/>
      <w:lvlJc w:val="right"/>
      <w:pPr>
        <w:ind w:left="2160" w:hanging="180"/>
      </w:pPr>
    </w:lvl>
    <w:lvl w:ilvl="3" w:tplc="8C94A96C">
      <w:start w:val="1"/>
      <w:numFmt w:val="decimal"/>
      <w:lvlText w:val="%4."/>
      <w:lvlJc w:val="left"/>
      <w:pPr>
        <w:ind w:left="2880" w:hanging="360"/>
      </w:pPr>
    </w:lvl>
    <w:lvl w:ilvl="4" w:tplc="23BE8706">
      <w:start w:val="1"/>
      <w:numFmt w:val="lowerLetter"/>
      <w:lvlText w:val="%5."/>
      <w:lvlJc w:val="left"/>
      <w:pPr>
        <w:ind w:left="3600" w:hanging="360"/>
      </w:pPr>
    </w:lvl>
    <w:lvl w:ilvl="5" w:tplc="70B8DC40">
      <w:start w:val="1"/>
      <w:numFmt w:val="lowerRoman"/>
      <w:lvlText w:val="%6."/>
      <w:lvlJc w:val="right"/>
      <w:pPr>
        <w:ind w:left="4320" w:hanging="180"/>
      </w:pPr>
    </w:lvl>
    <w:lvl w:ilvl="6" w:tplc="116A7F8E">
      <w:start w:val="1"/>
      <w:numFmt w:val="decimal"/>
      <w:lvlText w:val="%7."/>
      <w:lvlJc w:val="left"/>
      <w:pPr>
        <w:ind w:left="5040" w:hanging="360"/>
      </w:pPr>
    </w:lvl>
    <w:lvl w:ilvl="7" w:tplc="DB60A198">
      <w:start w:val="1"/>
      <w:numFmt w:val="lowerLetter"/>
      <w:lvlText w:val="%8."/>
      <w:lvlJc w:val="left"/>
      <w:pPr>
        <w:ind w:left="5760" w:hanging="360"/>
      </w:pPr>
    </w:lvl>
    <w:lvl w:ilvl="8" w:tplc="B99E819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25AA"/>
    <w:multiLevelType w:val="multilevel"/>
    <w:tmpl w:val="FCD4D8C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4E"/>
    <w:rsid w:val="000C2CCB"/>
    <w:rsid w:val="00142EC1"/>
    <w:rsid w:val="001F6F81"/>
    <w:rsid w:val="002028FD"/>
    <w:rsid w:val="002414E3"/>
    <w:rsid w:val="00252B22"/>
    <w:rsid w:val="00370308"/>
    <w:rsid w:val="00472C2C"/>
    <w:rsid w:val="004F2075"/>
    <w:rsid w:val="005448DD"/>
    <w:rsid w:val="005E4E8B"/>
    <w:rsid w:val="00735688"/>
    <w:rsid w:val="00754476"/>
    <w:rsid w:val="00786B31"/>
    <w:rsid w:val="008751C2"/>
    <w:rsid w:val="008D1A77"/>
    <w:rsid w:val="00912120"/>
    <w:rsid w:val="00A21732"/>
    <w:rsid w:val="00AA774C"/>
    <w:rsid w:val="00AC414E"/>
    <w:rsid w:val="00AC4D19"/>
    <w:rsid w:val="00C00EA4"/>
    <w:rsid w:val="00C37E7B"/>
    <w:rsid w:val="00D60413"/>
    <w:rsid w:val="00EA2488"/>
    <w:rsid w:val="00ED3AE1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2"/>
      </w:numPr>
      <w:jc w:val="both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pPr>
      <w:autoSpaceDE w:val="0"/>
      <w:autoSpaceDN w:val="0"/>
      <w:jc w:val="center"/>
    </w:pPr>
    <w:rPr>
      <w:rFonts w:ascii="Book Antiqua" w:hAnsi="Book Antiqua"/>
      <w:b/>
      <w:bCs/>
      <w:i/>
      <w:i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Pr>
      <w:rFonts w:ascii="Book Antiqua" w:eastAsia="Times New Roman" w:hAnsi="Book Antiqua" w:cs="Times New Roman"/>
      <w:b/>
      <w:bCs/>
      <w:i/>
      <w:iCs/>
      <w:sz w:val="36"/>
      <w:szCs w:val="36"/>
      <w:u w:val="single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pPr>
      <w:tabs>
        <w:tab w:val="left" w:pos="-270"/>
      </w:tabs>
      <w:autoSpaceDE w:val="0"/>
      <w:autoSpaceDN w:val="0"/>
      <w:spacing w:before="40"/>
      <w:ind w:left="-270" w:right="-1170" w:firstLine="270"/>
    </w:pPr>
    <w:rPr>
      <w:b/>
      <w:bCs/>
      <w:sz w:val="24"/>
      <w:szCs w:val="24"/>
    </w:rPr>
  </w:style>
  <w:style w:type="paragraph" w:customStyle="1" w:styleId="BodyText21">
    <w:name w:val="Body Text 21"/>
    <w:basedOn w:val="Normal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2CC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C2CCB"/>
    <w:rPr>
      <w:b/>
      <w:bCs/>
    </w:rPr>
  </w:style>
  <w:style w:type="character" w:styleId="Hyperlink">
    <w:name w:val="Hyperlink"/>
    <w:basedOn w:val="DefaultParagraphFont"/>
    <w:uiPriority w:val="99"/>
    <w:unhideWhenUsed/>
    <w:rsid w:val="00252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2"/>
      </w:numPr>
      <w:jc w:val="both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pPr>
      <w:autoSpaceDE w:val="0"/>
      <w:autoSpaceDN w:val="0"/>
      <w:jc w:val="center"/>
    </w:pPr>
    <w:rPr>
      <w:rFonts w:ascii="Book Antiqua" w:hAnsi="Book Antiqua"/>
      <w:b/>
      <w:bCs/>
      <w:i/>
      <w:i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Pr>
      <w:rFonts w:ascii="Book Antiqua" w:eastAsia="Times New Roman" w:hAnsi="Book Antiqua" w:cs="Times New Roman"/>
      <w:b/>
      <w:bCs/>
      <w:i/>
      <w:iCs/>
      <w:sz w:val="36"/>
      <w:szCs w:val="36"/>
      <w:u w:val="single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pPr>
      <w:tabs>
        <w:tab w:val="left" w:pos="-270"/>
      </w:tabs>
      <w:autoSpaceDE w:val="0"/>
      <w:autoSpaceDN w:val="0"/>
      <w:spacing w:before="40"/>
      <w:ind w:left="-270" w:right="-1170" w:firstLine="270"/>
    </w:pPr>
    <w:rPr>
      <w:b/>
      <w:bCs/>
      <w:sz w:val="24"/>
      <w:szCs w:val="24"/>
    </w:rPr>
  </w:style>
  <w:style w:type="paragraph" w:customStyle="1" w:styleId="BodyText21">
    <w:name w:val="Body Text 21"/>
    <w:basedOn w:val="Normal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2CC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C2CCB"/>
    <w:rPr>
      <w:b/>
      <w:bCs/>
    </w:rPr>
  </w:style>
  <w:style w:type="character" w:styleId="Hyperlink">
    <w:name w:val="Hyperlink"/>
    <w:basedOn w:val="DefaultParagraphFont"/>
    <w:uiPriority w:val="99"/>
    <w:unhideWhenUsed/>
    <w:rsid w:val="00252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GIRI.2868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602HRDESK</cp:lastModifiedBy>
  <cp:revision>6</cp:revision>
  <dcterms:created xsi:type="dcterms:W3CDTF">2016-05-22T09:23:00Z</dcterms:created>
  <dcterms:modified xsi:type="dcterms:W3CDTF">2017-08-10T12:07:00Z</dcterms:modified>
</cp:coreProperties>
</file>