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9A" w:rsidRDefault="00C0589A" w:rsidP="00C0589A">
      <w:pPr>
        <w:pStyle w:val="Heading1"/>
        <w:ind w:left="-540"/>
        <w:jc w:val="center"/>
        <w:rPr>
          <w:rFonts w:cs="Tms Rmn"/>
          <w:color w:val="auto"/>
          <w:u w:val="single"/>
        </w:rPr>
      </w:pPr>
      <w:r>
        <w:rPr>
          <w:rFonts w:cs="Tms Rmn"/>
          <w:color w:val="auto"/>
        </w:rPr>
        <w:t>CURRICULUM - VITAE</w:t>
      </w:r>
    </w:p>
    <w:p w:rsidR="00C0589A" w:rsidRDefault="00C0589A" w:rsidP="00C0589A">
      <w:pPr>
        <w:rPr>
          <w:rFonts w:cs="Tms Rmn"/>
          <w:color w:val="000000"/>
          <w:sz w:val="14"/>
          <w:szCs w:val="14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5342"/>
        <w:gridCol w:w="5098"/>
      </w:tblGrid>
      <w:tr w:rsidR="00C0589A" w:rsidTr="002E582C">
        <w:trPr>
          <w:trHeight w:val="2250"/>
        </w:trPr>
        <w:tc>
          <w:tcPr>
            <w:tcW w:w="5342" w:type="dxa"/>
          </w:tcPr>
          <w:p w:rsidR="00B909BD" w:rsidRDefault="00C0589A" w:rsidP="002E582C">
            <w:pPr>
              <w:spacing w:line="276" w:lineRule="auto"/>
              <w:rPr>
                <w:rFonts w:cs="Tms Rmn"/>
                <w:b/>
                <w:bCs/>
                <w:smallCaps/>
                <w:color w:val="000000"/>
                <w:sz w:val="30"/>
                <w:szCs w:val="30"/>
              </w:rPr>
            </w:pPr>
            <w:r>
              <w:rPr>
                <w:rFonts w:cs="Tms Rmn"/>
                <w:b/>
                <w:bCs/>
                <w:smallCaps/>
                <w:color w:val="000000"/>
                <w:sz w:val="30"/>
                <w:szCs w:val="30"/>
              </w:rPr>
              <w:t>Wahid</w:t>
            </w:r>
          </w:p>
          <w:p w:rsidR="00B909BD" w:rsidRDefault="00B909BD" w:rsidP="00B909BD">
            <w:pPr>
              <w:spacing w:line="276" w:lineRule="auto"/>
              <w:rPr>
                <w:rFonts w:cs="Tms Rmn"/>
                <w:b/>
                <w:bCs/>
                <w:smallCaps/>
                <w:color w:val="000000"/>
                <w:sz w:val="30"/>
                <w:szCs w:val="30"/>
              </w:rPr>
            </w:pPr>
            <w:hyperlink r:id="rId6" w:history="1">
              <w:r w:rsidRPr="00A90CF7">
                <w:rPr>
                  <w:rStyle w:val="Hyperlink"/>
                  <w:rFonts w:ascii="Tms Rmn" w:hAnsi="Tms Rmn" w:cs="Tms Rmn"/>
                  <w:b/>
                  <w:bCs/>
                  <w:smallCaps/>
                  <w:sz w:val="30"/>
                  <w:szCs w:val="30"/>
                </w:rPr>
                <w:t>Wahid.288217@2freemail.com</w:t>
              </w:r>
            </w:hyperlink>
            <w:r>
              <w:rPr>
                <w:rFonts w:cs="Tms Rmn"/>
                <w:b/>
                <w:bCs/>
                <w:smallCaps/>
                <w:color w:val="000000"/>
                <w:sz w:val="30"/>
                <w:szCs w:val="30"/>
              </w:rPr>
              <w:t xml:space="preserve"> </w:t>
            </w:r>
          </w:p>
          <w:p w:rsidR="00B909BD" w:rsidRDefault="00B909BD" w:rsidP="002E582C">
            <w:pPr>
              <w:spacing w:line="276" w:lineRule="auto"/>
              <w:rPr>
                <w:rFonts w:cs="Tms Rmn"/>
                <w:b/>
                <w:bCs/>
                <w:smallCaps/>
                <w:color w:val="000000"/>
                <w:sz w:val="30"/>
                <w:szCs w:val="30"/>
              </w:rPr>
            </w:pP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30"/>
                <w:szCs w:val="30"/>
              </w:rPr>
            </w:pPr>
            <w:r>
              <w:rPr>
                <w:rFonts w:cs="Tms Rmn"/>
                <w:b/>
                <w:bCs/>
                <w:smallCaps/>
                <w:color w:val="000000"/>
                <w:sz w:val="30"/>
                <w:szCs w:val="30"/>
              </w:rPr>
              <w:t xml:space="preserve"> </w:t>
            </w:r>
          </w:p>
          <w:p w:rsidR="00C0589A" w:rsidRDefault="00C0589A" w:rsidP="00B909BD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C0589A" w:rsidRDefault="00C0589A" w:rsidP="002E582C">
            <w:pPr>
              <w:spacing w:line="360" w:lineRule="atLeast"/>
              <w:jc w:val="right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09B745" wp14:editId="05C8CD2D">
                  <wp:extent cx="1266825" cy="14478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89A" w:rsidRDefault="00C0589A" w:rsidP="00C0589A">
      <w:pPr>
        <w:rPr>
          <w:rFonts w:cs="Tms Rmn"/>
          <w:b/>
          <w:bCs/>
          <w:color w:val="000000"/>
          <w:sz w:val="6"/>
          <w:szCs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0"/>
        <w:gridCol w:w="2790"/>
        <w:gridCol w:w="6480"/>
      </w:tblGrid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bCs/>
                <w:color w:val="000000"/>
                <w:sz w:val="22"/>
                <w:szCs w:val="22"/>
              </w:rPr>
              <w:t>SEEKING POSITIONS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C33F80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>Chemist, Laboratory Analyst, Quality Controller or Technician.</w:t>
            </w: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589A" w:rsidRPr="00C33F80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bCs/>
                <w:color w:val="000000"/>
                <w:sz w:val="22"/>
                <w:szCs w:val="22"/>
              </w:rPr>
              <w:t>OBJECTIVE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C33F80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>To work quality environment where my skills and knowledge can be utilized or order to make my career successful.</w:t>
            </w:r>
          </w:p>
        </w:tc>
      </w:tr>
      <w:tr w:rsidR="00C0589A" w:rsidTr="002E582C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589A" w:rsidRPr="00C33F80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bCs/>
                <w:color w:val="000000"/>
                <w:sz w:val="22"/>
                <w:szCs w:val="22"/>
                <w:u w:val="single"/>
              </w:rPr>
              <w:t xml:space="preserve">Academic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C33F80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</w:t>
            </w:r>
            <w:r w:rsidRPr="00C33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(B.Sc.</w:t>
            </w:r>
            <w:r w:rsidRPr="00C33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33F80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(</w:t>
            </w: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>with Chemistry, Biology as optional Subjects. Completed in 1998 from “University of Allahabad” Allahabad - INDIA.</w:t>
            </w: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bCs/>
                <w:color w:val="000000"/>
                <w:sz w:val="22"/>
                <w:szCs w:val="22"/>
                <w:u w:val="single"/>
              </w:rPr>
              <w:t>Technical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C33F80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>Diploma in “</w:t>
            </w:r>
            <w:r w:rsidRPr="00C33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Canning &amp; Food Preservation</w:t>
            </w: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completed in </w:t>
            </w:r>
            <w:r w:rsidRPr="00C33F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1999</w:t>
            </w:r>
            <w:r w:rsidRPr="00C33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from “Government Food Science Training Centre” (Department of Canning &amp; Food Processing, U.P. Government) at Allahabad – INDIA.</w:t>
            </w: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bCs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A475E" w:rsidP="002E582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16</w:t>
            </w:r>
            <w:r w:rsidR="00C0589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year experience.</w:t>
            </w: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ms Rmn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cs="Tms Rmn"/>
                <w:b/>
                <w:bCs/>
                <w:color w:val="000000"/>
                <w:sz w:val="22"/>
                <w:szCs w:val="22"/>
                <w:u w:val="single"/>
              </w:rPr>
              <w:t>From Jan,2009 to Till Date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Working as </w:t>
            </w:r>
            <w:r w:rsidRPr="00003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“Laboratory Analyst” </w:t>
            </w:r>
            <w:r w:rsidRPr="000039DD">
              <w:rPr>
                <w:rFonts w:ascii="Times New Roman" w:hAnsi="Times New Roman"/>
                <w:color w:val="000000"/>
                <w:sz w:val="24"/>
                <w:szCs w:val="24"/>
              </w:rPr>
              <w:t>with Qatar National Cement Company (QNCC) Doha-Qatar.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The Company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sz w:val="24"/>
                <w:szCs w:val="24"/>
              </w:rPr>
            </w:pPr>
          </w:p>
          <w:p w:rsidR="00C0589A" w:rsidRDefault="00C0589A" w:rsidP="002E582C">
            <w:pPr>
              <w:tabs>
                <w:tab w:val="left" w:pos="2715"/>
              </w:tabs>
              <w:spacing w:line="276" w:lineRule="auto"/>
              <w:rPr>
                <w:rFonts w:cs="Tms Rmn"/>
                <w:sz w:val="24"/>
                <w:szCs w:val="24"/>
              </w:rPr>
            </w:pPr>
            <w:r>
              <w:rPr>
                <w:rFonts w:cs="Tms Rmn"/>
                <w:sz w:val="24"/>
                <w:szCs w:val="24"/>
              </w:rPr>
              <w:tab/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 xml:space="preserve">Qatar National Cement Company is a major producer of Ordinary Portland Cement &amp; Sulphate Resistant Cement. 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Ordinary Portland Cement &amp; Sulphate Resistant Cement are assured to comply the International Cement Standards BS12:1996 &amp; BS4027:1996.</w:t>
            </w: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Job Description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 xml:space="preserve">To test the following, Chemically at specified intervals. 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Raw material samples.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Daily crushed Limestone.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Daily crushed Clay-Shale.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Raw Mill out-put.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Kiln feed.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Clinker.</w:t>
            </w:r>
          </w:p>
          <w:p w:rsidR="00C0589A" w:rsidRPr="000039DD" w:rsidRDefault="00C0589A" w:rsidP="002E58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Cement.</w:t>
            </w:r>
          </w:p>
          <w:p w:rsidR="00DC1929" w:rsidRDefault="005F72C1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DC1929">
              <w:rPr>
                <w:rFonts w:ascii="Times New Roman" w:hAnsi="Times New Roman"/>
                <w:sz w:val="24"/>
                <w:szCs w:val="24"/>
              </w:rPr>
              <w:t xml:space="preserve">Prepare the laboratory reagents and standardize. 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In o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peration of PW2600, Axio’s, Cubix Pro XRD, Perl’X3.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*Handling Monitor &amp; Recalibration of XRF &amp; XRD.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*Raw Mill Control by Opti-Rmx.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*Determination of Free Lime by Cubix Pro XRD.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*Determination of Chloride by Chloride Analyzer.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*Determination of Loss-on-Ignition.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*Recording and keeping all the analysis done on daily basis.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 xml:space="preserve">*Writing work orders to concerned sections by keeping the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records.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*keeping in touch with Quarry S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ection concerning the quality of      the supplied materials.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*keeping in touch with CCR O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perators by conveying the      testing results.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*House keeping of the Chemical &amp; Physical testing Labs.</w:t>
            </w:r>
          </w:p>
          <w:p w:rsidR="00C0589A" w:rsidRPr="000039DD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*To supervise &amp; guide the Tester/Sample B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oy.</w:t>
            </w:r>
          </w:p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*To keep all the testing results/records.</w:t>
            </w:r>
          </w:p>
          <w:p w:rsidR="00C15B34" w:rsidRPr="00921F35" w:rsidRDefault="00762AFB" w:rsidP="002E582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Having an experience of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Water Analysis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2E582C" w:rsidRPr="00C15B34" w:rsidRDefault="007D44DB" w:rsidP="00C15B34">
            <w:pPr>
              <w:rPr>
                <w:rFonts w:ascii="Times New Roman" w:hAnsi="Times New Roman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 w:rsidR="00DD48D9" w:rsidRPr="00C15B34">
              <w:rPr>
                <w:rFonts w:ascii="Times New Roman" w:hAnsi="Times New Roman"/>
                <w:sz w:val="24"/>
                <w:szCs w:val="24"/>
              </w:rPr>
              <w:t>QNCC is operating Water Desalination Plants of 3000 M3/day.</w:t>
            </w:r>
            <w:r w:rsidR="002E582C" w:rsidRPr="00C15B34">
              <w:rPr>
                <w:rFonts w:ascii="Times New Roman" w:hAnsi="Times New Roman"/>
                <w:color w:val="7030A0"/>
                <w:u w:val="single"/>
              </w:rPr>
              <w:t xml:space="preserve"> </w:t>
            </w:r>
          </w:p>
          <w:p w:rsidR="00C0589A" w:rsidRDefault="00C95069" w:rsidP="009930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 w:rsidR="00824E03">
              <w:rPr>
                <w:rFonts w:ascii="Times New Roman" w:hAnsi="Times New Roman"/>
                <w:sz w:val="24"/>
                <w:szCs w:val="24"/>
              </w:rPr>
              <w:t>I have gone through the water analysis of dist. feed</w:t>
            </w:r>
            <w:r w:rsidR="00855E09">
              <w:rPr>
                <w:rFonts w:ascii="Times New Roman" w:hAnsi="Times New Roman"/>
                <w:sz w:val="24"/>
                <w:szCs w:val="24"/>
              </w:rPr>
              <w:t xml:space="preserve"> samples &amp;  </w:t>
            </w:r>
            <w:r w:rsidR="00993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6C8" w:rsidRDefault="0099306F" w:rsidP="00AF0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5B69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oiler</w:t>
            </w:r>
            <w:r w:rsidR="003B5B69">
              <w:rPr>
                <w:rFonts w:ascii="Times New Roman" w:hAnsi="Times New Roman"/>
                <w:sz w:val="24"/>
                <w:szCs w:val="24"/>
              </w:rPr>
              <w:t xml:space="preserve"> samples of our desalination plant </w:t>
            </w:r>
            <w:r w:rsidR="003B26B7">
              <w:rPr>
                <w:rFonts w:ascii="Times New Roman" w:hAnsi="Times New Roman"/>
                <w:sz w:val="24"/>
                <w:szCs w:val="24"/>
              </w:rPr>
              <w:t>determining</w:t>
            </w:r>
            <w:r w:rsidR="00AF06C8">
              <w:rPr>
                <w:rFonts w:ascii="Times New Roman" w:hAnsi="Times New Roman"/>
                <w:sz w:val="24"/>
                <w:szCs w:val="24"/>
              </w:rPr>
              <w:t xml:space="preserve"> pH, EC,  </w:t>
            </w:r>
          </w:p>
          <w:p w:rsidR="0099306F" w:rsidRDefault="00AF06C8" w:rsidP="00AF0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TDS</w:t>
            </w:r>
            <w:r w:rsidR="00D85D1B">
              <w:rPr>
                <w:rFonts w:ascii="Times New Roman" w:hAnsi="Times New Roman"/>
                <w:sz w:val="24"/>
                <w:szCs w:val="24"/>
              </w:rPr>
              <w:t>, Na2</w:t>
            </w:r>
            <w:r w:rsidR="004268A7">
              <w:rPr>
                <w:rFonts w:ascii="Times New Roman" w:hAnsi="Times New Roman"/>
                <w:sz w:val="24"/>
                <w:szCs w:val="24"/>
              </w:rPr>
              <w:t xml:space="preserve">SO3, PO4, </w:t>
            </w:r>
            <w:r w:rsidR="001516E1">
              <w:rPr>
                <w:rFonts w:ascii="Times New Roman" w:hAnsi="Times New Roman"/>
                <w:sz w:val="24"/>
                <w:szCs w:val="24"/>
              </w:rPr>
              <w:t>Cl</w:t>
            </w:r>
            <w:r w:rsidR="004268A7">
              <w:rPr>
                <w:rFonts w:ascii="Times New Roman" w:hAnsi="Times New Roman"/>
                <w:sz w:val="24"/>
                <w:szCs w:val="24"/>
              </w:rPr>
              <w:t>, TH &amp; T.Alkanity.</w:t>
            </w:r>
            <w:r w:rsidR="003B2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A33" w:rsidRPr="000039DD" w:rsidRDefault="00AD3A33" w:rsidP="00AF0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Reporting Procedure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 : 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sz w:val="24"/>
                <w:szCs w:val="24"/>
              </w:rPr>
            </w:pPr>
          </w:p>
          <w:p w:rsidR="00C0589A" w:rsidRDefault="00C0589A" w:rsidP="002E582C">
            <w:pPr>
              <w:tabs>
                <w:tab w:val="left" w:pos="2355"/>
              </w:tabs>
              <w:spacing w:line="276" w:lineRule="auto"/>
              <w:rPr>
                <w:rFonts w:cs="Tms Rmn"/>
                <w:sz w:val="24"/>
                <w:szCs w:val="24"/>
              </w:rPr>
            </w:pPr>
          </w:p>
          <w:p w:rsidR="00C0589A" w:rsidRDefault="00C0589A" w:rsidP="002E582C">
            <w:pPr>
              <w:tabs>
                <w:tab w:val="left" w:pos="2355"/>
              </w:tabs>
              <w:spacing w:line="276" w:lineRule="auto"/>
              <w:rPr>
                <w:rFonts w:cs="Tms Rmn"/>
                <w:sz w:val="24"/>
                <w:szCs w:val="24"/>
              </w:rPr>
            </w:pPr>
            <w:r>
              <w:rPr>
                <w:rFonts w:cs="Tms Rmn"/>
                <w:sz w:val="24"/>
                <w:szCs w:val="24"/>
              </w:rPr>
              <w:t xml:space="preserve">                                                                  </w:t>
            </w:r>
          </w:p>
          <w:p w:rsidR="00C0589A" w:rsidRDefault="00C0589A" w:rsidP="002E582C">
            <w:pPr>
              <w:tabs>
                <w:tab w:val="left" w:pos="2355"/>
              </w:tabs>
              <w:spacing w:line="276" w:lineRule="auto"/>
              <w:rPr>
                <w:rFonts w:cs="Tms Rmn"/>
                <w:sz w:val="24"/>
                <w:szCs w:val="24"/>
              </w:rPr>
            </w:pPr>
            <w:r>
              <w:rPr>
                <w:rFonts w:cs="Tms Rmn"/>
                <w:sz w:val="24"/>
                <w:szCs w:val="24"/>
              </w:rPr>
              <w:tab/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Directly to Quality Control Supervisor/Quality Control Manager.</w:t>
            </w:r>
          </w:p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Co-ordinate with Quarry Foreman.</w:t>
            </w:r>
          </w:p>
          <w:p w:rsidR="00CD1DB2" w:rsidRDefault="00C0589A" w:rsidP="00CD1D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Co-ordinate with CCR Operators &amp; Shift In-charge.    </w:t>
            </w:r>
          </w:p>
          <w:p w:rsidR="00C0589A" w:rsidRDefault="00C0589A" w:rsidP="00CD1D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C0589A" w:rsidTr="002E582C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cs="Tms Rmn"/>
                <w:b/>
                <w:color w:val="000000"/>
                <w:sz w:val="24"/>
                <w:szCs w:val="24"/>
                <w:u w:val="single"/>
              </w:rPr>
              <w:t>From Nov,2011 to May,2012</w:t>
            </w: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        </w:t>
            </w:r>
            <w:r w:rsidRPr="00EA7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Worked as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EA7E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Laboratory Analyst”</w:t>
            </w:r>
            <w:r w:rsidRPr="00EA7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with Qassim Cement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589A" w:rsidRDefault="00C0589A" w:rsidP="002E582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EA7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Company (QCC) Al Qassim - Saudi Arabia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</w:p>
          <w:p w:rsidR="00C0589A" w:rsidRDefault="00C0589A" w:rsidP="002E582C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C0589A" w:rsidRDefault="00C0589A" w:rsidP="002E582C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The Company</w:t>
            </w:r>
            <w:r>
              <w:rPr>
                <w:rFonts w:cs="Tms Rmn"/>
                <w:b/>
                <w:bCs/>
                <w:color w:val="000000"/>
                <w:sz w:val="22"/>
                <w:szCs w:val="22"/>
              </w:rPr>
              <w:t xml:space="preserve"> :</w:t>
            </w: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97F">
              <w:rPr>
                <w:rFonts w:ascii="Times New Roman" w:hAnsi="Times New Roman"/>
                <w:bCs/>
                <w:sz w:val="24"/>
                <w:szCs w:val="24"/>
              </w:rPr>
              <w:t>QCC produces the following types of cement:</w:t>
            </w:r>
          </w:p>
          <w:p w:rsidR="00C0589A" w:rsidRPr="00C96072" w:rsidRDefault="00C0589A" w:rsidP="002E58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6072">
              <w:rPr>
                <w:sz w:val="24"/>
                <w:szCs w:val="24"/>
              </w:rPr>
              <w:t xml:space="preserve">Ordinary Portland Cement &amp; Sulphate Resistant Cement  </w:t>
            </w:r>
          </w:p>
          <w:p w:rsidR="00C0589A" w:rsidRPr="00D532FD" w:rsidRDefault="00C0589A" w:rsidP="002E582C">
            <w:pPr>
              <w:spacing w:line="276" w:lineRule="auto"/>
              <w:rPr>
                <w:rStyle w:val="Strong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D532FD">
              <w:rPr>
                <w:sz w:val="24"/>
                <w:szCs w:val="24"/>
              </w:rPr>
              <w:t>confirms to the European Standard</w:t>
            </w:r>
            <w:r w:rsidRPr="00D532FD">
              <w:rPr>
                <w:rStyle w:val="Strong"/>
                <w:sz w:val="24"/>
                <w:szCs w:val="24"/>
              </w:rPr>
              <w:t xml:space="preserve"> </w:t>
            </w:r>
          </w:p>
          <w:p w:rsidR="00C0589A" w:rsidRDefault="00C0589A" w:rsidP="002E582C">
            <w:pPr>
              <w:tabs>
                <w:tab w:val="left" w:pos="42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                                                                         </w:t>
            </w:r>
            <w:r w:rsidRPr="007177B2">
              <w:rPr>
                <w:rStyle w:val="Strong"/>
                <w:sz w:val="24"/>
                <w:szCs w:val="24"/>
              </w:rPr>
              <w:t>EVN 197–1 for CEM–I 42.5 R Class</w:t>
            </w:r>
            <w:r>
              <w:rPr>
                <w:rStyle w:val="Strong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0589A" w:rsidRPr="00031022" w:rsidRDefault="00C0589A" w:rsidP="002E582C">
            <w:pPr>
              <w:tabs>
                <w:tab w:val="left" w:pos="42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031022">
              <w:rPr>
                <w:sz w:val="24"/>
                <w:szCs w:val="24"/>
              </w:rPr>
              <w:t xml:space="preserve">Finishing Cement is formulated as per American Standard </w:t>
            </w:r>
          </w:p>
          <w:p w:rsidR="00C0589A" w:rsidRDefault="00C0589A" w:rsidP="002E582C">
            <w:pPr>
              <w:tabs>
                <w:tab w:val="left" w:pos="4230"/>
              </w:tabs>
              <w:spacing w:line="276" w:lineRule="auto"/>
              <w:rPr>
                <w:rFonts w:cs="Tms Rmn"/>
                <w:b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0F3228">
              <w:rPr>
                <w:rStyle w:val="Strong"/>
                <w:sz w:val="24"/>
                <w:szCs w:val="24"/>
              </w:rPr>
              <w:t>ASTM</w:t>
            </w:r>
            <w:r w:rsidRPr="000F3228">
              <w:rPr>
                <w:sz w:val="24"/>
                <w:szCs w:val="24"/>
              </w:rPr>
              <w:t xml:space="preserve"> </w:t>
            </w:r>
            <w:r w:rsidRPr="000F3228">
              <w:rPr>
                <w:rStyle w:val="Strong"/>
                <w:sz w:val="24"/>
                <w:szCs w:val="24"/>
              </w:rPr>
              <w:t>C1157–3</w:t>
            </w:r>
            <w:r>
              <w:rPr>
                <w:rStyle w:val="Strong"/>
                <w:sz w:val="22"/>
                <w:szCs w:val="22"/>
              </w:rPr>
              <w:t>.</w:t>
            </w: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  </w:t>
            </w:r>
          </w:p>
          <w:p w:rsidR="00762AFB" w:rsidRDefault="00762AFB" w:rsidP="002E582C">
            <w:pPr>
              <w:tabs>
                <w:tab w:val="left" w:pos="4230"/>
              </w:tabs>
              <w:spacing w:line="276" w:lineRule="auto"/>
              <w:rPr>
                <w:rFonts w:cs="Tms Rmn"/>
                <w:b/>
                <w:color w:val="000000"/>
                <w:sz w:val="24"/>
                <w:szCs w:val="24"/>
              </w:rPr>
            </w:pP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cs="Tms Rmn"/>
                <w:b/>
                <w:color w:val="000000"/>
                <w:sz w:val="24"/>
                <w:szCs w:val="24"/>
                <w:u w:val="single"/>
              </w:rPr>
              <w:t>Job Description</w:t>
            </w:r>
            <w:r>
              <w:rPr>
                <w:rFonts w:cs="Tms Rmn"/>
                <w:b/>
                <w:color w:val="000000"/>
                <w:sz w:val="24"/>
                <w:szCs w:val="24"/>
              </w:rPr>
              <w:t xml:space="preserve"> :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>Knowledge in XRF &amp; XRD (ARL – 8680 &amp; 9000).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>Handling Drift Correction Update.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Raw Mill Control by Blend Expert of both Inner Loop &amp; Outer                    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>
              <w:rPr>
                <w:rFonts w:cs="Tms Rmn"/>
                <w:color w:val="000000"/>
                <w:sz w:val="24"/>
                <w:szCs w:val="24"/>
              </w:rPr>
              <w:t>Loop Controlling System (OLX).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Maintaining &amp; Monitoring of additive materials like Clay, Iron-                       </w:t>
            </w:r>
          </w:p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 Ore &amp; Gypsum etc., according to the quality norms.</w:t>
            </w:r>
          </w:p>
          <w:p w:rsidR="00C0589A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Determination of Sulphur Trioxide by Sulphur Titrator           </w:t>
            </w:r>
          </w:p>
          <w:p w:rsidR="00C0589A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 (LECO). </w:t>
            </w:r>
          </w:p>
          <w:p w:rsidR="00C0589A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Determination of Blaine. </w:t>
            </w:r>
          </w:p>
          <w:p w:rsidR="00C0589A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03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Collects data from Gamma metrics and coordinates with </w:t>
            </w:r>
          </w:p>
          <w:p w:rsidR="00C0589A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 Crusher Foreman/Operators regarding the Quality of Limestone</w:t>
            </w:r>
          </w:p>
          <w:p w:rsidR="00DF4D78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 being stock piled.</w:t>
            </w:r>
          </w:p>
          <w:p w:rsidR="00DF4D78" w:rsidRDefault="00762AFB" w:rsidP="00762AFB">
            <w:pPr>
              <w:tabs>
                <w:tab w:val="left" w:pos="4335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921F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Experience in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H2O</w:t>
            </w:r>
            <w:r w:rsidR="00DF4D78"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C0589A">
              <w:rPr>
                <w:rFonts w:cs="Tms Rmn"/>
                <w:color w:val="000000"/>
                <w:sz w:val="24"/>
                <w:szCs w:val="24"/>
              </w:rPr>
              <w:t xml:space="preserve"> </w:t>
            </w:r>
          </w:p>
          <w:p w:rsidR="00DF4D78" w:rsidRPr="00F92282" w:rsidRDefault="00F92282" w:rsidP="00F9228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DF4D78" w:rsidRPr="00F92282">
              <w:rPr>
                <w:rFonts w:ascii="Times New Roman" w:hAnsi="Times New Roman"/>
                <w:color w:val="000000"/>
                <w:sz w:val="22"/>
                <w:szCs w:val="22"/>
              </w:rPr>
              <w:t>All type of parameter in water analysis like Calcium, Magnesium,</w:t>
            </w:r>
          </w:p>
          <w:p w:rsidR="00C0589A" w:rsidRDefault="00B45DB4" w:rsidP="00DF4D78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DF4D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Total Hardness, Total alkalinity, Chloride, Sulphate, Total      </w:t>
            </w:r>
            <w:r w:rsidR="00F26D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</w:t>
            </w:r>
          </w:p>
          <w:p w:rsidR="00C0589A" w:rsidRDefault="00C0589A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                       </w:t>
            </w:r>
            <w:r w:rsidR="00F26DBB">
              <w:rPr>
                <w:rFonts w:cs="Tms Rmn"/>
                <w:color w:val="000000"/>
                <w:sz w:val="24"/>
                <w:szCs w:val="24"/>
              </w:rPr>
              <w:t xml:space="preserve">                                           </w:t>
            </w:r>
            <w:r w:rsidR="00F26DBB">
              <w:rPr>
                <w:rFonts w:ascii="Times New Roman" w:hAnsi="Times New Roman"/>
                <w:color w:val="000000"/>
                <w:sz w:val="22"/>
                <w:szCs w:val="22"/>
              </w:rPr>
              <w:t>Dissolved S</w:t>
            </w:r>
            <w:r w:rsidR="00147DF3">
              <w:rPr>
                <w:rFonts w:ascii="Times New Roman" w:hAnsi="Times New Roman"/>
                <w:color w:val="000000"/>
                <w:sz w:val="22"/>
                <w:szCs w:val="22"/>
              </w:rPr>
              <w:t>olid</w:t>
            </w:r>
            <w:r w:rsidR="00F26D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pH.</w:t>
            </w:r>
            <w:r w:rsidR="00F26DBB">
              <w:rPr>
                <w:rFonts w:cs="Tms Rmn"/>
                <w:color w:val="000000"/>
                <w:sz w:val="24"/>
                <w:szCs w:val="24"/>
              </w:rPr>
              <w:t xml:space="preserve">    </w:t>
            </w:r>
          </w:p>
          <w:p w:rsidR="00762AFB" w:rsidRDefault="00762AFB" w:rsidP="002E582C">
            <w:pPr>
              <w:tabs>
                <w:tab w:val="left" w:pos="4335"/>
              </w:tabs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From Sept, 2005 to Sept, 2008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Worked as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>“Laboratory Technician”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 with Arabian Spanish Food Industries Company (ASFICO) Riyadh - Saudi Arabia.</w:t>
            </w:r>
          </w:p>
          <w:p w:rsidR="00762AFB" w:rsidRDefault="00762AFB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ind w:left="-18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The Company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>Large scale Olive processing Unit at Riyadh. The company manufactures whole olives (Green &amp; Black), Olive slices and Natural Black Olives in brine packed in cans, glass jars and bulk packing.</w:t>
            </w: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ind w:left="72"/>
              <w:jc w:val="right"/>
              <w:rPr>
                <w:rFonts w:cs="Tms Rm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color w:val="000000"/>
                <w:sz w:val="24"/>
                <w:szCs w:val="24"/>
              </w:rPr>
              <w:t xml:space="preserve">Worked as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“Laboratory Technician” </w:t>
            </w:r>
            <w:r>
              <w:rPr>
                <w:rFonts w:cs="Tms Rmn"/>
                <w:color w:val="000000"/>
                <w:sz w:val="24"/>
                <w:szCs w:val="24"/>
              </w:rPr>
              <w:t>in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ms Rmn"/>
                <w:color w:val="000000"/>
                <w:sz w:val="24"/>
                <w:szCs w:val="24"/>
              </w:rPr>
              <w:t>M/s Quartaba For Agriculture Industry Products, Amman – Jordan from Ist Oct, 2007 to 30 Nov, 2007 on deputation from ASFICO for the procurement and brining of Olives at the company’s warehouse.</w:t>
            </w: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right="216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en-US"/>
              </w:rPr>
              <w:t>Knowledge &amp; Experience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:</w:t>
            </w:r>
          </w:p>
          <w:p w:rsidR="00C0589A" w:rsidRDefault="00C0589A" w:rsidP="002E582C">
            <w:pPr>
              <w:spacing w:line="276" w:lineRule="auto"/>
              <w:ind w:left="72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right="216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Autoclave.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Seamer.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Olive Slicer.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="00300591"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H-meter.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Aerometer.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Neutralization.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Oxidation Process.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right="216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Covering Brine ( Broken Green Olives with Lemon &amp; Green Chilly, Natural Black Olives / Kalamata, Baby- Cucumber, Green Olives, Black Olives, Green Olive Slices, Black Olive Slices ).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 xml:space="preserve">Cutout Analyst Report.                                                       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right="216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Laboratory Analysis (Chemically &amp; Physically) and         Quality Control.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Inspection and Control of Raw Materials.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Inspection and Control of the finished product.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Supervision of Production activities.</w:t>
            </w:r>
          </w:p>
          <w:p w:rsidR="00C0589A" w:rsidRPr="000059BB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right="216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t>*</w:t>
            </w:r>
            <w:r w:rsidRPr="000059BB">
              <w:rPr>
                <w:rFonts w:ascii="Times New Roman" w:hAnsi="Times New Roman"/>
                <w:color w:val="000000"/>
                <w:szCs w:val="24"/>
              </w:rPr>
              <w:t>Maintain of Hygiene in the plant.</w:t>
            </w:r>
          </w:p>
          <w:p w:rsidR="00C0589A" w:rsidRDefault="00C0589A" w:rsidP="002E582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right="216" w:hanging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039DD">
              <w:rPr>
                <w:rFonts w:ascii="Times New Roman" w:hAnsi="Times New Roman"/>
                <w:szCs w:val="24"/>
              </w:rPr>
              <w:lastRenderedPageBreak/>
              <w:t>*</w:t>
            </w:r>
            <w:r w:rsidRPr="00840BD8">
              <w:rPr>
                <w:rFonts w:ascii="Times New Roman" w:hAnsi="Times New Roman"/>
                <w:szCs w:val="24"/>
              </w:rPr>
              <w:t>Record keeping</w:t>
            </w:r>
            <w:r w:rsidRPr="000059BB">
              <w:rPr>
                <w:szCs w:val="24"/>
              </w:rPr>
              <w:t>.</w:t>
            </w:r>
          </w:p>
        </w:tc>
      </w:tr>
      <w:tr w:rsidR="00C0589A" w:rsidTr="002E582C"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ind w:left="-18"/>
              <w:rPr>
                <w:rFonts w:cs="Tms Rmn"/>
                <w:color w:val="000000"/>
                <w:sz w:val="24"/>
                <w:szCs w:val="24"/>
                <w:u w:val="single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lastRenderedPageBreak/>
              <w:t>WORK EXPERIENCE INDIA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360" w:lineRule="atLeast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276" w:lineRule="auto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From Oct, 2001 to Aug, 2005</w:t>
            </w:r>
          </w:p>
          <w:p w:rsidR="00C0589A" w:rsidRDefault="00C0589A" w:rsidP="002E582C">
            <w:pPr>
              <w:spacing w:line="276" w:lineRule="auto"/>
              <w:jc w:val="center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FB7BF3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FB7BF3">
              <w:rPr>
                <w:rFonts w:cs="Tms Rmn"/>
                <w:color w:val="000000"/>
                <w:sz w:val="24"/>
                <w:szCs w:val="24"/>
              </w:rPr>
              <w:t xml:space="preserve">Worked as a </w:t>
            </w:r>
            <w:r w:rsidRPr="00FB7BF3">
              <w:rPr>
                <w:rFonts w:cs="Tms Rmn"/>
                <w:b/>
                <w:bCs/>
                <w:color w:val="000000"/>
                <w:sz w:val="24"/>
                <w:szCs w:val="24"/>
              </w:rPr>
              <w:t>“Production Supervisor”</w:t>
            </w:r>
            <w:r w:rsidRPr="00FB7BF3">
              <w:rPr>
                <w:rFonts w:cs="Tms Rmn"/>
                <w:color w:val="000000"/>
                <w:sz w:val="24"/>
                <w:szCs w:val="24"/>
              </w:rPr>
              <w:t xml:space="preserve"> with Satya Overseas Agro Products Pvt. Ltd., Naini, Allahabad - INDIA.</w:t>
            </w:r>
          </w:p>
        </w:tc>
      </w:tr>
      <w:tr w:rsidR="00C0589A" w:rsidTr="002E582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589A" w:rsidRDefault="00C0589A" w:rsidP="002E582C">
            <w:pPr>
              <w:spacing w:line="360" w:lineRule="atLeast"/>
              <w:rPr>
                <w:rFonts w:cs="Tms Rm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Default="00C0589A" w:rsidP="002E582C">
            <w:pPr>
              <w:spacing w:line="276" w:lineRule="auto"/>
              <w:ind w:left="72"/>
              <w:rPr>
                <w:rFonts w:cs="Tms Rmn"/>
                <w:color w:val="000000"/>
                <w:sz w:val="24"/>
                <w:szCs w:val="24"/>
              </w:rPr>
            </w:pPr>
            <w:r>
              <w:rPr>
                <w:rFonts w:cs="Tms Rmn"/>
                <w:b/>
                <w:bCs/>
                <w:color w:val="000000"/>
                <w:sz w:val="24"/>
                <w:szCs w:val="24"/>
                <w:u w:val="single"/>
              </w:rPr>
              <w:t>Job Exposure</w:t>
            </w:r>
            <w:r>
              <w:rPr>
                <w:rFonts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9A" w:rsidRPr="00FB7BF3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FB7BF3">
              <w:rPr>
                <w:rFonts w:cs="Tms Rmn"/>
                <w:color w:val="000000"/>
                <w:sz w:val="24"/>
                <w:szCs w:val="24"/>
              </w:rPr>
              <w:t>Here the job was supervise the entire process of making the following products from raw materials of the finishing &amp; the packaging stage :-</w:t>
            </w:r>
          </w:p>
          <w:p w:rsidR="00C0589A" w:rsidRPr="00FB7BF3" w:rsidRDefault="00C0589A" w:rsidP="002E582C">
            <w:pPr>
              <w:spacing w:line="276" w:lineRule="auto"/>
              <w:jc w:val="both"/>
              <w:rPr>
                <w:rFonts w:cs="Tms Rmn"/>
                <w:color w:val="000000"/>
                <w:sz w:val="24"/>
                <w:szCs w:val="24"/>
              </w:rPr>
            </w:pPr>
            <w:r w:rsidRPr="00FB7BF3">
              <w:rPr>
                <w:rFonts w:cs="Tms Rmn"/>
                <w:color w:val="000000"/>
                <w:sz w:val="24"/>
                <w:szCs w:val="24"/>
              </w:rPr>
              <w:t>Synthetic drinks, vinegar, squashes, jam, jelly, tomato ketchup, tomato sauce, chilly sauce, pickles, canned food and other allied food products.</w:t>
            </w:r>
          </w:p>
        </w:tc>
      </w:tr>
    </w:tbl>
    <w:p w:rsidR="00C0589A" w:rsidRDefault="00C0589A" w:rsidP="00C0589A">
      <w:pPr>
        <w:pStyle w:val="Section"/>
        <w:spacing w:before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skills</w:t>
      </w:r>
    </w:p>
    <w:p w:rsidR="00D31692" w:rsidRDefault="00C0589A" w:rsidP="00C0589A">
      <w:pPr>
        <w:rPr>
          <w:rFonts w:ascii="Times New Roman" w:hAnsi="Times New Roman"/>
          <w:bCs/>
          <w:iCs/>
          <w:sz w:val="24"/>
          <w:szCs w:val="24"/>
        </w:rPr>
      </w:pPr>
      <w:r w:rsidRPr="00000685">
        <w:rPr>
          <w:rFonts w:ascii="Times New Roman" w:hAnsi="Times New Roman"/>
          <w:b/>
          <w:iCs/>
          <w:sz w:val="24"/>
          <w:szCs w:val="24"/>
          <w:u w:val="single"/>
        </w:rPr>
        <w:t>COMPUTER LITERACY</w:t>
      </w:r>
      <w:r>
        <w:rPr>
          <w:rFonts w:ascii="Times New Roman" w:hAnsi="Times New Roman"/>
          <w:b/>
          <w:iCs/>
          <w:sz w:val="22"/>
          <w:szCs w:val="22"/>
        </w:rPr>
        <w:t>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31692">
        <w:rPr>
          <w:rFonts w:ascii="Times New Roman" w:hAnsi="Times New Roman"/>
          <w:bCs/>
          <w:iCs/>
          <w:sz w:val="22"/>
          <w:szCs w:val="22"/>
        </w:rPr>
        <w:t xml:space="preserve">           </w:t>
      </w:r>
      <w:r w:rsidR="00D31692" w:rsidRPr="00000685">
        <w:rPr>
          <w:rFonts w:ascii="Times New Roman" w:hAnsi="Times New Roman"/>
          <w:bCs/>
          <w:iCs/>
          <w:sz w:val="24"/>
          <w:szCs w:val="24"/>
        </w:rPr>
        <w:t xml:space="preserve">Operating Environment: DOS, MS-Windows, and Windows </w:t>
      </w:r>
      <w:r>
        <w:rPr>
          <w:rFonts w:ascii="Times New Roman" w:hAnsi="Times New Roman"/>
          <w:bCs/>
          <w:iCs/>
          <w:sz w:val="22"/>
          <w:szCs w:val="22"/>
        </w:rPr>
        <w:br/>
      </w:r>
      <w:r w:rsidR="00D31692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</w:t>
      </w:r>
      <w:r w:rsidR="00D31692" w:rsidRPr="00000685">
        <w:rPr>
          <w:rFonts w:ascii="Times New Roman" w:hAnsi="Times New Roman"/>
          <w:bCs/>
          <w:iCs/>
          <w:sz w:val="24"/>
          <w:szCs w:val="24"/>
        </w:rPr>
        <w:t>NT.</w:t>
      </w:r>
      <w:r w:rsidR="00D3169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31692" w:rsidRPr="00000685">
        <w:rPr>
          <w:rFonts w:ascii="Times New Roman" w:hAnsi="Times New Roman"/>
          <w:bCs/>
          <w:iCs/>
          <w:sz w:val="24"/>
          <w:szCs w:val="24"/>
        </w:rPr>
        <w:t>Packages &amp; Software’s: Microsoft Office {MS-Word,</w:t>
      </w:r>
    </w:p>
    <w:p w:rsidR="00C0589A" w:rsidRDefault="00D31692" w:rsidP="00C0589A"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</w:t>
      </w:r>
      <w:r w:rsidRPr="00000685">
        <w:rPr>
          <w:rFonts w:ascii="Times New Roman" w:hAnsi="Times New Roman"/>
          <w:bCs/>
          <w:iCs/>
          <w:sz w:val="24"/>
          <w:szCs w:val="24"/>
        </w:rPr>
        <w:t>MS-Excel, MS-PowerPoint} Internet and Many other</w:t>
      </w:r>
      <w:r w:rsidR="00C0589A" w:rsidRPr="00000685"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2"/>
          <w:szCs w:val="22"/>
        </w:rPr>
        <w:t xml:space="preserve">                                                               </w:t>
      </w:r>
      <w:r w:rsidRPr="00000685">
        <w:rPr>
          <w:rFonts w:ascii="Times New Roman" w:hAnsi="Times New Roman"/>
          <w:bCs/>
          <w:iCs/>
          <w:sz w:val="24"/>
          <w:szCs w:val="24"/>
        </w:rPr>
        <w:t>Windows based Applications</w:t>
      </w:r>
      <w:r>
        <w:rPr>
          <w:rFonts w:ascii="Times New Roman" w:hAnsi="Times New Roman"/>
          <w:bCs/>
          <w:iCs/>
          <w:sz w:val="22"/>
          <w:szCs w:val="22"/>
        </w:rPr>
        <w:t>.</w:t>
      </w:r>
    </w:p>
    <w:p w:rsidR="000E0AD5" w:rsidRDefault="000E0AD5">
      <w:bookmarkStart w:id="0" w:name="_GoBack"/>
      <w:bookmarkEnd w:id="0"/>
    </w:p>
    <w:sectPr w:rsidR="000E0AD5" w:rsidSect="0068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7CD"/>
    <w:multiLevelType w:val="hybridMultilevel"/>
    <w:tmpl w:val="FED0F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945C8"/>
    <w:multiLevelType w:val="hybridMultilevel"/>
    <w:tmpl w:val="927AD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89A"/>
    <w:rsid w:val="000772CC"/>
    <w:rsid w:val="000E0AD5"/>
    <w:rsid w:val="00132E17"/>
    <w:rsid w:val="00147DF3"/>
    <w:rsid w:val="001516E1"/>
    <w:rsid w:val="001F4640"/>
    <w:rsid w:val="002808D2"/>
    <w:rsid w:val="002E582C"/>
    <w:rsid w:val="002E5FF0"/>
    <w:rsid w:val="002F5678"/>
    <w:rsid w:val="00300591"/>
    <w:rsid w:val="0037023B"/>
    <w:rsid w:val="003B26B7"/>
    <w:rsid w:val="003B5B69"/>
    <w:rsid w:val="003D58B5"/>
    <w:rsid w:val="004044F2"/>
    <w:rsid w:val="004268A7"/>
    <w:rsid w:val="004A5FBB"/>
    <w:rsid w:val="005926BB"/>
    <w:rsid w:val="00597125"/>
    <w:rsid w:val="005C1A99"/>
    <w:rsid w:val="005F72C1"/>
    <w:rsid w:val="006611D3"/>
    <w:rsid w:val="00687BD5"/>
    <w:rsid w:val="006E7628"/>
    <w:rsid w:val="006E77A1"/>
    <w:rsid w:val="00752583"/>
    <w:rsid w:val="00762AFB"/>
    <w:rsid w:val="007876F4"/>
    <w:rsid w:val="007C2A3C"/>
    <w:rsid w:val="007D44DB"/>
    <w:rsid w:val="00824E03"/>
    <w:rsid w:val="00841FD6"/>
    <w:rsid w:val="00855E09"/>
    <w:rsid w:val="0092160E"/>
    <w:rsid w:val="00921F35"/>
    <w:rsid w:val="00972F9D"/>
    <w:rsid w:val="0099306F"/>
    <w:rsid w:val="009C7011"/>
    <w:rsid w:val="00AD3A33"/>
    <w:rsid w:val="00AF06C8"/>
    <w:rsid w:val="00B131B8"/>
    <w:rsid w:val="00B151BE"/>
    <w:rsid w:val="00B45DB4"/>
    <w:rsid w:val="00B909BD"/>
    <w:rsid w:val="00BB79FC"/>
    <w:rsid w:val="00C0589A"/>
    <w:rsid w:val="00C15B34"/>
    <w:rsid w:val="00C73AB4"/>
    <w:rsid w:val="00C83E4B"/>
    <w:rsid w:val="00C863FF"/>
    <w:rsid w:val="00C95069"/>
    <w:rsid w:val="00CA475E"/>
    <w:rsid w:val="00CD1DB2"/>
    <w:rsid w:val="00D31692"/>
    <w:rsid w:val="00D553B8"/>
    <w:rsid w:val="00D85D1B"/>
    <w:rsid w:val="00DB2044"/>
    <w:rsid w:val="00DB36B8"/>
    <w:rsid w:val="00DC1929"/>
    <w:rsid w:val="00DD48D9"/>
    <w:rsid w:val="00DF4D78"/>
    <w:rsid w:val="00E5473C"/>
    <w:rsid w:val="00F171A4"/>
    <w:rsid w:val="00F26DBB"/>
    <w:rsid w:val="00F92282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9A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8B5"/>
    <w:pPr>
      <w:keepNext/>
      <w:pBdr>
        <w:bottom w:val="single" w:sz="24" w:space="5" w:color="auto"/>
      </w:pBdr>
      <w:outlineLvl w:val="0"/>
    </w:pPr>
    <w:rPr>
      <w:b/>
      <w:bCs/>
      <w:i/>
      <w:iCs/>
      <w:color w:val="0000FF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58B5"/>
    <w:rPr>
      <w:rFonts w:ascii="Tms Rmn" w:eastAsia="Times New Roman" w:hAnsi="Tms Rmn" w:cs="Times New Roman"/>
      <w:b/>
      <w:bCs/>
      <w:i/>
      <w:iCs/>
      <w:color w:val="0000FF"/>
      <w:sz w:val="34"/>
      <w:szCs w:val="34"/>
    </w:rPr>
  </w:style>
  <w:style w:type="character" w:styleId="Strong">
    <w:name w:val="Strong"/>
    <w:basedOn w:val="DefaultParagraphFont"/>
    <w:uiPriority w:val="22"/>
    <w:qFormat/>
    <w:rsid w:val="003D58B5"/>
    <w:rPr>
      <w:b/>
      <w:bCs/>
    </w:rPr>
  </w:style>
  <w:style w:type="paragraph" w:styleId="ListParagraph">
    <w:name w:val="List Paragraph"/>
    <w:basedOn w:val="Normal"/>
    <w:uiPriority w:val="34"/>
    <w:qFormat/>
    <w:rsid w:val="003D5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89A"/>
    <w:rPr>
      <w:rFonts w:ascii="Times New Roman" w:hAnsi="Times New Roman" w:cs="Times New Roman" w:hint="default"/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0589A"/>
    <w:pPr>
      <w:numPr>
        <w:numId w:val="1"/>
      </w:numPr>
      <w:autoSpaceDE/>
      <w:autoSpaceDN/>
      <w:spacing w:after="180" w:line="264" w:lineRule="auto"/>
      <w:ind w:right="360"/>
    </w:pPr>
    <w:rPr>
      <w:rFonts w:ascii="Tw Cen MT" w:hAnsi="Tw Cen MT"/>
      <w:sz w:val="24"/>
      <w:lang w:eastAsia="ja-JP"/>
    </w:rPr>
  </w:style>
  <w:style w:type="paragraph" w:customStyle="1" w:styleId="Section">
    <w:name w:val="Section"/>
    <w:basedOn w:val="Normal"/>
    <w:uiPriority w:val="99"/>
    <w:rsid w:val="00C0589A"/>
    <w:pPr>
      <w:autoSpaceDE/>
      <w:autoSpaceDN/>
      <w:spacing w:before="480" w:after="40"/>
    </w:pPr>
    <w:rPr>
      <w:rFonts w:ascii="Tw Cen MT" w:hAnsi="Tw Cen MT"/>
      <w:b/>
      <w:caps/>
      <w:color w:val="DD8047"/>
      <w:spacing w:val="60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hid.2882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</dc:creator>
  <cp:lastModifiedBy>602HRDESK</cp:lastModifiedBy>
  <cp:revision>19</cp:revision>
  <dcterms:created xsi:type="dcterms:W3CDTF">2014-06-30T16:58:00Z</dcterms:created>
  <dcterms:modified xsi:type="dcterms:W3CDTF">2017-05-20T09:35:00Z</dcterms:modified>
</cp:coreProperties>
</file>