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D6" w:rsidRDefault="00DF3884" w:rsidP="009A7DD6">
      <w:pPr>
        <w:spacing w:after="0"/>
        <w:ind w:left="14"/>
        <w:rPr>
          <w:rFonts w:ascii="Times New Roman" w:eastAsia="Times New Roman" w:hAnsi="Times New Roman" w:cs="Times New Roman"/>
          <w:b/>
          <w:color w:val="000080"/>
          <w:sz w:val="28"/>
        </w:rPr>
      </w:pPr>
      <w:r>
        <w:rPr>
          <w:noProof/>
          <w:lang w:val="en-US" w:eastAsia="en-US"/>
        </w:rPr>
        <w:drawing>
          <wp:anchor distT="0" distB="0" distL="114300" distR="114300" simplePos="0" relativeHeight="251654144" behindDoc="0" locked="0" layoutInCell="1" allowOverlap="1" wp14:anchorId="0D14AAF1" wp14:editId="6CEE8A7B">
            <wp:simplePos x="0" y="0"/>
            <wp:positionH relativeFrom="column">
              <wp:posOffset>3846195</wp:posOffset>
            </wp:positionH>
            <wp:positionV relativeFrom="paragraph">
              <wp:posOffset>-119380</wp:posOffset>
            </wp:positionV>
            <wp:extent cx="885825" cy="771525"/>
            <wp:effectExtent l="19050" t="19050" r="28575" b="285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l="4768" r="7121" b="4099"/>
                    <a:stretch>
                      <a:fillRect/>
                    </a:stretch>
                  </pic:blipFill>
                  <pic:spPr bwMode="auto">
                    <a:xfrm>
                      <a:off x="0" y="0"/>
                      <a:ext cx="885825" cy="77152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A7DD6">
        <w:rPr>
          <w:rFonts w:ascii="Times New Roman" w:eastAsia="Times New Roman" w:hAnsi="Times New Roman" w:cs="Times New Roman"/>
          <w:b/>
          <w:color w:val="000080"/>
          <w:sz w:val="28"/>
        </w:rPr>
        <w:t xml:space="preserve">   </w:t>
      </w:r>
    </w:p>
    <w:p w:rsidR="00DF3884" w:rsidRDefault="009A7DD6" w:rsidP="009A7DD6">
      <w:pPr>
        <w:spacing w:after="0"/>
        <w:ind w:left="14"/>
        <w:rPr>
          <w:rFonts w:ascii="Times New Roman" w:eastAsia="Times New Roman" w:hAnsi="Times New Roman" w:cs="Times New Roman"/>
          <w:b/>
          <w:color w:val="000080"/>
          <w:sz w:val="28"/>
        </w:rPr>
      </w:pPr>
      <w:r>
        <w:rPr>
          <w:rFonts w:ascii="Times New Roman" w:eastAsia="Times New Roman" w:hAnsi="Times New Roman" w:cs="Times New Roman"/>
          <w:b/>
          <w:color w:val="000080"/>
          <w:sz w:val="28"/>
        </w:rPr>
        <w:t xml:space="preserve">   </w:t>
      </w:r>
      <w:proofErr w:type="spellStart"/>
      <w:r>
        <w:rPr>
          <w:rFonts w:ascii="Times New Roman" w:eastAsia="Times New Roman" w:hAnsi="Times New Roman" w:cs="Times New Roman"/>
          <w:b/>
          <w:color w:val="000080"/>
          <w:sz w:val="28"/>
        </w:rPr>
        <w:t>Tarik</w:t>
      </w:r>
      <w:proofErr w:type="spellEnd"/>
    </w:p>
    <w:p w:rsidR="009A7DD6" w:rsidRDefault="00DF3884" w:rsidP="009A7DD6">
      <w:pPr>
        <w:spacing w:after="0"/>
        <w:ind w:left="14"/>
      </w:pPr>
      <w:hyperlink r:id="rId7" w:history="1">
        <w:r w:rsidRPr="00FE743E">
          <w:rPr>
            <w:rStyle w:val="Hyperlink"/>
            <w:rFonts w:ascii="Times New Roman" w:eastAsia="Times New Roman" w:hAnsi="Times New Roman" w:cs="Times New Roman"/>
            <w:b/>
            <w:sz w:val="28"/>
          </w:rPr>
          <w:t>Tarik.288380@2freemail.com</w:t>
        </w:r>
      </w:hyperlink>
      <w:r>
        <w:rPr>
          <w:rFonts w:ascii="Times New Roman" w:eastAsia="Times New Roman" w:hAnsi="Times New Roman" w:cs="Times New Roman"/>
          <w:b/>
          <w:color w:val="000080"/>
          <w:sz w:val="28"/>
        </w:rPr>
        <w:t xml:space="preserve">  </w:t>
      </w:r>
      <w:r w:rsidR="009A7DD6">
        <w:rPr>
          <w:rFonts w:ascii="Times New Roman" w:eastAsia="Times New Roman" w:hAnsi="Times New Roman" w:cs="Times New Roman"/>
          <w:b/>
          <w:color w:val="000080"/>
          <w:sz w:val="28"/>
        </w:rPr>
        <w:t xml:space="preserve"> </w:t>
      </w:r>
    </w:p>
    <w:p w:rsidR="009A7DD6" w:rsidRDefault="009A7DD6" w:rsidP="009A7DD6">
      <w:pPr>
        <w:tabs>
          <w:tab w:val="left" w:pos="9780"/>
        </w:tabs>
        <w:spacing w:after="0"/>
        <w:ind w:left="9"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A7DD6" w:rsidRDefault="009A7DD6" w:rsidP="009A7DD6">
      <w:pPr>
        <w:tabs>
          <w:tab w:val="left" w:pos="9780"/>
        </w:tabs>
        <w:spacing w:after="60"/>
        <w:ind w:left="14" w:hanging="14"/>
      </w:pPr>
      <w:r>
        <w:rPr>
          <w:rFonts w:ascii="Times New Roman" w:eastAsia="Times New Roman" w:hAnsi="Times New Roman" w:cs="Times New Roman"/>
          <w:sz w:val="24"/>
        </w:rPr>
        <w:tab/>
      </w:r>
      <w:r>
        <w:tab/>
        <w:t xml:space="preserve"> </w:t>
      </w:r>
      <w:r>
        <w:tab/>
        <w:t xml:space="preserve"> </w:t>
      </w:r>
      <w:r>
        <w:tab/>
        <w:t xml:space="preserve"> </w:t>
      </w:r>
    </w:p>
    <w:p w:rsidR="009A7DD6" w:rsidRDefault="009A7DD6" w:rsidP="009A7DD6">
      <w:pPr>
        <w:spacing w:after="35"/>
        <w:ind w:left="2070" w:hanging="2070"/>
        <w:jc w:val="both"/>
        <w:rPr>
          <w:rFonts w:ascii="Times New Roman" w:eastAsia="Times New Roman" w:hAnsi="Times New Roman" w:cs="Times New Roman"/>
          <w:b/>
          <w:sz w:val="14"/>
          <w:u w:val="single"/>
        </w:rPr>
      </w:pPr>
    </w:p>
    <w:p w:rsidR="009A7DD6" w:rsidRDefault="009A7DD6" w:rsidP="009A7DD6">
      <w:pPr>
        <w:spacing w:after="35"/>
        <w:ind w:left="2070" w:hanging="2070"/>
        <w:jc w:val="both"/>
        <w:rPr>
          <w:sz w:val="24"/>
        </w:rPr>
      </w:pPr>
      <w:r>
        <w:rPr>
          <w:rFonts w:ascii="Times New Roman" w:eastAsia="Times New Roman" w:hAnsi="Times New Roman" w:cs="Times New Roman"/>
          <w:b/>
          <w:sz w:val="24"/>
          <w:u w:val="single"/>
        </w:rPr>
        <w:t>Personal Summary:</w:t>
      </w:r>
      <w:r>
        <w:rPr>
          <w:sz w:val="24"/>
        </w:rPr>
        <w:t xml:space="preserve"> </w:t>
      </w:r>
    </w:p>
    <w:p w:rsidR="009A7DD6" w:rsidRDefault="009A7DD6" w:rsidP="009A7DD6">
      <w:pPr>
        <w:spacing w:before="120" w:after="120"/>
        <w:ind w:left="187" w:right="158"/>
        <w:jc w:val="both"/>
        <w:rPr>
          <w:rFonts w:ascii="Times New Roman" w:eastAsia="Times New Roman" w:hAnsi="Times New Roman" w:cs="Times New Roman"/>
          <w:sz w:val="21"/>
        </w:rPr>
      </w:pPr>
      <w:r>
        <w:rPr>
          <w:rFonts w:ascii="Times New Roman" w:eastAsia="Times New Roman" w:hAnsi="Times New Roman" w:cs="Times New Roman"/>
          <w:sz w:val="21"/>
        </w:rPr>
        <w:t xml:space="preserve">Self-motivated, hard work and highly organized with excellent knowledge of finance &amp; accounting procedures, having a proven ability to drive out inefficiencies through process improvement as well as assist in the maintenance &amp; development of financial systems and accounting. Easy going by nature, able to get along with work colleagues and managers, </w:t>
      </w:r>
      <w:proofErr w:type="spellStart"/>
      <w:r>
        <w:rPr>
          <w:rFonts w:ascii="Times New Roman" w:eastAsia="Times New Roman" w:hAnsi="Times New Roman" w:cs="Times New Roman"/>
          <w:sz w:val="21"/>
        </w:rPr>
        <w:t>Tarik</w:t>
      </w:r>
      <w:proofErr w:type="spellEnd"/>
      <w:r>
        <w:rPr>
          <w:rFonts w:ascii="Times New Roman" w:eastAsia="Times New Roman" w:hAnsi="Times New Roman" w:cs="Times New Roman"/>
          <w:sz w:val="21"/>
        </w:rPr>
        <w:t xml:space="preserve"> is currently looking for a suitable position that offers variety and also opportunities to develop both personally and professionally.</w:t>
      </w:r>
    </w:p>
    <w:p w:rsidR="009A7DD6" w:rsidRDefault="009A7DD6" w:rsidP="009A7DD6">
      <w:pPr>
        <w:spacing w:after="35"/>
        <w:ind w:left="2070" w:hanging="207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Career Objective:</w:t>
      </w:r>
    </w:p>
    <w:p w:rsidR="009A7DD6" w:rsidRDefault="009A7DD6" w:rsidP="009A7DD6">
      <w:pPr>
        <w:spacing w:before="120" w:after="35"/>
        <w:ind w:left="187" w:right="158"/>
        <w:jc w:val="both"/>
        <w:rPr>
          <w:rFonts w:ascii="Times New Roman" w:eastAsia="Times New Roman" w:hAnsi="Times New Roman" w:cs="Times New Roman"/>
          <w:sz w:val="21"/>
        </w:rPr>
      </w:pPr>
      <w:r>
        <w:rPr>
          <w:rFonts w:ascii="Times New Roman" w:eastAsia="Times New Roman" w:hAnsi="Times New Roman" w:cs="Times New Roman"/>
          <w:sz w:val="21"/>
        </w:rPr>
        <w:t>Pursue a professionally gratifying career as Senior Accountant, Financial Controller, Junior Financial Analyst and related job positions where my knowledge of analytical and communication skills are engaged to further add value to company's area of operations.</w:t>
      </w:r>
    </w:p>
    <w:p w:rsidR="009A7DD6" w:rsidRDefault="009A7DD6" w:rsidP="009A7DD6">
      <w:pPr>
        <w:pStyle w:val="Heading1"/>
        <w:tabs>
          <w:tab w:val="center" w:pos="3230"/>
        </w:tabs>
        <w:spacing w:before="400"/>
        <w:ind w:left="0" w:firstLine="0"/>
        <w:jc w:val="center"/>
        <w:rPr>
          <w:b w:val="0"/>
          <w:bCs/>
          <w:i w:val="0"/>
          <w:iCs/>
          <w:color w:val="0F13B9"/>
          <w:sz w:val="28"/>
          <w:szCs w:val="24"/>
          <w:u w:val="single"/>
          <w:lang w:val="en-GB"/>
        </w:rPr>
      </w:pPr>
      <w:r>
        <w:rPr>
          <w:noProof/>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158115</wp:posOffset>
                </wp:positionV>
                <wp:extent cx="6905625" cy="0"/>
                <wp:effectExtent l="19050" t="24765" r="19050" b="228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25pt;margin-top:12.45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YKJgIAAEs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" strokeweight="3pt"/>
            </w:pict>
          </mc:Fallback>
        </mc:AlternateContent>
      </w:r>
      <w:r>
        <w:rPr>
          <w:i w:val="0"/>
          <w:iCs/>
          <w:color w:val="0F13B9"/>
          <w:sz w:val="28"/>
          <w:szCs w:val="24"/>
          <w:u w:val="single"/>
          <w:lang w:val="en-GB"/>
        </w:rPr>
        <w:t>Employment History</w:t>
      </w:r>
    </w:p>
    <w:p w:rsidR="009A7DD6" w:rsidRDefault="009A7DD6" w:rsidP="009A7DD6">
      <w:pPr>
        <w:ind w:left="14"/>
        <w:rPr>
          <w:rFonts w:ascii="Times New Roman" w:eastAsia="Times New Roman" w:hAnsi="Times New Roman" w:cs="Times New Roman"/>
          <w:b/>
          <w:i/>
          <w:color w:val="1515F7"/>
          <w:sz w:val="20"/>
          <w:u w:val="single"/>
          <w:lang w:val="en-US"/>
        </w:rPr>
      </w:pPr>
      <w:r>
        <w:rPr>
          <w:rFonts w:ascii="Times New Roman" w:eastAsia="Times New Roman" w:hAnsi="Times New Roman" w:cs="Times New Roman"/>
          <w:b/>
          <w:i/>
          <w:color w:val="1515F7"/>
          <w:sz w:val="20"/>
          <w:u w:val="single"/>
        </w:rPr>
        <w:t xml:space="preserve">January 2014 </w:t>
      </w:r>
      <w:r>
        <w:rPr>
          <w:rFonts w:ascii="Wingdings" w:eastAsia="Wingdings" w:hAnsi="Wingdings" w:cs="Wingdings"/>
          <w:color w:val="1515F7"/>
          <w:sz w:val="21"/>
          <w:u w:val="single"/>
        </w:rPr>
        <w:t></w:t>
      </w:r>
      <w:r>
        <w:rPr>
          <w:rFonts w:ascii="Times New Roman" w:eastAsia="Wingdings" w:hAnsi="Times New Roman" w:cs="Times New Roman"/>
          <w:color w:val="1515F7"/>
          <w:sz w:val="21"/>
          <w:u w:val="single"/>
        </w:rPr>
        <w:t xml:space="preserve"> </w:t>
      </w:r>
      <w:r>
        <w:rPr>
          <w:rFonts w:ascii="Times New Roman" w:eastAsia="Times New Roman" w:hAnsi="Times New Roman" w:cs="Times New Roman"/>
          <w:b/>
          <w:i/>
          <w:color w:val="1515F7"/>
          <w:sz w:val="20"/>
          <w:u w:val="single"/>
        </w:rPr>
        <w:t xml:space="preserve">December 2015 </w:t>
      </w:r>
      <w:r>
        <w:rPr>
          <w:rFonts w:ascii="Times New Roman" w:eastAsia="Times New Roman" w:hAnsi="Times New Roman" w:cs="Times New Roman"/>
          <w:b/>
          <w:i/>
          <w:color w:val="1515F7"/>
          <w:sz w:val="20"/>
        </w:rPr>
        <w:t xml:space="preserve">  </w:t>
      </w:r>
      <w:r>
        <w:rPr>
          <w:rFonts w:ascii="Times New Roman" w:eastAsia="Times New Roman" w:hAnsi="Times New Roman" w:cs="Times New Roman"/>
          <w:b/>
          <w:iCs/>
          <w:color w:val="auto"/>
          <w:sz w:val="24"/>
          <w:szCs w:val="28"/>
          <w:lang w:val="en-US"/>
        </w:rPr>
        <w:t>(2 years)</w:t>
      </w:r>
    </w:p>
    <w:p w:rsidR="009A7DD6" w:rsidRDefault="009A7DD6" w:rsidP="009A7DD6">
      <w:pPr>
        <w:pStyle w:val="ListParagraph"/>
        <w:numPr>
          <w:ilvl w:val="0"/>
          <w:numId w:val="1"/>
        </w:numPr>
        <w:tabs>
          <w:tab w:val="left" w:pos="426"/>
        </w:tabs>
        <w:spacing w:after="95"/>
        <w:ind w:left="142" w:firstLine="0"/>
        <w:rPr>
          <w:rFonts w:ascii="Times New Roman" w:eastAsia="Times New Roman" w:hAnsi="Times New Roman" w:cs="Times New Roman"/>
          <w:bCs/>
        </w:rPr>
      </w:pPr>
      <w:r>
        <w:rPr>
          <w:rFonts w:ascii="Times New Roman" w:eastAsia="Times New Roman" w:hAnsi="Times New Roman" w:cs="Times New Roman"/>
          <w:b/>
        </w:rPr>
        <w:t xml:space="preserve">, </w:t>
      </w:r>
      <w:r>
        <w:rPr>
          <w:rFonts w:ascii="Times New Roman" w:eastAsia="Times New Roman" w:hAnsi="Times New Roman" w:cs="Times New Roman"/>
          <w:bCs/>
        </w:rPr>
        <w:t>Doha – QATAR</w:t>
      </w:r>
    </w:p>
    <w:p w:rsidR="009A7DD6" w:rsidRDefault="009A7DD6" w:rsidP="009A7DD6">
      <w:pPr>
        <w:numPr>
          <w:ilvl w:val="1"/>
          <w:numId w:val="2"/>
        </w:numPr>
        <w:spacing w:after="0"/>
        <w:ind w:hanging="202"/>
        <w:rPr>
          <w:rFonts w:ascii="Times New Roman" w:eastAsia="Times New Roman" w:hAnsi="Times New Roman" w:cs="Times New Roman"/>
          <w:sz w:val="21"/>
        </w:rPr>
      </w:pPr>
      <w:r>
        <w:rPr>
          <w:rFonts w:ascii="Times New Roman" w:eastAsia="Times New Roman" w:hAnsi="Times New Roman" w:cs="Times New Roman"/>
          <w:sz w:val="21"/>
        </w:rPr>
        <w:t>Oversee and review the reconciliation of all relevant ledger accounts in order to ensure all accruals and adjustment entries have been passed correctly;</w:t>
      </w:r>
    </w:p>
    <w:p w:rsidR="009A7DD6" w:rsidRDefault="009A7DD6" w:rsidP="009A7DD6">
      <w:pPr>
        <w:numPr>
          <w:ilvl w:val="1"/>
          <w:numId w:val="2"/>
        </w:numPr>
        <w:spacing w:after="0"/>
        <w:ind w:hanging="202"/>
        <w:rPr>
          <w:rFonts w:ascii="Times New Roman" w:eastAsia="Times New Roman" w:hAnsi="Times New Roman" w:cs="Times New Roman"/>
          <w:sz w:val="21"/>
        </w:rPr>
      </w:pPr>
      <w:r>
        <w:rPr>
          <w:rFonts w:ascii="Times New Roman" w:eastAsia="Times New Roman" w:hAnsi="Times New Roman" w:cs="Times New Roman"/>
          <w:sz w:val="21"/>
        </w:rPr>
        <w:t>Manage the accuracy of the accounts payable and receivables in order to make timely collections and payments;</w:t>
      </w:r>
    </w:p>
    <w:p w:rsidR="009A7DD6" w:rsidRDefault="009A7DD6" w:rsidP="009A7DD6">
      <w:pPr>
        <w:numPr>
          <w:ilvl w:val="1"/>
          <w:numId w:val="2"/>
        </w:numPr>
        <w:spacing w:after="0"/>
        <w:ind w:hanging="202"/>
        <w:rPr>
          <w:rFonts w:ascii="Times New Roman" w:eastAsia="Times New Roman" w:hAnsi="Times New Roman" w:cs="Times New Roman"/>
          <w:sz w:val="21"/>
        </w:rPr>
      </w:pPr>
      <w:r>
        <w:rPr>
          <w:rFonts w:ascii="Times New Roman" w:eastAsia="Times New Roman" w:hAnsi="Times New Roman" w:cs="Times New Roman"/>
          <w:sz w:val="21"/>
        </w:rPr>
        <w:t>Research and assemble data from all the departments and prepare reports on controlling cost;</w:t>
      </w:r>
    </w:p>
    <w:p w:rsidR="009A7DD6" w:rsidRDefault="009A7DD6" w:rsidP="009A7DD6">
      <w:pPr>
        <w:numPr>
          <w:ilvl w:val="1"/>
          <w:numId w:val="2"/>
        </w:numPr>
        <w:spacing w:after="0"/>
        <w:ind w:hanging="202"/>
        <w:rPr>
          <w:rFonts w:ascii="Times New Roman" w:eastAsia="Times New Roman" w:hAnsi="Times New Roman" w:cs="Times New Roman"/>
          <w:sz w:val="21"/>
        </w:rPr>
      </w:pPr>
      <w:r>
        <w:rPr>
          <w:rFonts w:ascii="Times New Roman" w:eastAsia="Times New Roman" w:hAnsi="Times New Roman" w:cs="Times New Roman"/>
          <w:sz w:val="21"/>
        </w:rPr>
        <w:t>Suggest methods and procedures on improving percentage of production and net profit;</w:t>
      </w:r>
    </w:p>
    <w:p w:rsidR="009A7DD6" w:rsidRDefault="009A7DD6" w:rsidP="009A7DD6">
      <w:pPr>
        <w:numPr>
          <w:ilvl w:val="1"/>
          <w:numId w:val="2"/>
        </w:numPr>
        <w:spacing w:after="0"/>
        <w:ind w:hanging="202"/>
        <w:rPr>
          <w:rFonts w:ascii="Times New Roman" w:eastAsia="Times New Roman" w:hAnsi="Times New Roman" w:cs="Times New Roman"/>
          <w:sz w:val="21"/>
        </w:rPr>
      </w:pPr>
      <w:r>
        <w:rPr>
          <w:rFonts w:ascii="Times New Roman" w:eastAsia="Times New Roman" w:hAnsi="Times New Roman" w:cs="Times New Roman"/>
          <w:sz w:val="21"/>
        </w:rPr>
        <w:t>Maintain periodic reports and check if the cost estimations is correct and the company is earning profit;</w:t>
      </w:r>
    </w:p>
    <w:p w:rsidR="009A7DD6" w:rsidRDefault="009A7DD6" w:rsidP="009A7DD6">
      <w:pPr>
        <w:numPr>
          <w:ilvl w:val="1"/>
          <w:numId w:val="2"/>
        </w:numPr>
        <w:spacing w:after="0"/>
        <w:ind w:hanging="202"/>
        <w:rPr>
          <w:rFonts w:ascii="Times New Roman" w:eastAsia="Times New Roman" w:hAnsi="Times New Roman" w:cs="Times New Roman"/>
          <w:sz w:val="21"/>
        </w:rPr>
      </w:pPr>
      <w:r>
        <w:rPr>
          <w:rFonts w:ascii="Times New Roman" w:eastAsia="Times New Roman" w:hAnsi="Times New Roman" w:cs="Times New Roman"/>
          <w:sz w:val="21"/>
        </w:rPr>
        <w:t xml:space="preserve">Able to extract, organizes, </w:t>
      </w:r>
      <w:proofErr w:type="spellStart"/>
      <w:r>
        <w:rPr>
          <w:rFonts w:ascii="Times New Roman" w:eastAsia="Times New Roman" w:hAnsi="Times New Roman" w:cs="Times New Roman"/>
          <w:sz w:val="21"/>
        </w:rPr>
        <w:t>analyze</w:t>
      </w:r>
      <w:proofErr w:type="spellEnd"/>
      <w:r>
        <w:rPr>
          <w:rFonts w:ascii="Times New Roman" w:eastAsia="Times New Roman" w:hAnsi="Times New Roman" w:cs="Times New Roman"/>
          <w:sz w:val="21"/>
        </w:rPr>
        <w:t xml:space="preserve"> and report data in a manner that is useful and relevant for making business decisions; </w:t>
      </w:r>
    </w:p>
    <w:p w:rsidR="009A7DD6" w:rsidRDefault="009A7DD6" w:rsidP="009A7DD6">
      <w:pPr>
        <w:numPr>
          <w:ilvl w:val="1"/>
          <w:numId w:val="2"/>
        </w:numPr>
        <w:spacing w:after="0"/>
        <w:ind w:hanging="202"/>
        <w:rPr>
          <w:rFonts w:ascii="Times New Roman" w:eastAsia="Times New Roman" w:hAnsi="Times New Roman" w:cs="Times New Roman"/>
          <w:sz w:val="21"/>
        </w:rPr>
      </w:pPr>
      <w:r>
        <w:rPr>
          <w:rFonts w:ascii="Times New Roman" w:eastAsia="Times New Roman" w:hAnsi="Times New Roman" w:cs="Times New Roman"/>
          <w:sz w:val="21"/>
        </w:rPr>
        <w:t>Collaborate with the other members of finance department to support overall department goals and objectives;</w:t>
      </w:r>
    </w:p>
    <w:p w:rsidR="009A7DD6" w:rsidRDefault="009A7DD6" w:rsidP="009A7DD6">
      <w:pPr>
        <w:numPr>
          <w:ilvl w:val="1"/>
          <w:numId w:val="2"/>
        </w:numPr>
        <w:spacing w:after="0"/>
        <w:ind w:hanging="202"/>
        <w:rPr>
          <w:rFonts w:ascii="Times New Roman" w:eastAsia="Times New Roman" w:hAnsi="Times New Roman" w:cs="Times New Roman"/>
          <w:b/>
        </w:rPr>
      </w:pPr>
      <w:r>
        <w:rPr>
          <w:rFonts w:ascii="Times New Roman" w:eastAsia="Times New Roman" w:hAnsi="Times New Roman" w:cs="Times New Roman"/>
          <w:sz w:val="21"/>
        </w:rPr>
        <w:t xml:space="preserve">Help managers make decisions and develop strategic planning for the company through the interpretation of financial statements and summary reports on key issues. </w:t>
      </w:r>
    </w:p>
    <w:p w:rsidR="009A7DD6" w:rsidRDefault="009A7DD6" w:rsidP="009A7DD6">
      <w:pPr>
        <w:numPr>
          <w:ilvl w:val="1"/>
          <w:numId w:val="2"/>
        </w:numPr>
        <w:spacing w:after="120" w:line="264" w:lineRule="auto"/>
        <w:ind w:left="476" w:hanging="202"/>
        <w:rPr>
          <w:rFonts w:ascii="Times New Roman" w:eastAsia="Times New Roman" w:hAnsi="Times New Roman" w:cs="Times New Roman"/>
          <w:b/>
        </w:rPr>
      </w:pPr>
      <w:r>
        <w:rPr>
          <w:rFonts w:ascii="Times New Roman" w:eastAsia="Times New Roman" w:hAnsi="Times New Roman" w:cs="Times New Roman"/>
          <w:sz w:val="21"/>
        </w:rPr>
        <w:t>Working under executive manager or finance manager.</w:t>
      </w:r>
    </w:p>
    <w:p w:rsidR="009A7DD6" w:rsidRDefault="009A7DD6" w:rsidP="009A7DD6">
      <w:pPr>
        <w:ind w:left="14"/>
        <w:rPr>
          <w:rFonts w:ascii="Times New Roman" w:eastAsia="Times New Roman" w:hAnsi="Times New Roman" w:cs="Times New Roman"/>
          <w:u w:val="single"/>
        </w:rPr>
      </w:pPr>
      <w:r>
        <w:rPr>
          <w:rFonts w:ascii="Times New Roman" w:eastAsia="Times New Roman" w:hAnsi="Times New Roman" w:cs="Times New Roman"/>
          <w:b/>
          <w:i/>
          <w:color w:val="C00000"/>
          <w:sz w:val="20"/>
        </w:rPr>
        <w:t xml:space="preserve"> </w:t>
      </w:r>
      <w:r>
        <w:rPr>
          <w:rFonts w:ascii="Times New Roman" w:eastAsia="Times New Roman" w:hAnsi="Times New Roman" w:cs="Times New Roman"/>
          <w:b/>
          <w:i/>
          <w:color w:val="1515F7"/>
          <w:sz w:val="20"/>
          <w:u w:val="single"/>
        </w:rPr>
        <w:t xml:space="preserve">October 2012 </w:t>
      </w:r>
      <w:r>
        <w:rPr>
          <w:rFonts w:ascii="Wingdings" w:eastAsia="Wingdings" w:hAnsi="Wingdings" w:cs="Wingdings"/>
          <w:color w:val="1515F7"/>
          <w:sz w:val="21"/>
          <w:u w:val="single"/>
        </w:rPr>
        <w:t></w:t>
      </w:r>
      <w:r>
        <w:rPr>
          <w:rFonts w:ascii="Times New Roman" w:eastAsia="Times New Roman" w:hAnsi="Times New Roman" w:cs="Times New Roman"/>
          <w:b/>
          <w:i/>
          <w:color w:val="1515F7"/>
          <w:sz w:val="20"/>
          <w:u w:val="single"/>
        </w:rPr>
        <w:t xml:space="preserve"> October 2013</w:t>
      </w:r>
      <w:r>
        <w:rPr>
          <w:rFonts w:ascii="Times New Roman" w:eastAsia="Times New Roman" w:hAnsi="Times New Roman" w:cs="Times New Roman"/>
          <w:b/>
          <w:i/>
          <w:color w:val="C00000"/>
          <w:sz w:val="20"/>
        </w:rPr>
        <w:t xml:space="preserve"> </w:t>
      </w:r>
      <w:r>
        <w:rPr>
          <w:rFonts w:ascii="Times New Roman" w:eastAsia="Times New Roman" w:hAnsi="Times New Roman" w:cs="Times New Roman"/>
        </w:rPr>
        <w:t xml:space="preserve">  </w:t>
      </w:r>
      <w:r>
        <w:rPr>
          <w:rFonts w:ascii="Times New Roman" w:eastAsia="Times New Roman" w:hAnsi="Times New Roman" w:cs="Times New Roman"/>
          <w:b/>
          <w:iCs/>
          <w:color w:val="auto"/>
          <w:sz w:val="24"/>
          <w:szCs w:val="28"/>
          <w:lang w:val="en-US"/>
        </w:rPr>
        <w:t>(1 year)</w:t>
      </w:r>
    </w:p>
    <w:p w:rsidR="009A7DD6" w:rsidRDefault="009A7DD6" w:rsidP="009A7DD6">
      <w:pPr>
        <w:pStyle w:val="ListParagraph"/>
        <w:numPr>
          <w:ilvl w:val="0"/>
          <w:numId w:val="1"/>
        </w:numPr>
        <w:tabs>
          <w:tab w:val="left" w:pos="426"/>
        </w:tabs>
        <w:spacing w:after="95"/>
        <w:ind w:left="142" w:firstLine="0"/>
      </w:pPr>
      <w:r>
        <w:rPr>
          <w:rFonts w:ascii="Times New Roman" w:eastAsia="Times New Roman" w:hAnsi="Times New Roman" w:cs="Times New Roman"/>
          <w:b/>
        </w:rPr>
        <w:t>Financial Engineer</w:t>
      </w:r>
      <w:r>
        <w:rPr>
          <w:rFonts w:ascii="Times New Roman" w:eastAsia="Times New Roman" w:hAnsi="Times New Roman" w:cs="Times New Roman"/>
        </w:rPr>
        <w:t xml:space="preserve"> in </w:t>
      </w:r>
      <w:r>
        <w:rPr>
          <w:rFonts w:ascii="Times New Roman" w:eastAsia="Times New Roman" w:hAnsi="Times New Roman" w:cs="Times New Roman"/>
          <w:lang w:val="en-US"/>
        </w:rPr>
        <w:t>General</w:t>
      </w:r>
      <w:r>
        <w:rPr>
          <w:rFonts w:ascii="Times New Roman" w:eastAsia="Times New Roman" w:hAnsi="Times New Roman" w:cs="Times New Roman"/>
        </w:rPr>
        <w:t xml:space="preserve"> Finance at </w:t>
      </w:r>
      <w:r>
        <w:rPr>
          <w:rFonts w:ascii="Times New Roman" w:eastAsia="Times New Roman" w:hAnsi="Times New Roman" w:cs="Times New Roman"/>
          <w:b/>
        </w:rPr>
        <w:t>Optima Finance Consulting</w:t>
      </w:r>
      <w:r>
        <w:rPr>
          <w:rFonts w:ascii="Times New Roman" w:eastAsia="Times New Roman" w:hAnsi="Times New Roman" w:cs="Times New Roman"/>
        </w:rPr>
        <w:t>, Casablanca - Morocco</w:t>
      </w:r>
    </w:p>
    <w:p w:rsidR="009A7DD6" w:rsidRDefault="009A7DD6" w:rsidP="009A7DD6">
      <w:pPr>
        <w:numPr>
          <w:ilvl w:val="1"/>
          <w:numId w:val="2"/>
        </w:numPr>
        <w:spacing w:after="0"/>
        <w:ind w:hanging="202"/>
      </w:pPr>
      <w:r>
        <w:rPr>
          <w:rFonts w:ascii="Times New Roman" w:eastAsia="Times New Roman" w:hAnsi="Times New Roman" w:cs="Times New Roman"/>
          <w:i/>
          <w:sz w:val="21"/>
        </w:rPr>
        <w:t>Corporate Finance</w:t>
      </w:r>
      <w:r>
        <w:rPr>
          <w:rFonts w:ascii="Times New Roman" w:eastAsia="Times New Roman" w:hAnsi="Times New Roman" w:cs="Times New Roman"/>
          <w:sz w:val="21"/>
        </w:rPr>
        <w:t xml:space="preserve"> (Cash Management, Methodology of Financial Analysis, Financial Modelling Techniques, ...);</w:t>
      </w:r>
    </w:p>
    <w:p w:rsidR="009A7DD6" w:rsidRDefault="009A7DD6" w:rsidP="009A7DD6">
      <w:pPr>
        <w:numPr>
          <w:ilvl w:val="1"/>
          <w:numId w:val="2"/>
        </w:numPr>
        <w:spacing w:after="0"/>
        <w:ind w:hanging="202"/>
      </w:pPr>
      <w:r>
        <w:rPr>
          <w:rFonts w:ascii="Times New Roman" w:eastAsia="Times New Roman" w:hAnsi="Times New Roman" w:cs="Times New Roman"/>
          <w:i/>
          <w:sz w:val="21"/>
        </w:rPr>
        <w:t xml:space="preserve">Analysis and Financial Management </w:t>
      </w:r>
      <w:r>
        <w:rPr>
          <w:rFonts w:ascii="Times New Roman" w:eastAsia="Times New Roman" w:hAnsi="Times New Roman" w:cs="Times New Roman"/>
          <w:sz w:val="21"/>
        </w:rPr>
        <w:t>(Accounting Balance sheet, Funds Statement, Discounted Cash Flow Method, …);</w:t>
      </w:r>
    </w:p>
    <w:p w:rsidR="009A7DD6" w:rsidRDefault="009A7DD6" w:rsidP="009A7DD6">
      <w:pPr>
        <w:numPr>
          <w:ilvl w:val="1"/>
          <w:numId w:val="2"/>
        </w:numPr>
        <w:spacing w:after="0"/>
        <w:ind w:hanging="202"/>
      </w:pPr>
      <w:r>
        <w:rPr>
          <w:rFonts w:ascii="Times New Roman" w:eastAsia="Times New Roman" w:hAnsi="Times New Roman" w:cs="Times New Roman"/>
          <w:i/>
          <w:sz w:val="21"/>
        </w:rPr>
        <w:t>Risk Management</w:t>
      </w:r>
      <w:r>
        <w:rPr>
          <w:rFonts w:ascii="Arial" w:eastAsia="Arial" w:hAnsi="Arial" w:cs="Arial"/>
          <w:sz w:val="21"/>
        </w:rPr>
        <w:t xml:space="preserve"> </w:t>
      </w:r>
      <w:r>
        <w:rPr>
          <w:rFonts w:ascii="Times New Roman" w:eastAsia="Times New Roman" w:hAnsi="Times New Roman" w:cs="Times New Roman"/>
          <w:sz w:val="21"/>
        </w:rPr>
        <w:t>(Risk modelling, Calculation of Risk measures, Asset Liability Management);</w:t>
      </w:r>
    </w:p>
    <w:p w:rsidR="009A7DD6" w:rsidRDefault="009A7DD6" w:rsidP="009A7DD6">
      <w:pPr>
        <w:numPr>
          <w:ilvl w:val="1"/>
          <w:numId w:val="2"/>
        </w:numPr>
        <w:spacing w:after="120" w:line="264" w:lineRule="auto"/>
        <w:ind w:left="476" w:hanging="202"/>
      </w:pPr>
      <w:r>
        <w:rPr>
          <w:rFonts w:ascii="Times New Roman" w:eastAsia="Times New Roman" w:hAnsi="Times New Roman" w:cs="Times New Roman"/>
          <w:i/>
          <w:sz w:val="21"/>
        </w:rPr>
        <w:lastRenderedPageBreak/>
        <w:t>Financial Market</w:t>
      </w:r>
      <w:r>
        <w:t xml:space="preserve"> </w:t>
      </w:r>
      <w:r>
        <w:rPr>
          <w:rFonts w:ascii="Times New Roman" w:eastAsia="Times New Roman" w:hAnsi="Times New Roman" w:cs="Times New Roman"/>
          <w:sz w:val="21"/>
        </w:rPr>
        <w:t>(Statistical Analysis of Markets, Pricing of derivatives, portfolio management, Actuarial calculation, ...)</w:t>
      </w:r>
    </w:p>
    <w:p w:rsidR="009A7DD6" w:rsidRDefault="009A7DD6" w:rsidP="009A7DD6">
      <w:pPr>
        <w:ind w:left="14"/>
        <w:rPr>
          <w:rFonts w:ascii="Times New Roman" w:eastAsia="Times New Roman" w:hAnsi="Times New Roman" w:cs="Times New Roman"/>
          <w:b/>
          <w:i/>
          <w:color w:val="1515F7"/>
          <w:sz w:val="20"/>
          <w:u w:val="single"/>
        </w:rPr>
      </w:pPr>
      <w:r>
        <w:rPr>
          <w:rFonts w:ascii="Times New Roman" w:eastAsia="Times New Roman" w:hAnsi="Times New Roman" w:cs="Times New Roman"/>
          <w:b/>
          <w:i/>
          <w:color w:val="1515F7"/>
          <w:sz w:val="20"/>
          <w:u w:val="single"/>
        </w:rPr>
        <w:t xml:space="preserve">October 2011 </w:t>
      </w:r>
      <w:r>
        <w:rPr>
          <w:rFonts w:ascii="Wingdings" w:eastAsia="Wingdings" w:hAnsi="Wingdings" w:cs="Wingdings"/>
          <w:color w:val="1515F7"/>
          <w:sz w:val="21"/>
          <w:u w:val="single"/>
        </w:rPr>
        <w:t></w:t>
      </w:r>
      <w:r>
        <w:rPr>
          <w:rFonts w:ascii="Times New Roman" w:eastAsia="Times New Roman" w:hAnsi="Times New Roman" w:cs="Times New Roman"/>
          <w:b/>
          <w:i/>
          <w:color w:val="1515F7"/>
          <w:sz w:val="20"/>
          <w:u w:val="single"/>
        </w:rPr>
        <w:t xml:space="preserve"> September 2012</w:t>
      </w:r>
      <w:r>
        <w:rPr>
          <w:rFonts w:ascii="Times New Roman" w:eastAsia="Times New Roman" w:hAnsi="Times New Roman" w:cs="Times New Roman"/>
          <w:color w:val="1515F7"/>
          <w:sz w:val="20"/>
        </w:rPr>
        <w:t xml:space="preserve">   </w:t>
      </w:r>
      <w:r>
        <w:rPr>
          <w:rFonts w:ascii="Times New Roman" w:eastAsia="Times New Roman" w:hAnsi="Times New Roman" w:cs="Times New Roman"/>
          <w:b/>
          <w:iCs/>
          <w:color w:val="auto"/>
          <w:sz w:val="24"/>
          <w:szCs w:val="28"/>
          <w:lang w:val="en-US"/>
        </w:rPr>
        <w:t>(1 year)</w:t>
      </w:r>
    </w:p>
    <w:p w:rsidR="009A7DD6" w:rsidRDefault="009A7DD6" w:rsidP="009A7DD6">
      <w:pPr>
        <w:pStyle w:val="ListParagraph"/>
        <w:numPr>
          <w:ilvl w:val="0"/>
          <w:numId w:val="1"/>
        </w:numPr>
        <w:tabs>
          <w:tab w:val="left" w:pos="426"/>
        </w:tabs>
        <w:spacing w:after="95"/>
        <w:ind w:left="142" w:firstLine="0"/>
      </w:pPr>
      <w:r>
        <w:rPr>
          <w:rFonts w:ascii="Times New Roman" w:eastAsia="Times New Roman" w:hAnsi="Times New Roman" w:cs="Times New Roman"/>
          <w:b/>
        </w:rPr>
        <w:t xml:space="preserve">Trainee Financial Engineer </w:t>
      </w:r>
      <w:r>
        <w:rPr>
          <w:rFonts w:ascii="Times New Roman" w:eastAsia="Times New Roman" w:hAnsi="Times New Roman" w:cs="Times New Roman"/>
        </w:rPr>
        <w:t xml:space="preserve">at </w:t>
      </w:r>
      <w:r>
        <w:rPr>
          <w:rFonts w:ascii="Times New Roman" w:eastAsia="Times New Roman" w:hAnsi="Times New Roman" w:cs="Times New Roman"/>
          <w:b/>
          <w:sz w:val="24"/>
        </w:rPr>
        <w:t>Optima Finance Consulting</w:t>
      </w:r>
      <w:r>
        <w:rPr>
          <w:rFonts w:ascii="Times New Roman" w:eastAsia="Times New Roman" w:hAnsi="Times New Roman" w:cs="Times New Roman"/>
          <w:sz w:val="24"/>
        </w:rPr>
        <w:t xml:space="preserve">, Casablanca - Morocco  </w:t>
      </w:r>
    </w:p>
    <w:p w:rsidR="009A7DD6" w:rsidRDefault="009A7DD6" w:rsidP="009A7DD6">
      <w:pPr>
        <w:numPr>
          <w:ilvl w:val="1"/>
          <w:numId w:val="2"/>
        </w:numPr>
        <w:spacing w:after="0"/>
        <w:ind w:hanging="202"/>
      </w:pPr>
      <w:r>
        <w:rPr>
          <w:rFonts w:ascii="Times New Roman" w:eastAsia="Times New Roman" w:hAnsi="Times New Roman" w:cs="Times New Roman"/>
          <w:u w:val="single"/>
        </w:rPr>
        <w:t>Subject</w:t>
      </w:r>
      <w:r>
        <w:rPr>
          <w:rFonts w:ascii="Times New Roman" w:eastAsia="Times New Roman" w:hAnsi="Times New Roman" w:cs="Times New Roman"/>
          <w:sz w:val="21"/>
          <w:u w:val="single"/>
        </w:rPr>
        <w:t>:</w:t>
      </w:r>
      <w:r>
        <w:rPr>
          <w:rFonts w:ascii="Times New Roman" w:eastAsia="Times New Roman" w:hAnsi="Times New Roman" w:cs="Times New Roman"/>
          <w:sz w:val="21"/>
        </w:rPr>
        <w:t xml:space="preserve">  Measure of risk of the Moroccan stock portfolio: Application of Value at Risk</w:t>
      </w:r>
    </w:p>
    <w:p w:rsidR="009A7DD6" w:rsidRDefault="009A7DD6" w:rsidP="009A7DD6">
      <w:pPr>
        <w:numPr>
          <w:ilvl w:val="1"/>
          <w:numId w:val="2"/>
        </w:numPr>
        <w:spacing w:after="0"/>
        <w:ind w:hanging="202"/>
        <w:rPr>
          <w:rFonts w:ascii="Times New Roman" w:eastAsia="Times New Roman" w:hAnsi="Times New Roman" w:cs="Times New Roman"/>
          <w:b/>
          <w:u w:val="single"/>
        </w:rPr>
      </w:pPr>
      <w:r>
        <w:rPr>
          <w:rFonts w:ascii="Times New Roman" w:eastAsia="Times New Roman" w:hAnsi="Times New Roman" w:cs="Times New Roman"/>
          <w:u w:val="single"/>
        </w:rPr>
        <w:t>Tools and environments used:</w:t>
      </w:r>
    </w:p>
    <w:p w:rsidR="009A7DD6" w:rsidRDefault="009A7DD6" w:rsidP="009A7DD6">
      <w:pPr>
        <w:pStyle w:val="ListParagraph"/>
        <w:numPr>
          <w:ilvl w:val="1"/>
          <w:numId w:val="3"/>
        </w:numPr>
        <w:spacing w:after="0"/>
        <w:rPr>
          <w:rFonts w:ascii="Times New Roman" w:eastAsia="Times New Roman" w:hAnsi="Times New Roman" w:cs="Times New Roman"/>
          <w:sz w:val="21"/>
        </w:rPr>
      </w:pPr>
      <w:r>
        <w:rPr>
          <w:rFonts w:ascii="Times New Roman" w:eastAsia="Times New Roman" w:hAnsi="Times New Roman" w:cs="Times New Roman"/>
          <w:sz w:val="21"/>
        </w:rPr>
        <w:t xml:space="preserve">Operating system  : Windows Vista 32 bit </w:t>
      </w:r>
    </w:p>
    <w:p w:rsidR="009A7DD6" w:rsidRDefault="009A7DD6" w:rsidP="009A7DD6">
      <w:pPr>
        <w:pStyle w:val="ListParagraph"/>
        <w:numPr>
          <w:ilvl w:val="1"/>
          <w:numId w:val="3"/>
        </w:numPr>
        <w:spacing w:after="0"/>
        <w:rPr>
          <w:rFonts w:ascii="Times New Roman" w:eastAsia="Times New Roman" w:hAnsi="Times New Roman" w:cs="Times New Roman"/>
          <w:sz w:val="21"/>
        </w:rPr>
      </w:pPr>
      <w:r>
        <w:rPr>
          <w:rFonts w:ascii="Times New Roman" w:eastAsia="Times New Roman" w:hAnsi="Times New Roman" w:cs="Times New Roman"/>
          <w:sz w:val="21"/>
        </w:rPr>
        <w:t xml:space="preserve">Software               : </w:t>
      </w:r>
      <w:proofErr w:type="spellStart"/>
      <w:r>
        <w:rPr>
          <w:rFonts w:ascii="Times New Roman" w:eastAsia="Times New Roman" w:hAnsi="Times New Roman" w:cs="Times New Roman"/>
          <w:sz w:val="21"/>
        </w:rPr>
        <w:t>Matlab</w:t>
      </w:r>
      <w:proofErr w:type="spellEnd"/>
      <w:r>
        <w:rPr>
          <w:rFonts w:ascii="Times New Roman" w:eastAsia="Times New Roman" w:hAnsi="Times New Roman" w:cs="Times New Roman"/>
          <w:sz w:val="21"/>
        </w:rPr>
        <w:t xml:space="preserve"> R2010a, Microsoft Excel 2007 </w:t>
      </w:r>
    </w:p>
    <w:p w:rsidR="009A7DD6" w:rsidRDefault="009A7DD6" w:rsidP="009A7DD6">
      <w:pPr>
        <w:pStyle w:val="ListParagraph"/>
        <w:numPr>
          <w:ilvl w:val="1"/>
          <w:numId w:val="3"/>
        </w:numPr>
        <w:spacing w:after="0"/>
        <w:rPr>
          <w:rFonts w:ascii="Times New Roman" w:eastAsia="Times New Roman" w:hAnsi="Times New Roman" w:cs="Times New Roman"/>
          <w:sz w:val="21"/>
        </w:rPr>
      </w:pPr>
      <w:r>
        <w:rPr>
          <w:rFonts w:ascii="Times New Roman" w:eastAsia="Times New Roman" w:hAnsi="Times New Roman" w:cs="Times New Roman"/>
          <w:sz w:val="21"/>
        </w:rPr>
        <w:t xml:space="preserve">IDE                       : </w:t>
      </w:r>
      <w:proofErr w:type="spellStart"/>
      <w:r>
        <w:rPr>
          <w:rFonts w:ascii="Times New Roman" w:eastAsia="Times New Roman" w:hAnsi="Times New Roman" w:cs="Times New Roman"/>
          <w:sz w:val="21"/>
        </w:rPr>
        <w:t>Spreadsheet</w:t>
      </w:r>
      <w:proofErr w:type="spellEnd"/>
      <w:r>
        <w:rPr>
          <w:rFonts w:ascii="Times New Roman" w:eastAsia="Times New Roman" w:hAnsi="Times New Roman" w:cs="Times New Roman"/>
          <w:sz w:val="21"/>
        </w:rPr>
        <w:t xml:space="preserve"> link EX (product </w:t>
      </w:r>
      <w:proofErr w:type="spellStart"/>
      <w:r>
        <w:rPr>
          <w:rFonts w:ascii="Times New Roman" w:eastAsia="Times New Roman" w:hAnsi="Times New Roman" w:cs="Times New Roman"/>
          <w:sz w:val="21"/>
        </w:rPr>
        <w:t>Matlab</w:t>
      </w:r>
      <w:proofErr w:type="spellEnd"/>
      <w:r>
        <w:rPr>
          <w:rFonts w:ascii="Times New Roman" w:eastAsia="Times New Roman" w:hAnsi="Times New Roman" w:cs="Times New Roman"/>
          <w:sz w:val="21"/>
        </w:rPr>
        <w:t xml:space="preserve"> interacting with Excel by VBA)</w:t>
      </w:r>
    </w:p>
    <w:p w:rsidR="009A7DD6" w:rsidRDefault="009A7DD6" w:rsidP="009A7DD6">
      <w:pPr>
        <w:spacing w:after="0"/>
        <w:rPr>
          <w:rFonts w:ascii="Segoe UI" w:hAnsi="Segoe UI" w:cs="Segoe UI"/>
          <w:color w:val="555555"/>
          <w:sz w:val="20"/>
          <w:szCs w:val="20"/>
          <w:shd w:val="clear" w:color="auto" w:fill="FFFFFF"/>
        </w:rPr>
      </w:pPr>
    </w:p>
    <w:p w:rsidR="009A7DD6" w:rsidRDefault="009A7DD6" w:rsidP="009A7DD6">
      <w:pPr>
        <w:spacing w:after="0"/>
        <w:rPr>
          <w:rFonts w:ascii="Segoe UI" w:hAnsi="Segoe UI" w:cs="Segoe UI"/>
          <w:color w:val="555555"/>
          <w:sz w:val="20"/>
          <w:szCs w:val="20"/>
          <w:shd w:val="clear" w:color="auto" w:fill="FFFFFF"/>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171450</wp:posOffset>
                </wp:positionV>
                <wp:extent cx="6905625" cy="0"/>
                <wp:effectExtent l="19050" t="1905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5pt;margin-top:13.5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" strokeweight="3pt"/>
            </w:pict>
          </mc:Fallback>
        </mc:AlternateContent>
      </w:r>
    </w:p>
    <w:p w:rsidR="009A7DD6" w:rsidRDefault="009A7DD6" w:rsidP="009A7DD6">
      <w:pPr>
        <w:spacing w:after="0"/>
        <w:rPr>
          <w:rFonts w:ascii="Segoe UI" w:hAnsi="Segoe UI" w:cs="Segoe UI"/>
          <w:color w:val="555555"/>
          <w:sz w:val="20"/>
          <w:szCs w:val="20"/>
          <w:shd w:val="clear" w:color="auto" w:fill="FFFFFF"/>
        </w:rPr>
      </w:pPr>
    </w:p>
    <w:p w:rsidR="009A7DD6" w:rsidRDefault="009A7DD6" w:rsidP="009A7DD6">
      <w:pPr>
        <w:spacing w:after="0"/>
      </w:pPr>
    </w:p>
    <w:p w:rsidR="009A7DD6" w:rsidRDefault="009A7DD6" w:rsidP="009A7DD6">
      <w:pPr>
        <w:pStyle w:val="Heading1"/>
        <w:tabs>
          <w:tab w:val="center" w:pos="3230"/>
        </w:tabs>
        <w:spacing w:before="360"/>
        <w:ind w:left="0" w:firstLine="0"/>
        <w:jc w:val="center"/>
        <w:rPr>
          <w:i w:val="0"/>
          <w:iCs/>
          <w:noProof/>
          <w:color w:val="0F13B9"/>
        </w:rPr>
      </w:pPr>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249555</wp:posOffset>
                </wp:positionV>
                <wp:extent cx="6905625" cy="0"/>
                <wp:effectExtent l="19050" t="20955" r="19050" b="266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5pt;margin-top:19.65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" strokeweight="3pt"/>
            </w:pict>
          </mc:Fallback>
        </mc:AlternateContent>
      </w:r>
      <w:r>
        <w:rPr>
          <w:i w:val="0"/>
          <w:iCs/>
          <w:noProof/>
          <w:color w:val="0F13B9"/>
        </w:rPr>
        <w:t xml:space="preserve"> </w:t>
      </w:r>
    </w:p>
    <w:p w:rsidR="009A7DD6" w:rsidRDefault="009A7DD6" w:rsidP="009A7DD6">
      <w:pPr>
        <w:pStyle w:val="Heading1"/>
        <w:tabs>
          <w:tab w:val="center" w:pos="3230"/>
        </w:tabs>
        <w:spacing w:before="360"/>
        <w:ind w:left="0" w:firstLine="0"/>
        <w:jc w:val="center"/>
        <w:rPr>
          <w:i w:val="0"/>
          <w:iCs/>
          <w:noProof/>
          <w:color w:val="0F13B9"/>
        </w:rPr>
      </w:pPr>
      <w:r>
        <w:rPr>
          <w:i w:val="0"/>
          <w:iCs/>
          <w:color w:val="0F13B9"/>
          <w:sz w:val="28"/>
          <w:szCs w:val="24"/>
          <w:u w:val="single"/>
          <w:lang w:val="en-GB"/>
        </w:rPr>
        <w:t>Academic and Professional Qualifications</w:t>
      </w:r>
      <w:r>
        <w:rPr>
          <w:i w:val="0"/>
          <w:iCs/>
          <w:noProof/>
          <w:color w:val="0F13B9"/>
        </w:rPr>
        <w:t xml:space="preserve">     </w:t>
      </w:r>
    </w:p>
    <w:p w:rsidR="009A7DD6" w:rsidRDefault="009A7DD6" w:rsidP="009A7DD6">
      <w:pPr>
        <w:spacing w:after="51"/>
        <w:ind w:left="24" w:hanging="10"/>
      </w:pPr>
      <w:r>
        <w:rPr>
          <w:rFonts w:ascii="Times New Roman" w:eastAsia="Times New Roman" w:hAnsi="Times New Roman" w:cs="Times New Roman"/>
          <w:b/>
          <w:i/>
          <w:color w:val="C00000"/>
          <w:sz w:val="20"/>
        </w:rPr>
        <w:t xml:space="preserve"> </w:t>
      </w:r>
      <w:r>
        <w:rPr>
          <w:rFonts w:ascii="Times New Roman" w:eastAsia="Times New Roman" w:hAnsi="Times New Roman" w:cs="Times New Roman"/>
          <w:b/>
          <w:i/>
          <w:color w:val="1515F7"/>
          <w:sz w:val="20"/>
        </w:rPr>
        <w:t>2009 - 201</w:t>
      </w:r>
      <w:r>
        <w:rPr>
          <w:rFonts w:ascii="Times New Roman" w:eastAsia="Times New Roman" w:hAnsi="Times New Roman" w:cs="Times New Roman"/>
          <w:b/>
          <w:i/>
          <w:color w:val="1515F7"/>
          <w:sz w:val="20"/>
          <w:lang w:val="en-US"/>
        </w:rPr>
        <w:t>2</w:t>
      </w:r>
      <w:r>
        <w:rPr>
          <w:rFonts w:ascii="Times New Roman" w:eastAsia="Times New Roman" w:hAnsi="Times New Roman" w:cs="Times New Roman"/>
          <w:b/>
          <w:i/>
          <w:color w:val="365F91"/>
          <w:sz w:val="20"/>
        </w:rPr>
        <w:t xml:space="preserve">   </w:t>
      </w:r>
      <w:r>
        <w:rPr>
          <w:rFonts w:ascii="Times New Roman" w:eastAsia="Times New Roman" w:hAnsi="Times New Roman" w:cs="Times New Roman"/>
          <w:b/>
          <w:sz w:val="21"/>
        </w:rPr>
        <w:t xml:space="preserve">Professional Master </w:t>
      </w:r>
      <w:r>
        <w:rPr>
          <w:rFonts w:ascii="Times New Roman" w:eastAsia="Times New Roman" w:hAnsi="Times New Roman" w:cs="Times New Roman"/>
          <w:sz w:val="20"/>
        </w:rPr>
        <w:t xml:space="preserve">in </w:t>
      </w:r>
      <w:r>
        <w:rPr>
          <w:rFonts w:ascii="Times New Roman" w:eastAsia="Times New Roman" w:hAnsi="Times New Roman" w:cs="Times New Roman"/>
          <w:b/>
          <w:sz w:val="20"/>
        </w:rPr>
        <w:t>R</w:t>
      </w:r>
      <w:r>
        <w:rPr>
          <w:rFonts w:ascii="Times New Roman" w:eastAsia="Times New Roman" w:hAnsi="Times New Roman" w:cs="Times New Roman"/>
          <w:sz w:val="20"/>
        </w:rPr>
        <w:t xml:space="preserve">isk </w:t>
      </w:r>
      <w:r>
        <w:rPr>
          <w:rFonts w:ascii="Times New Roman" w:eastAsia="Times New Roman" w:hAnsi="Times New Roman" w:cs="Times New Roman"/>
          <w:b/>
          <w:sz w:val="20"/>
        </w:rPr>
        <w:t>M</w:t>
      </w:r>
      <w:r>
        <w:rPr>
          <w:rFonts w:ascii="Times New Roman" w:eastAsia="Times New Roman" w:hAnsi="Times New Roman" w:cs="Times New Roman"/>
          <w:sz w:val="20"/>
        </w:rPr>
        <w:t xml:space="preserve">anagement in </w:t>
      </w:r>
      <w:r>
        <w:rPr>
          <w:rFonts w:ascii="Times New Roman" w:eastAsia="Times New Roman" w:hAnsi="Times New Roman" w:cs="Times New Roman"/>
          <w:b/>
          <w:sz w:val="20"/>
        </w:rPr>
        <w:t>F</w:t>
      </w:r>
      <w:r>
        <w:rPr>
          <w:rFonts w:ascii="Times New Roman" w:eastAsia="Times New Roman" w:hAnsi="Times New Roman" w:cs="Times New Roman"/>
          <w:sz w:val="20"/>
        </w:rPr>
        <w:t xml:space="preserve">inance, Engineers </w:t>
      </w:r>
      <w:proofErr w:type="spellStart"/>
      <w:r>
        <w:rPr>
          <w:rFonts w:ascii="Times New Roman" w:eastAsia="Times New Roman" w:hAnsi="Times New Roman" w:cs="Times New Roman"/>
          <w:sz w:val="20"/>
        </w:rPr>
        <w:t>Mohammadia</w:t>
      </w:r>
      <w:proofErr w:type="spellEnd"/>
      <w:r>
        <w:rPr>
          <w:rFonts w:ascii="Times New Roman" w:eastAsia="Times New Roman" w:hAnsi="Times New Roman" w:cs="Times New Roman"/>
          <w:sz w:val="20"/>
        </w:rPr>
        <w:t xml:space="preserve"> School </w:t>
      </w:r>
      <w:r>
        <w:rPr>
          <w:rFonts w:ascii="Times New Roman" w:eastAsia="Times New Roman" w:hAnsi="Times New Roman" w:cs="Times New Roman"/>
          <w:b/>
          <w:sz w:val="21"/>
        </w:rPr>
        <w:t>- Morocco</w:t>
      </w:r>
    </w:p>
    <w:p w:rsidR="009A7DD6" w:rsidRDefault="009A7DD6" w:rsidP="009A7DD6">
      <w:pPr>
        <w:spacing w:after="51"/>
        <w:ind w:left="24" w:hanging="10"/>
      </w:pPr>
      <w:r>
        <w:rPr>
          <w:rFonts w:ascii="Times New Roman" w:eastAsia="Times New Roman" w:hAnsi="Times New Roman" w:cs="Times New Roman"/>
          <w:b/>
          <w:i/>
          <w:color w:val="C00000"/>
          <w:sz w:val="20"/>
        </w:rPr>
        <w:t xml:space="preserve"> </w:t>
      </w:r>
      <w:r>
        <w:rPr>
          <w:rFonts w:ascii="Times New Roman" w:eastAsia="Times New Roman" w:hAnsi="Times New Roman" w:cs="Times New Roman"/>
          <w:b/>
          <w:i/>
          <w:color w:val="1515F7"/>
          <w:sz w:val="20"/>
        </w:rPr>
        <w:t>2006 - 2009</w:t>
      </w:r>
      <w:r>
        <w:rPr>
          <w:rFonts w:ascii="Times New Roman" w:eastAsia="Times New Roman" w:hAnsi="Times New Roman" w:cs="Times New Roman"/>
          <w:b/>
          <w:i/>
          <w:color w:val="C00000"/>
          <w:sz w:val="20"/>
        </w:rPr>
        <w:t xml:space="preserve">  </w:t>
      </w:r>
      <w:r>
        <w:rPr>
          <w:rFonts w:ascii="Times New Roman" w:eastAsia="Times New Roman" w:hAnsi="Times New Roman" w:cs="Times New Roman"/>
          <w:b/>
          <w:i/>
          <w:color w:val="365F91"/>
          <w:sz w:val="20"/>
        </w:rPr>
        <w:t xml:space="preserve"> </w:t>
      </w:r>
      <w:r>
        <w:rPr>
          <w:rFonts w:ascii="Times New Roman" w:eastAsia="Times New Roman" w:hAnsi="Times New Roman" w:cs="Times New Roman"/>
          <w:b/>
          <w:sz w:val="21"/>
        </w:rPr>
        <w:t xml:space="preserve">Master of Science </w:t>
      </w:r>
      <w:r>
        <w:rPr>
          <w:rFonts w:ascii="Times New Roman" w:eastAsia="Times New Roman" w:hAnsi="Times New Roman" w:cs="Times New Roman"/>
          <w:sz w:val="20"/>
        </w:rPr>
        <w:t xml:space="preserve">in </w:t>
      </w:r>
      <w:r>
        <w:rPr>
          <w:rFonts w:ascii="Times New Roman" w:eastAsia="Times New Roman" w:hAnsi="Times New Roman" w:cs="Times New Roman"/>
          <w:b/>
          <w:sz w:val="20"/>
        </w:rPr>
        <w:t>M</w:t>
      </w:r>
      <w:r>
        <w:rPr>
          <w:rFonts w:ascii="Times New Roman" w:eastAsia="Times New Roman" w:hAnsi="Times New Roman" w:cs="Times New Roman"/>
          <w:sz w:val="20"/>
        </w:rPr>
        <w:t xml:space="preserve">athematics, </w:t>
      </w:r>
      <w:r>
        <w:rPr>
          <w:rFonts w:ascii="Times New Roman" w:eastAsia="Times New Roman" w:hAnsi="Times New Roman" w:cs="Times New Roman"/>
          <w:b/>
          <w:sz w:val="20"/>
        </w:rPr>
        <w:t>C</w:t>
      </w:r>
      <w:r>
        <w:rPr>
          <w:rFonts w:ascii="Times New Roman" w:eastAsia="Times New Roman" w:hAnsi="Times New Roman" w:cs="Times New Roman"/>
          <w:sz w:val="20"/>
        </w:rPr>
        <w:t xml:space="preserve">omputing and </w:t>
      </w:r>
      <w:r>
        <w:rPr>
          <w:rFonts w:ascii="Times New Roman" w:eastAsia="Times New Roman" w:hAnsi="Times New Roman" w:cs="Times New Roman"/>
          <w:b/>
          <w:sz w:val="20"/>
        </w:rPr>
        <w:t>A</w:t>
      </w:r>
      <w:r>
        <w:rPr>
          <w:rFonts w:ascii="Times New Roman" w:eastAsia="Times New Roman" w:hAnsi="Times New Roman" w:cs="Times New Roman"/>
          <w:sz w:val="20"/>
        </w:rPr>
        <w:t xml:space="preserve">pplications, Sciences Faculty </w:t>
      </w:r>
      <w:r>
        <w:rPr>
          <w:rFonts w:ascii="Times New Roman" w:eastAsia="Times New Roman" w:hAnsi="Times New Roman" w:cs="Times New Roman"/>
          <w:b/>
          <w:sz w:val="21"/>
        </w:rPr>
        <w:t>- Morocco</w:t>
      </w:r>
    </w:p>
    <w:p w:rsidR="009A7DD6" w:rsidRDefault="009A7DD6" w:rsidP="009A7DD6">
      <w:pPr>
        <w:spacing w:after="51"/>
        <w:ind w:left="24" w:hanging="10"/>
      </w:pPr>
      <w:r>
        <w:rPr>
          <w:rFonts w:ascii="Times New Roman" w:eastAsia="Times New Roman" w:hAnsi="Times New Roman" w:cs="Times New Roman"/>
          <w:b/>
          <w:i/>
          <w:color w:val="C00000"/>
          <w:sz w:val="20"/>
        </w:rPr>
        <w:t xml:space="preserve"> </w:t>
      </w:r>
      <w:r>
        <w:rPr>
          <w:rFonts w:ascii="Times New Roman" w:eastAsia="Times New Roman" w:hAnsi="Times New Roman" w:cs="Times New Roman"/>
          <w:b/>
          <w:i/>
          <w:color w:val="1515F7"/>
          <w:sz w:val="20"/>
        </w:rPr>
        <w:t>2004 - 2006</w:t>
      </w:r>
      <w:r>
        <w:rPr>
          <w:rFonts w:ascii="Times New Roman" w:eastAsia="Times New Roman" w:hAnsi="Times New Roman" w:cs="Times New Roman"/>
          <w:b/>
          <w:i/>
          <w:color w:val="365F91"/>
          <w:sz w:val="20"/>
        </w:rPr>
        <w:t xml:space="preserve">   </w:t>
      </w:r>
      <w:r>
        <w:rPr>
          <w:rFonts w:ascii="Times New Roman" w:eastAsia="Times New Roman" w:hAnsi="Times New Roman" w:cs="Times New Roman"/>
          <w:b/>
          <w:sz w:val="21"/>
        </w:rPr>
        <w:t>Master of Science and Technology</w:t>
      </w:r>
      <w:r>
        <w:rPr>
          <w:rFonts w:ascii="Times New Roman" w:eastAsia="Times New Roman" w:hAnsi="Times New Roman" w:cs="Times New Roman"/>
          <w:b/>
          <w:sz w:val="20"/>
        </w:rPr>
        <w:t xml:space="preserve"> </w:t>
      </w:r>
      <w:r>
        <w:rPr>
          <w:rFonts w:ascii="Times New Roman" w:eastAsia="Times New Roman" w:hAnsi="Times New Roman" w:cs="Times New Roman"/>
          <w:b/>
          <w:sz w:val="21"/>
        </w:rPr>
        <w:t>degree</w:t>
      </w:r>
      <w:r>
        <w:rPr>
          <w:rFonts w:ascii="Times New Roman" w:eastAsia="Times New Roman" w:hAnsi="Times New Roman" w:cs="Times New Roman"/>
          <w:sz w:val="20"/>
        </w:rPr>
        <w:t xml:space="preserve"> in</w:t>
      </w:r>
      <w:r>
        <w:rPr>
          <w:rFonts w:ascii="Times New Roman" w:eastAsia="Times New Roman" w:hAnsi="Times New Roman" w:cs="Times New Roman"/>
          <w:b/>
          <w:sz w:val="20"/>
        </w:rPr>
        <w:t xml:space="preserve"> M</w:t>
      </w:r>
      <w:r>
        <w:rPr>
          <w:rFonts w:ascii="Times New Roman" w:eastAsia="Times New Roman" w:hAnsi="Times New Roman" w:cs="Times New Roman"/>
          <w:sz w:val="20"/>
        </w:rPr>
        <w:t xml:space="preserve">athematics </w:t>
      </w:r>
      <w:r>
        <w:rPr>
          <w:rFonts w:ascii="Times New Roman" w:eastAsia="Times New Roman" w:hAnsi="Times New Roman" w:cs="Times New Roman"/>
          <w:b/>
          <w:sz w:val="20"/>
        </w:rPr>
        <w:t>A</w:t>
      </w:r>
      <w:r>
        <w:rPr>
          <w:rFonts w:ascii="Times New Roman" w:eastAsia="Times New Roman" w:hAnsi="Times New Roman" w:cs="Times New Roman"/>
          <w:sz w:val="20"/>
        </w:rPr>
        <w:t xml:space="preserve">pplied to </w:t>
      </w:r>
      <w:r>
        <w:rPr>
          <w:rFonts w:ascii="Times New Roman" w:eastAsia="Times New Roman" w:hAnsi="Times New Roman" w:cs="Times New Roman"/>
          <w:b/>
          <w:sz w:val="20"/>
        </w:rPr>
        <w:t>E</w:t>
      </w:r>
      <w:r>
        <w:rPr>
          <w:rFonts w:ascii="Times New Roman" w:eastAsia="Times New Roman" w:hAnsi="Times New Roman" w:cs="Times New Roman"/>
          <w:sz w:val="20"/>
        </w:rPr>
        <w:t xml:space="preserve">ngineering </w:t>
      </w:r>
      <w:r>
        <w:rPr>
          <w:rFonts w:ascii="Times New Roman" w:eastAsia="Times New Roman" w:hAnsi="Times New Roman" w:cs="Times New Roman"/>
          <w:b/>
          <w:sz w:val="20"/>
        </w:rPr>
        <w:t>S</w:t>
      </w:r>
      <w:r>
        <w:rPr>
          <w:rFonts w:ascii="Times New Roman" w:eastAsia="Times New Roman" w:hAnsi="Times New Roman" w:cs="Times New Roman"/>
          <w:sz w:val="20"/>
        </w:rPr>
        <w:t xml:space="preserve">ciences </w:t>
      </w:r>
      <w:r>
        <w:rPr>
          <w:rFonts w:ascii="Times New Roman" w:eastAsia="Times New Roman" w:hAnsi="Times New Roman" w:cs="Times New Roman"/>
          <w:b/>
          <w:sz w:val="21"/>
        </w:rPr>
        <w:t>- Morocco</w:t>
      </w:r>
    </w:p>
    <w:p w:rsidR="009A7DD6" w:rsidRDefault="009A7DD6" w:rsidP="009A7DD6">
      <w:pPr>
        <w:pStyle w:val="Heading1"/>
        <w:tabs>
          <w:tab w:val="center" w:pos="3230"/>
        </w:tabs>
        <w:spacing w:before="360"/>
        <w:ind w:left="0" w:firstLine="0"/>
        <w:jc w:val="center"/>
        <w:rPr>
          <w:lang w:val="en-GB"/>
        </w:rPr>
      </w:pPr>
      <w:proofErr w:type="spellStart"/>
      <w:r>
        <w:rPr>
          <w:i w:val="0"/>
          <w:iCs/>
          <w:color w:val="0F13B9"/>
          <w:sz w:val="28"/>
          <w:szCs w:val="24"/>
          <w:u w:val="single"/>
          <w:lang w:val="en-GB"/>
        </w:rPr>
        <w:t>Knowledges</w:t>
      </w:r>
      <w:proofErr w:type="spellEnd"/>
      <w:r>
        <w:rPr>
          <w:i w:val="0"/>
          <w:iCs/>
          <w:color w:val="0F13B9"/>
          <w:sz w:val="28"/>
          <w:szCs w:val="24"/>
          <w:u w:val="single"/>
          <w:lang w:val="en-GB"/>
        </w:rPr>
        <w:t xml:space="preserve"> an</w:t>
      </w: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87630</wp:posOffset>
                </wp:positionV>
                <wp:extent cx="6905625" cy="0"/>
                <wp:effectExtent l="19050" t="20955" r="19050" b="266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25pt;margin-top:6.9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H1JgIAAEs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" strokeweight="3pt"/>
            </w:pict>
          </mc:Fallback>
        </mc:AlternateContent>
      </w:r>
      <w:r>
        <w:rPr>
          <w:i w:val="0"/>
          <w:iCs/>
          <w:color w:val="0F13B9"/>
          <w:sz w:val="28"/>
          <w:szCs w:val="24"/>
          <w:u w:val="single"/>
          <w:lang w:val="en-GB"/>
        </w:rPr>
        <w:t>d Skills</w:t>
      </w:r>
      <w:r>
        <w:rPr>
          <w:sz w:val="20"/>
          <w:lang w:val="en-GB"/>
        </w:rPr>
        <w:tab/>
      </w:r>
    </w:p>
    <w:p w:rsidR="009A7DD6" w:rsidRDefault="009A7DD6" w:rsidP="009A7DD6">
      <w:pPr>
        <w:numPr>
          <w:ilvl w:val="1"/>
          <w:numId w:val="2"/>
        </w:numPr>
        <w:spacing w:after="14" w:line="266" w:lineRule="auto"/>
        <w:ind w:hanging="202"/>
        <w:rPr>
          <w:rFonts w:ascii="Times New Roman" w:eastAsia="Times New Roman" w:hAnsi="Times New Roman" w:cs="Times New Roman"/>
          <w:sz w:val="21"/>
        </w:rPr>
      </w:pPr>
      <w:r>
        <w:rPr>
          <w:rFonts w:ascii="Times New Roman" w:eastAsia="Times New Roman" w:hAnsi="Times New Roman" w:cs="Times New Roman"/>
          <w:b/>
          <w:sz w:val="21"/>
          <w:u w:val="single"/>
        </w:rPr>
        <w:t>Areas of Expertise</w:t>
      </w: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 Portfolio management, Data analysis, Managing financial reports, Book keeping Team management, Risk management, Balance sheet management, Management accounting</w:t>
      </w:r>
    </w:p>
    <w:p w:rsidR="009A7DD6" w:rsidRDefault="009A7DD6" w:rsidP="009A7DD6">
      <w:pPr>
        <w:numPr>
          <w:ilvl w:val="1"/>
          <w:numId w:val="2"/>
        </w:numPr>
        <w:spacing w:after="14" w:line="266" w:lineRule="auto"/>
        <w:ind w:hanging="202"/>
        <w:rPr>
          <w:rFonts w:ascii="Times New Roman" w:eastAsia="Times New Roman" w:hAnsi="Times New Roman" w:cs="Times New Roman"/>
          <w:sz w:val="21"/>
        </w:rPr>
      </w:pPr>
      <w:r>
        <w:rPr>
          <w:rFonts w:ascii="Times New Roman" w:eastAsia="Times New Roman" w:hAnsi="Times New Roman" w:cs="Times New Roman"/>
          <w:sz w:val="21"/>
        </w:rPr>
        <w:t>Ability to adapt to new and different computer programs and software to enable efficient data gathering and analysis;</w:t>
      </w:r>
    </w:p>
    <w:p w:rsidR="009A7DD6" w:rsidRDefault="009A7DD6" w:rsidP="009A7DD6">
      <w:pPr>
        <w:numPr>
          <w:ilvl w:val="1"/>
          <w:numId w:val="2"/>
        </w:numPr>
        <w:spacing w:after="14" w:line="266" w:lineRule="auto"/>
        <w:ind w:hanging="202"/>
        <w:rPr>
          <w:rFonts w:ascii="Times New Roman" w:eastAsia="Times New Roman" w:hAnsi="Times New Roman" w:cs="Times New Roman"/>
          <w:sz w:val="21"/>
        </w:rPr>
      </w:pPr>
      <w:r>
        <w:rPr>
          <w:rFonts w:ascii="Times New Roman" w:eastAsia="Times New Roman" w:hAnsi="Times New Roman" w:cs="Times New Roman"/>
          <w:sz w:val="21"/>
        </w:rPr>
        <w:t xml:space="preserve">Advanced working knowledge of Microsoft Excel </w:t>
      </w:r>
      <w:proofErr w:type="spellStart"/>
      <w:r>
        <w:rPr>
          <w:rFonts w:ascii="Times New Roman" w:eastAsia="Times New Roman" w:hAnsi="Times New Roman" w:cs="Times New Roman"/>
          <w:sz w:val="21"/>
        </w:rPr>
        <w:t>modeling</w:t>
      </w:r>
      <w:proofErr w:type="spellEnd"/>
      <w:r>
        <w:rPr>
          <w:rFonts w:ascii="Times New Roman" w:eastAsia="Times New Roman" w:hAnsi="Times New Roman" w:cs="Times New Roman"/>
          <w:sz w:val="21"/>
        </w:rPr>
        <w:t xml:space="preserve"> and PowerPoint; </w:t>
      </w:r>
    </w:p>
    <w:p w:rsidR="009A7DD6" w:rsidRDefault="009A7DD6" w:rsidP="009A7DD6">
      <w:pPr>
        <w:numPr>
          <w:ilvl w:val="1"/>
          <w:numId w:val="2"/>
        </w:numPr>
        <w:spacing w:after="14" w:line="266" w:lineRule="auto"/>
        <w:ind w:hanging="202"/>
        <w:rPr>
          <w:rFonts w:ascii="Times New Roman" w:eastAsia="Times New Roman" w:hAnsi="Times New Roman" w:cs="Times New Roman"/>
          <w:sz w:val="21"/>
        </w:rPr>
      </w:pPr>
      <w:r>
        <w:rPr>
          <w:rFonts w:ascii="Times New Roman" w:eastAsia="Times New Roman" w:hAnsi="Times New Roman" w:cs="Times New Roman"/>
          <w:sz w:val="21"/>
        </w:rPr>
        <w:t>Proven ability to utilize and learn financial software packages;</w:t>
      </w:r>
    </w:p>
    <w:p w:rsidR="009A7DD6" w:rsidRDefault="009A7DD6" w:rsidP="009A7DD6">
      <w:pPr>
        <w:numPr>
          <w:ilvl w:val="1"/>
          <w:numId w:val="2"/>
        </w:numPr>
        <w:spacing w:after="14" w:line="266" w:lineRule="auto"/>
        <w:ind w:hanging="202"/>
        <w:rPr>
          <w:rFonts w:ascii="Times New Roman" w:eastAsia="Times New Roman" w:hAnsi="Times New Roman" w:cs="Times New Roman"/>
          <w:sz w:val="21"/>
        </w:rPr>
      </w:pPr>
      <w:r>
        <w:rPr>
          <w:rFonts w:ascii="Times New Roman" w:eastAsia="Times New Roman" w:hAnsi="Times New Roman" w:cs="Times New Roman"/>
          <w:sz w:val="21"/>
        </w:rPr>
        <w:t>Knowledge of generally accepted accounting principles, financial reporting and analysis.</w:t>
      </w:r>
    </w:p>
    <w:p w:rsidR="009A7DD6" w:rsidRDefault="009A7DD6" w:rsidP="009A7DD6">
      <w:pPr>
        <w:numPr>
          <w:ilvl w:val="1"/>
          <w:numId w:val="2"/>
        </w:numPr>
        <w:spacing w:after="14" w:line="266" w:lineRule="auto"/>
        <w:ind w:hanging="202"/>
        <w:rPr>
          <w:rFonts w:ascii="Times New Roman" w:eastAsia="Times New Roman" w:hAnsi="Times New Roman" w:cs="Times New Roman"/>
          <w:sz w:val="21"/>
        </w:rPr>
      </w:pPr>
      <w:r>
        <w:rPr>
          <w:rFonts w:ascii="Times New Roman" w:eastAsia="Times New Roman" w:hAnsi="Times New Roman" w:cs="Times New Roman"/>
          <w:sz w:val="21"/>
        </w:rPr>
        <w:t>Ability to complete tasks with a high degree of accuracy utilizing strong analytical and organizational skills.</w:t>
      </w:r>
    </w:p>
    <w:p w:rsidR="009A7DD6" w:rsidRDefault="009A7DD6" w:rsidP="009A7DD6">
      <w:pPr>
        <w:numPr>
          <w:ilvl w:val="1"/>
          <w:numId w:val="2"/>
        </w:numPr>
        <w:spacing w:after="14" w:line="266" w:lineRule="auto"/>
        <w:ind w:hanging="202"/>
        <w:rPr>
          <w:rFonts w:ascii="Times New Roman" w:eastAsia="Times New Roman" w:hAnsi="Times New Roman" w:cs="Times New Roman"/>
          <w:sz w:val="21"/>
        </w:rPr>
      </w:pPr>
      <w:r>
        <w:rPr>
          <w:rFonts w:ascii="Times New Roman" w:eastAsia="Times New Roman" w:hAnsi="Times New Roman" w:cs="Times New Roman"/>
          <w:sz w:val="21"/>
        </w:rPr>
        <w:t>Highly organized, motivated, detail oriented, a sense of urgency, and an ability to prioritize tasks.</w:t>
      </w:r>
    </w:p>
    <w:p w:rsidR="009A7DD6" w:rsidRDefault="009A7DD6" w:rsidP="009A7DD6">
      <w:pPr>
        <w:pStyle w:val="Heading1"/>
        <w:tabs>
          <w:tab w:val="center" w:pos="3230"/>
        </w:tabs>
        <w:spacing w:before="360"/>
        <w:ind w:left="0" w:firstLine="0"/>
        <w:jc w:val="center"/>
        <w:rPr>
          <w:sz w:val="28"/>
          <w:szCs w:val="24"/>
          <w:u w:val="single"/>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88265</wp:posOffset>
                </wp:positionV>
                <wp:extent cx="6905625" cy="0"/>
                <wp:effectExtent l="19050" t="21590" r="19050" b="260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5pt;margin-top:6.95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bIJgIAAEs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" strokeweight="3pt"/>
            </w:pict>
          </mc:Fallback>
        </mc:AlternateContent>
      </w:r>
      <w:r>
        <w:rPr>
          <w:i w:val="0"/>
          <w:iCs/>
          <w:color w:val="0F13B9"/>
          <w:sz w:val="28"/>
          <w:szCs w:val="24"/>
          <w:u w:val="single"/>
          <w:lang w:val="en-GB"/>
        </w:rPr>
        <w:t xml:space="preserve">Languages  </w:t>
      </w:r>
      <w:r>
        <w:rPr>
          <w:sz w:val="28"/>
          <w:szCs w:val="24"/>
          <w:u w:val="single"/>
          <w:lang w:val="en-GB"/>
        </w:rPr>
        <w:t xml:space="preserve">  </w:t>
      </w:r>
    </w:p>
    <w:p w:rsidR="009A7DD6" w:rsidRDefault="009A7DD6" w:rsidP="009A7DD6">
      <w:pPr>
        <w:spacing w:after="0" w:line="276" w:lineRule="auto"/>
        <w:rPr>
          <w:rFonts w:ascii="Times New Roman" w:eastAsia="Times New Roman" w:hAnsi="Times New Roman" w:cs="Times New Roman"/>
          <w:sz w:val="20"/>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Arabic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Mother Tongue                </w:t>
      </w:r>
    </w:p>
    <w:p w:rsidR="009A7DD6" w:rsidRDefault="009A7DD6" w:rsidP="009A7DD6">
      <w:pPr>
        <w:spacing w:after="0" w:line="276" w:lineRule="auto"/>
        <w:rPr>
          <w:rFonts w:ascii="Times New Roman" w:eastAsia="Times New Roman" w:hAnsi="Times New Roman" w:cs="Times New Roman"/>
          <w:sz w:val="20"/>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French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Fluent                 </w:t>
      </w:r>
    </w:p>
    <w:p w:rsidR="009A7DD6" w:rsidRDefault="009A7DD6" w:rsidP="009A7DD6">
      <w:pPr>
        <w:tabs>
          <w:tab w:val="left" w:pos="117"/>
        </w:tabs>
        <w:spacing w:after="0" w:line="276" w:lineRule="auto"/>
        <w:rPr>
          <w:rFonts w:ascii="Times New Roman" w:eastAsia="Times New Roman" w:hAnsi="Times New Roman" w:cs="Times New Roman"/>
          <w:sz w:val="20"/>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English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Intermediate Level         </w:t>
      </w:r>
    </w:p>
    <w:p w:rsidR="009A7DD6" w:rsidRDefault="009A7DD6" w:rsidP="009A7DD6">
      <w:pPr>
        <w:spacing w:line="276" w:lineRule="auto"/>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b/>
        </w:rPr>
        <w:t xml:space="preserve">Italian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Basic Notions </w:t>
      </w:r>
    </w:p>
    <w:p w:rsidR="009A7DD6" w:rsidRDefault="009A7DD6" w:rsidP="009A7DD6">
      <w:pPr>
        <w:pStyle w:val="Heading1"/>
        <w:tabs>
          <w:tab w:val="center" w:pos="3230"/>
        </w:tabs>
        <w:spacing w:before="360"/>
        <w:ind w:left="0" w:firstLine="0"/>
        <w:jc w:val="center"/>
        <w:rPr>
          <w:i w:val="0"/>
          <w:iCs/>
          <w:color w:val="0F13B9"/>
          <w:sz w:val="28"/>
          <w:szCs w:val="24"/>
          <w:u w:val="single"/>
          <w:lang w:val="en-G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20320</wp:posOffset>
                </wp:positionV>
                <wp:extent cx="6905625" cy="0"/>
                <wp:effectExtent l="19050" t="20320" r="19050" b="273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5pt;margin-top:1.6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F5JgIAAEsEAAAOAAAAZHJzL2Uyb0RvYy54bWysVMGO2jAQvVfqP1i+QxIWKB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" strokeweight="3pt"/>
            </w:pict>
          </mc:Fallback>
        </mc:AlternateContent>
      </w:r>
      <w:r>
        <w:rPr>
          <w:b w:val="0"/>
          <w:i w:val="0"/>
          <w:color w:val="000000"/>
          <w:sz w:val="20"/>
          <w:lang w:val="en-GB"/>
        </w:rPr>
        <w:t xml:space="preserve"> </w:t>
      </w:r>
      <w:r>
        <w:rPr>
          <w:i w:val="0"/>
          <w:iCs/>
          <w:color w:val="0F13B9"/>
          <w:sz w:val="28"/>
          <w:szCs w:val="24"/>
          <w:u w:val="single"/>
          <w:lang w:val="en-GB"/>
        </w:rPr>
        <w:t xml:space="preserve">Personal Interests    </w:t>
      </w:r>
    </w:p>
    <w:p w:rsidR="009A7DD6" w:rsidRDefault="009A7DD6" w:rsidP="009A7DD6">
      <w:pPr>
        <w:pStyle w:val="Heading2"/>
        <w:ind w:left="180"/>
      </w:pPr>
      <w:r>
        <w:t>Affiliations</w:t>
      </w:r>
    </w:p>
    <w:p w:rsidR="009A7DD6" w:rsidRDefault="009A7DD6" w:rsidP="009A7DD6">
      <w:pPr>
        <w:numPr>
          <w:ilvl w:val="0"/>
          <w:numId w:val="4"/>
        </w:numPr>
        <w:spacing w:before="120" w:after="22"/>
        <w:ind w:left="734" w:hanging="360"/>
      </w:pPr>
      <w:r>
        <w:rPr>
          <w:rFonts w:ascii="Times New Roman" w:eastAsia="Times New Roman" w:hAnsi="Times New Roman" w:cs="Times New Roman"/>
          <w:sz w:val="20"/>
        </w:rPr>
        <w:t>Member of the King Abdul Aziz Al Saudi Foundation of Islamic studies and Humanities ;</w:t>
      </w:r>
    </w:p>
    <w:p w:rsidR="009A7DD6" w:rsidRDefault="009A7DD6" w:rsidP="009A7DD6">
      <w:pPr>
        <w:numPr>
          <w:ilvl w:val="0"/>
          <w:numId w:val="4"/>
        </w:numPr>
        <w:spacing w:after="22"/>
        <w:ind w:left="734" w:hanging="360"/>
      </w:pPr>
      <w:r>
        <w:rPr>
          <w:rFonts w:ascii="Times New Roman" w:eastAsia="Times New Roman" w:hAnsi="Times New Roman" w:cs="Times New Roman"/>
          <w:sz w:val="20"/>
        </w:rPr>
        <w:t>Member of the Moroccan Institute of scientific and technical information ;</w:t>
      </w:r>
    </w:p>
    <w:p w:rsidR="009A7DD6" w:rsidRDefault="009A7DD6" w:rsidP="009A7DD6">
      <w:pPr>
        <w:numPr>
          <w:ilvl w:val="0"/>
          <w:numId w:val="4"/>
        </w:numPr>
        <w:spacing w:after="22"/>
        <w:ind w:left="734" w:hanging="360"/>
      </w:pPr>
      <w:r>
        <w:rPr>
          <w:rFonts w:ascii="Times New Roman" w:eastAsia="Times New Roman" w:hAnsi="Times New Roman" w:cs="Times New Roman"/>
          <w:sz w:val="20"/>
        </w:rPr>
        <w:t>Member of the Moroccan Association of applied mathematics ;</w:t>
      </w:r>
    </w:p>
    <w:p w:rsidR="009A7DD6" w:rsidRDefault="009A7DD6" w:rsidP="009A7DD6">
      <w:pPr>
        <w:numPr>
          <w:ilvl w:val="0"/>
          <w:numId w:val="4"/>
        </w:numPr>
        <w:spacing w:after="120"/>
        <w:ind w:left="734" w:hanging="360"/>
      </w:pPr>
      <w:r>
        <w:t xml:space="preserve"> </w:t>
      </w:r>
      <w:r>
        <w:rPr>
          <w:rFonts w:ascii="Times New Roman" w:eastAsia="Times New Roman" w:hAnsi="Times New Roman" w:cs="Times New Roman"/>
          <w:sz w:val="20"/>
        </w:rPr>
        <w:t>Ex-member of the Arabic Foundation of science and technology</w:t>
      </w:r>
      <w:r>
        <w:t>.</w:t>
      </w:r>
    </w:p>
    <w:p w:rsidR="009A7DD6" w:rsidRDefault="009A7DD6" w:rsidP="009A7DD6">
      <w:pPr>
        <w:pStyle w:val="Heading2"/>
        <w:ind w:left="180"/>
      </w:pPr>
      <w:r>
        <w:t xml:space="preserve">Sports and cultural </w:t>
      </w:r>
      <w:r>
        <w:rPr>
          <w:lang w:val="en-GB"/>
        </w:rPr>
        <w:t>activities</w:t>
      </w:r>
    </w:p>
    <w:p w:rsidR="009A7DD6" w:rsidRDefault="009A7DD6" w:rsidP="009A7DD6">
      <w:pPr>
        <w:numPr>
          <w:ilvl w:val="0"/>
          <w:numId w:val="4"/>
        </w:numPr>
        <w:spacing w:before="120" w:after="22"/>
        <w:ind w:left="734" w:hanging="360"/>
      </w:pPr>
      <w:r>
        <w:rPr>
          <w:rFonts w:ascii="Times New Roman" w:eastAsia="Times New Roman" w:hAnsi="Times New Roman" w:cs="Times New Roman"/>
          <w:sz w:val="20"/>
        </w:rPr>
        <w:t xml:space="preserve">Swimming and football </w:t>
      </w:r>
    </w:p>
    <w:p w:rsidR="009A7DD6" w:rsidRDefault="009A7DD6" w:rsidP="009A7DD6">
      <w:pPr>
        <w:numPr>
          <w:ilvl w:val="0"/>
          <w:numId w:val="5"/>
        </w:numPr>
        <w:spacing w:after="22"/>
        <w:ind w:left="734" w:hanging="360"/>
      </w:pPr>
      <w:r>
        <w:rPr>
          <w:rFonts w:ascii="Times New Roman" w:eastAsia="Times New Roman" w:hAnsi="Times New Roman" w:cs="Times New Roman"/>
          <w:sz w:val="20"/>
        </w:rPr>
        <w:t>Interest in the scientific current events and the technology</w:t>
      </w:r>
    </w:p>
    <w:p w:rsidR="009A7DD6" w:rsidRDefault="009A7DD6" w:rsidP="009A7DD6">
      <w:pPr>
        <w:numPr>
          <w:ilvl w:val="0"/>
          <w:numId w:val="5"/>
        </w:numPr>
        <w:spacing w:after="22"/>
        <w:ind w:left="734" w:hanging="360"/>
        <w:rPr>
          <w:rFonts w:ascii="Times New Roman" w:eastAsia="Times New Roman" w:hAnsi="Times New Roman" w:cs="Times New Roman"/>
          <w:sz w:val="20"/>
        </w:rPr>
      </w:pPr>
      <w:r>
        <w:rPr>
          <w:rFonts w:ascii="Times New Roman" w:eastAsia="Times New Roman" w:hAnsi="Times New Roman" w:cs="Times New Roman"/>
          <w:sz w:val="20"/>
        </w:rPr>
        <w:t>Travel</w:t>
      </w:r>
    </w:p>
    <w:p w:rsidR="009A7DD6" w:rsidRDefault="009A7DD6" w:rsidP="009A7DD6">
      <w:pPr>
        <w:spacing w:after="22"/>
        <w:ind w:left="734"/>
        <w:rPr>
          <w:rFonts w:ascii="Times New Roman" w:eastAsia="Times New Roman" w:hAnsi="Times New Roman" w:cs="Times New Roman"/>
          <w:sz w:val="20"/>
        </w:rPr>
      </w:pPr>
      <w:bookmarkStart w:id="0" w:name="_GoBack"/>
      <w:bookmarkEnd w:id="0"/>
    </w:p>
    <w:p w:rsidR="009A7DD6" w:rsidRDefault="009A7DD6"/>
    <w:sectPr w:rsidR="009A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642"/>
    <w:multiLevelType w:val="hybridMultilevel"/>
    <w:tmpl w:val="EDDCACBE"/>
    <w:lvl w:ilvl="0" w:tplc="60A89F2E">
      <w:start w:val="1"/>
      <w:numFmt w:val="bullet"/>
      <w:lvlText w:val=""/>
      <w:lvlJc w:val="left"/>
      <w:pPr>
        <w:ind w:left="73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190EAF3C">
      <w:start w:val="1"/>
      <w:numFmt w:val="bullet"/>
      <w:lvlText w:val="o"/>
      <w:lvlJc w:val="left"/>
      <w:pPr>
        <w:ind w:left="145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231EA5B6">
      <w:start w:val="1"/>
      <w:numFmt w:val="bullet"/>
      <w:lvlText w:val="▪"/>
      <w:lvlJc w:val="left"/>
      <w:pPr>
        <w:ind w:left="217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B37AD098">
      <w:start w:val="1"/>
      <w:numFmt w:val="bullet"/>
      <w:lvlText w:val="•"/>
      <w:lvlJc w:val="left"/>
      <w:pPr>
        <w:ind w:left="289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DD8E0C30">
      <w:start w:val="1"/>
      <w:numFmt w:val="bullet"/>
      <w:lvlText w:val="o"/>
      <w:lvlJc w:val="left"/>
      <w:pPr>
        <w:ind w:left="361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03063B5E">
      <w:start w:val="1"/>
      <w:numFmt w:val="bullet"/>
      <w:lvlText w:val="▪"/>
      <w:lvlJc w:val="left"/>
      <w:pPr>
        <w:ind w:left="433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E110CA9A">
      <w:start w:val="1"/>
      <w:numFmt w:val="bullet"/>
      <w:lvlText w:val="•"/>
      <w:lvlJc w:val="left"/>
      <w:pPr>
        <w:ind w:left="505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21A6378C">
      <w:start w:val="1"/>
      <w:numFmt w:val="bullet"/>
      <w:lvlText w:val="o"/>
      <w:lvlJc w:val="left"/>
      <w:pPr>
        <w:ind w:left="577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706A01A8">
      <w:start w:val="1"/>
      <w:numFmt w:val="bullet"/>
      <w:lvlText w:val="▪"/>
      <w:lvlJc w:val="left"/>
      <w:pPr>
        <w:ind w:left="649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1">
    <w:nsid w:val="389D120E"/>
    <w:multiLevelType w:val="hybridMultilevel"/>
    <w:tmpl w:val="8ACC169E"/>
    <w:lvl w:ilvl="0" w:tplc="1092206A">
      <w:start w:val="1"/>
      <w:numFmt w:val="bullet"/>
      <w:lvlText w:val=""/>
      <w:lvlJc w:val="left"/>
      <w:pPr>
        <w:ind w:left="735"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E4EAA89A">
      <w:start w:val="1"/>
      <w:numFmt w:val="bullet"/>
      <w:lvlText w:val="o"/>
      <w:lvlJc w:val="left"/>
      <w:pPr>
        <w:ind w:left="145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02A853C">
      <w:start w:val="1"/>
      <w:numFmt w:val="bullet"/>
      <w:lvlText w:val="▪"/>
      <w:lvlJc w:val="left"/>
      <w:pPr>
        <w:ind w:left="217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CC6495F2">
      <w:start w:val="1"/>
      <w:numFmt w:val="bullet"/>
      <w:lvlText w:val="•"/>
      <w:lvlJc w:val="left"/>
      <w:pPr>
        <w:ind w:left="289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E1A88A94">
      <w:start w:val="1"/>
      <w:numFmt w:val="bullet"/>
      <w:lvlText w:val="o"/>
      <w:lvlJc w:val="left"/>
      <w:pPr>
        <w:ind w:left="361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D402D6E6">
      <w:start w:val="1"/>
      <w:numFmt w:val="bullet"/>
      <w:lvlText w:val="▪"/>
      <w:lvlJc w:val="left"/>
      <w:pPr>
        <w:ind w:left="433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D78C9F2C">
      <w:start w:val="1"/>
      <w:numFmt w:val="bullet"/>
      <w:lvlText w:val="•"/>
      <w:lvlJc w:val="left"/>
      <w:pPr>
        <w:ind w:left="505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03D8E1B0">
      <w:start w:val="1"/>
      <w:numFmt w:val="bullet"/>
      <w:lvlText w:val="o"/>
      <w:lvlJc w:val="left"/>
      <w:pPr>
        <w:ind w:left="577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9FC4BB70">
      <w:start w:val="1"/>
      <w:numFmt w:val="bullet"/>
      <w:lvlText w:val="▪"/>
      <w:lvlJc w:val="left"/>
      <w:pPr>
        <w:ind w:left="649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
    <w:nsid w:val="5FF873CD"/>
    <w:multiLevelType w:val="hybridMultilevel"/>
    <w:tmpl w:val="9EA23D28"/>
    <w:lvl w:ilvl="0" w:tplc="04090005">
      <w:start w:val="1"/>
      <w:numFmt w:val="bullet"/>
      <w:lvlText w:val=""/>
      <w:lvlJc w:val="left"/>
      <w:pPr>
        <w:ind w:left="1015" w:hanging="360"/>
      </w:pPr>
      <w:rPr>
        <w:rFonts w:ascii="Wingdings" w:hAnsi="Wingdings" w:hint="default"/>
      </w:rPr>
    </w:lvl>
    <w:lvl w:ilvl="1" w:tplc="04090005">
      <w:start w:val="1"/>
      <w:numFmt w:val="bullet"/>
      <w:lvlText w:val=""/>
      <w:lvlJc w:val="left"/>
      <w:pPr>
        <w:ind w:left="1735" w:hanging="360"/>
      </w:pPr>
      <w:rPr>
        <w:rFonts w:ascii="Wingdings" w:hAnsi="Wingdings" w:hint="default"/>
      </w:rPr>
    </w:lvl>
    <w:lvl w:ilvl="2" w:tplc="04090005">
      <w:start w:val="1"/>
      <w:numFmt w:val="bullet"/>
      <w:lvlText w:val=""/>
      <w:lvlJc w:val="left"/>
      <w:pPr>
        <w:ind w:left="2455" w:hanging="360"/>
      </w:pPr>
      <w:rPr>
        <w:rFonts w:ascii="Wingdings" w:hAnsi="Wingdings" w:hint="default"/>
      </w:rPr>
    </w:lvl>
    <w:lvl w:ilvl="3" w:tplc="04090001">
      <w:start w:val="1"/>
      <w:numFmt w:val="bullet"/>
      <w:lvlText w:val=""/>
      <w:lvlJc w:val="left"/>
      <w:pPr>
        <w:ind w:left="3175" w:hanging="360"/>
      </w:pPr>
      <w:rPr>
        <w:rFonts w:ascii="Symbol" w:hAnsi="Symbol" w:hint="default"/>
      </w:rPr>
    </w:lvl>
    <w:lvl w:ilvl="4" w:tplc="04090003">
      <w:start w:val="1"/>
      <w:numFmt w:val="bullet"/>
      <w:lvlText w:val="o"/>
      <w:lvlJc w:val="left"/>
      <w:pPr>
        <w:ind w:left="3895" w:hanging="360"/>
      </w:pPr>
      <w:rPr>
        <w:rFonts w:ascii="Courier New" w:hAnsi="Courier New" w:cs="Courier New" w:hint="default"/>
      </w:rPr>
    </w:lvl>
    <w:lvl w:ilvl="5" w:tplc="04090005">
      <w:start w:val="1"/>
      <w:numFmt w:val="bullet"/>
      <w:lvlText w:val=""/>
      <w:lvlJc w:val="left"/>
      <w:pPr>
        <w:ind w:left="4615" w:hanging="360"/>
      </w:pPr>
      <w:rPr>
        <w:rFonts w:ascii="Wingdings" w:hAnsi="Wingdings" w:hint="default"/>
      </w:rPr>
    </w:lvl>
    <w:lvl w:ilvl="6" w:tplc="04090001">
      <w:start w:val="1"/>
      <w:numFmt w:val="bullet"/>
      <w:lvlText w:val=""/>
      <w:lvlJc w:val="left"/>
      <w:pPr>
        <w:ind w:left="5335" w:hanging="360"/>
      </w:pPr>
      <w:rPr>
        <w:rFonts w:ascii="Symbol" w:hAnsi="Symbol" w:hint="default"/>
      </w:rPr>
    </w:lvl>
    <w:lvl w:ilvl="7" w:tplc="04090003">
      <w:start w:val="1"/>
      <w:numFmt w:val="bullet"/>
      <w:lvlText w:val="o"/>
      <w:lvlJc w:val="left"/>
      <w:pPr>
        <w:ind w:left="6055" w:hanging="360"/>
      </w:pPr>
      <w:rPr>
        <w:rFonts w:ascii="Courier New" w:hAnsi="Courier New" w:cs="Courier New" w:hint="default"/>
      </w:rPr>
    </w:lvl>
    <w:lvl w:ilvl="8" w:tplc="04090005">
      <w:start w:val="1"/>
      <w:numFmt w:val="bullet"/>
      <w:lvlText w:val=""/>
      <w:lvlJc w:val="left"/>
      <w:pPr>
        <w:ind w:left="6775" w:hanging="360"/>
      </w:pPr>
      <w:rPr>
        <w:rFonts w:ascii="Wingdings" w:hAnsi="Wingdings" w:hint="default"/>
      </w:rPr>
    </w:lvl>
  </w:abstractNum>
  <w:abstractNum w:abstractNumId="3">
    <w:nsid w:val="70A94E1D"/>
    <w:multiLevelType w:val="hybridMultilevel"/>
    <w:tmpl w:val="F80EB5A6"/>
    <w:lvl w:ilvl="0" w:tplc="040C000B">
      <w:start w:val="1"/>
      <w:numFmt w:val="bullet"/>
      <w:lvlText w:val=""/>
      <w:lvlJc w:val="left"/>
      <w:pPr>
        <w:ind w:left="734" w:hanging="360"/>
      </w:pPr>
      <w:rPr>
        <w:rFonts w:ascii="Wingdings" w:hAnsi="Wingdings" w:hint="default"/>
      </w:rPr>
    </w:lvl>
    <w:lvl w:ilvl="1" w:tplc="040C0003">
      <w:start w:val="1"/>
      <w:numFmt w:val="bullet"/>
      <w:lvlText w:val="o"/>
      <w:lvlJc w:val="left"/>
      <w:pPr>
        <w:ind w:left="1454" w:hanging="360"/>
      </w:pPr>
      <w:rPr>
        <w:rFonts w:ascii="Courier New" w:hAnsi="Courier New" w:cs="Courier New" w:hint="default"/>
      </w:rPr>
    </w:lvl>
    <w:lvl w:ilvl="2" w:tplc="040C0005">
      <w:start w:val="1"/>
      <w:numFmt w:val="bullet"/>
      <w:lvlText w:val=""/>
      <w:lvlJc w:val="left"/>
      <w:pPr>
        <w:ind w:left="2174" w:hanging="360"/>
      </w:pPr>
      <w:rPr>
        <w:rFonts w:ascii="Wingdings" w:hAnsi="Wingdings" w:hint="default"/>
      </w:rPr>
    </w:lvl>
    <w:lvl w:ilvl="3" w:tplc="040C0001">
      <w:start w:val="1"/>
      <w:numFmt w:val="bullet"/>
      <w:lvlText w:val=""/>
      <w:lvlJc w:val="left"/>
      <w:pPr>
        <w:ind w:left="2894" w:hanging="360"/>
      </w:pPr>
      <w:rPr>
        <w:rFonts w:ascii="Symbol" w:hAnsi="Symbol" w:hint="default"/>
      </w:rPr>
    </w:lvl>
    <w:lvl w:ilvl="4" w:tplc="040C0003">
      <w:start w:val="1"/>
      <w:numFmt w:val="bullet"/>
      <w:lvlText w:val="o"/>
      <w:lvlJc w:val="left"/>
      <w:pPr>
        <w:ind w:left="3614" w:hanging="360"/>
      </w:pPr>
      <w:rPr>
        <w:rFonts w:ascii="Courier New" w:hAnsi="Courier New" w:cs="Courier New" w:hint="default"/>
      </w:rPr>
    </w:lvl>
    <w:lvl w:ilvl="5" w:tplc="040C0005">
      <w:start w:val="1"/>
      <w:numFmt w:val="bullet"/>
      <w:lvlText w:val=""/>
      <w:lvlJc w:val="left"/>
      <w:pPr>
        <w:ind w:left="4334" w:hanging="360"/>
      </w:pPr>
      <w:rPr>
        <w:rFonts w:ascii="Wingdings" w:hAnsi="Wingdings" w:hint="default"/>
      </w:rPr>
    </w:lvl>
    <w:lvl w:ilvl="6" w:tplc="040C0001">
      <w:start w:val="1"/>
      <w:numFmt w:val="bullet"/>
      <w:lvlText w:val=""/>
      <w:lvlJc w:val="left"/>
      <w:pPr>
        <w:ind w:left="5054" w:hanging="360"/>
      </w:pPr>
      <w:rPr>
        <w:rFonts w:ascii="Symbol" w:hAnsi="Symbol" w:hint="default"/>
      </w:rPr>
    </w:lvl>
    <w:lvl w:ilvl="7" w:tplc="040C0003">
      <w:start w:val="1"/>
      <w:numFmt w:val="bullet"/>
      <w:lvlText w:val="o"/>
      <w:lvlJc w:val="left"/>
      <w:pPr>
        <w:ind w:left="5774" w:hanging="360"/>
      </w:pPr>
      <w:rPr>
        <w:rFonts w:ascii="Courier New" w:hAnsi="Courier New" w:cs="Courier New" w:hint="default"/>
      </w:rPr>
    </w:lvl>
    <w:lvl w:ilvl="8" w:tplc="040C0005">
      <w:start w:val="1"/>
      <w:numFmt w:val="bullet"/>
      <w:lvlText w:val=""/>
      <w:lvlJc w:val="left"/>
      <w:pPr>
        <w:ind w:left="6494" w:hanging="360"/>
      </w:pPr>
      <w:rPr>
        <w:rFonts w:ascii="Wingdings" w:hAnsi="Wingdings" w:hint="default"/>
      </w:rPr>
    </w:lvl>
  </w:abstractNum>
  <w:abstractNum w:abstractNumId="4">
    <w:nsid w:val="7514627A"/>
    <w:multiLevelType w:val="hybridMultilevel"/>
    <w:tmpl w:val="7DC69E26"/>
    <w:lvl w:ilvl="0" w:tplc="B5700FEE">
      <w:start w:val="1"/>
      <w:numFmt w:val="bullet"/>
      <w:lvlText w:val=""/>
      <w:lvlJc w:val="left"/>
      <w:pPr>
        <w:ind w:left="29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6F83A08">
      <w:start w:val="1"/>
      <w:numFmt w:val="bullet"/>
      <w:lvlText w:val="-"/>
      <w:lvlJc w:val="left"/>
      <w:pPr>
        <w:ind w:left="47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CDAA8E06">
      <w:start w:val="1"/>
      <w:numFmt w:val="bullet"/>
      <w:lvlText w:val="▪"/>
      <w:lvlJc w:val="left"/>
      <w:pPr>
        <w:ind w:left="137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DCFA14BE">
      <w:start w:val="1"/>
      <w:numFmt w:val="bullet"/>
      <w:lvlText w:val="•"/>
      <w:lvlJc w:val="left"/>
      <w:pPr>
        <w:ind w:left="209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074E969E">
      <w:start w:val="1"/>
      <w:numFmt w:val="bullet"/>
      <w:lvlText w:val="o"/>
      <w:lvlJc w:val="left"/>
      <w:pPr>
        <w:ind w:left="281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B08EB664">
      <w:start w:val="1"/>
      <w:numFmt w:val="bullet"/>
      <w:lvlText w:val="▪"/>
      <w:lvlJc w:val="left"/>
      <w:pPr>
        <w:ind w:left="353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93FEEF00">
      <w:start w:val="1"/>
      <w:numFmt w:val="bullet"/>
      <w:lvlText w:val="•"/>
      <w:lvlJc w:val="left"/>
      <w:pPr>
        <w:ind w:left="425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8DBE2CA8">
      <w:start w:val="1"/>
      <w:numFmt w:val="bullet"/>
      <w:lvlText w:val="o"/>
      <w:lvlJc w:val="left"/>
      <w:pPr>
        <w:ind w:left="497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A21A3C8A">
      <w:start w:val="1"/>
      <w:numFmt w:val="bullet"/>
      <w:lvlText w:val="▪"/>
      <w:lvlJc w:val="left"/>
      <w:pPr>
        <w:ind w:left="569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D6"/>
    <w:rsid w:val="009A7DD6"/>
    <w:rsid w:val="00D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D6"/>
    <w:pPr>
      <w:spacing w:after="160" w:line="256" w:lineRule="auto"/>
    </w:pPr>
    <w:rPr>
      <w:rFonts w:ascii="Calibri" w:eastAsia="Calibri" w:hAnsi="Calibri" w:cs="Calibri"/>
      <w:color w:val="000000"/>
      <w:lang w:val="en-GB" w:eastAsia="fr-FR"/>
    </w:rPr>
  </w:style>
  <w:style w:type="paragraph" w:styleId="Heading1">
    <w:name w:val="heading 1"/>
    <w:next w:val="Normal"/>
    <w:link w:val="Heading1Char"/>
    <w:qFormat/>
    <w:rsid w:val="009A7DD6"/>
    <w:pPr>
      <w:keepNext/>
      <w:keepLines/>
      <w:spacing w:after="202" w:line="256" w:lineRule="auto"/>
      <w:ind w:left="24" w:hanging="10"/>
      <w:outlineLvl w:val="0"/>
    </w:pPr>
    <w:rPr>
      <w:rFonts w:ascii="Times New Roman" w:eastAsia="Times New Roman" w:hAnsi="Times New Roman" w:cs="Times New Roman"/>
      <w:b/>
      <w:i/>
      <w:color w:val="D99594"/>
      <w:sz w:val="24"/>
    </w:rPr>
  </w:style>
  <w:style w:type="paragraph" w:styleId="Heading2">
    <w:name w:val="heading 2"/>
    <w:next w:val="Normal"/>
    <w:link w:val="Heading2Char"/>
    <w:semiHidden/>
    <w:unhideWhenUsed/>
    <w:qFormat/>
    <w:rsid w:val="009A7DD6"/>
    <w:pPr>
      <w:keepNext/>
      <w:keepLines/>
      <w:spacing w:after="1" w:line="256" w:lineRule="auto"/>
      <w:ind w:left="24" w:hanging="10"/>
      <w:outlineLvl w:val="1"/>
    </w:pPr>
    <w:rPr>
      <w:rFonts w:ascii="Times New Roman" w:eastAsia="Times New Roman" w:hAnsi="Times New Roman" w:cs="Times New Roman"/>
      <w:b/>
      <w:i/>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DD6"/>
    <w:rPr>
      <w:rFonts w:ascii="Times New Roman" w:eastAsia="Times New Roman" w:hAnsi="Times New Roman" w:cs="Times New Roman"/>
      <w:b/>
      <w:i/>
      <w:color w:val="D99594"/>
      <w:sz w:val="24"/>
    </w:rPr>
  </w:style>
  <w:style w:type="character" w:customStyle="1" w:styleId="Heading2Char">
    <w:name w:val="Heading 2 Char"/>
    <w:basedOn w:val="DefaultParagraphFont"/>
    <w:link w:val="Heading2"/>
    <w:semiHidden/>
    <w:rsid w:val="009A7DD6"/>
    <w:rPr>
      <w:rFonts w:ascii="Times New Roman" w:eastAsia="Times New Roman" w:hAnsi="Times New Roman" w:cs="Times New Roman"/>
      <w:b/>
      <w:i/>
      <w:color w:val="000000"/>
      <w:sz w:val="21"/>
      <w:u w:val="single" w:color="000000"/>
    </w:rPr>
  </w:style>
  <w:style w:type="character" w:styleId="Hyperlink">
    <w:name w:val="Hyperlink"/>
    <w:uiPriority w:val="99"/>
    <w:unhideWhenUsed/>
    <w:rsid w:val="009A7DD6"/>
    <w:rPr>
      <w:color w:val="0000FF"/>
      <w:u w:val="single"/>
    </w:rPr>
  </w:style>
  <w:style w:type="paragraph" w:styleId="ListParagraph">
    <w:name w:val="List Paragraph"/>
    <w:basedOn w:val="Normal"/>
    <w:uiPriority w:val="34"/>
    <w:qFormat/>
    <w:rsid w:val="009A7DD6"/>
    <w:pPr>
      <w:ind w:left="720"/>
      <w:contextualSpacing/>
    </w:pPr>
  </w:style>
  <w:style w:type="paragraph" w:styleId="BalloonText">
    <w:name w:val="Balloon Text"/>
    <w:basedOn w:val="Normal"/>
    <w:link w:val="BalloonTextChar"/>
    <w:uiPriority w:val="99"/>
    <w:semiHidden/>
    <w:unhideWhenUsed/>
    <w:rsid w:val="009A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D6"/>
    <w:rPr>
      <w:rFonts w:ascii="Tahoma" w:eastAsia="Calibri" w:hAnsi="Tahoma" w:cs="Tahoma"/>
      <w:color w:val="000000"/>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D6"/>
    <w:pPr>
      <w:spacing w:after="160" w:line="256" w:lineRule="auto"/>
    </w:pPr>
    <w:rPr>
      <w:rFonts w:ascii="Calibri" w:eastAsia="Calibri" w:hAnsi="Calibri" w:cs="Calibri"/>
      <w:color w:val="000000"/>
      <w:lang w:val="en-GB" w:eastAsia="fr-FR"/>
    </w:rPr>
  </w:style>
  <w:style w:type="paragraph" w:styleId="Heading1">
    <w:name w:val="heading 1"/>
    <w:next w:val="Normal"/>
    <w:link w:val="Heading1Char"/>
    <w:qFormat/>
    <w:rsid w:val="009A7DD6"/>
    <w:pPr>
      <w:keepNext/>
      <w:keepLines/>
      <w:spacing w:after="202" w:line="256" w:lineRule="auto"/>
      <w:ind w:left="24" w:hanging="10"/>
      <w:outlineLvl w:val="0"/>
    </w:pPr>
    <w:rPr>
      <w:rFonts w:ascii="Times New Roman" w:eastAsia="Times New Roman" w:hAnsi="Times New Roman" w:cs="Times New Roman"/>
      <w:b/>
      <w:i/>
      <w:color w:val="D99594"/>
      <w:sz w:val="24"/>
    </w:rPr>
  </w:style>
  <w:style w:type="paragraph" w:styleId="Heading2">
    <w:name w:val="heading 2"/>
    <w:next w:val="Normal"/>
    <w:link w:val="Heading2Char"/>
    <w:semiHidden/>
    <w:unhideWhenUsed/>
    <w:qFormat/>
    <w:rsid w:val="009A7DD6"/>
    <w:pPr>
      <w:keepNext/>
      <w:keepLines/>
      <w:spacing w:after="1" w:line="256" w:lineRule="auto"/>
      <w:ind w:left="24" w:hanging="10"/>
      <w:outlineLvl w:val="1"/>
    </w:pPr>
    <w:rPr>
      <w:rFonts w:ascii="Times New Roman" w:eastAsia="Times New Roman" w:hAnsi="Times New Roman" w:cs="Times New Roman"/>
      <w:b/>
      <w:i/>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DD6"/>
    <w:rPr>
      <w:rFonts w:ascii="Times New Roman" w:eastAsia="Times New Roman" w:hAnsi="Times New Roman" w:cs="Times New Roman"/>
      <w:b/>
      <w:i/>
      <w:color w:val="D99594"/>
      <w:sz w:val="24"/>
    </w:rPr>
  </w:style>
  <w:style w:type="character" w:customStyle="1" w:styleId="Heading2Char">
    <w:name w:val="Heading 2 Char"/>
    <w:basedOn w:val="DefaultParagraphFont"/>
    <w:link w:val="Heading2"/>
    <w:semiHidden/>
    <w:rsid w:val="009A7DD6"/>
    <w:rPr>
      <w:rFonts w:ascii="Times New Roman" w:eastAsia="Times New Roman" w:hAnsi="Times New Roman" w:cs="Times New Roman"/>
      <w:b/>
      <w:i/>
      <w:color w:val="000000"/>
      <w:sz w:val="21"/>
      <w:u w:val="single" w:color="000000"/>
    </w:rPr>
  </w:style>
  <w:style w:type="character" w:styleId="Hyperlink">
    <w:name w:val="Hyperlink"/>
    <w:uiPriority w:val="99"/>
    <w:unhideWhenUsed/>
    <w:rsid w:val="009A7DD6"/>
    <w:rPr>
      <w:color w:val="0000FF"/>
      <w:u w:val="single"/>
    </w:rPr>
  </w:style>
  <w:style w:type="paragraph" w:styleId="ListParagraph">
    <w:name w:val="List Paragraph"/>
    <w:basedOn w:val="Normal"/>
    <w:uiPriority w:val="34"/>
    <w:qFormat/>
    <w:rsid w:val="009A7DD6"/>
    <w:pPr>
      <w:ind w:left="720"/>
      <w:contextualSpacing/>
    </w:pPr>
  </w:style>
  <w:style w:type="paragraph" w:styleId="BalloonText">
    <w:name w:val="Balloon Text"/>
    <w:basedOn w:val="Normal"/>
    <w:link w:val="BalloonTextChar"/>
    <w:uiPriority w:val="99"/>
    <w:semiHidden/>
    <w:unhideWhenUsed/>
    <w:rsid w:val="009A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D6"/>
    <w:rPr>
      <w:rFonts w:ascii="Tahoma" w:eastAsia="Calibri" w:hAnsi="Tahoma" w:cs="Tahoma"/>
      <w:color w:val="000000"/>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rik.2883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2017-10-26T07:17:00Z</dcterms:created>
  <dcterms:modified xsi:type="dcterms:W3CDTF">2017-10-26T07:18:00Z</dcterms:modified>
</cp:coreProperties>
</file>