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2A" w:rsidRDefault="00583125" w:rsidP="0093252A">
      <w:pPr>
        <w:jc w:val="both"/>
        <w:rPr>
          <w:rFonts w:ascii="Arial" w:hAnsi="Arial" w:cs="Arial"/>
          <w:b/>
          <w:sz w:val="20"/>
          <w:szCs w:val="20"/>
        </w:rPr>
      </w:pPr>
      <w:r>
        <w:rPr>
          <w:rFonts w:ascii="Arial" w:hAnsi="Arial" w:cs="Arial"/>
          <w:b/>
          <w:sz w:val="20"/>
          <w:szCs w:val="20"/>
        </w:rPr>
        <w:t xml:space="preserve">                                                                                                            </w:t>
      </w:r>
      <w:r w:rsidR="0093252A">
        <w:rPr>
          <w:rFonts w:ascii="Arial" w:hAnsi="Arial" w:cs="Arial"/>
          <w:b/>
          <w:sz w:val="20"/>
          <w:szCs w:val="20"/>
        </w:rPr>
        <w:t xml:space="preserve">               </w:t>
      </w:r>
      <w:r w:rsidR="00DD0025">
        <w:rPr>
          <w:rFonts w:ascii="Arial" w:hAnsi="Arial" w:cs="Arial"/>
          <w:b/>
          <w:sz w:val="20"/>
          <w:szCs w:val="20"/>
        </w:rPr>
        <w:t xml:space="preserve">                  </w:t>
      </w:r>
      <w:r w:rsidR="0093252A">
        <w:rPr>
          <w:rFonts w:ascii="Arial" w:hAnsi="Arial" w:cs="Arial"/>
          <w:b/>
          <w:sz w:val="20"/>
          <w:szCs w:val="20"/>
        </w:rPr>
        <w:t xml:space="preserve">  </w:t>
      </w:r>
      <w:r w:rsidR="00784F31">
        <w:rPr>
          <w:rFonts w:ascii="Arial" w:hAnsi="Arial" w:cs="Arial"/>
          <w:b/>
          <w:noProof/>
          <w:sz w:val="20"/>
          <w:szCs w:val="20"/>
        </w:rPr>
        <w:t xml:space="preserve">           </w:t>
      </w:r>
      <w:r w:rsidR="00DD0025" w:rsidRPr="00DD0025">
        <w:rPr>
          <w:rFonts w:ascii="Arial" w:hAnsi="Arial" w:cs="Arial"/>
          <w:b/>
          <w:noProof/>
          <w:sz w:val="20"/>
          <w:szCs w:val="20"/>
        </w:rPr>
        <w:drawing>
          <wp:inline distT="0" distB="0" distL="0" distR="0">
            <wp:extent cx="745435" cy="745435"/>
            <wp:effectExtent l="0" t="0" r="0" b="0"/>
            <wp:docPr id="1" name="Picture 1" descr="C:\Users\Prasanna Nawathe\Pictures\Prasanna Profile Pics\Prasanna 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sanna Nawathe\Pictures\Prasanna Profile Pics\Prasanna Photo -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1954" cy="751954"/>
                    </a:xfrm>
                    <a:prstGeom prst="rect">
                      <a:avLst/>
                    </a:prstGeom>
                    <a:noFill/>
                    <a:ln>
                      <a:noFill/>
                    </a:ln>
                  </pic:spPr>
                </pic:pic>
              </a:graphicData>
            </a:graphic>
          </wp:inline>
        </w:drawing>
      </w:r>
      <w:r w:rsidR="00784F31">
        <w:rPr>
          <w:rFonts w:ascii="Arial" w:hAnsi="Arial" w:cs="Arial"/>
          <w:b/>
          <w:noProof/>
          <w:sz w:val="20"/>
          <w:szCs w:val="20"/>
        </w:rPr>
        <w:t xml:space="preserve">                                  </w:t>
      </w:r>
      <w:r w:rsidR="0093252A">
        <w:rPr>
          <w:rFonts w:ascii="Arial" w:hAnsi="Arial" w:cs="Arial"/>
          <w:b/>
          <w:sz w:val="20"/>
          <w:szCs w:val="20"/>
        </w:rPr>
        <w:t xml:space="preserve">        </w:t>
      </w:r>
      <w:r w:rsidR="00784F31">
        <w:rPr>
          <w:rFonts w:ascii="Arial" w:hAnsi="Arial" w:cs="Arial"/>
          <w:b/>
          <w:noProof/>
          <w:sz w:val="20"/>
          <w:szCs w:val="20"/>
        </w:rPr>
        <w:t xml:space="preserve">                              </w:t>
      </w:r>
    </w:p>
    <w:p w:rsidR="00E80D74" w:rsidRPr="00A27169" w:rsidRDefault="00160F20" w:rsidP="0093252A">
      <w:pPr>
        <w:jc w:val="both"/>
        <w:rPr>
          <w:rFonts w:ascii="Candara" w:hAnsi="Candara" w:cs="Arial"/>
          <w:b/>
          <w:sz w:val="28"/>
          <w:szCs w:val="28"/>
        </w:rPr>
      </w:pPr>
      <w:r w:rsidRPr="00A27169">
        <w:rPr>
          <w:rFonts w:ascii="Candara" w:hAnsi="Candara" w:cs="Arial"/>
          <w:b/>
          <w:sz w:val="28"/>
          <w:szCs w:val="28"/>
        </w:rPr>
        <w:t xml:space="preserve">PRASANNA </w:t>
      </w:r>
    </w:p>
    <w:p w:rsidR="006B7FED" w:rsidRPr="006B7FED" w:rsidRDefault="006B7FED" w:rsidP="006B7FED">
      <w:pPr>
        <w:tabs>
          <w:tab w:val="right" w:pos="10181"/>
        </w:tabs>
        <w:rPr>
          <w:rFonts w:ascii="Candara" w:hAnsi="Candara" w:cs="Arial"/>
          <w:b/>
          <w:sz w:val="22"/>
          <w:szCs w:val="22"/>
        </w:rPr>
      </w:pPr>
      <w:r w:rsidRPr="006B7FED">
        <w:rPr>
          <w:rFonts w:ascii="Candara" w:hAnsi="Candara" w:cs="Arial"/>
          <w:b/>
        </w:rPr>
        <w:t>Mob</w:t>
      </w:r>
      <w:r w:rsidRPr="006B7FED">
        <w:rPr>
          <w:rFonts w:ascii="Candara" w:hAnsi="Candara" w:cs="Arial"/>
        </w:rPr>
        <w:t>:</w:t>
      </w:r>
      <w:r w:rsidR="00497651" w:rsidRPr="00497651">
        <w:t xml:space="preserve"> </w:t>
      </w:r>
      <w:proofErr w:type="spellStart"/>
      <w:r w:rsidR="00497651" w:rsidRPr="00497651">
        <w:rPr>
          <w:rFonts w:ascii="Candara" w:hAnsi="Candara" w:cs="Arial"/>
        </w:rPr>
        <w:t>Whatsapp</w:t>
      </w:r>
      <w:proofErr w:type="spellEnd"/>
      <w:r w:rsidR="00497651" w:rsidRPr="00497651">
        <w:rPr>
          <w:rFonts w:ascii="Candara" w:hAnsi="Candara" w:cs="Arial"/>
        </w:rPr>
        <w:t xml:space="preserve"> +971504753686 / +919979971283</w:t>
      </w:r>
      <w:r w:rsidRPr="006B7FED">
        <w:rPr>
          <w:rFonts w:ascii="Candara" w:hAnsi="Candara" w:cs="Arial"/>
          <w:sz w:val="22"/>
          <w:szCs w:val="22"/>
        </w:rPr>
        <w:t xml:space="preserve"> Email: </w:t>
      </w:r>
      <w:r w:rsidR="00497651">
        <w:rPr>
          <w:rFonts w:ascii="Candara" w:hAnsi="Candara" w:cs="Arial"/>
          <w:sz w:val="22"/>
          <w:szCs w:val="22"/>
        </w:rPr>
        <w:t xml:space="preserve"> </w:t>
      </w:r>
      <w:hyperlink r:id="rId9" w:history="1">
        <w:r w:rsidR="00497651" w:rsidRPr="002C0735">
          <w:rPr>
            <w:rStyle w:val="Hyperlink"/>
            <w:rFonts w:ascii="Candara" w:hAnsi="Candara" w:cs="Arial"/>
            <w:sz w:val="22"/>
            <w:szCs w:val="22"/>
          </w:rPr>
          <w:t>Prasanna.288523@2freemail.com</w:t>
        </w:r>
      </w:hyperlink>
      <w:r w:rsidR="00497651">
        <w:rPr>
          <w:rFonts w:ascii="Candara" w:hAnsi="Candara" w:cs="Arial"/>
          <w:sz w:val="22"/>
          <w:szCs w:val="22"/>
        </w:rPr>
        <w:t xml:space="preserve"> </w:t>
      </w:r>
      <w:r w:rsidRPr="006B7FED">
        <w:rPr>
          <w:rFonts w:ascii="Candara" w:hAnsi="Candara" w:cs="Arial"/>
          <w:sz w:val="22"/>
          <w:szCs w:val="22"/>
        </w:rPr>
        <w:tab/>
      </w:r>
    </w:p>
    <w:p w:rsidR="0093757F" w:rsidRPr="006B7FED" w:rsidRDefault="0093757F" w:rsidP="006B7FED">
      <w:pPr>
        <w:pBdr>
          <w:bottom w:val="thinThickSmallGap" w:sz="18" w:space="1" w:color="auto"/>
        </w:pBdr>
        <w:rPr>
          <w:rFonts w:ascii="Candara" w:hAnsi="Candara" w:cs="Arial"/>
          <w:color w:val="333333"/>
          <w:sz w:val="22"/>
          <w:szCs w:val="22"/>
        </w:rPr>
      </w:pPr>
    </w:p>
    <w:p w:rsidR="00A119B9" w:rsidRPr="00963B94" w:rsidRDefault="00A27169" w:rsidP="00A119B9">
      <w:pPr>
        <w:rPr>
          <w:rFonts w:ascii="Candara" w:hAnsi="Candara" w:cs="Arial"/>
          <w:b/>
          <w:sz w:val="22"/>
          <w:szCs w:val="22"/>
        </w:rPr>
      </w:pPr>
      <w:r>
        <w:rPr>
          <w:rFonts w:ascii="Candara" w:hAnsi="Candara" w:cs="Arial"/>
          <w:b/>
          <w:sz w:val="22"/>
          <w:szCs w:val="22"/>
          <w:u w:val="single"/>
        </w:rPr>
        <w:t xml:space="preserve">Profile </w:t>
      </w:r>
      <w:r w:rsidR="006B7FED">
        <w:rPr>
          <w:rFonts w:ascii="Candara" w:hAnsi="Candara" w:cs="Arial"/>
          <w:b/>
          <w:sz w:val="22"/>
          <w:szCs w:val="22"/>
          <w:u w:val="single"/>
        </w:rPr>
        <w:t>Summary:</w:t>
      </w:r>
      <w:r w:rsidR="00D14E69" w:rsidRPr="00963B94">
        <w:rPr>
          <w:rFonts w:ascii="Candara" w:hAnsi="Candara" w:cs="Arial"/>
          <w:b/>
          <w:sz w:val="22"/>
          <w:szCs w:val="22"/>
        </w:rPr>
        <w:t xml:space="preserve"> </w:t>
      </w:r>
    </w:p>
    <w:p w:rsidR="006C54C6" w:rsidRPr="00AC5AB5" w:rsidRDefault="006C54C6" w:rsidP="006C54C6">
      <w:pPr>
        <w:pStyle w:val="ListParagraph"/>
        <w:numPr>
          <w:ilvl w:val="0"/>
          <w:numId w:val="26"/>
        </w:numPr>
        <w:autoSpaceDE w:val="0"/>
        <w:autoSpaceDN w:val="0"/>
        <w:contextualSpacing w:val="0"/>
        <w:rPr>
          <w:rFonts w:ascii="Candara" w:hAnsi="Candara" w:cs="Arial"/>
          <w:b/>
          <w:sz w:val="22"/>
          <w:szCs w:val="22"/>
        </w:rPr>
      </w:pPr>
      <w:bookmarkStart w:id="0" w:name="company"/>
      <w:r w:rsidRPr="00E75F2A">
        <w:rPr>
          <w:rFonts w:ascii="Candara" w:hAnsi="Candara" w:cs="Arial"/>
          <w:sz w:val="22"/>
          <w:szCs w:val="22"/>
        </w:rPr>
        <w:t xml:space="preserve">Procurement Professional (B.E.Mechanical, PGDBM) with Career span of </w:t>
      </w:r>
      <w:r w:rsidRPr="001A5CA6">
        <w:rPr>
          <w:rFonts w:ascii="Candara" w:hAnsi="Candara" w:cs="Arial"/>
          <w:b/>
          <w:sz w:val="22"/>
          <w:szCs w:val="22"/>
        </w:rPr>
        <w:t>18+</w:t>
      </w:r>
      <w:r w:rsidRPr="00E75F2A">
        <w:rPr>
          <w:rFonts w:ascii="Candara" w:hAnsi="Candara" w:cs="Arial"/>
          <w:sz w:val="22"/>
          <w:szCs w:val="22"/>
        </w:rPr>
        <w:t xml:space="preserve"> years in arenas of </w:t>
      </w:r>
      <w:r w:rsidRPr="00AC5AB5">
        <w:rPr>
          <w:rFonts w:ascii="Candara" w:hAnsi="Candara" w:cs="Arial"/>
          <w:b/>
          <w:sz w:val="22"/>
          <w:szCs w:val="22"/>
        </w:rPr>
        <w:t xml:space="preserve">Capex/Project/Opex / Procurement of   </w:t>
      </w:r>
      <w:r w:rsidRPr="00AC5AB5">
        <w:rPr>
          <w:rFonts w:ascii="Candara" w:hAnsi="Candara"/>
          <w:b/>
          <w:color w:val="000000"/>
          <w:sz w:val="22"/>
          <w:szCs w:val="22"/>
          <w:shd w:val="clear" w:color="auto" w:fill="FFFFFF"/>
        </w:rPr>
        <w:t>Electrical , Mechanical , Hydraulic &amp; Electronic parts</w:t>
      </w:r>
      <w:r>
        <w:rPr>
          <w:rFonts w:ascii="Candara" w:hAnsi="Candara" w:cs="Arial"/>
          <w:b/>
          <w:sz w:val="22"/>
          <w:szCs w:val="22"/>
        </w:rPr>
        <w:t xml:space="preserve"> /Auto C</w:t>
      </w:r>
      <w:r w:rsidRPr="00AC5AB5">
        <w:rPr>
          <w:rFonts w:ascii="Candara" w:hAnsi="Candara" w:cs="Arial"/>
          <w:b/>
          <w:sz w:val="22"/>
          <w:szCs w:val="22"/>
        </w:rPr>
        <w:t>omponents/</w:t>
      </w:r>
      <w:r>
        <w:rPr>
          <w:rFonts w:ascii="Candara" w:hAnsi="Candara" w:cs="Arial"/>
          <w:b/>
          <w:sz w:val="22"/>
          <w:szCs w:val="22"/>
        </w:rPr>
        <w:t>Indirect Materials &amp; Consumables /</w:t>
      </w:r>
      <w:r w:rsidRPr="00AC5AB5">
        <w:rPr>
          <w:rFonts w:ascii="Candara" w:hAnsi="Candara" w:cs="Arial"/>
          <w:b/>
          <w:sz w:val="22"/>
          <w:szCs w:val="22"/>
        </w:rPr>
        <w:t xml:space="preserve"> MRO / Spares /Steel Sections in Industrial Product/ Heavy Machinery  </w:t>
      </w:r>
      <w:r>
        <w:rPr>
          <w:rFonts w:ascii="Candara" w:hAnsi="Candara" w:cs="Arial"/>
          <w:b/>
          <w:sz w:val="22"/>
          <w:szCs w:val="22"/>
        </w:rPr>
        <w:t>S</w:t>
      </w:r>
      <w:r w:rsidRPr="00AC5AB5">
        <w:rPr>
          <w:rFonts w:ascii="Candara" w:hAnsi="Candara" w:cs="Arial"/>
          <w:b/>
          <w:sz w:val="22"/>
          <w:szCs w:val="22"/>
        </w:rPr>
        <w:t xml:space="preserve">ectors </w:t>
      </w:r>
      <w:r>
        <w:rPr>
          <w:rFonts w:ascii="Candara" w:hAnsi="Candara" w:cs="Arial"/>
          <w:b/>
          <w:sz w:val="22"/>
          <w:szCs w:val="22"/>
        </w:rPr>
        <w:t xml:space="preserve">/ Automotive / Armoring / Construction Industrial Sectors </w:t>
      </w:r>
    </w:p>
    <w:p w:rsidR="006C54C6" w:rsidRPr="00963B94" w:rsidRDefault="006C54C6" w:rsidP="006C54C6">
      <w:pPr>
        <w:pStyle w:val="ListParagraph"/>
        <w:numPr>
          <w:ilvl w:val="0"/>
          <w:numId w:val="26"/>
        </w:numPr>
        <w:autoSpaceDE w:val="0"/>
        <w:autoSpaceDN w:val="0"/>
        <w:contextualSpacing w:val="0"/>
        <w:rPr>
          <w:rFonts w:ascii="Candara" w:hAnsi="Candara" w:cs="Arial"/>
          <w:sz w:val="22"/>
          <w:szCs w:val="22"/>
        </w:rPr>
      </w:pPr>
      <w:r w:rsidRPr="00E75F2A">
        <w:rPr>
          <w:rFonts w:ascii="Candara" w:hAnsi="Candara" w:cs="Arial"/>
          <w:sz w:val="22"/>
          <w:szCs w:val="22"/>
        </w:rPr>
        <w:t xml:space="preserve">Background includes quality experience at globally reputed companies like </w:t>
      </w:r>
      <w:r w:rsidRPr="007534BA">
        <w:rPr>
          <w:rFonts w:ascii="Candara" w:hAnsi="Candara" w:cs="Arial"/>
          <w:b/>
          <w:sz w:val="22"/>
          <w:szCs w:val="22"/>
        </w:rPr>
        <w:t>Tata Group, Vedanta Group in India &amp;MLS at RAK, UAE</w:t>
      </w:r>
      <w:r w:rsidRPr="00E75F2A">
        <w:rPr>
          <w:rFonts w:ascii="Candara" w:hAnsi="Candara" w:cs="Arial"/>
          <w:sz w:val="22"/>
          <w:szCs w:val="22"/>
        </w:rPr>
        <w:t xml:space="preserve"> worked at leadership positions of versatile and growing responsibilities.</w:t>
      </w:r>
    </w:p>
    <w:p w:rsidR="0006302C" w:rsidRPr="00963B94" w:rsidRDefault="0006302C" w:rsidP="0006302C">
      <w:pPr>
        <w:autoSpaceDE w:val="0"/>
        <w:autoSpaceDN w:val="0"/>
        <w:rPr>
          <w:rFonts w:ascii="Candara" w:hAnsi="Candara"/>
          <w:sz w:val="22"/>
          <w:szCs w:val="22"/>
        </w:rPr>
      </w:pPr>
    </w:p>
    <w:p w:rsidR="006C54C6" w:rsidRPr="00963B94" w:rsidRDefault="006C54C6" w:rsidP="006C54C6">
      <w:pPr>
        <w:autoSpaceDE w:val="0"/>
        <w:autoSpaceDN w:val="0"/>
        <w:rPr>
          <w:rFonts w:ascii="Candara" w:hAnsi="Candara" w:cs="Arial"/>
          <w:sz w:val="22"/>
          <w:szCs w:val="22"/>
        </w:rPr>
      </w:pPr>
      <w:r w:rsidRPr="00963B94">
        <w:rPr>
          <w:rFonts w:ascii="Candara" w:hAnsi="Candara"/>
          <w:sz w:val="22"/>
          <w:szCs w:val="22"/>
        </w:rPr>
        <w:t xml:space="preserve">Looking for </w:t>
      </w:r>
      <w:r>
        <w:rPr>
          <w:rFonts w:ascii="Candara" w:hAnsi="Candara"/>
          <w:sz w:val="22"/>
          <w:szCs w:val="22"/>
        </w:rPr>
        <w:t xml:space="preserve">Challenging </w:t>
      </w:r>
      <w:r w:rsidRPr="00963B94">
        <w:rPr>
          <w:rFonts w:ascii="Candara" w:hAnsi="Candara"/>
          <w:sz w:val="22"/>
          <w:szCs w:val="22"/>
        </w:rPr>
        <w:t>Position in esteemed organization that would allow me to use my rich experience to strategize &amp; manage resources to boost organizational growth in the field o</w:t>
      </w:r>
      <w:r>
        <w:rPr>
          <w:rFonts w:ascii="Candara" w:hAnsi="Candara"/>
          <w:sz w:val="22"/>
          <w:szCs w:val="22"/>
        </w:rPr>
        <w:t>f Procurement and Supply Chain.</w:t>
      </w:r>
    </w:p>
    <w:p w:rsidR="00015B56" w:rsidRPr="00963B94" w:rsidRDefault="006C0E7C" w:rsidP="00E7625C">
      <w:pPr>
        <w:autoSpaceDE w:val="0"/>
        <w:autoSpaceDN w:val="0"/>
        <w:rPr>
          <w:rFonts w:ascii="Candara" w:hAnsi="Candara" w:cs="Arial"/>
          <w:b/>
          <w:sz w:val="22"/>
          <w:szCs w:val="22"/>
        </w:rPr>
      </w:pPr>
      <w:r w:rsidRPr="00963B94">
        <w:rPr>
          <w:rFonts w:ascii="Candara" w:hAnsi="Candara" w:cs="Arial"/>
          <w:b/>
          <w:sz w:val="22"/>
          <w:szCs w:val="22"/>
        </w:rPr>
        <w:t>-----------------------------------------------------------------------------------------------------------------------------</w:t>
      </w:r>
      <w:r w:rsidR="00963B94">
        <w:rPr>
          <w:rFonts w:ascii="Candara" w:hAnsi="Candara" w:cs="Arial"/>
          <w:b/>
          <w:sz w:val="22"/>
          <w:szCs w:val="22"/>
        </w:rPr>
        <w:t>----------------------------------------------------------</w:t>
      </w:r>
    </w:p>
    <w:p w:rsidR="00E7625C" w:rsidRPr="00963B94" w:rsidRDefault="00E7625C" w:rsidP="00E7625C">
      <w:pPr>
        <w:autoSpaceDE w:val="0"/>
        <w:autoSpaceDN w:val="0"/>
        <w:rPr>
          <w:rFonts w:ascii="Candara" w:hAnsi="Candara" w:cs="Arial"/>
          <w:sz w:val="22"/>
          <w:szCs w:val="22"/>
          <w:u w:val="single"/>
        </w:rPr>
      </w:pPr>
      <w:r w:rsidRPr="00963B94">
        <w:rPr>
          <w:rFonts w:ascii="Candara" w:hAnsi="Candara" w:cs="Arial"/>
          <w:b/>
          <w:sz w:val="22"/>
          <w:szCs w:val="22"/>
          <w:u w:val="single"/>
        </w:rPr>
        <w:t>Professional Experience</w:t>
      </w:r>
    </w:p>
    <w:p w:rsidR="00353BEE" w:rsidRPr="00963B94" w:rsidRDefault="00353BEE" w:rsidP="007D1CA8">
      <w:pPr>
        <w:rPr>
          <w:rFonts w:ascii="Candara" w:hAnsi="Candara" w:cs="Arial"/>
          <w:b/>
          <w:sz w:val="22"/>
          <w:szCs w:val="22"/>
        </w:rPr>
      </w:pPr>
    </w:p>
    <w:p w:rsidR="007D1CA8" w:rsidRPr="00963B94" w:rsidRDefault="006C4855" w:rsidP="007D1CA8">
      <w:pPr>
        <w:rPr>
          <w:rStyle w:val="experience-date-locale"/>
          <w:rFonts w:ascii="Candara" w:hAnsi="Candara" w:cs="Arial"/>
          <w:b/>
          <w:sz w:val="22"/>
          <w:szCs w:val="22"/>
          <w:bdr w:val="none" w:sz="0" w:space="0" w:color="auto" w:frame="1"/>
          <w:shd w:val="clear" w:color="auto" w:fill="FFFFFF"/>
        </w:rPr>
      </w:pPr>
      <w:r w:rsidRPr="00963B94">
        <w:rPr>
          <w:rFonts w:ascii="Candara" w:hAnsi="Candara" w:cs="Arial"/>
          <w:b/>
          <w:sz w:val="22"/>
          <w:szCs w:val="22"/>
        </w:rPr>
        <w:t xml:space="preserve">MLS FZ LLC </w:t>
      </w:r>
      <w:bookmarkEnd w:id="0"/>
      <w:r w:rsidR="007D1CA8" w:rsidRPr="00963B94">
        <w:rPr>
          <w:rStyle w:val="locality"/>
          <w:rFonts w:ascii="Candara" w:hAnsi="Candara" w:cs="Arial"/>
          <w:b/>
          <w:sz w:val="22"/>
          <w:szCs w:val="22"/>
          <w:bdr w:val="none" w:sz="0" w:space="0" w:color="auto" w:frame="1"/>
          <w:shd w:val="clear" w:color="auto" w:fill="FFFFFF"/>
        </w:rPr>
        <w:t>Ras Al Khaimah, UAE</w:t>
      </w:r>
      <w:r w:rsidR="00E7625C" w:rsidRPr="00963B94">
        <w:rPr>
          <w:rStyle w:val="locality"/>
          <w:rFonts w:ascii="Candara" w:hAnsi="Candara" w:cs="Arial"/>
          <w:b/>
          <w:sz w:val="22"/>
          <w:szCs w:val="22"/>
          <w:bdr w:val="none" w:sz="0" w:space="0" w:color="auto" w:frame="1"/>
          <w:shd w:val="clear" w:color="auto" w:fill="FFFFFF"/>
        </w:rPr>
        <w:tab/>
      </w:r>
      <w:r w:rsidR="00E7625C" w:rsidRPr="00963B94">
        <w:rPr>
          <w:rStyle w:val="locality"/>
          <w:rFonts w:ascii="Candara" w:hAnsi="Candara" w:cs="Arial"/>
          <w:b/>
          <w:sz w:val="22"/>
          <w:szCs w:val="22"/>
          <w:bdr w:val="none" w:sz="0" w:space="0" w:color="auto" w:frame="1"/>
          <w:shd w:val="clear" w:color="auto" w:fill="FFFFFF"/>
        </w:rPr>
        <w:tab/>
      </w:r>
      <w:r w:rsidR="00E7625C" w:rsidRPr="00963B94">
        <w:rPr>
          <w:rStyle w:val="locality"/>
          <w:rFonts w:ascii="Candara" w:hAnsi="Candara" w:cs="Arial"/>
          <w:b/>
          <w:sz w:val="22"/>
          <w:szCs w:val="22"/>
          <w:bdr w:val="none" w:sz="0" w:space="0" w:color="auto" w:frame="1"/>
          <w:shd w:val="clear" w:color="auto" w:fill="FFFFFF"/>
        </w:rPr>
        <w:tab/>
      </w:r>
      <w:r w:rsidR="00E7625C" w:rsidRPr="00963B94">
        <w:rPr>
          <w:rStyle w:val="locality"/>
          <w:rFonts w:ascii="Candara" w:hAnsi="Candara" w:cs="Arial"/>
          <w:b/>
          <w:sz w:val="22"/>
          <w:szCs w:val="22"/>
          <w:bdr w:val="none" w:sz="0" w:space="0" w:color="auto" w:frame="1"/>
          <w:shd w:val="clear" w:color="auto" w:fill="FFFFFF"/>
        </w:rPr>
        <w:tab/>
      </w:r>
      <w:r w:rsidR="00E7625C" w:rsidRPr="00963B94">
        <w:rPr>
          <w:rStyle w:val="locality"/>
          <w:rFonts w:ascii="Candara" w:hAnsi="Candara" w:cs="Arial"/>
          <w:b/>
          <w:sz w:val="22"/>
          <w:szCs w:val="22"/>
          <w:bdr w:val="none" w:sz="0" w:space="0" w:color="auto" w:frame="1"/>
          <w:shd w:val="clear" w:color="auto" w:fill="FFFFFF"/>
        </w:rPr>
        <w:tab/>
        <w:t xml:space="preserve">                      </w:t>
      </w:r>
      <w:r w:rsidR="00E7625C" w:rsidRPr="00963B94">
        <w:rPr>
          <w:rStyle w:val="experience-date-locale"/>
          <w:rFonts w:ascii="Candara" w:hAnsi="Candara" w:cs="Arial"/>
          <w:b/>
          <w:sz w:val="22"/>
          <w:szCs w:val="22"/>
          <w:bdr w:val="none" w:sz="0" w:space="0" w:color="auto" w:frame="1"/>
          <w:shd w:val="clear" w:color="auto" w:fill="FFFFFF"/>
        </w:rPr>
        <w:t>January 2015</w:t>
      </w:r>
      <w:r w:rsidR="00E7625C" w:rsidRPr="00963B94">
        <w:rPr>
          <w:rStyle w:val="apple-converted-space"/>
          <w:rFonts w:ascii="Candara" w:hAnsi="Candara" w:cs="Arial"/>
          <w:b/>
          <w:sz w:val="22"/>
          <w:szCs w:val="22"/>
          <w:bdr w:val="none" w:sz="0" w:space="0" w:color="auto" w:frame="1"/>
          <w:shd w:val="clear" w:color="auto" w:fill="FFFFFF"/>
        </w:rPr>
        <w:t> </w:t>
      </w:r>
      <w:r w:rsidR="00E7625C" w:rsidRPr="00963B94">
        <w:rPr>
          <w:rStyle w:val="experience-date-locale"/>
          <w:rFonts w:ascii="Candara" w:hAnsi="Candara" w:cs="Arial"/>
          <w:b/>
          <w:sz w:val="22"/>
          <w:szCs w:val="22"/>
          <w:bdr w:val="none" w:sz="0" w:space="0" w:color="auto" w:frame="1"/>
          <w:shd w:val="clear" w:color="auto" w:fill="FFFFFF"/>
        </w:rPr>
        <w:t>– May’ 2016</w:t>
      </w:r>
    </w:p>
    <w:p w:rsidR="00353BEE" w:rsidRPr="00963B94" w:rsidRDefault="00353BEE" w:rsidP="0093757F">
      <w:pPr>
        <w:rPr>
          <w:rFonts w:ascii="Candara" w:hAnsi="Candara"/>
          <w:sz w:val="22"/>
          <w:szCs w:val="22"/>
        </w:rPr>
      </w:pPr>
    </w:p>
    <w:p w:rsidR="00600243" w:rsidRPr="00963B94" w:rsidRDefault="00A33490" w:rsidP="0093757F">
      <w:pPr>
        <w:rPr>
          <w:rFonts w:ascii="Candara" w:hAnsi="Candara"/>
          <w:sz w:val="22"/>
          <w:szCs w:val="22"/>
        </w:rPr>
      </w:pPr>
      <w:r w:rsidRPr="00963B94">
        <w:rPr>
          <w:rFonts w:ascii="Candara" w:hAnsi="Candara"/>
          <w:sz w:val="22"/>
          <w:szCs w:val="22"/>
        </w:rPr>
        <w:t>MLS an South African Limited Liability MNC ha</w:t>
      </w:r>
      <w:r w:rsidR="00D613A5" w:rsidRPr="00963B94">
        <w:rPr>
          <w:rFonts w:ascii="Candara" w:hAnsi="Candara"/>
          <w:sz w:val="22"/>
          <w:szCs w:val="22"/>
        </w:rPr>
        <w:t>ving operations in South Africa &amp; UAE</w:t>
      </w:r>
      <w:r w:rsidRPr="00963B94">
        <w:rPr>
          <w:rFonts w:ascii="Candara" w:hAnsi="Candara"/>
          <w:sz w:val="22"/>
          <w:szCs w:val="22"/>
        </w:rPr>
        <w:t xml:space="preserve"> has core business in </w:t>
      </w:r>
      <w:r w:rsidR="007A2A5F" w:rsidRPr="00963B94">
        <w:rPr>
          <w:rFonts w:ascii="Candara" w:hAnsi="Candara"/>
          <w:sz w:val="22"/>
          <w:szCs w:val="22"/>
        </w:rPr>
        <w:t>Manufacturing</w:t>
      </w:r>
      <w:r w:rsidR="00600243" w:rsidRPr="00963B94">
        <w:rPr>
          <w:rFonts w:ascii="Candara" w:hAnsi="Candara"/>
          <w:sz w:val="22"/>
          <w:szCs w:val="22"/>
        </w:rPr>
        <w:t xml:space="preserve"> and supply </w:t>
      </w:r>
      <w:r w:rsidR="007A2A5F" w:rsidRPr="00963B94">
        <w:rPr>
          <w:rFonts w:ascii="Candara" w:hAnsi="Candara"/>
          <w:sz w:val="22"/>
          <w:szCs w:val="22"/>
        </w:rPr>
        <w:t xml:space="preserve">of </w:t>
      </w:r>
      <w:hyperlink r:id="rId10" w:history="1">
        <w:r w:rsidR="00600243" w:rsidRPr="00963B94">
          <w:rPr>
            <w:rStyle w:val="Hyperlink"/>
            <w:rFonts w:ascii="Candara" w:hAnsi="Candara"/>
            <w:color w:val="auto"/>
            <w:sz w:val="22"/>
            <w:szCs w:val="22"/>
            <w:u w:val="none"/>
          </w:rPr>
          <w:t>armoured vehicles</w:t>
        </w:r>
      </w:hyperlink>
      <w:r w:rsidR="00600243" w:rsidRPr="00963B94">
        <w:rPr>
          <w:rFonts w:ascii="Candara" w:hAnsi="Candara"/>
          <w:sz w:val="22"/>
          <w:szCs w:val="22"/>
        </w:rPr>
        <w:t xml:space="preserve">, ballistic protection equipment </w:t>
      </w:r>
      <w:r w:rsidR="007A2A5F" w:rsidRPr="00963B94">
        <w:rPr>
          <w:rFonts w:ascii="Candara" w:hAnsi="Candara"/>
          <w:sz w:val="22"/>
          <w:szCs w:val="22"/>
        </w:rPr>
        <w:t>&amp;</w:t>
      </w:r>
      <w:r w:rsidR="00600243" w:rsidRPr="00963B94">
        <w:rPr>
          <w:rFonts w:ascii="Candara" w:hAnsi="Candara"/>
          <w:sz w:val="22"/>
          <w:szCs w:val="22"/>
        </w:rPr>
        <w:t xml:space="preserve"> associated services</w:t>
      </w:r>
    </w:p>
    <w:p w:rsidR="00772449" w:rsidRPr="00963B94" w:rsidRDefault="00772449" w:rsidP="0093757F">
      <w:pPr>
        <w:rPr>
          <w:rFonts w:ascii="Candara" w:hAnsi="Candara"/>
          <w:sz w:val="22"/>
          <w:szCs w:val="22"/>
        </w:rPr>
      </w:pPr>
    </w:p>
    <w:p w:rsidR="00EE34F0" w:rsidRPr="00963B94" w:rsidRDefault="00EE34F0" w:rsidP="0093757F">
      <w:pPr>
        <w:rPr>
          <w:rFonts w:ascii="Candara" w:hAnsi="Candara"/>
          <w:sz w:val="22"/>
          <w:szCs w:val="22"/>
        </w:rPr>
      </w:pPr>
      <w:r w:rsidRPr="00963B94">
        <w:rPr>
          <w:rFonts w:ascii="Candara" w:hAnsi="Candara"/>
          <w:sz w:val="22"/>
          <w:szCs w:val="22"/>
        </w:rPr>
        <w:t>Main Responsibilities as a Procurement Executive (Team lead) reporting to Head SCM / GM Operations</w:t>
      </w:r>
    </w:p>
    <w:p w:rsidR="003157E1" w:rsidRPr="00963B94" w:rsidRDefault="007C38C3" w:rsidP="006A49D0">
      <w:pPr>
        <w:pStyle w:val="ListParagraph"/>
        <w:numPr>
          <w:ilvl w:val="0"/>
          <w:numId w:val="30"/>
        </w:numPr>
        <w:shd w:val="clear" w:color="auto" w:fill="FFFFFF"/>
        <w:spacing w:before="150" w:line="255" w:lineRule="atLeast"/>
        <w:textAlignment w:val="baseline"/>
        <w:rPr>
          <w:rFonts w:ascii="Candara" w:hAnsi="Candara" w:cs="Arial"/>
          <w:sz w:val="22"/>
          <w:szCs w:val="22"/>
        </w:rPr>
      </w:pPr>
      <w:r w:rsidRPr="00963B94">
        <w:rPr>
          <w:rFonts w:ascii="Candara" w:hAnsi="Candara" w:cs="Arial"/>
          <w:sz w:val="22"/>
          <w:szCs w:val="22"/>
        </w:rPr>
        <w:t xml:space="preserve">Procurement operations management </w:t>
      </w:r>
      <w:r w:rsidR="00E71F55" w:rsidRPr="00963B94">
        <w:rPr>
          <w:rFonts w:ascii="Candara" w:hAnsi="Candara" w:cs="Arial"/>
          <w:sz w:val="22"/>
          <w:szCs w:val="22"/>
        </w:rPr>
        <w:t xml:space="preserve">for </w:t>
      </w:r>
      <w:r w:rsidR="00D613A5" w:rsidRPr="00963B94">
        <w:rPr>
          <w:rFonts w:ascii="Candara" w:hAnsi="Candara" w:cs="Arial"/>
          <w:sz w:val="22"/>
          <w:szCs w:val="22"/>
        </w:rPr>
        <w:t xml:space="preserve">entire gamut of materials required for Armoring of </w:t>
      </w:r>
      <w:r w:rsidR="00B56244" w:rsidRPr="00963B94">
        <w:rPr>
          <w:rFonts w:ascii="Candara" w:hAnsi="Candara" w:cs="Arial"/>
          <w:sz w:val="22"/>
          <w:szCs w:val="22"/>
        </w:rPr>
        <w:t xml:space="preserve">Vehicles as per engineering BOM, leading the team of five buyers. </w:t>
      </w:r>
    </w:p>
    <w:p w:rsidR="007D6640" w:rsidRPr="00963B94" w:rsidRDefault="007D6640" w:rsidP="007D6640">
      <w:pPr>
        <w:pStyle w:val="ListParagraph"/>
        <w:numPr>
          <w:ilvl w:val="0"/>
          <w:numId w:val="30"/>
        </w:numPr>
        <w:autoSpaceDE w:val="0"/>
        <w:autoSpaceDN w:val="0"/>
        <w:adjustRightInd w:val="0"/>
        <w:contextualSpacing w:val="0"/>
        <w:rPr>
          <w:rFonts w:ascii="Candara" w:hAnsi="Candara"/>
          <w:sz w:val="22"/>
          <w:szCs w:val="22"/>
          <w:lang w:eastAsia="en-GB"/>
        </w:rPr>
      </w:pPr>
      <w:r w:rsidRPr="00963B94">
        <w:rPr>
          <w:rFonts w:ascii="Candara" w:hAnsi="Candara"/>
          <w:sz w:val="22"/>
          <w:szCs w:val="22"/>
          <w:lang w:eastAsia="en-GB"/>
        </w:rPr>
        <w:t xml:space="preserve">Lead and manage Overseas &amp; Inland supply base of 200 + suppliers with a  direct spend of approximately 50 + Cr  per year and Indirect spend of +2 Cr for logistics and other services per year Responsible for new part and source development including Supplier Selection, Monitoring supplier performance and Coordination with Product Engineering &amp; Manufacturing. </w:t>
      </w:r>
    </w:p>
    <w:p w:rsidR="007D6640" w:rsidRPr="00963B94" w:rsidRDefault="007D6640" w:rsidP="007D6640">
      <w:pPr>
        <w:pStyle w:val="ListParagraph"/>
        <w:numPr>
          <w:ilvl w:val="0"/>
          <w:numId w:val="30"/>
        </w:numPr>
        <w:rPr>
          <w:rFonts w:ascii="Candara" w:hAnsi="Candara" w:cs="Arial"/>
          <w:sz w:val="22"/>
          <w:szCs w:val="22"/>
        </w:rPr>
      </w:pPr>
      <w:r w:rsidRPr="00963B94">
        <w:rPr>
          <w:rFonts w:ascii="Candara" w:hAnsi="Candara" w:cs="Arial"/>
          <w:sz w:val="22"/>
          <w:szCs w:val="22"/>
        </w:rPr>
        <w:t xml:space="preserve">Vendor Data Base creation &amp; ongoing updation, Staff Management, Training, Procurement Process, Formats, Reports Management </w:t>
      </w:r>
    </w:p>
    <w:p w:rsidR="00963B94" w:rsidRPr="00963B94" w:rsidRDefault="00963B94" w:rsidP="00963B94">
      <w:pPr>
        <w:pStyle w:val="ListParagraph"/>
        <w:shd w:val="clear" w:color="auto" w:fill="FFFFFF"/>
        <w:spacing w:before="150" w:line="255" w:lineRule="atLeast"/>
        <w:textAlignment w:val="baseline"/>
        <w:rPr>
          <w:rFonts w:ascii="Candara" w:hAnsi="Candara" w:cs="Arial"/>
          <w:b/>
          <w:sz w:val="22"/>
          <w:szCs w:val="22"/>
        </w:rPr>
      </w:pPr>
      <w:r w:rsidRPr="00963B94">
        <w:rPr>
          <w:rFonts w:ascii="Candara" w:hAnsi="Candara" w:cs="Arial"/>
          <w:b/>
          <w:sz w:val="22"/>
          <w:szCs w:val="22"/>
        </w:rPr>
        <w:t xml:space="preserve">Handled end to end Procurement, Logistics /Warehousing </w:t>
      </w:r>
    </w:p>
    <w:p w:rsidR="00963B94" w:rsidRDefault="00963B94" w:rsidP="00963B94">
      <w:pPr>
        <w:pStyle w:val="ListParagraph"/>
        <w:numPr>
          <w:ilvl w:val="0"/>
          <w:numId w:val="30"/>
        </w:numPr>
        <w:shd w:val="clear" w:color="auto" w:fill="FFFFFF"/>
        <w:spacing w:before="150" w:line="255" w:lineRule="atLeast"/>
        <w:textAlignment w:val="baseline"/>
        <w:rPr>
          <w:rFonts w:ascii="Candara" w:hAnsi="Candara" w:cs="Arial"/>
          <w:b/>
          <w:sz w:val="22"/>
          <w:szCs w:val="22"/>
        </w:rPr>
      </w:pPr>
      <w:r w:rsidRPr="00963B94">
        <w:rPr>
          <w:rFonts w:ascii="Candara" w:hAnsi="Candara" w:cs="Arial"/>
          <w:b/>
          <w:sz w:val="22"/>
          <w:szCs w:val="22"/>
        </w:rPr>
        <w:t>Global Sourcing of  Glass, Steel, Kevlar, Rubber Beadings, Shock Absorbers, Clutch Kits</w:t>
      </w:r>
      <w:r w:rsidR="00A907F3">
        <w:rPr>
          <w:rFonts w:ascii="Candara" w:hAnsi="Candara" w:cs="Arial"/>
          <w:b/>
          <w:sz w:val="22"/>
          <w:szCs w:val="22"/>
        </w:rPr>
        <w:t xml:space="preserve"> </w:t>
      </w:r>
      <w:r w:rsidRPr="00963B94">
        <w:rPr>
          <w:rFonts w:ascii="Candara" w:hAnsi="Candara" w:cs="Arial"/>
          <w:b/>
          <w:sz w:val="22"/>
          <w:szCs w:val="22"/>
        </w:rPr>
        <w:t xml:space="preserve"> from USA/Pakistan/South Africa / Australia / India </w:t>
      </w:r>
      <w:r w:rsidR="00314323">
        <w:rPr>
          <w:rFonts w:ascii="Candara" w:hAnsi="Candara" w:cs="Arial"/>
          <w:b/>
          <w:sz w:val="22"/>
          <w:szCs w:val="22"/>
        </w:rPr>
        <w:t xml:space="preserve">/ China </w:t>
      </w:r>
    </w:p>
    <w:p w:rsidR="00963B94" w:rsidRPr="00963B94" w:rsidRDefault="00963B94" w:rsidP="00963B94">
      <w:pPr>
        <w:pStyle w:val="ListParagraph"/>
        <w:numPr>
          <w:ilvl w:val="0"/>
          <w:numId w:val="30"/>
        </w:numPr>
        <w:rPr>
          <w:rFonts w:ascii="Candara" w:hAnsi="Candara"/>
          <w:sz w:val="22"/>
          <w:szCs w:val="22"/>
        </w:rPr>
      </w:pPr>
      <w:r w:rsidRPr="00963B94">
        <w:rPr>
          <w:rFonts w:ascii="Candara" w:hAnsi="Candara"/>
          <w:sz w:val="22"/>
          <w:szCs w:val="22"/>
        </w:rPr>
        <w:t>Procurement of Cars for armoring purpose from Toyota, Ford, Fiat &amp; Tata Motors.</w:t>
      </w:r>
    </w:p>
    <w:p w:rsidR="00963B94" w:rsidRPr="00963B94" w:rsidRDefault="00963B94" w:rsidP="00963B94">
      <w:pPr>
        <w:pStyle w:val="ListParagraph"/>
        <w:rPr>
          <w:rFonts w:ascii="Candara" w:hAnsi="Candara"/>
          <w:sz w:val="22"/>
          <w:szCs w:val="22"/>
        </w:rPr>
      </w:pPr>
      <w:r w:rsidRPr="00963B94">
        <w:rPr>
          <w:rFonts w:ascii="Candara" w:hAnsi="Candara"/>
          <w:sz w:val="22"/>
          <w:szCs w:val="22"/>
        </w:rPr>
        <w:t>Successfully completed Purchase, Logistics, Delivery, Customs Documentation &amp; Clearance of Toyota Land Cruiser 500 Cars, Ford F-550 – 100 Cars, Fiat Van -40 Cars, Tata 1618 LHD Truck -60 trucks from UAE/India Dealerships based on Final Technical specifications provided by Sales Team.</w:t>
      </w:r>
    </w:p>
    <w:p w:rsidR="00963B94" w:rsidRPr="00A907F3" w:rsidRDefault="00963B94" w:rsidP="00A907F3">
      <w:pPr>
        <w:pStyle w:val="ListParagraph"/>
        <w:numPr>
          <w:ilvl w:val="0"/>
          <w:numId w:val="30"/>
        </w:numPr>
        <w:rPr>
          <w:rFonts w:ascii="Candara" w:hAnsi="Candara"/>
          <w:sz w:val="22"/>
          <w:szCs w:val="22"/>
        </w:rPr>
      </w:pPr>
      <w:r w:rsidRPr="00963B94">
        <w:rPr>
          <w:rFonts w:ascii="Candara" w:hAnsi="Candara" w:cs="Arial"/>
          <w:b/>
          <w:sz w:val="22"/>
          <w:szCs w:val="22"/>
        </w:rPr>
        <w:t>Direct Materials</w:t>
      </w:r>
      <w:r w:rsidRPr="00963B94">
        <w:rPr>
          <w:rFonts w:ascii="Candara" w:hAnsi="Candara" w:cs="Arial"/>
          <w:sz w:val="22"/>
          <w:szCs w:val="22"/>
        </w:rPr>
        <w:t xml:space="preserve"> : </w:t>
      </w:r>
      <w:r w:rsidRPr="00963B94">
        <w:rPr>
          <w:rFonts w:ascii="Candara" w:hAnsi="Candara" w:cs="Arial"/>
          <w:b/>
          <w:sz w:val="22"/>
          <w:szCs w:val="22"/>
        </w:rPr>
        <w:t>Automotive /Armour /Vehicle Parts</w:t>
      </w:r>
      <w:r w:rsidRPr="00963B94">
        <w:rPr>
          <w:rFonts w:ascii="Candara" w:hAnsi="Candara" w:cs="Arial"/>
          <w:sz w:val="22"/>
          <w:szCs w:val="22"/>
        </w:rPr>
        <w:t xml:space="preserve"> as per Vehicle Bill of Material: Glass, Steel, </w:t>
      </w:r>
      <w:r w:rsidRPr="00F40705">
        <w:rPr>
          <w:rFonts w:ascii="Candara" w:hAnsi="Candara" w:cs="Arial"/>
          <w:b/>
          <w:sz w:val="22"/>
          <w:szCs w:val="22"/>
        </w:rPr>
        <w:t>Rubber Beadings,</w:t>
      </w:r>
      <w:r w:rsidRPr="00963B94">
        <w:rPr>
          <w:rFonts w:ascii="Candara" w:hAnsi="Candara" w:cs="Arial"/>
          <w:sz w:val="22"/>
          <w:szCs w:val="22"/>
        </w:rPr>
        <w:t xml:space="preserve"> </w:t>
      </w:r>
      <w:r w:rsidR="00F40705">
        <w:rPr>
          <w:rFonts w:ascii="Candara" w:hAnsi="Candara" w:cs="Arial"/>
          <w:b/>
          <w:sz w:val="22"/>
          <w:szCs w:val="22"/>
        </w:rPr>
        <w:t>, Plastic Components</w:t>
      </w:r>
      <w:r w:rsidR="00F40705" w:rsidRPr="00963B94">
        <w:rPr>
          <w:rFonts w:ascii="Candara" w:hAnsi="Candara" w:cs="Arial"/>
          <w:sz w:val="22"/>
          <w:szCs w:val="22"/>
        </w:rPr>
        <w:t xml:space="preserve"> </w:t>
      </w:r>
      <w:proofErr w:type="spellStart"/>
      <w:r w:rsidRPr="00963B94">
        <w:rPr>
          <w:rFonts w:ascii="Candara" w:hAnsi="Candara" w:cs="Arial"/>
          <w:sz w:val="22"/>
          <w:szCs w:val="22"/>
        </w:rPr>
        <w:t>Tyres</w:t>
      </w:r>
      <w:proofErr w:type="spellEnd"/>
      <w:r w:rsidRPr="00963B94">
        <w:rPr>
          <w:rFonts w:ascii="Candara" w:hAnsi="Candara" w:cs="Arial"/>
          <w:sz w:val="22"/>
          <w:szCs w:val="22"/>
        </w:rPr>
        <w:t xml:space="preserve">, Clutch Kits, Shock absorbers, Seats, Suspensions, Bull Bar, Run Flats, Gun Ports, Door Hinges, Mirrors </w:t>
      </w:r>
    </w:p>
    <w:p w:rsidR="003157E1" w:rsidRPr="00963B94" w:rsidRDefault="007D6640" w:rsidP="00BA0D11">
      <w:pPr>
        <w:pStyle w:val="ListParagraph"/>
        <w:numPr>
          <w:ilvl w:val="0"/>
          <w:numId w:val="24"/>
        </w:numPr>
        <w:shd w:val="clear" w:color="auto" w:fill="FFFFFF"/>
        <w:spacing w:before="150" w:line="255" w:lineRule="atLeast"/>
        <w:textAlignment w:val="baseline"/>
        <w:rPr>
          <w:rFonts w:ascii="Candara" w:hAnsi="Candara" w:cs="Arial"/>
          <w:sz w:val="22"/>
          <w:szCs w:val="22"/>
        </w:rPr>
      </w:pPr>
      <w:r w:rsidRPr="00963B94">
        <w:rPr>
          <w:rFonts w:ascii="Candara" w:hAnsi="Candara" w:cs="Arial"/>
          <w:sz w:val="22"/>
          <w:szCs w:val="22"/>
        </w:rPr>
        <w:t xml:space="preserve">Handled </w:t>
      </w:r>
      <w:r w:rsidR="009B51CB" w:rsidRPr="00963B94">
        <w:rPr>
          <w:rFonts w:ascii="Candara" w:hAnsi="Candara" w:cs="Arial"/>
          <w:sz w:val="22"/>
          <w:szCs w:val="22"/>
        </w:rPr>
        <w:t xml:space="preserve">Procurement of </w:t>
      </w:r>
      <w:r w:rsidR="003157E1" w:rsidRPr="00963B94">
        <w:rPr>
          <w:rFonts w:ascii="Candara" w:hAnsi="Candara" w:cs="Arial"/>
          <w:b/>
          <w:sz w:val="22"/>
          <w:szCs w:val="22"/>
        </w:rPr>
        <w:t>Indirect Materials &amp; Consumables</w:t>
      </w:r>
      <w:r w:rsidR="003157E1" w:rsidRPr="00963B94">
        <w:rPr>
          <w:rFonts w:ascii="Candara" w:hAnsi="Candara" w:cs="Arial"/>
          <w:sz w:val="22"/>
          <w:szCs w:val="22"/>
        </w:rPr>
        <w:t xml:space="preserve">: Paints, </w:t>
      </w:r>
      <w:r w:rsidR="009B51CB" w:rsidRPr="00963B94">
        <w:rPr>
          <w:rFonts w:ascii="Candara" w:hAnsi="Candara" w:cs="Arial"/>
          <w:sz w:val="22"/>
          <w:szCs w:val="22"/>
        </w:rPr>
        <w:t xml:space="preserve">Chemicals, </w:t>
      </w:r>
      <w:r w:rsidR="00EE709A" w:rsidRPr="00963B94">
        <w:rPr>
          <w:rFonts w:ascii="Candara" w:hAnsi="Candara" w:cs="Arial"/>
          <w:sz w:val="22"/>
          <w:szCs w:val="22"/>
        </w:rPr>
        <w:t xml:space="preserve">Oils, </w:t>
      </w:r>
      <w:r w:rsidR="009B51CB" w:rsidRPr="00963B94">
        <w:rPr>
          <w:rFonts w:ascii="Candara" w:hAnsi="Candara" w:cs="Arial"/>
          <w:sz w:val="22"/>
          <w:szCs w:val="22"/>
        </w:rPr>
        <w:t xml:space="preserve">Grease, </w:t>
      </w:r>
      <w:r w:rsidR="003157E1" w:rsidRPr="00963B94">
        <w:rPr>
          <w:rFonts w:ascii="Candara" w:hAnsi="Candara" w:cs="Arial"/>
          <w:sz w:val="22"/>
          <w:szCs w:val="22"/>
        </w:rPr>
        <w:t xml:space="preserve">Welding Consumables : MIG Wire, Cutting &amp; Grinding Discs, Safety &amp; PPE Consumables – Hand Gloves, Helmets, Safety Goggles, Safety Aprons, Shoes, Masking Tapes, Hardware Items –SS /GI Nut &amp; Bolts </w:t>
      </w:r>
    </w:p>
    <w:p w:rsidR="003157E1" w:rsidRPr="00963B94" w:rsidRDefault="009B51CB" w:rsidP="003157E1">
      <w:pPr>
        <w:pStyle w:val="ListParagraph"/>
        <w:numPr>
          <w:ilvl w:val="0"/>
          <w:numId w:val="24"/>
        </w:numPr>
        <w:rPr>
          <w:rFonts w:ascii="Candara" w:hAnsi="Candara" w:cs="Arial"/>
          <w:sz w:val="22"/>
          <w:szCs w:val="22"/>
        </w:rPr>
      </w:pPr>
      <w:r w:rsidRPr="00963B94">
        <w:rPr>
          <w:rFonts w:ascii="Candara" w:hAnsi="Candara" w:cs="Arial"/>
          <w:b/>
          <w:sz w:val="22"/>
          <w:szCs w:val="22"/>
        </w:rPr>
        <w:t xml:space="preserve">Machine </w:t>
      </w:r>
      <w:r w:rsidR="003157E1" w:rsidRPr="00963B94">
        <w:rPr>
          <w:rFonts w:ascii="Candara" w:hAnsi="Candara" w:cs="Arial"/>
          <w:b/>
          <w:sz w:val="22"/>
          <w:szCs w:val="22"/>
        </w:rPr>
        <w:t>Maintenance Spares</w:t>
      </w:r>
      <w:r w:rsidR="003157E1" w:rsidRPr="00963B94">
        <w:rPr>
          <w:rFonts w:ascii="Candara" w:hAnsi="Candara" w:cs="Arial"/>
          <w:sz w:val="22"/>
          <w:szCs w:val="22"/>
        </w:rPr>
        <w:t xml:space="preserve"> for Miller</w:t>
      </w:r>
      <w:r w:rsidRPr="00963B94">
        <w:rPr>
          <w:rFonts w:ascii="Candara" w:hAnsi="Candara" w:cs="Arial"/>
          <w:sz w:val="22"/>
          <w:szCs w:val="22"/>
        </w:rPr>
        <w:t xml:space="preserve"> Welding Machine </w:t>
      </w:r>
      <w:r w:rsidR="003157E1" w:rsidRPr="00963B94">
        <w:rPr>
          <w:rFonts w:ascii="Candara" w:hAnsi="Candara" w:cs="Arial"/>
          <w:sz w:val="22"/>
          <w:szCs w:val="22"/>
        </w:rPr>
        <w:t xml:space="preserve">, Hypertherm </w:t>
      </w:r>
      <w:r w:rsidRPr="00963B94">
        <w:rPr>
          <w:rFonts w:ascii="Candara" w:hAnsi="Candara" w:cs="Arial"/>
          <w:sz w:val="22"/>
          <w:szCs w:val="22"/>
        </w:rPr>
        <w:t>CNC Cutting machine, CNC bending Machine</w:t>
      </w:r>
      <w:r w:rsidR="00CB5ACE" w:rsidRPr="00963B94">
        <w:rPr>
          <w:rFonts w:ascii="Candara" w:hAnsi="Candara" w:cs="Arial"/>
          <w:sz w:val="22"/>
          <w:szCs w:val="22"/>
        </w:rPr>
        <w:t>, Cranes, Four Post Lifts</w:t>
      </w:r>
      <w:r w:rsidR="003157E1" w:rsidRPr="00963B94">
        <w:rPr>
          <w:rFonts w:ascii="Candara" w:hAnsi="Candara" w:cs="Arial"/>
          <w:sz w:val="22"/>
          <w:szCs w:val="22"/>
        </w:rPr>
        <w:t xml:space="preserve">  </w:t>
      </w:r>
    </w:p>
    <w:p w:rsidR="009B51CB" w:rsidRPr="00963B94" w:rsidRDefault="009B51CB" w:rsidP="003157E1">
      <w:pPr>
        <w:pStyle w:val="ListParagraph"/>
        <w:numPr>
          <w:ilvl w:val="0"/>
          <w:numId w:val="24"/>
        </w:numPr>
        <w:rPr>
          <w:rFonts w:ascii="Candara" w:hAnsi="Candara" w:cstheme="minorHAnsi"/>
          <w:sz w:val="22"/>
          <w:szCs w:val="22"/>
        </w:rPr>
      </w:pPr>
      <w:r w:rsidRPr="00963B94">
        <w:rPr>
          <w:rFonts w:ascii="Candara" w:hAnsi="Candara" w:cstheme="minorHAnsi"/>
          <w:b/>
          <w:sz w:val="22"/>
          <w:szCs w:val="22"/>
        </w:rPr>
        <w:t>Packaging Material</w:t>
      </w:r>
      <w:r w:rsidRPr="00963B94">
        <w:rPr>
          <w:rFonts w:ascii="Candara" w:hAnsi="Candara" w:cstheme="minorHAnsi"/>
          <w:sz w:val="22"/>
          <w:szCs w:val="22"/>
        </w:rPr>
        <w:t xml:space="preserve"> like Wooden boxes,Pallets,VCI Paper and Bags</w:t>
      </w:r>
    </w:p>
    <w:p w:rsidR="009B51CB" w:rsidRPr="00963B94" w:rsidRDefault="009B51CB" w:rsidP="009B51CB">
      <w:pPr>
        <w:pStyle w:val="ListParagraph"/>
        <w:numPr>
          <w:ilvl w:val="0"/>
          <w:numId w:val="24"/>
        </w:numPr>
        <w:shd w:val="clear" w:color="auto" w:fill="FFFFFF"/>
        <w:spacing w:line="249" w:lineRule="atLeast"/>
        <w:rPr>
          <w:rFonts w:ascii="Candara" w:hAnsi="Candara" w:cs="Arial"/>
          <w:sz w:val="22"/>
          <w:szCs w:val="22"/>
        </w:rPr>
      </w:pPr>
      <w:r w:rsidRPr="00963B94">
        <w:rPr>
          <w:rFonts w:ascii="Candara" w:hAnsi="Candara" w:cs="Arial"/>
          <w:sz w:val="22"/>
          <w:szCs w:val="22"/>
        </w:rPr>
        <w:t>Office Equipments, furnitures,interior and Office stationary </w:t>
      </w:r>
    </w:p>
    <w:p w:rsidR="00CB5ACE" w:rsidRPr="00963B94" w:rsidRDefault="009B51CB" w:rsidP="00CB5ACE">
      <w:pPr>
        <w:pStyle w:val="ListParagraph"/>
        <w:numPr>
          <w:ilvl w:val="0"/>
          <w:numId w:val="24"/>
        </w:numPr>
        <w:rPr>
          <w:rFonts w:ascii="Candara" w:hAnsi="Candara" w:cs="Arial"/>
          <w:sz w:val="22"/>
          <w:szCs w:val="22"/>
        </w:rPr>
      </w:pPr>
      <w:r w:rsidRPr="00963B94">
        <w:rPr>
          <w:rFonts w:ascii="Candara" w:hAnsi="Candara" w:cs="Arial"/>
          <w:b/>
          <w:sz w:val="22"/>
          <w:szCs w:val="22"/>
        </w:rPr>
        <w:t xml:space="preserve">Services </w:t>
      </w:r>
      <w:r w:rsidRPr="00963B94">
        <w:rPr>
          <w:rFonts w:ascii="Candara" w:hAnsi="Candara" w:cs="Arial"/>
          <w:sz w:val="22"/>
          <w:szCs w:val="22"/>
        </w:rPr>
        <w:t xml:space="preserve">: Annual Maintenance Services Contracts required for </w:t>
      </w:r>
      <w:r w:rsidR="00CB5ACE" w:rsidRPr="00963B94">
        <w:rPr>
          <w:rFonts w:ascii="Candara" w:hAnsi="Candara" w:cs="Arial"/>
          <w:sz w:val="22"/>
          <w:szCs w:val="22"/>
        </w:rPr>
        <w:t xml:space="preserve">Plant Machines </w:t>
      </w:r>
      <w:r w:rsidRPr="00963B94">
        <w:rPr>
          <w:rFonts w:ascii="Candara" w:hAnsi="Candara" w:cs="Arial"/>
          <w:sz w:val="22"/>
          <w:szCs w:val="22"/>
        </w:rPr>
        <w:t>Air Compressor</w:t>
      </w:r>
      <w:r w:rsidR="00CB5ACE" w:rsidRPr="00963B94">
        <w:rPr>
          <w:rFonts w:ascii="Candara" w:hAnsi="Candara" w:cs="Arial"/>
          <w:sz w:val="22"/>
          <w:szCs w:val="22"/>
        </w:rPr>
        <w:t xml:space="preserve">s, DG Sets, CNC Cutting , CNC bending Machine, Cranes, Four Post Lifts  </w:t>
      </w:r>
    </w:p>
    <w:p w:rsidR="00CB5ACE" w:rsidRPr="00963B94" w:rsidRDefault="00CB5ACE" w:rsidP="009B51CB">
      <w:pPr>
        <w:pStyle w:val="ListParagraph"/>
        <w:numPr>
          <w:ilvl w:val="0"/>
          <w:numId w:val="24"/>
        </w:numPr>
        <w:rPr>
          <w:rStyle w:val="apple-converted-space"/>
          <w:rFonts w:ascii="Candara" w:hAnsi="Candara" w:cs="Arial"/>
          <w:sz w:val="22"/>
          <w:szCs w:val="22"/>
        </w:rPr>
      </w:pPr>
      <w:r w:rsidRPr="00963B94">
        <w:rPr>
          <w:rFonts w:ascii="Candara" w:hAnsi="Candara" w:cs="Arial"/>
          <w:b/>
          <w:sz w:val="22"/>
          <w:szCs w:val="22"/>
        </w:rPr>
        <w:lastRenderedPageBreak/>
        <w:t>Service Contracts</w:t>
      </w:r>
      <w:r w:rsidRPr="00963B94">
        <w:rPr>
          <w:rFonts w:ascii="Candara" w:hAnsi="Candara" w:cs="Arial"/>
          <w:sz w:val="22"/>
          <w:szCs w:val="22"/>
        </w:rPr>
        <w:t xml:space="preserve"> for Travel and Bus Transport,Canteen, Labour, </w:t>
      </w:r>
      <w:r w:rsidR="00B71FB3" w:rsidRPr="00963B94">
        <w:rPr>
          <w:rFonts w:ascii="Candara" w:hAnsi="Candara" w:cs="Arial"/>
          <w:sz w:val="22"/>
          <w:szCs w:val="22"/>
        </w:rPr>
        <w:t>Housekeeping, Security</w:t>
      </w:r>
      <w:r w:rsidRPr="00963B94">
        <w:rPr>
          <w:rFonts w:ascii="Candara" w:hAnsi="Candara" w:cs="Arial"/>
          <w:sz w:val="22"/>
          <w:szCs w:val="22"/>
        </w:rPr>
        <w:t xml:space="preserve"> services</w:t>
      </w:r>
      <w:r w:rsidRPr="00963B94">
        <w:rPr>
          <w:rStyle w:val="apple-converted-space"/>
          <w:rFonts w:ascii="Candara" w:hAnsi="Candara" w:cs="Arial"/>
          <w:sz w:val="22"/>
          <w:szCs w:val="22"/>
        </w:rPr>
        <w:t> </w:t>
      </w:r>
    </w:p>
    <w:p w:rsidR="00B56244" w:rsidRPr="00963B94" w:rsidRDefault="00CB5ACE" w:rsidP="00CB5ACE">
      <w:pPr>
        <w:pStyle w:val="ListParagraph"/>
        <w:numPr>
          <w:ilvl w:val="0"/>
          <w:numId w:val="24"/>
        </w:numPr>
        <w:rPr>
          <w:rStyle w:val="apple-converted-space"/>
          <w:rFonts w:ascii="Candara" w:hAnsi="Candara" w:cs="Arial"/>
          <w:sz w:val="22"/>
          <w:szCs w:val="22"/>
        </w:rPr>
      </w:pPr>
      <w:r w:rsidRPr="00963B94">
        <w:rPr>
          <w:rFonts w:ascii="Candara" w:hAnsi="Candara" w:cs="Arial"/>
          <w:sz w:val="22"/>
          <w:szCs w:val="22"/>
        </w:rPr>
        <w:t>Office &amp; Building maintenance, Garden maintenance, AC maintenance, Electrical Maintenance</w:t>
      </w:r>
      <w:r w:rsidRPr="00963B94">
        <w:rPr>
          <w:rStyle w:val="apple-converted-space"/>
          <w:rFonts w:ascii="Candara" w:hAnsi="Candara" w:cs="Arial"/>
          <w:sz w:val="22"/>
          <w:szCs w:val="22"/>
        </w:rPr>
        <w:t> </w:t>
      </w:r>
    </w:p>
    <w:p w:rsidR="00BC2798" w:rsidRPr="00963B94" w:rsidRDefault="00BC2798" w:rsidP="00CB5ACE">
      <w:pPr>
        <w:pStyle w:val="ListParagraph"/>
        <w:numPr>
          <w:ilvl w:val="0"/>
          <w:numId w:val="24"/>
        </w:numPr>
        <w:rPr>
          <w:rStyle w:val="apple-converted-space"/>
          <w:rFonts w:ascii="Candara" w:hAnsi="Candara" w:cs="Arial"/>
          <w:sz w:val="22"/>
          <w:szCs w:val="22"/>
        </w:rPr>
      </w:pPr>
      <w:r w:rsidRPr="00963B94">
        <w:rPr>
          <w:rFonts w:ascii="Candara" w:hAnsi="Candara" w:cs="Arial"/>
          <w:sz w:val="22"/>
          <w:szCs w:val="22"/>
        </w:rPr>
        <w:t>Services contract for Logistics : Transport contracts for Inbound , outbound logistics and warehousing</w:t>
      </w:r>
      <w:r w:rsidRPr="00963B94">
        <w:rPr>
          <w:rStyle w:val="apple-converted-space"/>
          <w:rFonts w:ascii="Candara" w:hAnsi="Candara" w:cs="Arial"/>
          <w:sz w:val="22"/>
          <w:szCs w:val="22"/>
        </w:rPr>
        <w:t> </w:t>
      </w:r>
    </w:p>
    <w:p w:rsidR="003157E1" w:rsidRPr="00963B94" w:rsidRDefault="003157E1" w:rsidP="00CB5ACE">
      <w:pPr>
        <w:pStyle w:val="ListParagraph"/>
        <w:numPr>
          <w:ilvl w:val="0"/>
          <w:numId w:val="24"/>
        </w:numPr>
        <w:rPr>
          <w:rFonts w:ascii="Candara" w:hAnsi="Candara" w:cs="Arial"/>
          <w:sz w:val="22"/>
          <w:szCs w:val="22"/>
        </w:rPr>
      </w:pPr>
      <w:r w:rsidRPr="00963B94">
        <w:rPr>
          <w:rFonts w:ascii="Candara" w:hAnsi="Candara" w:cs="Arial"/>
          <w:b/>
          <w:sz w:val="22"/>
          <w:szCs w:val="22"/>
        </w:rPr>
        <w:t>Steel Sections</w:t>
      </w:r>
      <w:r w:rsidRPr="00963B94">
        <w:rPr>
          <w:rFonts w:ascii="Candara" w:hAnsi="Candara" w:cs="Arial"/>
          <w:sz w:val="22"/>
          <w:szCs w:val="22"/>
        </w:rPr>
        <w:t xml:space="preserve"> : </w:t>
      </w:r>
      <w:r w:rsidR="00B56244" w:rsidRPr="00963B94">
        <w:rPr>
          <w:rFonts w:ascii="Candara" w:hAnsi="Candara" w:cs="Arial"/>
          <w:sz w:val="22"/>
          <w:szCs w:val="22"/>
        </w:rPr>
        <w:t xml:space="preserve">Ballistic Steel 550 -600 BHN 4mm to 12mm Thick  </w:t>
      </w:r>
      <w:r w:rsidRPr="00963B94">
        <w:rPr>
          <w:rFonts w:ascii="Candara" w:hAnsi="Candara" w:cs="Arial"/>
          <w:sz w:val="22"/>
          <w:szCs w:val="22"/>
        </w:rPr>
        <w:t xml:space="preserve">MS / SS Tube /Pipes / Angles /Channels / Plates </w:t>
      </w:r>
    </w:p>
    <w:p w:rsidR="00B56244" w:rsidRPr="00963B94" w:rsidRDefault="00B56244" w:rsidP="00CB5ACE">
      <w:pPr>
        <w:pStyle w:val="ListParagraph"/>
        <w:numPr>
          <w:ilvl w:val="0"/>
          <w:numId w:val="24"/>
        </w:numPr>
        <w:rPr>
          <w:rFonts w:ascii="Candara" w:hAnsi="Candara" w:cs="Arial"/>
          <w:sz w:val="22"/>
          <w:szCs w:val="22"/>
        </w:rPr>
      </w:pPr>
      <w:r w:rsidRPr="00963B94">
        <w:rPr>
          <w:rFonts w:ascii="Candara" w:hAnsi="Candara" w:cs="Arial"/>
          <w:b/>
          <w:sz w:val="22"/>
          <w:szCs w:val="22"/>
        </w:rPr>
        <w:t xml:space="preserve">Capex </w:t>
      </w:r>
      <w:r w:rsidRPr="00963B94">
        <w:rPr>
          <w:rFonts w:ascii="Candara" w:hAnsi="Candara" w:cs="Arial"/>
          <w:sz w:val="22"/>
          <w:szCs w:val="22"/>
        </w:rPr>
        <w:t>Equipments / Production Tools like Drilling, Grinding Machines /Maintenance Tools, Instruments</w:t>
      </w:r>
    </w:p>
    <w:p w:rsidR="0012636D" w:rsidRPr="00963B94" w:rsidRDefault="0012636D" w:rsidP="007D6640">
      <w:pPr>
        <w:rPr>
          <w:rFonts w:ascii="Candara" w:hAnsi="Candara" w:cs="Arial"/>
          <w:sz w:val="22"/>
          <w:szCs w:val="22"/>
        </w:rPr>
      </w:pPr>
    </w:p>
    <w:p w:rsidR="007D6640" w:rsidRPr="00963B94" w:rsidRDefault="007D6640" w:rsidP="007D6640">
      <w:pPr>
        <w:rPr>
          <w:rFonts w:ascii="Candara" w:hAnsi="Candara" w:cs="Arial"/>
          <w:sz w:val="22"/>
          <w:szCs w:val="22"/>
        </w:rPr>
      </w:pPr>
      <w:r w:rsidRPr="00963B94">
        <w:rPr>
          <w:rFonts w:ascii="Candara" w:hAnsi="Candara" w:cs="Arial"/>
          <w:b/>
          <w:sz w:val="22"/>
          <w:szCs w:val="22"/>
        </w:rPr>
        <w:t>Key achievements</w:t>
      </w:r>
      <w:r w:rsidRPr="00963B94">
        <w:rPr>
          <w:rFonts w:ascii="Candara" w:hAnsi="Candara" w:cs="Arial"/>
          <w:sz w:val="22"/>
          <w:szCs w:val="22"/>
        </w:rPr>
        <w:t xml:space="preserve">:  </w:t>
      </w:r>
    </w:p>
    <w:p w:rsidR="00E25750" w:rsidRPr="00963B94" w:rsidRDefault="00E25750" w:rsidP="00E25750">
      <w:pPr>
        <w:pStyle w:val="ListParagraph"/>
        <w:numPr>
          <w:ilvl w:val="0"/>
          <w:numId w:val="32"/>
        </w:numPr>
        <w:autoSpaceDE w:val="0"/>
        <w:autoSpaceDN w:val="0"/>
        <w:adjustRightInd w:val="0"/>
        <w:spacing w:after="200" w:line="276" w:lineRule="auto"/>
        <w:rPr>
          <w:rFonts w:ascii="Candara" w:hAnsi="Candara"/>
          <w:sz w:val="22"/>
          <w:szCs w:val="22"/>
        </w:rPr>
      </w:pPr>
      <w:r w:rsidRPr="00963B94">
        <w:rPr>
          <w:rFonts w:ascii="Candara" w:hAnsi="Candara" w:cs="Tahoma"/>
          <w:sz w:val="22"/>
          <w:szCs w:val="22"/>
          <w:lang w:eastAsia="en-GB"/>
        </w:rPr>
        <w:t xml:space="preserve">Achieved cost savings of approximately 250000 AED from 2015 to 2016 through the execution of sourcing, negotiation, and value optimization projects extended net payment terms with the supplier base by an average of 30 days  </w:t>
      </w:r>
    </w:p>
    <w:p w:rsidR="00E25750" w:rsidRPr="00963B94" w:rsidRDefault="00E25750" w:rsidP="00E25750">
      <w:pPr>
        <w:pStyle w:val="ListParagraph"/>
        <w:numPr>
          <w:ilvl w:val="0"/>
          <w:numId w:val="32"/>
        </w:numPr>
        <w:autoSpaceDE w:val="0"/>
        <w:autoSpaceDN w:val="0"/>
        <w:adjustRightInd w:val="0"/>
        <w:spacing w:after="200" w:line="276" w:lineRule="auto"/>
        <w:rPr>
          <w:rFonts w:ascii="Candara" w:hAnsi="Candara"/>
          <w:sz w:val="22"/>
          <w:szCs w:val="22"/>
        </w:rPr>
      </w:pPr>
      <w:r w:rsidRPr="00963B94">
        <w:rPr>
          <w:rFonts w:ascii="Candara" w:hAnsi="Candara" w:cs="Tahoma"/>
          <w:sz w:val="22"/>
          <w:szCs w:val="22"/>
          <w:lang w:eastAsia="en-GB"/>
        </w:rPr>
        <w:t xml:space="preserve">Achieved approximately 100000 AED in positive cash flow improvements through negotiation of more </w:t>
      </w:r>
      <w:r w:rsidR="00B71FB3" w:rsidRPr="00963B94">
        <w:rPr>
          <w:rFonts w:ascii="Candara" w:hAnsi="Candara" w:cs="Tahoma"/>
          <w:sz w:val="22"/>
          <w:szCs w:val="22"/>
          <w:lang w:eastAsia="en-GB"/>
        </w:rPr>
        <w:t>favorable</w:t>
      </w:r>
      <w:r w:rsidRPr="00963B94">
        <w:rPr>
          <w:rFonts w:ascii="Candara" w:hAnsi="Candara" w:cs="Tahoma"/>
          <w:sz w:val="22"/>
          <w:szCs w:val="22"/>
          <w:lang w:eastAsia="en-GB"/>
        </w:rPr>
        <w:t xml:space="preserve"> vendor payment terms   </w:t>
      </w:r>
    </w:p>
    <w:p w:rsidR="00E25750" w:rsidRPr="00963B94" w:rsidRDefault="00E25750" w:rsidP="00E25750">
      <w:pPr>
        <w:pStyle w:val="ListParagraph"/>
        <w:numPr>
          <w:ilvl w:val="0"/>
          <w:numId w:val="32"/>
        </w:numPr>
        <w:autoSpaceDE w:val="0"/>
        <w:autoSpaceDN w:val="0"/>
        <w:adjustRightInd w:val="0"/>
        <w:spacing w:after="200" w:line="276" w:lineRule="auto"/>
        <w:rPr>
          <w:rFonts w:ascii="Candara" w:hAnsi="Candara"/>
          <w:sz w:val="22"/>
          <w:szCs w:val="22"/>
        </w:rPr>
      </w:pPr>
      <w:r w:rsidRPr="00963B94">
        <w:rPr>
          <w:rFonts w:ascii="Candara" w:hAnsi="Candara" w:cs="Tahoma"/>
          <w:sz w:val="22"/>
          <w:szCs w:val="22"/>
          <w:lang w:eastAsia="en-GB"/>
        </w:rPr>
        <w:t xml:space="preserve">Honored with Awards / Appreciation Letters for contribution in Cost Optimization  </w:t>
      </w:r>
    </w:p>
    <w:p w:rsidR="000D3DDB" w:rsidRPr="00963B94" w:rsidRDefault="0093628C" w:rsidP="000D3DDB">
      <w:pPr>
        <w:rPr>
          <w:rFonts w:ascii="Candara" w:hAnsi="Candara" w:cs="Arial"/>
          <w:i/>
          <w:sz w:val="22"/>
          <w:szCs w:val="22"/>
        </w:rPr>
      </w:pPr>
      <w:r w:rsidRPr="00963B94">
        <w:rPr>
          <w:rFonts w:ascii="Candara" w:hAnsi="Candara" w:cs="Arial"/>
          <w:b/>
          <w:sz w:val="22"/>
          <w:szCs w:val="22"/>
        </w:rPr>
        <w:t>TATA MOTORS LTD.</w:t>
      </w:r>
      <w:r w:rsidR="00CB071E" w:rsidRPr="00963B94">
        <w:rPr>
          <w:rFonts w:ascii="Candara" w:hAnsi="Candara" w:cs="Arial"/>
          <w:b/>
          <w:sz w:val="22"/>
          <w:szCs w:val="22"/>
        </w:rPr>
        <w:t>,</w:t>
      </w:r>
      <w:r w:rsidRPr="00963B94">
        <w:rPr>
          <w:rFonts w:ascii="Candara" w:hAnsi="Candara" w:cs="Arial"/>
          <w:b/>
          <w:sz w:val="22"/>
          <w:szCs w:val="22"/>
        </w:rPr>
        <w:t xml:space="preserve"> PUNE</w:t>
      </w:r>
      <w:r w:rsidR="00CB071E" w:rsidRPr="00963B94">
        <w:rPr>
          <w:rFonts w:ascii="Candara" w:hAnsi="Candara" w:cs="Arial"/>
          <w:b/>
          <w:sz w:val="22"/>
          <w:szCs w:val="22"/>
        </w:rPr>
        <w:t>, INDIA</w:t>
      </w:r>
      <w:r w:rsidR="00E00DEE" w:rsidRPr="00963B94">
        <w:rPr>
          <w:rFonts w:ascii="Candara" w:hAnsi="Candara" w:cs="Arial"/>
          <w:b/>
          <w:sz w:val="22"/>
          <w:szCs w:val="22"/>
        </w:rPr>
        <w:t xml:space="preserve"> </w:t>
      </w:r>
      <w:r w:rsidR="00207751" w:rsidRPr="00963B94">
        <w:rPr>
          <w:rFonts w:ascii="Candara" w:hAnsi="Candara" w:cs="Arial"/>
          <w:b/>
          <w:sz w:val="22"/>
          <w:szCs w:val="22"/>
        </w:rPr>
        <w:t xml:space="preserve"> </w:t>
      </w:r>
    </w:p>
    <w:p w:rsidR="00D96FF6" w:rsidRPr="00963B94" w:rsidRDefault="000B78AE" w:rsidP="000D3DDB">
      <w:pPr>
        <w:rPr>
          <w:rFonts w:ascii="Candara" w:hAnsi="Candara" w:cs="Arial"/>
          <w:i/>
          <w:sz w:val="22"/>
          <w:szCs w:val="22"/>
        </w:rPr>
      </w:pPr>
      <w:r w:rsidRPr="00963B94">
        <w:rPr>
          <w:rStyle w:val="Strong"/>
          <w:rFonts w:ascii="Candara" w:hAnsi="Candara" w:cs="Arial"/>
          <w:b w:val="0"/>
          <w:bCs w:val="0"/>
          <w:color w:val="000000"/>
          <w:sz w:val="22"/>
          <w:szCs w:val="22"/>
        </w:rPr>
        <w:t>USD 42 billion organization, is a leading global automobile manufacturer with a portfolio that covers a wide range of cars, sports vehicles, buses, trucks and defense vehicles</w:t>
      </w:r>
      <w:r w:rsidRPr="00963B94">
        <w:rPr>
          <w:rStyle w:val="Strong"/>
          <w:rFonts w:ascii="Candara" w:hAnsi="Candara" w:cs="Arial"/>
          <w:bCs w:val="0"/>
          <w:color w:val="000000"/>
          <w:sz w:val="22"/>
          <w:szCs w:val="22"/>
        </w:rPr>
        <w:t xml:space="preserve">. </w:t>
      </w:r>
    </w:p>
    <w:p w:rsidR="00353BEE" w:rsidRPr="00963B94" w:rsidRDefault="00353BEE" w:rsidP="00D96FF6">
      <w:pPr>
        <w:rPr>
          <w:rFonts w:ascii="Candara" w:hAnsi="Candara" w:cs="Arial"/>
          <w:b/>
          <w:sz w:val="22"/>
          <w:szCs w:val="22"/>
        </w:rPr>
      </w:pPr>
    </w:p>
    <w:p w:rsidR="00D906DE" w:rsidRPr="00963B94" w:rsidRDefault="00207751" w:rsidP="00D96FF6">
      <w:pPr>
        <w:rPr>
          <w:rFonts w:ascii="Candara" w:hAnsi="Candara" w:cs="Arial"/>
          <w:b/>
          <w:sz w:val="22"/>
          <w:szCs w:val="22"/>
        </w:rPr>
      </w:pPr>
      <w:r w:rsidRPr="00963B94">
        <w:rPr>
          <w:rFonts w:ascii="Candara" w:hAnsi="Candara" w:cs="Arial"/>
          <w:b/>
          <w:sz w:val="22"/>
          <w:szCs w:val="22"/>
        </w:rPr>
        <w:t>Growth Path</w:t>
      </w:r>
      <w:r w:rsidR="00353BEE" w:rsidRPr="00963B94">
        <w:rPr>
          <w:rFonts w:ascii="Candara" w:hAnsi="Candara" w:cs="Arial"/>
          <w:b/>
          <w:sz w:val="22"/>
          <w:szCs w:val="22"/>
        </w:rPr>
        <w:t xml:space="preserve"> in Tata Group:</w:t>
      </w:r>
      <w:r w:rsidRPr="00963B94">
        <w:rPr>
          <w:rFonts w:ascii="Candara" w:hAnsi="Candara" w:cs="Arial"/>
          <w:b/>
          <w:sz w:val="22"/>
          <w:szCs w:val="22"/>
        </w:rPr>
        <w:t xml:space="preserve"> Since </w:t>
      </w:r>
      <w:r w:rsidR="00353BEE" w:rsidRPr="00963B94">
        <w:rPr>
          <w:rFonts w:ascii="Candara" w:hAnsi="Candara" w:cs="Arial"/>
          <w:b/>
          <w:sz w:val="22"/>
          <w:szCs w:val="22"/>
        </w:rPr>
        <w:t>1996</w:t>
      </w:r>
      <w:r w:rsidRPr="00963B94">
        <w:rPr>
          <w:rFonts w:ascii="Candara" w:hAnsi="Candara" w:cs="Arial"/>
          <w:b/>
          <w:sz w:val="22"/>
          <w:szCs w:val="22"/>
        </w:rPr>
        <w:t xml:space="preserve"> to 2014 </w:t>
      </w:r>
      <w:r w:rsidR="00353BEE" w:rsidRPr="00963B94">
        <w:rPr>
          <w:rFonts w:ascii="Candara" w:hAnsi="Candara" w:cs="Arial"/>
          <w:b/>
          <w:sz w:val="22"/>
          <w:szCs w:val="22"/>
        </w:rPr>
        <w:t xml:space="preserve">(18 + Years) </w:t>
      </w:r>
    </w:p>
    <w:p w:rsidR="00D85719" w:rsidRPr="00963B94" w:rsidRDefault="00534A04" w:rsidP="00D96FF6">
      <w:pPr>
        <w:rPr>
          <w:rFonts w:ascii="Candara" w:hAnsi="Candara" w:cs="Arial"/>
          <w:b/>
          <w:sz w:val="22"/>
          <w:szCs w:val="22"/>
        </w:rPr>
      </w:pPr>
      <w:r w:rsidRPr="00963B94">
        <w:rPr>
          <w:rFonts w:ascii="Candara" w:hAnsi="Candara" w:cs="Arial"/>
          <w:b/>
          <w:sz w:val="22"/>
          <w:szCs w:val="22"/>
        </w:rPr>
        <w:t xml:space="preserve">Senior </w:t>
      </w:r>
      <w:r w:rsidR="006C0E7C" w:rsidRPr="00963B94">
        <w:rPr>
          <w:rFonts w:ascii="Candara" w:hAnsi="Candara" w:cs="Arial"/>
          <w:b/>
          <w:sz w:val="22"/>
          <w:szCs w:val="22"/>
        </w:rPr>
        <w:t xml:space="preserve">Manager – Materials (Capex Purchase Group) </w:t>
      </w:r>
      <w:r w:rsidR="00FA50F0" w:rsidRPr="00963B94">
        <w:rPr>
          <w:rFonts w:ascii="Candara" w:hAnsi="Candara" w:cs="Arial"/>
          <w:b/>
          <w:sz w:val="22"/>
          <w:szCs w:val="22"/>
        </w:rPr>
        <w:t xml:space="preserve">                                                    </w:t>
      </w:r>
      <w:r w:rsidR="00D85719" w:rsidRPr="00963B94">
        <w:rPr>
          <w:rFonts w:ascii="Candara" w:hAnsi="Candara" w:cs="Arial"/>
          <w:b/>
          <w:sz w:val="22"/>
          <w:szCs w:val="22"/>
        </w:rPr>
        <w:t xml:space="preserve"> Jan</w:t>
      </w:r>
      <w:r w:rsidR="00200667" w:rsidRPr="00963B94">
        <w:rPr>
          <w:rFonts w:ascii="Candara" w:hAnsi="Candara" w:cs="Arial"/>
          <w:b/>
          <w:sz w:val="22"/>
          <w:szCs w:val="22"/>
        </w:rPr>
        <w:t>-</w:t>
      </w:r>
      <w:r w:rsidR="00D85719" w:rsidRPr="00963B94">
        <w:rPr>
          <w:rFonts w:ascii="Candara" w:hAnsi="Candara" w:cs="Arial"/>
          <w:b/>
          <w:sz w:val="22"/>
          <w:szCs w:val="22"/>
        </w:rPr>
        <w:t xml:space="preserve">2011 to </w:t>
      </w:r>
      <w:r w:rsidR="00FA50F0" w:rsidRPr="00963B94">
        <w:rPr>
          <w:rFonts w:ascii="Candara" w:hAnsi="Candara" w:cs="Arial"/>
          <w:b/>
          <w:sz w:val="22"/>
          <w:szCs w:val="22"/>
        </w:rPr>
        <w:t>Dec-2014</w:t>
      </w:r>
    </w:p>
    <w:p w:rsidR="00FA50F0" w:rsidRDefault="00FA50F0" w:rsidP="00FA50F0">
      <w:pPr>
        <w:rPr>
          <w:rFonts w:ascii="Candara" w:hAnsi="Candara"/>
          <w:sz w:val="22"/>
          <w:szCs w:val="22"/>
        </w:rPr>
      </w:pPr>
      <w:r w:rsidRPr="00963B94">
        <w:rPr>
          <w:rFonts w:ascii="Candara" w:hAnsi="Candara"/>
          <w:sz w:val="22"/>
          <w:szCs w:val="22"/>
        </w:rPr>
        <w:t xml:space="preserve">Main Responsibilities as a </w:t>
      </w:r>
      <w:r w:rsidRPr="00963B94">
        <w:rPr>
          <w:rFonts w:ascii="Candara" w:hAnsi="Candara" w:cs="Arial"/>
          <w:b/>
          <w:sz w:val="22"/>
          <w:szCs w:val="22"/>
        </w:rPr>
        <w:t xml:space="preserve">Senior Manager – Materials </w:t>
      </w:r>
      <w:r w:rsidRPr="00963B94">
        <w:rPr>
          <w:rFonts w:ascii="Candara" w:hAnsi="Candara"/>
          <w:sz w:val="22"/>
          <w:szCs w:val="22"/>
        </w:rPr>
        <w:t>reporting to AGM / GM – Materials</w:t>
      </w:r>
    </w:p>
    <w:p w:rsidR="00CB6044" w:rsidRPr="00963B94" w:rsidRDefault="00CB6044" w:rsidP="00FA50F0">
      <w:pPr>
        <w:rPr>
          <w:rFonts w:ascii="Candara" w:hAnsi="Candara"/>
          <w:sz w:val="22"/>
          <w:szCs w:val="22"/>
        </w:rPr>
      </w:pPr>
    </w:p>
    <w:p w:rsidR="00CB6044" w:rsidRPr="00CB6044" w:rsidRDefault="00CB6044" w:rsidP="00CB6044">
      <w:pPr>
        <w:pStyle w:val="ListParagraph"/>
        <w:numPr>
          <w:ilvl w:val="0"/>
          <w:numId w:val="33"/>
        </w:numPr>
        <w:rPr>
          <w:rFonts w:ascii="Candara" w:hAnsi="Candara" w:cs="Arial"/>
          <w:sz w:val="22"/>
          <w:szCs w:val="22"/>
        </w:rPr>
      </w:pPr>
      <w:r w:rsidRPr="00CB6044">
        <w:rPr>
          <w:rFonts w:ascii="Candara" w:hAnsi="Candara" w:cs="Arial"/>
          <w:sz w:val="22"/>
          <w:szCs w:val="22"/>
        </w:rPr>
        <w:t xml:space="preserve">Handled  Domestic and Imports with complete documentation and Logistics for Complex Capex  Procurement   of worth  </w:t>
      </w:r>
      <w:r w:rsidRPr="00CB6044">
        <w:rPr>
          <w:rFonts w:ascii="Candara" w:hAnsi="Candara" w:cs="Arial"/>
          <w:b/>
          <w:sz w:val="22"/>
          <w:szCs w:val="22"/>
        </w:rPr>
        <w:t xml:space="preserve">100 </w:t>
      </w:r>
      <w:proofErr w:type="spellStart"/>
      <w:r w:rsidRPr="00CB6044">
        <w:rPr>
          <w:rFonts w:ascii="Candara" w:hAnsi="Candara" w:cs="Arial"/>
          <w:b/>
          <w:sz w:val="22"/>
          <w:szCs w:val="22"/>
        </w:rPr>
        <w:t>cr</w:t>
      </w:r>
      <w:proofErr w:type="spellEnd"/>
      <w:r w:rsidRPr="00CB6044">
        <w:rPr>
          <w:rFonts w:ascii="Candara" w:hAnsi="Candara" w:cs="Arial"/>
          <w:sz w:val="22"/>
          <w:szCs w:val="22"/>
        </w:rPr>
        <w:t xml:space="preserve"> in central purchasing department catering to various divisions/functions across group</w:t>
      </w:r>
    </w:p>
    <w:p w:rsidR="00CB6044" w:rsidRDefault="00CB6044" w:rsidP="00CB6044">
      <w:pPr>
        <w:pStyle w:val="ListParagraph"/>
        <w:numPr>
          <w:ilvl w:val="0"/>
          <w:numId w:val="33"/>
        </w:numPr>
        <w:rPr>
          <w:rFonts w:ascii="Candara" w:hAnsi="Candara" w:cs="Arial"/>
          <w:sz w:val="22"/>
          <w:szCs w:val="22"/>
        </w:rPr>
      </w:pPr>
      <w:r w:rsidRPr="00824139">
        <w:rPr>
          <w:rFonts w:ascii="Candara" w:hAnsi="Candara" w:cs="Arial"/>
          <w:sz w:val="22"/>
          <w:szCs w:val="22"/>
        </w:rPr>
        <w:t>Negotiatiated TCO   with vendors by devising and utilizing the appropriate strategy through online bidding (Ariba) / SAP- Live Auction cockpit systems / offline negotiation.</w:t>
      </w:r>
    </w:p>
    <w:p w:rsidR="00CB6044" w:rsidRDefault="00CB6044" w:rsidP="00CB6044">
      <w:pPr>
        <w:pStyle w:val="ListParagraph"/>
        <w:numPr>
          <w:ilvl w:val="0"/>
          <w:numId w:val="33"/>
        </w:numPr>
        <w:rPr>
          <w:rFonts w:ascii="Candara" w:hAnsi="Candara" w:cs="Arial"/>
          <w:sz w:val="22"/>
          <w:szCs w:val="22"/>
        </w:rPr>
      </w:pPr>
      <w:r>
        <w:rPr>
          <w:rFonts w:ascii="Candara" w:hAnsi="Candara" w:cs="Arial"/>
          <w:sz w:val="22"/>
          <w:szCs w:val="22"/>
        </w:rPr>
        <w:t xml:space="preserve">Monitored performance of 50+ India suppliers and 25+ overseas suppliers for QDC parameters and meeting expectations of divisions/functions. </w:t>
      </w:r>
    </w:p>
    <w:p w:rsidR="00582CEA" w:rsidRPr="00CB6044" w:rsidRDefault="00CB6044" w:rsidP="00CB6044">
      <w:pPr>
        <w:pStyle w:val="ListParagraph"/>
        <w:numPr>
          <w:ilvl w:val="0"/>
          <w:numId w:val="33"/>
        </w:numPr>
        <w:rPr>
          <w:rFonts w:ascii="Candara" w:hAnsi="Candara" w:cs="Arial"/>
          <w:sz w:val="22"/>
          <w:szCs w:val="22"/>
        </w:rPr>
      </w:pPr>
      <w:r w:rsidRPr="00824139">
        <w:rPr>
          <w:rFonts w:ascii="Candara" w:hAnsi="Candara" w:cs="Arial"/>
          <w:sz w:val="22"/>
          <w:szCs w:val="22"/>
        </w:rPr>
        <w:t>Conduct</w:t>
      </w:r>
      <w:r>
        <w:rPr>
          <w:rFonts w:ascii="Candara" w:hAnsi="Candara" w:cs="Arial"/>
          <w:sz w:val="22"/>
          <w:szCs w:val="22"/>
        </w:rPr>
        <w:t xml:space="preserve">ed yearly </w:t>
      </w:r>
      <w:r w:rsidRPr="00824139">
        <w:rPr>
          <w:rFonts w:ascii="Candara" w:hAnsi="Candara" w:cs="Arial"/>
          <w:sz w:val="22"/>
          <w:szCs w:val="22"/>
        </w:rPr>
        <w:t>Vendor Performance Management</w:t>
      </w:r>
      <w:r>
        <w:rPr>
          <w:rFonts w:ascii="Candara" w:hAnsi="Candara" w:cs="Arial"/>
          <w:sz w:val="22"/>
          <w:szCs w:val="22"/>
        </w:rPr>
        <w:t xml:space="preserve"> with all the supplier base and CAPA based on the results.</w:t>
      </w:r>
      <w:r w:rsidR="00582CEA" w:rsidRPr="00CB6044">
        <w:rPr>
          <w:rFonts w:ascii="Candara" w:hAnsi="Candara" w:cs="Arial"/>
          <w:sz w:val="22"/>
          <w:szCs w:val="22"/>
        </w:rPr>
        <w:t xml:space="preserve"> </w:t>
      </w:r>
    </w:p>
    <w:p w:rsidR="00CB6044" w:rsidRDefault="00582CEA" w:rsidP="00CB6044">
      <w:pPr>
        <w:pStyle w:val="ListParagraph"/>
        <w:numPr>
          <w:ilvl w:val="0"/>
          <w:numId w:val="33"/>
        </w:numPr>
        <w:rPr>
          <w:rFonts w:ascii="Candara" w:hAnsi="Candara" w:cs="Arial"/>
          <w:sz w:val="22"/>
          <w:szCs w:val="22"/>
        </w:rPr>
      </w:pPr>
      <w:r w:rsidRPr="00963B94">
        <w:rPr>
          <w:rFonts w:ascii="Candara" w:hAnsi="Candara" w:cs="Arial"/>
          <w:sz w:val="22"/>
          <w:szCs w:val="22"/>
        </w:rPr>
        <w:t xml:space="preserve">Handled Procurement of </w:t>
      </w:r>
      <w:r w:rsidR="00CB6044" w:rsidRPr="007534BA">
        <w:rPr>
          <w:rFonts w:ascii="Candara" w:hAnsi="Candara" w:cs="Arial"/>
          <w:sz w:val="22"/>
          <w:szCs w:val="22"/>
        </w:rPr>
        <w:t xml:space="preserve">Equipments, RM, Components, Assemblies like </w:t>
      </w:r>
      <w:r w:rsidR="00CB6044" w:rsidRPr="007534BA">
        <w:rPr>
          <w:rStyle w:val="apple-converted-space"/>
          <w:rFonts w:ascii="Candara" w:hAnsi="Candara"/>
          <w:color w:val="000000"/>
          <w:sz w:val="22"/>
          <w:szCs w:val="22"/>
          <w:shd w:val="clear" w:color="auto" w:fill="FFFFFF"/>
        </w:rPr>
        <w:t>Elect</w:t>
      </w:r>
      <w:r w:rsidR="00CB6044" w:rsidRPr="007534BA">
        <w:rPr>
          <w:rFonts w:ascii="Candara" w:hAnsi="Candara"/>
          <w:color w:val="000000"/>
          <w:sz w:val="22"/>
          <w:szCs w:val="22"/>
          <w:shd w:val="clear" w:color="auto" w:fill="FFFFFF"/>
        </w:rPr>
        <w:t>, Mech</w:t>
      </w:r>
      <w:bookmarkStart w:id="1" w:name="_GoBack"/>
      <w:bookmarkEnd w:id="1"/>
      <w:r w:rsidR="00CB6044" w:rsidRPr="007534BA">
        <w:rPr>
          <w:rFonts w:ascii="Candara" w:hAnsi="Candara"/>
          <w:color w:val="000000"/>
          <w:sz w:val="22"/>
          <w:szCs w:val="22"/>
          <w:shd w:val="clear" w:color="auto" w:fill="FFFFFF"/>
        </w:rPr>
        <w:t xml:space="preserve">, Hydraulic &amp; Electronic parts, Mechanical Instrumentation, </w:t>
      </w:r>
      <w:r w:rsidR="00CB6044" w:rsidRPr="007534BA">
        <w:rPr>
          <w:rFonts w:ascii="Candara" w:hAnsi="Candara" w:cs="Arial"/>
          <w:sz w:val="22"/>
          <w:szCs w:val="22"/>
        </w:rPr>
        <w:t>DM Plant, Material Handling systems, MEP /HVAC Systems, Fire detection system</w:t>
      </w:r>
      <w:r w:rsidR="00CB6044" w:rsidRPr="007534BA">
        <w:rPr>
          <w:rFonts w:ascii="Candara" w:hAnsi="Candara" w:cs="Arial"/>
          <w:b/>
          <w:sz w:val="22"/>
          <w:szCs w:val="22"/>
        </w:rPr>
        <w:t xml:space="preserve"> &amp; </w:t>
      </w:r>
      <w:r w:rsidR="00CB6044" w:rsidRPr="007534BA">
        <w:rPr>
          <w:rFonts w:ascii="Candara" w:hAnsi="Candara" w:cs="Arial"/>
          <w:sz w:val="22"/>
          <w:szCs w:val="22"/>
        </w:rPr>
        <w:t>Test Rigs for Pumps /Electrical Wiring Harness</w:t>
      </w:r>
    </w:p>
    <w:p w:rsidR="00CB6044" w:rsidRDefault="00CB6044" w:rsidP="00CB6044">
      <w:pPr>
        <w:pStyle w:val="ListParagraph"/>
        <w:rPr>
          <w:rFonts w:ascii="Candara" w:hAnsi="Candara" w:cs="Arial"/>
          <w:b/>
          <w:sz w:val="22"/>
          <w:szCs w:val="22"/>
          <w:u w:val="single"/>
        </w:rPr>
      </w:pPr>
    </w:p>
    <w:p w:rsidR="005C1C9D" w:rsidRDefault="005C1C9D" w:rsidP="005C1C9D">
      <w:pPr>
        <w:rPr>
          <w:rFonts w:ascii="Candara" w:hAnsi="Candara" w:cs="Arial"/>
          <w:sz w:val="22"/>
          <w:szCs w:val="22"/>
        </w:rPr>
      </w:pPr>
      <w:r w:rsidRPr="00963B94">
        <w:rPr>
          <w:rFonts w:ascii="Candara" w:hAnsi="Candara" w:cs="Arial"/>
          <w:b/>
          <w:sz w:val="22"/>
          <w:szCs w:val="22"/>
          <w:u w:val="single"/>
        </w:rPr>
        <w:t>Key accomplishments</w:t>
      </w:r>
      <w:r w:rsidRPr="00963B94">
        <w:rPr>
          <w:rFonts w:ascii="Candara" w:hAnsi="Candara" w:cs="Arial"/>
          <w:sz w:val="22"/>
          <w:szCs w:val="22"/>
        </w:rPr>
        <w:t xml:space="preserve">: </w:t>
      </w:r>
    </w:p>
    <w:p w:rsidR="00E74835" w:rsidRPr="00963B94" w:rsidRDefault="00E74835" w:rsidP="005C1C9D">
      <w:pPr>
        <w:rPr>
          <w:rFonts w:ascii="Candara" w:hAnsi="Candara" w:cs="Arial"/>
          <w:sz w:val="22"/>
          <w:szCs w:val="22"/>
        </w:rPr>
      </w:pPr>
    </w:p>
    <w:p w:rsidR="00CB6044" w:rsidRDefault="00CB6044" w:rsidP="00CB6044">
      <w:pPr>
        <w:pStyle w:val="ListParagraph"/>
        <w:numPr>
          <w:ilvl w:val="0"/>
          <w:numId w:val="36"/>
        </w:numPr>
        <w:rPr>
          <w:rFonts w:ascii="Candara" w:hAnsi="Candara" w:cs="Arial"/>
          <w:sz w:val="22"/>
          <w:szCs w:val="22"/>
        </w:rPr>
      </w:pPr>
      <w:r>
        <w:rPr>
          <w:rFonts w:ascii="Candara" w:hAnsi="Candara" w:cs="Arial"/>
          <w:sz w:val="22"/>
          <w:szCs w:val="22"/>
        </w:rPr>
        <w:t>Administered cost  saving of 15% year on year for the handled  scope of procurement</w:t>
      </w:r>
    </w:p>
    <w:p w:rsidR="00CB6044" w:rsidRDefault="00CB6044" w:rsidP="00CB6044">
      <w:pPr>
        <w:pStyle w:val="ListParagraph"/>
        <w:numPr>
          <w:ilvl w:val="0"/>
          <w:numId w:val="36"/>
        </w:numPr>
        <w:rPr>
          <w:rFonts w:ascii="Candara" w:hAnsi="Candara" w:cs="Arial"/>
          <w:sz w:val="22"/>
          <w:szCs w:val="22"/>
        </w:rPr>
      </w:pPr>
      <w:r>
        <w:rPr>
          <w:rFonts w:ascii="Candara" w:hAnsi="Candara" w:cs="Arial"/>
          <w:sz w:val="22"/>
          <w:szCs w:val="22"/>
        </w:rPr>
        <w:t xml:space="preserve">Involved in CFT for ERP system improvement project for </w:t>
      </w:r>
      <w:r w:rsidRPr="00963B94">
        <w:rPr>
          <w:rFonts w:ascii="Candara" w:hAnsi="Candara" w:cs="Arial"/>
          <w:sz w:val="22"/>
          <w:szCs w:val="22"/>
        </w:rPr>
        <w:t>online Purchasing Indent Tracking &amp; Approval system</w:t>
      </w:r>
      <w:r>
        <w:rPr>
          <w:rFonts w:ascii="Candara" w:hAnsi="Candara" w:cs="Arial"/>
          <w:sz w:val="22"/>
          <w:szCs w:val="22"/>
        </w:rPr>
        <w:t xml:space="preserve"> involving functions </w:t>
      </w:r>
      <w:r w:rsidRPr="00963B94">
        <w:rPr>
          <w:rFonts w:ascii="Candara" w:hAnsi="Candara" w:cs="Arial"/>
          <w:sz w:val="22"/>
          <w:szCs w:val="22"/>
        </w:rPr>
        <w:t xml:space="preserve">IT, ERC, Auto Projects, and Plant Engineering, resulted in improvement </w:t>
      </w:r>
      <w:r>
        <w:rPr>
          <w:rFonts w:ascii="Candara" w:hAnsi="Candara" w:cs="Arial"/>
          <w:sz w:val="22"/>
          <w:szCs w:val="22"/>
        </w:rPr>
        <w:t>of turnaround</w:t>
      </w:r>
      <w:r w:rsidRPr="00963B94">
        <w:rPr>
          <w:rFonts w:ascii="Candara" w:hAnsi="Candara" w:cs="Arial"/>
          <w:sz w:val="22"/>
          <w:szCs w:val="22"/>
        </w:rPr>
        <w:t xml:space="preserve"> time from 15 Days to 7 Days per Proposal.</w:t>
      </w:r>
    </w:p>
    <w:p w:rsidR="00CB6044" w:rsidRDefault="00CB6044" w:rsidP="004511B5">
      <w:pPr>
        <w:rPr>
          <w:rFonts w:ascii="Candara" w:hAnsi="Candara" w:cs="Arial"/>
          <w:b/>
          <w:sz w:val="22"/>
          <w:szCs w:val="22"/>
        </w:rPr>
      </w:pPr>
    </w:p>
    <w:p w:rsidR="004511B5" w:rsidRPr="00963B94" w:rsidRDefault="0044577F" w:rsidP="004511B5">
      <w:pPr>
        <w:rPr>
          <w:rFonts w:ascii="Candara" w:hAnsi="Candara" w:cs="Arial"/>
          <w:b/>
          <w:sz w:val="22"/>
          <w:szCs w:val="22"/>
        </w:rPr>
      </w:pPr>
      <w:r w:rsidRPr="00963B94">
        <w:rPr>
          <w:rFonts w:ascii="Candara" w:hAnsi="Candara" w:cs="Arial"/>
          <w:b/>
          <w:sz w:val="22"/>
          <w:szCs w:val="22"/>
        </w:rPr>
        <w:t xml:space="preserve">Manager – New Product </w:t>
      </w:r>
      <w:r w:rsidR="007E53DE" w:rsidRPr="00963B94">
        <w:rPr>
          <w:rFonts w:ascii="Candara" w:hAnsi="Candara" w:cs="Arial"/>
          <w:b/>
          <w:sz w:val="22"/>
          <w:szCs w:val="22"/>
        </w:rPr>
        <w:t xml:space="preserve">Introduction </w:t>
      </w:r>
      <w:r w:rsidR="00393AFD" w:rsidRPr="00963B94">
        <w:rPr>
          <w:rFonts w:ascii="Candara" w:hAnsi="Candara" w:cs="Arial"/>
          <w:b/>
          <w:sz w:val="22"/>
          <w:szCs w:val="22"/>
        </w:rPr>
        <w:t xml:space="preserve">                     </w:t>
      </w:r>
      <w:r w:rsidR="007E53DE" w:rsidRPr="00963B94">
        <w:rPr>
          <w:rFonts w:ascii="Candara" w:hAnsi="Candara" w:cs="Arial"/>
          <w:b/>
          <w:sz w:val="22"/>
          <w:szCs w:val="22"/>
        </w:rPr>
        <w:t xml:space="preserve">                          </w:t>
      </w:r>
      <w:r w:rsidR="000D3DDB" w:rsidRPr="00963B94">
        <w:rPr>
          <w:rFonts w:ascii="Candara" w:hAnsi="Candara" w:cs="Arial"/>
          <w:b/>
          <w:sz w:val="22"/>
          <w:szCs w:val="22"/>
        </w:rPr>
        <w:t xml:space="preserve">          </w:t>
      </w:r>
      <w:r w:rsidR="00207751" w:rsidRPr="00963B94">
        <w:rPr>
          <w:rFonts w:ascii="Candara" w:hAnsi="Candara" w:cs="Arial"/>
          <w:b/>
          <w:sz w:val="22"/>
          <w:szCs w:val="22"/>
        </w:rPr>
        <w:t xml:space="preserve">          </w:t>
      </w:r>
      <w:r w:rsidR="00AF49C2">
        <w:rPr>
          <w:rFonts w:ascii="Candara" w:hAnsi="Candara" w:cs="Arial"/>
          <w:b/>
          <w:sz w:val="22"/>
          <w:szCs w:val="22"/>
        </w:rPr>
        <w:t xml:space="preserve">                       </w:t>
      </w:r>
      <w:r w:rsidR="00207751" w:rsidRPr="00963B94">
        <w:rPr>
          <w:rFonts w:ascii="Candara" w:hAnsi="Candara" w:cs="Arial"/>
          <w:b/>
          <w:sz w:val="22"/>
          <w:szCs w:val="22"/>
        </w:rPr>
        <w:t xml:space="preserve">      </w:t>
      </w:r>
      <w:r w:rsidR="0017384C" w:rsidRPr="00963B94">
        <w:rPr>
          <w:rFonts w:ascii="Candara" w:hAnsi="Candara" w:cs="Arial"/>
          <w:b/>
          <w:sz w:val="22"/>
          <w:szCs w:val="22"/>
        </w:rPr>
        <w:t>Nov’2008 to Dec 2010</w:t>
      </w:r>
    </w:p>
    <w:p w:rsidR="00AF4FBB" w:rsidRPr="00963B94" w:rsidRDefault="00CB6044" w:rsidP="00207751">
      <w:pPr>
        <w:pStyle w:val="ListParagraph"/>
        <w:numPr>
          <w:ilvl w:val="0"/>
          <w:numId w:val="37"/>
        </w:numPr>
        <w:tabs>
          <w:tab w:val="left" w:pos="9180"/>
        </w:tabs>
        <w:spacing w:before="20" w:after="20" w:line="276" w:lineRule="auto"/>
        <w:jc w:val="both"/>
        <w:rPr>
          <w:rFonts w:ascii="Candara" w:eastAsia="Arial Unicode MS" w:hAnsi="Candara" w:cs="Arial"/>
          <w:sz w:val="22"/>
          <w:szCs w:val="22"/>
        </w:rPr>
      </w:pPr>
      <w:r>
        <w:rPr>
          <w:rFonts w:ascii="Candara" w:eastAsia="Arial Unicode MS" w:hAnsi="Candara" w:cs="Arial"/>
          <w:sz w:val="22"/>
          <w:szCs w:val="22"/>
        </w:rPr>
        <w:t xml:space="preserve">Lead New </w:t>
      </w:r>
      <w:r w:rsidRPr="00963B94">
        <w:rPr>
          <w:rFonts w:ascii="Candara" w:eastAsia="Arial Unicode MS" w:hAnsi="Candara" w:cs="Arial"/>
          <w:sz w:val="22"/>
          <w:szCs w:val="22"/>
        </w:rPr>
        <w:t>Product development</w:t>
      </w:r>
      <w:r w:rsidR="00142E60">
        <w:rPr>
          <w:rFonts w:ascii="Candara" w:eastAsia="Arial Unicode MS" w:hAnsi="Candara" w:cs="Arial"/>
          <w:sz w:val="22"/>
          <w:szCs w:val="22"/>
        </w:rPr>
        <w:t xml:space="preserve"> project along with Engineering team </w:t>
      </w:r>
      <w:r w:rsidR="00AF4FBB" w:rsidRPr="00963B94">
        <w:rPr>
          <w:rFonts w:ascii="Candara" w:eastAsia="Arial Unicode MS" w:hAnsi="Candara" w:cs="Arial"/>
          <w:sz w:val="22"/>
          <w:szCs w:val="22"/>
        </w:rPr>
        <w:t xml:space="preserve">LPT 1618 EIII, Ukraine &amp; Russia, LPT 3018 Army Vehicle Prototype development &amp; testing Projects, G-750 twin cone synchro gear box, G1400 Gear box, HR-210 Axle, Meritor Axle with TML wheel ends for 2518 Tippers, 25T CNG Truck development exploration work. </w:t>
      </w:r>
    </w:p>
    <w:p w:rsidR="004029EF" w:rsidRPr="00963B94" w:rsidRDefault="004029EF" w:rsidP="00207751">
      <w:pPr>
        <w:pStyle w:val="ListParagraph"/>
        <w:numPr>
          <w:ilvl w:val="0"/>
          <w:numId w:val="37"/>
        </w:numPr>
        <w:rPr>
          <w:rFonts w:ascii="Candara" w:hAnsi="Candara" w:cs="Arial"/>
          <w:sz w:val="22"/>
          <w:szCs w:val="22"/>
        </w:rPr>
      </w:pPr>
      <w:r w:rsidRPr="00963B94">
        <w:rPr>
          <w:rFonts w:ascii="Candara" w:hAnsi="Candara" w:cs="Arial"/>
          <w:sz w:val="22"/>
          <w:szCs w:val="22"/>
        </w:rPr>
        <w:t xml:space="preserve">Technical assistance to NPI-Head for Project Management / control activities: </w:t>
      </w:r>
    </w:p>
    <w:p w:rsidR="004029EF" w:rsidRPr="00963B94" w:rsidRDefault="00202889" w:rsidP="00207751">
      <w:pPr>
        <w:pStyle w:val="ListParagraph"/>
        <w:numPr>
          <w:ilvl w:val="0"/>
          <w:numId w:val="37"/>
        </w:numPr>
        <w:rPr>
          <w:rFonts w:ascii="Candara" w:hAnsi="Candara" w:cs="Arial"/>
          <w:sz w:val="22"/>
          <w:szCs w:val="22"/>
        </w:rPr>
      </w:pPr>
      <w:r w:rsidRPr="00963B94">
        <w:rPr>
          <w:rFonts w:ascii="Candara" w:hAnsi="Candara" w:cs="Arial"/>
          <w:sz w:val="22"/>
          <w:szCs w:val="22"/>
        </w:rPr>
        <w:t>Communization</w:t>
      </w:r>
      <w:r w:rsidR="00C3731A" w:rsidRPr="00963B94">
        <w:rPr>
          <w:rFonts w:ascii="Candara" w:hAnsi="Candara" w:cs="Arial"/>
          <w:sz w:val="22"/>
          <w:szCs w:val="22"/>
        </w:rPr>
        <w:t xml:space="preserve"> of aggregates across available CVBU &amp; PCBU models, creation of aggregates library</w:t>
      </w:r>
      <w:r w:rsidR="00A35E47" w:rsidRPr="00963B94">
        <w:rPr>
          <w:rFonts w:ascii="Candara" w:hAnsi="Candara" w:cs="Arial"/>
          <w:sz w:val="22"/>
          <w:szCs w:val="22"/>
        </w:rPr>
        <w:t>, knowledge</w:t>
      </w:r>
      <w:r w:rsidR="004029EF" w:rsidRPr="00963B94">
        <w:rPr>
          <w:rFonts w:ascii="Candara" w:hAnsi="Candara" w:cs="Arial"/>
          <w:sz w:val="22"/>
          <w:szCs w:val="22"/>
        </w:rPr>
        <w:t xml:space="preserve"> database for NPI function.</w:t>
      </w:r>
    </w:p>
    <w:p w:rsidR="00B03197" w:rsidRPr="00963B94" w:rsidRDefault="00B03197" w:rsidP="004511B5">
      <w:pPr>
        <w:rPr>
          <w:rFonts w:ascii="Candara" w:hAnsi="Candara" w:cs="Arial"/>
          <w:sz w:val="22"/>
          <w:szCs w:val="22"/>
        </w:rPr>
      </w:pPr>
    </w:p>
    <w:p w:rsidR="0044577F" w:rsidRDefault="0044577F" w:rsidP="0093628C">
      <w:pPr>
        <w:rPr>
          <w:rFonts w:ascii="Candara" w:hAnsi="Candara" w:cs="Arial"/>
          <w:b/>
          <w:sz w:val="22"/>
          <w:szCs w:val="22"/>
        </w:rPr>
      </w:pPr>
      <w:r w:rsidRPr="00963B94">
        <w:rPr>
          <w:rFonts w:ascii="Candara" w:hAnsi="Candara" w:cs="Arial"/>
          <w:b/>
          <w:sz w:val="22"/>
          <w:szCs w:val="22"/>
        </w:rPr>
        <w:t>Manager - Auto Projects (Feb 2005 to present)</w:t>
      </w:r>
      <w:r w:rsidR="00207751" w:rsidRPr="00963B94">
        <w:rPr>
          <w:rFonts w:ascii="Candara" w:hAnsi="Candara" w:cs="Arial"/>
          <w:b/>
          <w:sz w:val="22"/>
          <w:szCs w:val="22"/>
        </w:rPr>
        <w:tab/>
      </w:r>
      <w:r w:rsidR="00207751" w:rsidRPr="00963B94">
        <w:rPr>
          <w:rFonts w:ascii="Candara" w:hAnsi="Candara" w:cs="Arial"/>
          <w:b/>
          <w:sz w:val="22"/>
          <w:szCs w:val="22"/>
        </w:rPr>
        <w:tab/>
      </w:r>
      <w:r w:rsidR="00207751" w:rsidRPr="00963B94">
        <w:rPr>
          <w:rFonts w:ascii="Candara" w:hAnsi="Candara" w:cs="Arial"/>
          <w:b/>
          <w:sz w:val="22"/>
          <w:szCs w:val="22"/>
        </w:rPr>
        <w:tab/>
        <w:t xml:space="preserve">                    </w:t>
      </w:r>
      <w:r w:rsidR="00393AFD" w:rsidRPr="00963B94">
        <w:rPr>
          <w:rFonts w:ascii="Candara" w:hAnsi="Candara" w:cs="Arial"/>
          <w:b/>
          <w:sz w:val="22"/>
          <w:szCs w:val="22"/>
        </w:rPr>
        <w:t>Feb’2005 to Oct’2008</w:t>
      </w:r>
    </w:p>
    <w:p w:rsidR="00E74835" w:rsidRDefault="00E74835" w:rsidP="0093628C">
      <w:pPr>
        <w:rPr>
          <w:rFonts w:ascii="Candara" w:hAnsi="Candara" w:cs="Arial"/>
          <w:b/>
          <w:sz w:val="22"/>
          <w:szCs w:val="22"/>
        </w:rPr>
      </w:pPr>
    </w:p>
    <w:p w:rsidR="00A36D73" w:rsidRPr="00A36D73" w:rsidRDefault="00A36D73" w:rsidP="00A36D73">
      <w:pPr>
        <w:spacing w:before="20" w:after="20" w:line="276" w:lineRule="auto"/>
        <w:jc w:val="both"/>
        <w:rPr>
          <w:rFonts w:ascii="Candara" w:hAnsi="Candara" w:cs="Arial"/>
          <w:b/>
          <w:sz w:val="22"/>
          <w:szCs w:val="22"/>
        </w:rPr>
      </w:pPr>
      <w:r w:rsidRPr="00A36D73">
        <w:rPr>
          <w:rFonts w:ascii="Candara" w:hAnsi="Candara" w:cs="Arial"/>
          <w:sz w:val="22"/>
          <w:szCs w:val="22"/>
        </w:rPr>
        <w:t>Implemented process</w:t>
      </w:r>
      <w:r w:rsidR="00142E60" w:rsidRPr="00A36D73">
        <w:rPr>
          <w:rFonts w:ascii="Candara" w:hAnsi="Candara" w:cs="Arial"/>
          <w:sz w:val="22"/>
          <w:szCs w:val="22"/>
        </w:rPr>
        <w:t xml:space="preserve"> </w:t>
      </w:r>
      <w:r w:rsidRPr="00A36D73">
        <w:rPr>
          <w:rFonts w:ascii="Candara" w:hAnsi="Candara" w:cs="Arial"/>
          <w:sz w:val="22"/>
          <w:szCs w:val="22"/>
        </w:rPr>
        <w:t>improvement projects in</w:t>
      </w:r>
      <w:r w:rsidR="00142E60" w:rsidRPr="00A36D73">
        <w:rPr>
          <w:rFonts w:ascii="Candara" w:hAnsi="Candara" w:cs="Arial"/>
          <w:sz w:val="22"/>
          <w:szCs w:val="22"/>
        </w:rPr>
        <w:t xml:space="preserve"> Paint Shop and upgraded technology </w:t>
      </w:r>
      <w:r w:rsidRPr="00A36D73">
        <w:rPr>
          <w:rFonts w:ascii="Candara" w:hAnsi="Candara" w:cs="Arial"/>
          <w:sz w:val="22"/>
          <w:szCs w:val="22"/>
        </w:rPr>
        <w:t xml:space="preserve"> </w:t>
      </w:r>
    </w:p>
    <w:p w:rsidR="00142E60" w:rsidRPr="00142E60" w:rsidRDefault="00142E60" w:rsidP="00142E60">
      <w:pPr>
        <w:pStyle w:val="ListParagraph"/>
        <w:numPr>
          <w:ilvl w:val="0"/>
          <w:numId w:val="38"/>
        </w:numPr>
        <w:spacing w:before="20" w:after="20" w:line="276" w:lineRule="auto"/>
        <w:jc w:val="both"/>
        <w:rPr>
          <w:rFonts w:ascii="Candara" w:hAnsi="Candara" w:cs="Arial"/>
          <w:b/>
          <w:sz w:val="22"/>
          <w:szCs w:val="22"/>
        </w:rPr>
      </w:pPr>
      <w:r>
        <w:rPr>
          <w:rFonts w:ascii="Candara" w:hAnsi="Candara" w:cs="Arial"/>
          <w:sz w:val="22"/>
          <w:szCs w:val="22"/>
        </w:rPr>
        <w:t xml:space="preserve">Touch up Extension resulted in debottlenecking of painted vehicle bodies and Drastic improvement of cycle time by </w:t>
      </w:r>
      <w:r w:rsidRPr="00374AA8">
        <w:rPr>
          <w:rFonts w:ascii="Candara" w:hAnsi="Candara" w:cs="Arial"/>
          <w:b/>
          <w:sz w:val="22"/>
          <w:szCs w:val="22"/>
        </w:rPr>
        <w:t>25%</w:t>
      </w:r>
    </w:p>
    <w:p w:rsidR="00142E60" w:rsidRDefault="00675D6D" w:rsidP="003F5368">
      <w:pPr>
        <w:pStyle w:val="ListParagraph"/>
        <w:numPr>
          <w:ilvl w:val="0"/>
          <w:numId w:val="38"/>
        </w:numPr>
        <w:spacing w:before="20" w:after="20" w:line="276" w:lineRule="auto"/>
        <w:jc w:val="both"/>
        <w:rPr>
          <w:rFonts w:ascii="Candara" w:hAnsi="Candara" w:cs="Arial"/>
          <w:sz w:val="22"/>
          <w:szCs w:val="22"/>
        </w:rPr>
      </w:pPr>
      <w:r w:rsidRPr="00963B94">
        <w:rPr>
          <w:rFonts w:ascii="Candara" w:hAnsi="Candara" w:cs="Arial"/>
          <w:sz w:val="22"/>
          <w:szCs w:val="22"/>
        </w:rPr>
        <w:t>PT- CED Monorail joining</w:t>
      </w:r>
      <w:r w:rsidR="00142E60">
        <w:rPr>
          <w:rFonts w:ascii="Candara" w:hAnsi="Candara" w:cs="Arial"/>
          <w:sz w:val="22"/>
          <w:szCs w:val="22"/>
        </w:rPr>
        <w:t xml:space="preserve"> for Manpower Saving </w:t>
      </w:r>
      <w:r w:rsidR="00142E60">
        <w:rPr>
          <w:rFonts w:ascii="Candara" w:hAnsi="Candara" w:cs="Arial"/>
          <w:i/>
          <w:sz w:val="22"/>
          <w:szCs w:val="22"/>
        </w:rPr>
        <w:t xml:space="preserve"> of </w:t>
      </w:r>
      <w:r w:rsidR="00142E60" w:rsidRPr="00142E60">
        <w:rPr>
          <w:rFonts w:ascii="Candara" w:hAnsi="Candara" w:cs="Arial"/>
          <w:sz w:val="22"/>
          <w:szCs w:val="22"/>
        </w:rPr>
        <w:t xml:space="preserve">3 operatives /shift </w:t>
      </w:r>
      <w:r w:rsidR="0091561D" w:rsidRPr="00142E60">
        <w:rPr>
          <w:rFonts w:ascii="Candara" w:hAnsi="Candara" w:cs="Arial"/>
          <w:sz w:val="22"/>
          <w:szCs w:val="22"/>
        </w:rPr>
        <w:t xml:space="preserve"> </w:t>
      </w:r>
    </w:p>
    <w:p w:rsidR="00142E60" w:rsidRDefault="00675D6D" w:rsidP="003F5368">
      <w:pPr>
        <w:pStyle w:val="ListParagraph"/>
        <w:numPr>
          <w:ilvl w:val="0"/>
          <w:numId w:val="38"/>
        </w:numPr>
        <w:spacing w:before="20" w:after="20" w:line="276" w:lineRule="auto"/>
        <w:jc w:val="both"/>
        <w:rPr>
          <w:rFonts w:ascii="Candara" w:hAnsi="Candara" w:cs="Arial"/>
          <w:sz w:val="22"/>
          <w:szCs w:val="22"/>
        </w:rPr>
      </w:pPr>
      <w:r w:rsidRPr="00963B94">
        <w:rPr>
          <w:rFonts w:ascii="Candara" w:hAnsi="Candara" w:cs="Arial"/>
          <w:sz w:val="22"/>
          <w:szCs w:val="22"/>
        </w:rPr>
        <w:t xml:space="preserve">UF System for Oil Separation </w:t>
      </w:r>
      <w:r w:rsidR="00A36D73" w:rsidRPr="00963B94">
        <w:rPr>
          <w:rFonts w:ascii="Candara" w:hAnsi="Candara" w:cs="Arial"/>
          <w:sz w:val="22"/>
          <w:szCs w:val="22"/>
        </w:rPr>
        <w:t>System</w:t>
      </w:r>
      <w:r w:rsidR="00A36D73">
        <w:rPr>
          <w:rFonts w:ascii="Candara" w:hAnsi="Candara" w:cs="Arial"/>
          <w:sz w:val="22"/>
          <w:szCs w:val="22"/>
        </w:rPr>
        <w:t>:</w:t>
      </w:r>
      <w:r w:rsidR="00142E60">
        <w:rPr>
          <w:rFonts w:ascii="Candara" w:hAnsi="Candara" w:cs="Arial"/>
          <w:sz w:val="22"/>
          <w:szCs w:val="22"/>
        </w:rPr>
        <w:t xml:space="preserve"> Savings of Degreasing Chemical </w:t>
      </w:r>
      <w:r w:rsidR="00815E4A">
        <w:rPr>
          <w:rFonts w:ascii="Candara" w:hAnsi="Candara" w:cs="Arial"/>
          <w:sz w:val="22"/>
          <w:szCs w:val="22"/>
        </w:rPr>
        <w:t xml:space="preserve">60,000 Liters </w:t>
      </w:r>
      <w:r w:rsidR="00A36D73">
        <w:rPr>
          <w:rFonts w:ascii="Candara" w:hAnsi="Candara" w:cs="Arial"/>
          <w:sz w:val="22"/>
          <w:szCs w:val="22"/>
        </w:rPr>
        <w:t>per</w:t>
      </w:r>
      <w:r w:rsidR="00815E4A">
        <w:rPr>
          <w:rFonts w:ascii="Candara" w:hAnsi="Candara" w:cs="Arial"/>
          <w:sz w:val="22"/>
          <w:szCs w:val="22"/>
        </w:rPr>
        <w:t xml:space="preserve"> Week in addition to </w:t>
      </w:r>
      <w:r w:rsidR="00A36D73">
        <w:rPr>
          <w:rFonts w:ascii="Candara" w:hAnsi="Candara" w:cs="Arial"/>
          <w:sz w:val="22"/>
          <w:szCs w:val="22"/>
        </w:rPr>
        <w:t xml:space="preserve">benefits of cleaner degrease bath available for each car cleaning. </w:t>
      </w:r>
    </w:p>
    <w:p w:rsidR="00142E60" w:rsidRDefault="00675D6D" w:rsidP="003F5368">
      <w:pPr>
        <w:pStyle w:val="ListParagraph"/>
        <w:numPr>
          <w:ilvl w:val="0"/>
          <w:numId w:val="38"/>
        </w:numPr>
        <w:spacing w:before="20" w:after="20" w:line="276" w:lineRule="auto"/>
        <w:jc w:val="both"/>
        <w:rPr>
          <w:rFonts w:ascii="Candara" w:hAnsi="Candara" w:cs="Arial"/>
          <w:sz w:val="22"/>
          <w:szCs w:val="22"/>
        </w:rPr>
      </w:pPr>
      <w:r w:rsidRPr="00963B94">
        <w:rPr>
          <w:rFonts w:ascii="Candara" w:hAnsi="Candara" w:cs="Arial"/>
          <w:sz w:val="22"/>
          <w:szCs w:val="22"/>
        </w:rPr>
        <w:t xml:space="preserve">Converting </w:t>
      </w:r>
      <w:r w:rsidR="00E74835">
        <w:rPr>
          <w:rFonts w:ascii="Candara" w:hAnsi="Candara" w:cs="Arial"/>
          <w:sz w:val="22"/>
          <w:szCs w:val="22"/>
        </w:rPr>
        <w:t>Hot Water Generators from LDO to LPG Fired for Environmental &amp; Maintenance benefits.</w:t>
      </w:r>
    </w:p>
    <w:p w:rsidR="00815E4A" w:rsidRDefault="00675D6D" w:rsidP="00925D3A">
      <w:pPr>
        <w:pStyle w:val="ListParagraph"/>
        <w:numPr>
          <w:ilvl w:val="0"/>
          <w:numId w:val="38"/>
        </w:numPr>
        <w:spacing w:before="20" w:after="20" w:line="276" w:lineRule="auto"/>
        <w:jc w:val="both"/>
        <w:rPr>
          <w:rFonts w:ascii="Candara" w:hAnsi="Candara" w:cs="Arial"/>
          <w:sz w:val="22"/>
          <w:szCs w:val="22"/>
        </w:rPr>
      </w:pPr>
      <w:r w:rsidRPr="00815E4A">
        <w:rPr>
          <w:rFonts w:ascii="Candara" w:hAnsi="Candara" w:cs="Arial"/>
          <w:sz w:val="22"/>
          <w:szCs w:val="22"/>
        </w:rPr>
        <w:t>Hot Air Seal Incinerators for Surfacer &amp; Top Coat Ovens</w:t>
      </w:r>
      <w:r w:rsidR="00AF49C2" w:rsidRPr="00815E4A">
        <w:rPr>
          <w:rFonts w:ascii="Candara" w:hAnsi="Candara" w:cs="Arial"/>
          <w:sz w:val="22"/>
          <w:szCs w:val="22"/>
        </w:rPr>
        <w:t xml:space="preserve"> </w:t>
      </w:r>
      <w:r w:rsidR="00815E4A" w:rsidRPr="00815E4A">
        <w:rPr>
          <w:rFonts w:ascii="Candara" w:hAnsi="Candara" w:cs="Arial"/>
          <w:sz w:val="22"/>
          <w:szCs w:val="22"/>
        </w:rPr>
        <w:t xml:space="preserve">- </w:t>
      </w:r>
      <w:r w:rsidR="00A36D73">
        <w:rPr>
          <w:rFonts w:ascii="Candara" w:hAnsi="Candara" w:cs="Arial"/>
          <w:sz w:val="22"/>
          <w:szCs w:val="22"/>
        </w:rPr>
        <w:t xml:space="preserve">Waste hot air recycling &amp; energy savings. </w:t>
      </w:r>
    </w:p>
    <w:p w:rsidR="003E500C" w:rsidRPr="00815E4A" w:rsidRDefault="00142E60" w:rsidP="00925D3A">
      <w:pPr>
        <w:pStyle w:val="ListParagraph"/>
        <w:numPr>
          <w:ilvl w:val="0"/>
          <w:numId w:val="38"/>
        </w:numPr>
        <w:spacing w:before="20" w:after="20" w:line="276" w:lineRule="auto"/>
        <w:jc w:val="both"/>
        <w:rPr>
          <w:rFonts w:ascii="Candara" w:hAnsi="Candara" w:cs="Arial"/>
          <w:sz w:val="22"/>
          <w:szCs w:val="22"/>
        </w:rPr>
      </w:pPr>
      <w:r w:rsidRPr="00815E4A">
        <w:rPr>
          <w:rFonts w:ascii="Candara" w:hAnsi="Candara" w:cs="Arial"/>
          <w:sz w:val="22"/>
          <w:szCs w:val="22"/>
        </w:rPr>
        <w:t xml:space="preserve">Planning &amp; Execution of </w:t>
      </w:r>
      <w:r w:rsidR="00675D6D" w:rsidRPr="00815E4A">
        <w:rPr>
          <w:rFonts w:ascii="Candara" w:hAnsi="Candara" w:cs="Arial"/>
          <w:sz w:val="22"/>
          <w:szCs w:val="22"/>
        </w:rPr>
        <w:t>Centralized Paint, UB &amp; Sealant Circulation Syste</w:t>
      </w:r>
      <w:r w:rsidR="0091561D" w:rsidRPr="00815E4A">
        <w:rPr>
          <w:rFonts w:ascii="Candara" w:hAnsi="Candara" w:cs="Arial"/>
          <w:sz w:val="22"/>
          <w:szCs w:val="22"/>
        </w:rPr>
        <w:t>m</w:t>
      </w:r>
      <w:r w:rsidRPr="00815E4A">
        <w:rPr>
          <w:rFonts w:ascii="Candara" w:hAnsi="Candara" w:cs="Arial"/>
          <w:sz w:val="22"/>
          <w:szCs w:val="22"/>
        </w:rPr>
        <w:t xml:space="preserve"> at J11 New Paint Shop </w:t>
      </w:r>
    </w:p>
    <w:p w:rsidR="00A410E0" w:rsidRPr="00963B94" w:rsidRDefault="00A410E0" w:rsidP="00A410E0">
      <w:pPr>
        <w:spacing w:before="20" w:after="20" w:line="276" w:lineRule="auto"/>
        <w:jc w:val="both"/>
        <w:rPr>
          <w:rFonts w:ascii="Candara" w:hAnsi="Candara" w:cs="Arial"/>
          <w:sz w:val="22"/>
          <w:szCs w:val="22"/>
        </w:rPr>
      </w:pPr>
    </w:p>
    <w:p w:rsidR="00024894" w:rsidRPr="00963B94" w:rsidRDefault="0093628C" w:rsidP="00160F20">
      <w:pPr>
        <w:rPr>
          <w:rFonts w:ascii="Candara" w:hAnsi="Candara" w:cs="Arial"/>
          <w:b/>
          <w:sz w:val="22"/>
          <w:szCs w:val="22"/>
        </w:rPr>
      </w:pPr>
      <w:r w:rsidRPr="00963B94">
        <w:rPr>
          <w:rFonts w:ascii="Candara" w:hAnsi="Candara" w:cs="Arial"/>
          <w:b/>
          <w:sz w:val="22"/>
          <w:szCs w:val="22"/>
        </w:rPr>
        <w:t>TELCO CONSTRUCTION EQUIPMENT CO. LTD.</w:t>
      </w:r>
      <w:r w:rsidR="005A0ADA" w:rsidRPr="00963B94">
        <w:rPr>
          <w:rFonts w:ascii="Candara" w:hAnsi="Candara" w:cs="Arial"/>
          <w:b/>
          <w:sz w:val="22"/>
          <w:szCs w:val="22"/>
        </w:rPr>
        <w:t xml:space="preserve">, </w:t>
      </w:r>
      <w:r w:rsidRPr="00963B94">
        <w:rPr>
          <w:rFonts w:ascii="Candara" w:hAnsi="Candara" w:cs="Arial"/>
          <w:b/>
          <w:sz w:val="22"/>
          <w:szCs w:val="22"/>
        </w:rPr>
        <w:t xml:space="preserve">DHARWAD, </w:t>
      </w:r>
      <w:r w:rsidR="005A0ADA" w:rsidRPr="00963B94">
        <w:rPr>
          <w:rFonts w:ascii="Candara" w:hAnsi="Candara" w:cs="Arial"/>
          <w:b/>
          <w:sz w:val="22"/>
          <w:szCs w:val="22"/>
        </w:rPr>
        <w:t>INDIA</w:t>
      </w:r>
    </w:p>
    <w:p w:rsidR="003F5368" w:rsidRPr="00963B94" w:rsidRDefault="003F5368" w:rsidP="003F5368">
      <w:pPr>
        <w:rPr>
          <w:rFonts w:ascii="Candara" w:hAnsi="Candara" w:cs="Arial"/>
          <w:sz w:val="22"/>
          <w:szCs w:val="22"/>
        </w:rPr>
      </w:pPr>
      <w:r w:rsidRPr="00963B94">
        <w:rPr>
          <w:rFonts w:ascii="Candara" w:hAnsi="Candara" w:cs="Arial"/>
          <w:sz w:val="22"/>
          <w:szCs w:val="22"/>
        </w:rPr>
        <w:t>A Tata Group / Hitachi Joint Venture to manufacture Construction Equipment including hydraulic excavators, back hoe loaders, dumpers, mechanical cranes and motor graders.</w:t>
      </w:r>
    </w:p>
    <w:p w:rsidR="00D9767B" w:rsidRPr="00963B94" w:rsidRDefault="00D9767B" w:rsidP="004337A6">
      <w:pPr>
        <w:rPr>
          <w:rFonts w:ascii="Candara" w:hAnsi="Candara" w:cs="Arial"/>
          <w:b/>
          <w:sz w:val="22"/>
          <w:szCs w:val="22"/>
        </w:rPr>
      </w:pPr>
    </w:p>
    <w:p w:rsidR="00DC62A1" w:rsidRPr="00E74835" w:rsidRDefault="005A0ADA" w:rsidP="004337A6">
      <w:pPr>
        <w:rPr>
          <w:rFonts w:ascii="Candara" w:hAnsi="Candara" w:cs="Arial"/>
          <w:b/>
          <w:sz w:val="22"/>
          <w:szCs w:val="22"/>
        </w:rPr>
      </w:pPr>
      <w:r w:rsidRPr="00963B94">
        <w:rPr>
          <w:rFonts w:ascii="Candara" w:hAnsi="Candara" w:cs="Arial"/>
          <w:b/>
          <w:sz w:val="22"/>
          <w:szCs w:val="22"/>
        </w:rPr>
        <w:t xml:space="preserve">Assistant Manager </w:t>
      </w:r>
      <w:r w:rsidR="002656F0" w:rsidRPr="00963B94">
        <w:rPr>
          <w:rFonts w:ascii="Candara" w:hAnsi="Candara" w:cs="Arial"/>
          <w:b/>
          <w:sz w:val="22"/>
          <w:szCs w:val="22"/>
        </w:rPr>
        <w:t>–</w:t>
      </w:r>
      <w:r w:rsidRPr="00963B94">
        <w:rPr>
          <w:rFonts w:ascii="Candara" w:hAnsi="Candara" w:cs="Arial"/>
          <w:b/>
          <w:sz w:val="22"/>
          <w:szCs w:val="22"/>
        </w:rPr>
        <w:t xml:space="preserve"> Project</w:t>
      </w:r>
      <w:r w:rsidR="002656F0" w:rsidRPr="00963B94">
        <w:rPr>
          <w:rFonts w:ascii="Candara" w:hAnsi="Candara" w:cs="Arial"/>
          <w:b/>
          <w:sz w:val="22"/>
          <w:szCs w:val="22"/>
        </w:rPr>
        <w:t>s (Planning /</w:t>
      </w:r>
      <w:r w:rsidR="003A3B60" w:rsidRPr="00963B94">
        <w:rPr>
          <w:rFonts w:ascii="Candara" w:hAnsi="Candara" w:cs="Arial"/>
          <w:b/>
          <w:sz w:val="22"/>
          <w:szCs w:val="22"/>
        </w:rPr>
        <w:t>Purchase</w:t>
      </w:r>
      <w:r w:rsidR="002656F0" w:rsidRPr="00963B94">
        <w:rPr>
          <w:rFonts w:ascii="Candara" w:hAnsi="Candara" w:cs="Arial"/>
          <w:b/>
          <w:sz w:val="22"/>
          <w:szCs w:val="22"/>
        </w:rPr>
        <w:t>/E&amp;C)</w:t>
      </w:r>
      <w:r w:rsidR="003F5368" w:rsidRPr="00963B94">
        <w:rPr>
          <w:rFonts w:ascii="Candara" w:hAnsi="Candara" w:cs="Arial"/>
          <w:b/>
          <w:sz w:val="22"/>
          <w:szCs w:val="22"/>
        </w:rPr>
        <w:t xml:space="preserve">                                                     </w:t>
      </w:r>
      <w:r w:rsidRPr="00963B94">
        <w:rPr>
          <w:rFonts w:ascii="Candara" w:hAnsi="Candara" w:cs="Arial"/>
          <w:b/>
          <w:sz w:val="22"/>
          <w:szCs w:val="22"/>
        </w:rPr>
        <w:t>Jul 1999 to Jan 2005</w:t>
      </w:r>
      <w:r w:rsidRPr="00963B94">
        <w:rPr>
          <w:rFonts w:ascii="Candara" w:hAnsi="Candara" w:cs="Arial"/>
          <w:b/>
          <w:sz w:val="22"/>
          <w:szCs w:val="22"/>
        </w:rPr>
        <w:cr/>
      </w:r>
      <w:r w:rsidR="003F5368" w:rsidRPr="00963B94">
        <w:rPr>
          <w:rFonts w:ascii="Candara" w:hAnsi="Candara" w:cs="Arial"/>
          <w:sz w:val="22"/>
          <w:szCs w:val="22"/>
        </w:rPr>
        <w:t xml:space="preserve">Project Planning, Procurement, Installation, Commissioning &amp; Productionization of </w:t>
      </w:r>
      <w:r w:rsidR="00EE5546" w:rsidRPr="00963B94">
        <w:rPr>
          <w:rFonts w:ascii="Candara" w:hAnsi="Candara" w:cs="Arial"/>
          <w:sz w:val="22"/>
          <w:szCs w:val="22"/>
        </w:rPr>
        <w:t xml:space="preserve"> green field plant for Excavator (Ex60/EX100/EX200 &amp; its variants) &amp; Backhoe loader (JD215 Ex) manufacturing, main facilities were </w:t>
      </w:r>
      <w:proofErr w:type="spellStart"/>
      <w:r w:rsidR="00EE5546" w:rsidRPr="00963B94">
        <w:rPr>
          <w:rFonts w:ascii="Candara" w:hAnsi="Candara" w:cs="Arial"/>
          <w:sz w:val="22"/>
          <w:szCs w:val="22"/>
        </w:rPr>
        <w:t>Coneyorized</w:t>
      </w:r>
      <w:proofErr w:type="spellEnd"/>
      <w:r w:rsidR="00EE5546" w:rsidRPr="00963B94">
        <w:rPr>
          <w:rFonts w:ascii="Candara" w:hAnsi="Candara" w:cs="Arial"/>
          <w:sz w:val="22"/>
          <w:szCs w:val="22"/>
        </w:rPr>
        <w:t xml:space="preserve"> Assembly Lines,</w:t>
      </w:r>
      <w:r w:rsidR="0050448A" w:rsidRPr="00963B94">
        <w:rPr>
          <w:rFonts w:ascii="Candara" w:hAnsi="Candara" w:cs="Arial"/>
          <w:sz w:val="22"/>
          <w:szCs w:val="22"/>
        </w:rPr>
        <w:t>13-</w:t>
      </w:r>
      <w:r w:rsidR="00EE5546" w:rsidRPr="00963B94">
        <w:rPr>
          <w:rFonts w:ascii="Candara" w:hAnsi="Candara" w:cs="Arial"/>
          <w:sz w:val="22"/>
          <w:szCs w:val="22"/>
        </w:rPr>
        <w:t xml:space="preserve">stage </w:t>
      </w:r>
      <w:proofErr w:type="spellStart"/>
      <w:r w:rsidR="00EE5546" w:rsidRPr="00963B94">
        <w:rPr>
          <w:rFonts w:ascii="Candara" w:hAnsi="Candara" w:cs="Arial"/>
          <w:sz w:val="22"/>
          <w:szCs w:val="22"/>
        </w:rPr>
        <w:t>Autophoretic</w:t>
      </w:r>
      <w:proofErr w:type="spellEnd"/>
      <w:r w:rsidR="00EE5546" w:rsidRPr="00963B94">
        <w:rPr>
          <w:rFonts w:ascii="Candara" w:hAnsi="Candara" w:cs="Arial"/>
          <w:sz w:val="22"/>
          <w:szCs w:val="22"/>
        </w:rPr>
        <w:t xml:space="preserve"> Dip Pretreatment &amp; </w:t>
      </w:r>
      <w:r w:rsidR="0050448A" w:rsidRPr="00963B94">
        <w:rPr>
          <w:rFonts w:ascii="Candara" w:hAnsi="Candara" w:cs="Arial"/>
          <w:sz w:val="22"/>
          <w:szCs w:val="22"/>
        </w:rPr>
        <w:t xml:space="preserve">PU Painting set with completely </w:t>
      </w:r>
      <w:proofErr w:type="spellStart"/>
      <w:r w:rsidR="0050448A" w:rsidRPr="00963B94">
        <w:rPr>
          <w:rFonts w:ascii="Candara" w:hAnsi="Candara" w:cs="Arial"/>
          <w:sz w:val="22"/>
          <w:szCs w:val="22"/>
        </w:rPr>
        <w:t>conveyorized</w:t>
      </w:r>
      <w:proofErr w:type="spellEnd"/>
      <w:r w:rsidR="0050448A" w:rsidRPr="00963B94">
        <w:rPr>
          <w:rFonts w:ascii="Candara" w:hAnsi="Candara" w:cs="Arial"/>
          <w:sz w:val="22"/>
          <w:szCs w:val="22"/>
        </w:rPr>
        <w:t xml:space="preserve"> &amp; automated material handling system for excavator components, finishing/touch up painting set up, Gear box assembly set up, Digging-Testing facility, Electrical Power supply &amp; distribution, Fuel (LDO /Diesel)/Oil storage tank &amp; piping, Water storage &amp; distribution system, Effluent treatment plant, Fire Hydrant &amp; Fire Fighting system</w:t>
      </w:r>
      <w:r w:rsidR="00DC62A1" w:rsidRPr="00963B94">
        <w:rPr>
          <w:rFonts w:ascii="Candara" w:hAnsi="Candara" w:cs="Arial"/>
          <w:sz w:val="22"/>
          <w:szCs w:val="22"/>
        </w:rPr>
        <w:t xml:space="preserve"> ,</w:t>
      </w:r>
      <w:r w:rsidR="0050448A" w:rsidRPr="00963B94">
        <w:rPr>
          <w:rFonts w:ascii="Candara" w:hAnsi="Candara" w:cs="Arial"/>
          <w:sz w:val="22"/>
          <w:szCs w:val="22"/>
        </w:rPr>
        <w:t>office building</w:t>
      </w:r>
      <w:r w:rsidR="00DC62A1" w:rsidRPr="00963B94">
        <w:rPr>
          <w:rFonts w:ascii="Candara" w:hAnsi="Candara" w:cs="Arial"/>
          <w:sz w:val="22"/>
          <w:szCs w:val="22"/>
        </w:rPr>
        <w:t xml:space="preserve">s &amp; other infrastructure. </w:t>
      </w:r>
    </w:p>
    <w:p w:rsidR="0093628C" w:rsidRPr="00963B94" w:rsidRDefault="006D4D56" w:rsidP="001A427A">
      <w:pPr>
        <w:spacing w:before="20" w:after="20" w:line="276" w:lineRule="auto"/>
        <w:jc w:val="both"/>
        <w:rPr>
          <w:rFonts w:ascii="Candara" w:hAnsi="Candara" w:cs="Arial"/>
          <w:b/>
          <w:sz w:val="22"/>
          <w:szCs w:val="22"/>
        </w:rPr>
      </w:pPr>
      <w:r w:rsidRPr="00963B94">
        <w:rPr>
          <w:rFonts w:ascii="Candara" w:hAnsi="Candara" w:cs="Arial"/>
          <w:b/>
          <w:sz w:val="22"/>
          <w:szCs w:val="22"/>
        </w:rPr>
        <w:t xml:space="preserve">Key </w:t>
      </w:r>
      <w:r w:rsidR="0093628C" w:rsidRPr="00963B94">
        <w:rPr>
          <w:rFonts w:ascii="Candara" w:hAnsi="Candara" w:cs="Arial"/>
          <w:b/>
          <w:sz w:val="22"/>
          <w:szCs w:val="22"/>
        </w:rPr>
        <w:t>Accomplishments</w:t>
      </w:r>
    </w:p>
    <w:p w:rsidR="006D4D56" w:rsidRPr="00963B94" w:rsidRDefault="006D4D56" w:rsidP="00176F23">
      <w:pPr>
        <w:spacing w:before="20" w:after="20" w:line="276" w:lineRule="auto"/>
        <w:jc w:val="both"/>
        <w:rPr>
          <w:rFonts w:ascii="Candara" w:hAnsi="Candara" w:cs="Arial"/>
          <w:sz w:val="22"/>
          <w:szCs w:val="22"/>
        </w:rPr>
      </w:pPr>
      <w:r w:rsidRPr="00963B94">
        <w:rPr>
          <w:rFonts w:ascii="Candara" w:hAnsi="Candara" w:cs="Arial"/>
          <w:sz w:val="22"/>
          <w:szCs w:val="22"/>
        </w:rPr>
        <w:t>Successfully completed the following projects</w:t>
      </w:r>
      <w:r w:rsidR="00BB20A8" w:rsidRPr="00963B94">
        <w:rPr>
          <w:rFonts w:ascii="Candara" w:hAnsi="Candara" w:cs="Arial"/>
          <w:sz w:val="22"/>
          <w:szCs w:val="22"/>
        </w:rPr>
        <w:t xml:space="preserve"> within time, quality and cost parameters</w:t>
      </w:r>
      <w:r w:rsidRPr="00963B94">
        <w:rPr>
          <w:rFonts w:ascii="Candara" w:hAnsi="Candara" w:cs="Arial"/>
          <w:sz w:val="22"/>
          <w:szCs w:val="22"/>
        </w:rPr>
        <w:t>:</w:t>
      </w:r>
    </w:p>
    <w:p w:rsidR="0093628C" w:rsidRPr="00963B94" w:rsidRDefault="009A2D0D" w:rsidP="001A427A">
      <w:pPr>
        <w:numPr>
          <w:ilvl w:val="0"/>
          <w:numId w:val="7"/>
        </w:numPr>
        <w:spacing w:before="20" w:after="20" w:line="276" w:lineRule="auto"/>
        <w:jc w:val="both"/>
        <w:rPr>
          <w:rFonts w:ascii="Candara" w:hAnsi="Candara" w:cs="Arial"/>
          <w:sz w:val="22"/>
          <w:szCs w:val="22"/>
        </w:rPr>
      </w:pPr>
      <w:r w:rsidRPr="00963B94">
        <w:rPr>
          <w:rFonts w:ascii="Candara" w:hAnsi="Candara" w:cs="Arial"/>
          <w:b/>
          <w:sz w:val="22"/>
          <w:szCs w:val="22"/>
        </w:rPr>
        <w:t xml:space="preserve">Excavator Component level painting set </w:t>
      </w:r>
      <w:r w:rsidR="00DF39D2" w:rsidRPr="00963B94">
        <w:rPr>
          <w:rFonts w:ascii="Candara" w:hAnsi="Candara" w:cs="Arial"/>
          <w:b/>
          <w:sz w:val="22"/>
          <w:szCs w:val="22"/>
        </w:rPr>
        <w:t>up (</w:t>
      </w:r>
      <w:r w:rsidR="004337A6" w:rsidRPr="00963B94">
        <w:rPr>
          <w:rFonts w:ascii="Candara" w:hAnsi="Candara" w:cs="Arial"/>
          <w:b/>
          <w:sz w:val="22"/>
          <w:szCs w:val="22"/>
        </w:rPr>
        <w:t xml:space="preserve">INR 400 </w:t>
      </w:r>
      <w:r w:rsidR="006D4D56" w:rsidRPr="00963B94">
        <w:rPr>
          <w:rFonts w:ascii="Candara" w:hAnsi="Candara" w:cs="Arial"/>
          <w:b/>
          <w:sz w:val="22"/>
          <w:szCs w:val="22"/>
        </w:rPr>
        <w:t>Million)</w:t>
      </w:r>
      <w:r w:rsidR="000557E5" w:rsidRPr="00963B94">
        <w:rPr>
          <w:rFonts w:ascii="Candara" w:hAnsi="Candara" w:cs="Arial"/>
          <w:b/>
          <w:i/>
          <w:sz w:val="22"/>
          <w:szCs w:val="22"/>
        </w:rPr>
        <w:t>:</w:t>
      </w:r>
      <w:r w:rsidR="006D4D56" w:rsidRPr="00963B94">
        <w:rPr>
          <w:rFonts w:ascii="Candara" w:hAnsi="Candara" w:cs="Arial"/>
          <w:sz w:val="22"/>
          <w:szCs w:val="22"/>
        </w:rPr>
        <w:t xml:space="preserve"> </w:t>
      </w:r>
      <w:r w:rsidRPr="00963B94">
        <w:rPr>
          <w:rFonts w:ascii="Candara" w:hAnsi="Candara" w:cs="Arial"/>
          <w:sz w:val="22"/>
          <w:szCs w:val="22"/>
        </w:rPr>
        <w:t xml:space="preserve">Handled </w:t>
      </w:r>
      <w:r w:rsidR="006D4D56" w:rsidRPr="00963B94">
        <w:rPr>
          <w:rFonts w:ascii="Candara" w:hAnsi="Candara" w:cs="Arial"/>
          <w:sz w:val="22"/>
          <w:szCs w:val="22"/>
        </w:rPr>
        <w:t xml:space="preserve">from </w:t>
      </w:r>
      <w:r w:rsidR="0093628C" w:rsidRPr="00963B94">
        <w:rPr>
          <w:rFonts w:ascii="Candara" w:hAnsi="Candara" w:cs="Arial"/>
          <w:sz w:val="22"/>
          <w:szCs w:val="22"/>
        </w:rPr>
        <w:t>Concept to Productionization</w:t>
      </w:r>
      <w:r w:rsidR="005505F9" w:rsidRPr="00963B94">
        <w:rPr>
          <w:rFonts w:ascii="Candara" w:hAnsi="Candara" w:cs="Arial"/>
          <w:sz w:val="22"/>
          <w:szCs w:val="22"/>
        </w:rPr>
        <w:t xml:space="preserve">. </w:t>
      </w:r>
      <w:r w:rsidR="0093628C" w:rsidRPr="00963B94">
        <w:rPr>
          <w:rFonts w:ascii="Candara" w:hAnsi="Candara" w:cs="Arial"/>
          <w:sz w:val="22"/>
          <w:szCs w:val="22"/>
        </w:rPr>
        <w:t>Up</w:t>
      </w:r>
      <w:r w:rsidR="00160F20" w:rsidRPr="00963B94">
        <w:rPr>
          <w:rFonts w:ascii="Candara" w:hAnsi="Candara" w:cs="Arial"/>
          <w:sz w:val="22"/>
          <w:szCs w:val="22"/>
        </w:rPr>
        <w:t>-</w:t>
      </w:r>
      <w:r w:rsidR="0093628C" w:rsidRPr="00963B94">
        <w:rPr>
          <w:rFonts w:ascii="Candara" w:hAnsi="Candara" w:cs="Arial"/>
          <w:sz w:val="22"/>
          <w:szCs w:val="22"/>
        </w:rPr>
        <w:t xml:space="preserve">ender </w:t>
      </w:r>
      <w:r w:rsidR="00BB20A8" w:rsidRPr="00963B94">
        <w:rPr>
          <w:rFonts w:ascii="Candara" w:hAnsi="Candara" w:cs="Arial"/>
          <w:sz w:val="22"/>
          <w:szCs w:val="22"/>
        </w:rPr>
        <w:t>system for frames successfully</w:t>
      </w:r>
      <w:r w:rsidR="0093628C" w:rsidRPr="00963B94">
        <w:rPr>
          <w:rFonts w:ascii="Candara" w:hAnsi="Candara" w:cs="Arial"/>
          <w:sz w:val="22"/>
          <w:szCs w:val="22"/>
        </w:rPr>
        <w:t xml:space="preserve"> implemented after study at Hitachi, Japan (Benc</w:t>
      </w:r>
      <w:r w:rsidR="005505F9" w:rsidRPr="00963B94">
        <w:rPr>
          <w:rFonts w:ascii="Candara" w:hAnsi="Candara" w:cs="Arial"/>
          <w:sz w:val="22"/>
          <w:szCs w:val="22"/>
        </w:rPr>
        <w:t>hmark</w:t>
      </w:r>
      <w:r w:rsidR="0093628C" w:rsidRPr="00963B94">
        <w:rPr>
          <w:rFonts w:ascii="Candara" w:hAnsi="Candara" w:cs="Arial"/>
          <w:sz w:val="22"/>
          <w:szCs w:val="22"/>
        </w:rPr>
        <w:t>) - Weight up</w:t>
      </w:r>
      <w:r w:rsidR="00BB20A8" w:rsidRPr="00963B94">
        <w:rPr>
          <w:rFonts w:ascii="Candara" w:hAnsi="Candara" w:cs="Arial"/>
          <w:sz w:val="22"/>
          <w:szCs w:val="22"/>
        </w:rPr>
        <w:t xml:space="preserve"> </w:t>
      </w:r>
      <w:r w:rsidR="0093628C" w:rsidRPr="00963B94">
        <w:rPr>
          <w:rFonts w:ascii="Candara" w:hAnsi="Candara" w:cs="Arial"/>
          <w:sz w:val="22"/>
          <w:szCs w:val="22"/>
        </w:rPr>
        <w:t xml:space="preserve">to 2.5 Tons Payload &amp; Size 3x4 </w:t>
      </w:r>
      <w:proofErr w:type="spellStart"/>
      <w:r w:rsidR="0093628C" w:rsidRPr="00963B94">
        <w:rPr>
          <w:rFonts w:ascii="Candara" w:hAnsi="Candara" w:cs="Arial"/>
          <w:sz w:val="22"/>
          <w:szCs w:val="22"/>
        </w:rPr>
        <w:t>Mtrs</w:t>
      </w:r>
      <w:proofErr w:type="spellEnd"/>
      <w:r w:rsidR="0093628C" w:rsidRPr="00963B94">
        <w:rPr>
          <w:rFonts w:ascii="Candara" w:hAnsi="Candara" w:cs="Arial"/>
          <w:sz w:val="22"/>
          <w:szCs w:val="22"/>
        </w:rPr>
        <w:t>.</w:t>
      </w:r>
    </w:p>
    <w:p w:rsidR="00DF39D2" w:rsidRPr="00963B94" w:rsidRDefault="00BB20A8" w:rsidP="001A427A">
      <w:pPr>
        <w:numPr>
          <w:ilvl w:val="0"/>
          <w:numId w:val="7"/>
        </w:numPr>
        <w:spacing w:before="20" w:after="20" w:line="276" w:lineRule="auto"/>
        <w:jc w:val="both"/>
        <w:rPr>
          <w:rFonts w:ascii="Candara" w:hAnsi="Candara" w:cs="Arial"/>
          <w:sz w:val="22"/>
          <w:szCs w:val="22"/>
        </w:rPr>
      </w:pPr>
      <w:r w:rsidRPr="00963B94">
        <w:rPr>
          <w:rFonts w:ascii="Candara" w:hAnsi="Candara" w:cs="Arial"/>
          <w:b/>
          <w:sz w:val="22"/>
          <w:szCs w:val="22"/>
        </w:rPr>
        <w:t>Infrastructure</w:t>
      </w:r>
      <w:r w:rsidR="0093628C" w:rsidRPr="00963B94">
        <w:rPr>
          <w:rFonts w:ascii="Candara" w:hAnsi="Candara" w:cs="Arial"/>
          <w:b/>
          <w:sz w:val="22"/>
          <w:szCs w:val="22"/>
        </w:rPr>
        <w:t xml:space="preserve"> &amp; Utility Projects</w:t>
      </w:r>
      <w:r w:rsidRPr="00963B94">
        <w:rPr>
          <w:rFonts w:ascii="Candara" w:hAnsi="Candara" w:cs="Arial"/>
          <w:b/>
          <w:sz w:val="22"/>
          <w:szCs w:val="22"/>
        </w:rPr>
        <w:t xml:space="preserve"> (INR 5 Million)</w:t>
      </w:r>
      <w:r w:rsidR="000557E5" w:rsidRPr="00963B94">
        <w:rPr>
          <w:rFonts w:ascii="Candara" w:hAnsi="Candara" w:cs="Arial"/>
          <w:i/>
          <w:sz w:val="22"/>
          <w:szCs w:val="22"/>
        </w:rPr>
        <w:t>:</w:t>
      </w:r>
      <w:r w:rsidR="005505F9" w:rsidRPr="00963B94">
        <w:rPr>
          <w:rFonts w:ascii="Candara" w:hAnsi="Candara" w:cs="Arial"/>
          <w:sz w:val="22"/>
          <w:szCs w:val="22"/>
        </w:rPr>
        <w:t xml:space="preserve"> </w:t>
      </w:r>
      <w:r w:rsidRPr="00963B94">
        <w:rPr>
          <w:rFonts w:ascii="Candara" w:hAnsi="Candara" w:cs="Arial"/>
          <w:sz w:val="22"/>
          <w:szCs w:val="22"/>
        </w:rPr>
        <w:t xml:space="preserve">Included </w:t>
      </w:r>
      <w:r w:rsidR="0093628C" w:rsidRPr="00963B94">
        <w:rPr>
          <w:rFonts w:ascii="Candara" w:hAnsi="Candara" w:cs="Arial"/>
          <w:sz w:val="22"/>
          <w:szCs w:val="22"/>
        </w:rPr>
        <w:t xml:space="preserve">LDO Storage &amp; Distribution, Fire Hydrant System, Air Compressors &amp; </w:t>
      </w:r>
      <w:r w:rsidRPr="00963B94">
        <w:rPr>
          <w:rFonts w:ascii="Candara" w:hAnsi="Candara" w:cs="Arial"/>
          <w:sz w:val="22"/>
          <w:szCs w:val="22"/>
        </w:rPr>
        <w:t>Air Line Distribution</w:t>
      </w:r>
      <w:r w:rsidR="0093628C" w:rsidRPr="00963B94">
        <w:rPr>
          <w:rFonts w:ascii="Candara" w:hAnsi="Candara" w:cs="Arial"/>
          <w:sz w:val="22"/>
          <w:szCs w:val="22"/>
        </w:rPr>
        <w:t xml:space="preserve">, Water line &amp; Distribution </w:t>
      </w:r>
    </w:p>
    <w:p w:rsidR="00BB20A8" w:rsidRPr="00963B94" w:rsidRDefault="0093628C" w:rsidP="001A427A">
      <w:pPr>
        <w:numPr>
          <w:ilvl w:val="0"/>
          <w:numId w:val="7"/>
        </w:numPr>
        <w:spacing w:before="20" w:after="20" w:line="276" w:lineRule="auto"/>
        <w:jc w:val="both"/>
        <w:rPr>
          <w:rFonts w:ascii="Candara" w:hAnsi="Candara" w:cs="Arial"/>
          <w:sz w:val="22"/>
          <w:szCs w:val="22"/>
        </w:rPr>
      </w:pPr>
      <w:r w:rsidRPr="00963B94">
        <w:rPr>
          <w:rFonts w:ascii="Candara" w:hAnsi="Candara" w:cs="Arial"/>
          <w:b/>
          <w:sz w:val="22"/>
          <w:szCs w:val="22"/>
        </w:rPr>
        <w:t xml:space="preserve">Touch up </w:t>
      </w:r>
      <w:r w:rsidR="00BB20A8" w:rsidRPr="00963B94">
        <w:rPr>
          <w:rFonts w:ascii="Candara" w:hAnsi="Candara" w:cs="Arial"/>
          <w:b/>
          <w:sz w:val="22"/>
          <w:szCs w:val="22"/>
        </w:rPr>
        <w:t>B</w:t>
      </w:r>
      <w:r w:rsidRPr="00963B94">
        <w:rPr>
          <w:rFonts w:ascii="Candara" w:hAnsi="Candara" w:cs="Arial"/>
          <w:b/>
          <w:sz w:val="22"/>
          <w:szCs w:val="22"/>
        </w:rPr>
        <w:t xml:space="preserve">ooth </w:t>
      </w:r>
      <w:r w:rsidR="00BB20A8" w:rsidRPr="00963B94">
        <w:rPr>
          <w:rFonts w:ascii="Candara" w:hAnsi="Candara" w:cs="Arial"/>
          <w:b/>
          <w:sz w:val="22"/>
          <w:szCs w:val="22"/>
        </w:rPr>
        <w:t>(INR 8 Million)</w:t>
      </w:r>
      <w:r w:rsidR="000557E5" w:rsidRPr="00963B94">
        <w:rPr>
          <w:rFonts w:ascii="Candara" w:hAnsi="Candara" w:cs="Arial"/>
          <w:b/>
          <w:sz w:val="22"/>
          <w:szCs w:val="22"/>
        </w:rPr>
        <w:t>:</w:t>
      </w:r>
      <w:r w:rsidR="005505F9" w:rsidRPr="00963B94">
        <w:rPr>
          <w:rFonts w:ascii="Candara" w:hAnsi="Candara" w:cs="Arial"/>
          <w:sz w:val="22"/>
          <w:szCs w:val="22"/>
        </w:rPr>
        <w:t xml:space="preserve"> </w:t>
      </w:r>
      <w:r w:rsidR="00BB20A8" w:rsidRPr="00963B94">
        <w:rPr>
          <w:rFonts w:ascii="Candara" w:hAnsi="Candara" w:cs="Arial"/>
          <w:sz w:val="22"/>
          <w:szCs w:val="22"/>
        </w:rPr>
        <w:t xml:space="preserve">For </w:t>
      </w:r>
      <w:r w:rsidRPr="00963B94">
        <w:rPr>
          <w:rFonts w:ascii="Candara" w:hAnsi="Candara" w:cs="Arial"/>
          <w:sz w:val="22"/>
          <w:szCs w:val="22"/>
        </w:rPr>
        <w:t xml:space="preserve">Excavator Complete Machine </w:t>
      </w:r>
    </w:p>
    <w:p w:rsidR="0093628C" w:rsidRPr="00963B94" w:rsidRDefault="0093628C" w:rsidP="001A427A">
      <w:pPr>
        <w:numPr>
          <w:ilvl w:val="0"/>
          <w:numId w:val="7"/>
        </w:numPr>
        <w:spacing w:before="20" w:after="20" w:line="276" w:lineRule="auto"/>
        <w:jc w:val="both"/>
        <w:rPr>
          <w:rFonts w:ascii="Candara" w:hAnsi="Candara" w:cs="Arial"/>
          <w:sz w:val="22"/>
          <w:szCs w:val="22"/>
        </w:rPr>
      </w:pPr>
      <w:r w:rsidRPr="00963B94">
        <w:rPr>
          <w:rFonts w:ascii="Candara" w:hAnsi="Candara" w:cs="Arial"/>
          <w:b/>
          <w:sz w:val="22"/>
          <w:szCs w:val="22"/>
        </w:rPr>
        <w:t xml:space="preserve">Back Hoe </w:t>
      </w:r>
      <w:r w:rsidR="00BB20A8" w:rsidRPr="00963B94">
        <w:rPr>
          <w:rFonts w:ascii="Candara" w:hAnsi="Candara" w:cs="Arial"/>
          <w:b/>
          <w:sz w:val="22"/>
          <w:szCs w:val="22"/>
        </w:rPr>
        <w:t xml:space="preserve">Loaders </w:t>
      </w:r>
      <w:r w:rsidRPr="00963B94">
        <w:rPr>
          <w:rFonts w:ascii="Candara" w:hAnsi="Candara" w:cs="Arial"/>
          <w:b/>
          <w:sz w:val="22"/>
          <w:szCs w:val="22"/>
        </w:rPr>
        <w:t>Ass</w:t>
      </w:r>
      <w:r w:rsidR="00BB20A8" w:rsidRPr="00963B94">
        <w:rPr>
          <w:rFonts w:ascii="Candara" w:hAnsi="Candara" w:cs="Arial"/>
          <w:b/>
          <w:sz w:val="22"/>
          <w:szCs w:val="22"/>
        </w:rPr>
        <w:t xml:space="preserve">embly </w:t>
      </w:r>
      <w:r w:rsidRPr="00963B94">
        <w:rPr>
          <w:rFonts w:ascii="Candara" w:hAnsi="Candara" w:cs="Arial"/>
          <w:b/>
          <w:sz w:val="22"/>
          <w:szCs w:val="22"/>
        </w:rPr>
        <w:t xml:space="preserve">Line Project Equipments </w:t>
      </w:r>
      <w:r w:rsidR="00BB20A8" w:rsidRPr="00963B94">
        <w:rPr>
          <w:rFonts w:ascii="Candara" w:hAnsi="Candara" w:cs="Arial"/>
          <w:b/>
          <w:sz w:val="22"/>
          <w:szCs w:val="22"/>
        </w:rPr>
        <w:t>(INR 4 Million)</w:t>
      </w:r>
      <w:r w:rsidR="000557E5" w:rsidRPr="00963B94">
        <w:rPr>
          <w:rFonts w:ascii="Candara" w:hAnsi="Candara" w:cs="Arial"/>
          <w:i/>
          <w:sz w:val="22"/>
          <w:szCs w:val="22"/>
        </w:rPr>
        <w:t>:</w:t>
      </w:r>
      <w:r w:rsidR="000557E5" w:rsidRPr="00963B94">
        <w:rPr>
          <w:rFonts w:ascii="Candara" w:hAnsi="Candara" w:cs="Arial"/>
          <w:sz w:val="22"/>
          <w:szCs w:val="22"/>
        </w:rPr>
        <w:t xml:space="preserve"> </w:t>
      </w:r>
      <w:r w:rsidR="00C62756" w:rsidRPr="00963B94">
        <w:rPr>
          <w:rFonts w:ascii="Candara" w:hAnsi="Candara" w:cs="Arial"/>
          <w:sz w:val="22"/>
          <w:szCs w:val="22"/>
        </w:rPr>
        <w:t>Provided technical a</w:t>
      </w:r>
      <w:r w:rsidRPr="00963B94">
        <w:rPr>
          <w:rFonts w:ascii="Candara" w:hAnsi="Candara" w:cs="Arial"/>
          <w:sz w:val="22"/>
          <w:szCs w:val="22"/>
        </w:rPr>
        <w:t xml:space="preserve">ssistance in </w:t>
      </w:r>
      <w:r w:rsidR="00C62756" w:rsidRPr="00963B94">
        <w:rPr>
          <w:rFonts w:ascii="Candara" w:hAnsi="Candara" w:cs="Arial"/>
          <w:sz w:val="22"/>
          <w:szCs w:val="22"/>
        </w:rPr>
        <w:t xml:space="preserve">the procurement and installation of equipments </w:t>
      </w:r>
      <w:r w:rsidRPr="00963B94">
        <w:rPr>
          <w:rFonts w:ascii="Candara" w:hAnsi="Candara" w:cs="Arial"/>
          <w:sz w:val="22"/>
          <w:szCs w:val="22"/>
        </w:rPr>
        <w:t>such as EOT Crane, Motorized Trolleys</w:t>
      </w:r>
      <w:r w:rsidR="00C62756" w:rsidRPr="00963B94">
        <w:rPr>
          <w:rFonts w:ascii="Candara" w:hAnsi="Candara" w:cs="Arial"/>
          <w:sz w:val="22"/>
          <w:szCs w:val="22"/>
        </w:rPr>
        <w:t xml:space="preserve"> and </w:t>
      </w:r>
      <w:r w:rsidRPr="00963B94">
        <w:rPr>
          <w:rFonts w:ascii="Candara" w:hAnsi="Candara" w:cs="Arial"/>
          <w:sz w:val="22"/>
          <w:szCs w:val="22"/>
        </w:rPr>
        <w:t>Bush Pressing Device</w:t>
      </w:r>
      <w:r w:rsidR="00C62756" w:rsidRPr="00963B94">
        <w:rPr>
          <w:rFonts w:ascii="Candara" w:hAnsi="Candara" w:cs="Arial"/>
          <w:sz w:val="22"/>
          <w:szCs w:val="22"/>
        </w:rPr>
        <w:t>.</w:t>
      </w:r>
      <w:r w:rsidRPr="00963B94">
        <w:rPr>
          <w:rFonts w:ascii="Candara" w:hAnsi="Candara" w:cs="Arial"/>
          <w:sz w:val="22"/>
          <w:szCs w:val="22"/>
        </w:rPr>
        <w:t xml:space="preserve"> </w:t>
      </w:r>
    </w:p>
    <w:p w:rsidR="00E74835" w:rsidRDefault="0093252A" w:rsidP="0062754F">
      <w:pPr>
        <w:rPr>
          <w:rFonts w:ascii="Candara" w:hAnsi="Candara" w:cs="Arial"/>
          <w:b/>
          <w:sz w:val="22"/>
          <w:szCs w:val="22"/>
        </w:rPr>
      </w:pPr>
      <w:r w:rsidRPr="00963B94">
        <w:rPr>
          <w:rFonts w:ascii="Candara" w:hAnsi="Candara" w:cs="Arial"/>
          <w:b/>
          <w:sz w:val="22"/>
          <w:szCs w:val="22"/>
        </w:rPr>
        <w:t>T</w:t>
      </w:r>
      <w:r w:rsidR="0093628C" w:rsidRPr="00963B94">
        <w:rPr>
          <w:rFonts w:ascii="Candara" w:hAnsi="Candara" w:cs="Arial"/>
          <w:b/>
          <w:sz w:val="22"/>
          <w:szCs w:val="22"/>
        </w:rPr>
        <w:t>ELCO, PUNE</w:t>
      </w:r>
      <w:r w:rsidR="00C62756" w:rsidRPr="00963B94">
        <w:rPr>
          <w:rFonts w:ascii="Candara" w:hAnsi="Candara" w:cs="Arial"/>
          <w:b/>
          <w:sz w:val="22"/>
          <w:szCs w:val="22"/>
        </w:rPr>
        <w:t>, INDIA</w:t>
      </w:r>
      <w:r w:rsidR="00E74835">
        <w:rPr>
          <w:rFonts w:ascii="Candara" w:hAnsi="Candara" w:cs="Arial"/>
          <w:b/>
          <w:sz w:val="22"/>
          <w:szCs w:val="22"/>
        </w:rPr>
        <w:tab/>
      </w:r>
      <w:r w:rsidR="00E74835">
        <w:rPr>
          <w:rFonts w:ascii="Candara" w:hAnsi="Candara" w:cs="Arial"/>
          <w:b/>
          <w:sz w:val="22"/>
          <w:szCs w:val="22"/>
        </w:rPr>
        <w:tab/>
      </w:r>
      <w:r w:rsidR="00E74835">
        <w:rPr>
          <w:rFonts w:ascii="Candara" w:hAnsi="Candara" w:cs="Arial"/>
          <w:b/>
          <w:sz w:val="22"/>
          <w:szCs w:val="22"/>
        </w:rPr>
        <w:tab/>
      </w:r>
      <w:r w:rsidR="00E74835">
        <w:rPr>
          <w:rFonts w:ascii="Candara" w:hAnsi="Candara" w:cs="Arial"/>
          <w:b/>
          <w:sz w:val="22"/>
          <w:szCs w:val="22"/>
        </w:rPr>
        <w:tab/>
      </w:r>
      <w:r w:rsidR="00E74835">
        <w:rPr>
          <w:rFonts w:ascii="Candara" w:hAnsi="Candara" w:cs="Arial"/>
          <w:b/>
          <w:sz w:val="22"/>
          <w:szCs w:val="22"/>
        </w:rPr>
        <w:tab/>
      </w:r>
      <w:r w:rsidR="00E74835">
        <w:rPr>
          <w:rFonts w:ascii="Candara" w:hAnsi="Candara" w:cs="Arial"/>
          <w:b/>
          <w:sz w:val="22"/>
          <w:szCs w:val="22"/>
        </w:rPr>
        <w:tab/>
      </w:r>
      <w:r w:rsidR="00E74835">
        <w:rPr>
          <w:rFonts w:ascii="Candara" w:hAnsi="Candara" w:cs="Arial"/>
          <w:b/>
          <w:sz w:val="22"/>
          <w:szCs w:val="22"/>
        </w:rPr>
        <w:tab/>
      </w:r>
      <w:r w:rsidR="00E74835">
        <w:rPr>
          <w:rFonts w:ascii="Candara" w:hAnsi="Candara" w:cs="Arial"/>
          <w:b/>
          <w:sz w:val="22"/>
          <w:szCs w:val="22"/>
        </w:rPr>
        <w:tab/>
      </w:r>
      <w:r w:rsidR="00E74835">
        <w:rPr>
          <w:rFonts w:ascii="Candara" w:hAnsi="Candara" w:cs="Arial"/>
          <w:b/>
          <w:sz w:val="22"/>
          <w:szCs w:val="22"/>
        </w:rPr>
        <w:tab/>
      </w:r>
      <w:r w:rsidR="00E74835" w:rsidRPr="00963B94">
        <w:rPr>
          <w:rFonts w:ascii="Candara" w:hAnsi="Candara" w:cs="Arial"/>
          <w:b/>
          <w:sz w:val="22"/>
          <w:szCs w:val="22"/>
        </w:rPr>
        <w:t>May 1996 to Jun 1999</w:t>
      </w:r>
      <w:r w:rsidR="00E74835" w:rsidRPr="00963B94">
        <w:rPr>
          <w:rFonts w:ascii="Candara" w:hAnsi="Candara" w:cs="Arial"/>
          <w:b/>
          <w:sz w:val="22"/>
          <w:szCs w:val="22"/>
        </w:rPr>
        <w:cr/>
      </w:r>
      <w:r w:rsidR="008753AD" w:rsidRPr="00963B94">
        <w:rPr>
          <w:rFonts w:ascii="Candara" w:hAnsi="Candara" w:cs="Arial"/>
          <w:b/>
          <w:sz w:val="22"/>
          <w:szCs w:val="22"/>
        </w:rPr>
        <w:t xml:space="preserve">Engineer </w:t>
      </w:r>
      <w:r w:rsidR="00E2238E" w:rsidRPr="00963B94">
        <w:rPr>
          <w:rFonts w:ascii="Candara" w:hAnsi="Candara" w:cs="Arial"/>
          <w:b/>
          <w:sz w:val="22"/>
          <w:szCs w:val="22"/>
        </w:rPr>
        <w:t>–</w:t>
      </w:r>
      <w:r w:rsidR="008753AD" w:rsidRPr="00963B94">
        <w:rPr>
          <w:rFonts w:ascii="Candara" w:hAnsi="Candara" w:cs="Arial"/>
          <w:b/>
          <w:sz w:val="22"/>
          <w:szCs w:val="22"/>
        </w:rPr>
        <w:t xml:space="preserve"> </w:t>
      </w:r>
      <w:r w:rsidR="00E2238E" w:rsidRPr="00963B94">
        <w:rPr>
          <w:rFonts w:ascii="Candara" w:hAnsi="Candara" w:cs="Arial"/>
          <w:b/>
          <w:sz w:val="22"/>
          <w:szCs w:val="22"/>
        </w:rPr>
        <w:t xml:space="preserve">Projects                                                                                                              </w:t>
      </w:r>
    </w:p>
    <w:p w:rsidR="00744FC1" w:rsidRPr="00963B94" w:rsidRDefault="00DD4CD2" w:rsidP="0062754F">
      <w:pPr>
        <w:rPr>
          <w:rFonts w:ascii="Candara" w:hAnsi="Candara" w:cs="Arial"/>
          <w:b/>
          <w:i/>
          <w:sz w:val="22"/>
          <w:szCs w:val="22"/>
        </w:rPr>
      </w:pPr>
      <w:r w:rsidRPr="00963B94">
        <w:rPr>
          <w:rFonts w:ascii="Candara" w:hAnsi="Candara" w:cs="Arial"/>
          <w:sz w:val="22"/>
          <w:szCs w:val="22"/>
        </w:rPr>
        <w:t>Installation &amp; commissioning of</w:t>
      </w:r>
      <w:r w:rsidR="00E2238E" w:rsidRPr="00963B94">
        <w:rPr>
          <w:rFonts w:ascii="Candara" w:hAnsi="Candara" w:cs="Arial"/>
          <w:sz w:val="22"/>
          <w:szCs w:val="22"/>
        </w:rPr>
        <w:t xml:space="preserve"> Paint shop Equipments</w:t>
      </w:r>
      <w:r w:rsidR="002C3474" w:rsidRPr="00963B94">
        <w:rPr>
          <w:rFonts w:ascii="Candara" w:hAnsi="Candara" w:cs="Arial"/>
          <w:sz w:val="22"/>
          <w:szCs w:val="22"/>
        </w:rPr>
        <w:t>, test ri</w:t>
      </w:r>
      <w:r w:rsidR="00E2238E" w:rsidRPr="00963B94">
        <w:rPr>
          <w:rFonts w:ascii="Candara" w:hAnsi="Candara" w:cs="Arial"/>
          <w:sz w:val="22"/>
          <w:szCs w:val="22"/>
        </w:rPr>
        <w:t>gs, fixtures, trolleys, tackles, Power</w:t>
      </w:r>
      <w:r w:rsidR="002C3474" w:rsidRPr="00963B94">
        <w:rPr>
          <w:rFonts w:ascii="Candara" w:hAnsi="Candara" w:cs="Arial"/>
          <w:sz w:val="22"/>
          <w:szCs w:val="22"/>
        </w:rPr>
        <w:t xml:space="preserve"> &amp; Free &amp; hydraulic Pusher </w:t>
      </w:r>
      <w:r w:rsidR="008753AD" w:rsidRPr="00963B94">
        <w:rPr>
          <w:rFonts w:ascii="Candara" w:hAnsi="Candara" w:cs="Arial"/>
          <w:sz w:val="22"/>
          <w:szCs w:val="22"/>
        </w:rPr>
        <w:t xml:space="preserve">conveyors, continuous carburizing furnaces and other material handling systems designed in house for internal manufacturing facility requirements of </w:t>
      </w:r>
      <w:r w:rsidR="00040152" w:rsidRPr="00963B94">
        <w:rPr>
          <w:rFonts w:ascii="Candara" w:hAnsi="Candara" w:cs="Arial"/>
          <w:sz w:val="22"/>
          <w:szCs w:val="22"/>
        </w:rPr>
        <w:t xml:space="preserve">the </w:t>
      </w:r>
      <w:proofErr w:type="spellStart"/>
      <w:r w:rsidR="00040152" w:rsidRPr="00963B94">
        <w:rPr>
          <w:rFonts w:ascii="Candara" w:hAnsi="Candara" w:cs="Arial"/>
          <w:sz w:val="22"/>
          <w:szCs w:val="22"/>
        </w:rPr>
        <w:t>Pune</w:t>
      </w:r>
      <w:proofErr w:type="spellEnd"/>
      <w:r w:rsidR="008753AD" w:rsidRPr="00963B94">
        <w:rPr>
          <w:rFonts w:ascii="Candara" w:hAnsi="Candara" w:cs="Arial"/>
          <w:sz w:val="22"/>
          <w:szCs w:val="22"/>
        </w:rPr>
        <w:t xml:space="preserve">, </w:t>
      </w:r>
      <w:proofErr w:type="spellStart"/>
      <w:r w:rsidR="008753AD" w:rsidRPr="00963B94">
        <w:rPr>
          <w:rFonts w:ascii="Candara" w:hAnsi="Candara" w:cs="Arial"/>
          <w:sz w:val="22"/>
          <w:szCs w:val="22"/>
        </w:rPr>
        <w:t>Lucknow</w:t>
      </w:r>
      <w:proofErr w:type="spellEnd"/>
      <w:r w:rsidR="008753AD" w:rsidRPr="00963B94">
        <w:rPr>
          <w:rFonts w:ascii="Candara" w:hAnsi="Candara" w:cs="Arial"/>
          <w:sz w:val="22"/>
          <w:szCs w:val="22"/>
        </w:rPr>
        <w:t xml:space="preserve"> and Jamshedpur Plants.</w:t>
      </w:r>
    </w:p>
    <w:p w:rsidR="00D232C7" w:rsidRPr="00963B94" w:rsidRDefault="00D232C7" w:rsidP="00272AB9">
      <w:pPr>
        <w:jc w:val="center"/>
        <w:rPr>
          <w:rFonts w:ascii="Candara" w:hAnsi="Candara" w:cs="Arial"/>
          <w:b/>
          <w:sz w:val="22"/>
          <w:szCs w:val="22"/>
        </w:rPr>
      </w:pPr>
    </w:p>
    <w:p w:rsidR="00E74835" w:rsidRPr="00963B94" w:rsidRDefault="0093628C" w:rsidP="00E74835">
      <w:pPr>
        <w:spacing w:before="20" w:after="20" w:line="276" w:lineRule="auto"/>
        <w:jc w:val="both"/>
        <w:rPr>
          <w:rFonts w:ascii="Candara" w:hAnsi="Candara" w:cs="Arial"/>
          <w:b/>
          <w:sz w:val="22"/>
          <w:szCs w:val="22"/>
        </w:rPr>
      </w:pPr>
      <w:r w:rsidRPr="00963B94">
        <w:rPr>
          <w:rFonts w:ascii="Candara" w:hAnsi="Candara" w:cs="Arial"/>
          <w:b/>
          <w:sz w:val="22"/>
          <w:szCs w:val="22"/>
        </w:rPr>
        <w:t xml:space="preserve">STERLITE INDUSTRIES </w:t>
      </w:r>
      <w:r w:rsidR="00272AB9" w:rsidRPr="00963B94">
        <w:rPr>
          <w:rFonts w:ascii="Candara" w:hAnsi="Candara" w:cs="Arial"/>
          <w:b/>
          <w:sz w:val="22"/>
          <w:szCs w:val="22"/>
        </w:rPr>
        <w:t xml:space="preserve">INDIA PVT </w:t>
      </w:r>
      <w:r w:rsidRPr="00963B94">
        <w:rPr>
          <w:rFonts w:ascii="Candara" w:hAnsi="Candara" w:cs="Arial"/>
          <w:b/>
          <w:sz w:val="22"/>
          <w:szCs w:val="22"/>
        </w:rPr>
        <w:t>LTD.</w:t>
      </w:r>
      <w:r w:rsidR="00272AB9" w:rsidRPr="00963B94">
        <w:rPr>
          <w:rFonts w:ascii="Candara" w:hAnsi="Candara" w:cs="Arial"/>
          <w:b/>
          <w:sz w:val="22"/>
          <w:szCs w:val="22"/>
        </w:rPr>
        <w:t xml:space="preserve">, </w:t>
      </w:r>
      <w:r w:rsidRPr="00963B94">
        <w:rPr>
          <w:rFonts w:ascii="Candara" w:hAnsi="Candara" w:cs="Arial"/>
          <w:b/>
          <w:sz w:val="22"/>
          <w:szCs w:val="22"/>
        </w:rPr>
        <w:t>PUNE</w:t>
      </w:r>
      <w:r w:rsidR="00272AB9" w:rsidRPr="00963B94">
        <w:rPr>
          <w:rFonts w:ascii="Candara" w:hAnsi="Candara" w:cs="Arial"/>
          <w:b/>
          <w:sz w:val="22"/>
          <w:szCs w:val="22"/>
        </w:rPr>
        <w:t>, INDIA</w:t>
      </w:r>
      <w:r w:rsidR="00E74835">
        <w:rPr>
          <w:rFonts w:ascii="Candara" w:hAnsi="Candara" w:cs="Arial"/>
          <w:b/>
          <w:sz w:val="22"/>
          <w:szCs w:val="22"/>
        </w:rPr>
        <w:t xml:space="preserve">                                                                 </w:t>
      </w:r>
      <w:r w:rsidR="00E74835" w:rsidRPr="00963B94">
        <w:rPr>
          <w:rFonts w:ascii="Candara" w:hAnsi="Candara" w:cs="Arial"/>
          <w:b/>
          <w:sz w:val="22"/>
          <w:szCs w:val="22"/>
        </w:rPr>
        <w:t>Dec 1992 to April 1996</w:t>
      </w:r>
    </w:p>
    <w:p w:rsidR="007B5D26" w:rsidRPr="00963B94" w:rsidRDefault="000F7148" w:rsidP="00024894">
      <w:pPr>
        <w:rPr>
          <w:rFonts w:ascii="Candara" w:hAnsi="Candara" w:cs="Arial"/>
          <w:sz w:val="22"/>
          <w:szCs w:val="22"/>
        </w:rPr>
      </w:pPr>
      <w:r w:rsidRPr="00963B94">
        <w:rPr>
          <w:rFonts w:ascii="Candara" w:hAnsi="Candara" w:cs="Arial"/>
          <w:sz w:val="22"/>
          <w:szCs w:val="22"/>
        </w:rPr>
        <w:t xml:space="preserve">A part of Vedanta Resources, a London listed metals and mining major with </w:t>
      </w:r>
      <w:r w:rsidR="00202889" w:rsidRPr="00963B94">
        <w:rPr>
          <w:rFonts w:ascii="Candara" w:hAnsi="Candara" w:cs="Arial"/>
          <w:sz w:val="22"/>
          <w:szCs w:val="22"/>
        </w:rPr>
        <w:t>Aluminum</w:t>
      </w:r>
      <w:r w:rsidRPr="00963B94">
        <w:rPr>
          <w:rFonts w:ascii="Candara" w:hAnsi="Candara" w:cs="Arial"/>
          <w:sz w:val="22"/>
          <w:szCs w:val="22"/>
        </w:rPr>
        <w:t xml:space="preserve">, Copper and Zinc </w:t>
      </w:r>
      <w:r w:rsidR="007B5D26" w:rsidRPr="00963B94">
        <w:rPr>
          <w:rFonts w:ascii="Candara" w:hAnsi="Candara" w:cs="Arial"/>
          <w:sz w:val="22"/>
          <w:szCs w:val="22"/>
        </w:rPr>
        <w:t xml:space="preserve">   </w:t>
      </w:r>
    </w:p>
    <w:p w:rsidR="000F7148" w:rsidRPr="00963B94" w:rsidRDefault="007B5D26" w:rsidP="00024894">
      <w:pPr>
        <w:rPr>
          <w:rFonts w:ascii="Candara" w:hAnsi="Candara" w:cs="Arial"/>
          <w:sz w:val="22"/>
          <w:szCs w:val="22"/>
        </w:rPr>
      </w:pPr>
      <w:r w:rsidRPr="00963B94">
        <w:rPr>
          <w:rFonts w:ascii="Candara" w:hAnsi="Candara" w:cs="Arial"/>
          <w:sz w:val="22"/>
          <w:szCs w:val="22"/>
        </w:rPr>
        <w:t>Operations</w:t>
      </w:r>
      <w:r w:rsidR="000F7148" w:rsidRPr="00963B94">
        <w:rPr>
          <w:rFonts w:ascii="Candara" w:hAnsi="Candara" w:cs="Arial"/>
          <w:sz w:val="22"/>
          <w:szCs w:val="22"/>
        </w:rPr>
        <w:t xml:space="preserve"> in India and Australia.</w:t>
      </w:r>
    </w:p>
    <w:p w:rsidR="00E74835" w:rsidRDefault="007B5D26" w:rsidP="007B5D26">
      <w:pPr>
        <w:spacing w:before="20" w:after="20" w:line="276" w:lineRule="auto"/>
        <w:jc w:val="both"/>
        <w:rPr>
          <w:rFonts w:ascii="Candara" w:hAnsi="Candara" w:cs="Arial"/>
          <w:b/>
          <w:sz w:val="22"/>
          <w:szCs w:val="22"/>
        </w:rPr>
      </w:pPr>
      <w:r w:rsidRPr="00963B94">
        <w:rPr>
          <w:rFonts w:ascii="Candara" w:hAnsi="Candara" w:cs="Arial"/>
          <w:b/>
          <w:sz w:val="22"/>
          <w:szCs w:val="22"/>
        </w:rPr>
        <w:t>Engineer –</w:t>
      </w:r>
      <w:r w:rsidR="004337A6" w:rsidRPr="00963B94">
        <w:rPr>
          <w:rFonts w:ascii="Candara" w:hAnsi="Candara" w:cs="Arial"/>
          <w:b/>
          <w:sz w:val="22"/>
          <w:szCs w:val="22"/>
        </w:rPr>
        <w:t xml:space="preserve"> </w:t>
      </w:r>
      <w:r w:rsidRPr="00963B94">
        <w:rPr>
          <w:rFonts w:ascii="Candara" w:hAnsi="Candara" w:cs="Arial"/>
          <w:b/>
          <w:sz w:val="22"/>
          <w:szCs w:val="22"/>
        </w:rPr>
        <w:t xml:space="preserve">Maintenance </w:t>
      </w:r>
      <w:r w:rsidR="004337A6" w:rsidRPr="00963B94">
        <w:rPr>
          <w:rFonts w:ascii="Candara" w:hAnsi="Candara" w:cs="Arial"/>
          <w:b/>
          <w:sz w:val="22"/>
          <w:szCs w:val="22"/>
        </w:rPr>
        <w:tab/>
      </w:r>
      <w:r w:rsidR="004337A6" w:rsidRPr="00963B94">
        <w:rPr>
          <w:rFonts w:ascii="Candara" w:hAnsi="Candara" w:cs="Arial"/>
          <w:b/>
          <w:sz w:val="22"/>
          <w:szCs w:val="22"/>
        </w:rPr>
        <w:tab/>
      </w:r>
      <w:r w:rsidR="004337A6" w:rsidRPr="00963B94">
        <w:rPr>
          <w:rFonts w:ascii="Candara" w:hAnsi="Candara" w:cs="Arial"/>
          <w:b/>
          <w:sz w:val="22"/>
          <w:szCs w:val="22"/>
        </w:rPr>
        <w:tab/>
      </w:r>
      <w:r w:rsidR="004337A6" w:rsidRPr="00963B94">
        <w:rPr>
          <w:rFonts w:ascii="Candara" w:hAnsi="Candara" w:cs="Arial"/>
          <w:b/>
          <w:sz w:val="22"/>
          <w:szCs w:val="22"/>
        </w:rPr>
        <w:tab/>
      </w:r>
      <w:r w:rsidR="004337A6" w:rsidRPr="00963B94">
        <w:rPr>
          <w:rFonts w:ascii="Candara" w:hAnsi="Candara" w:cs="Arial"/>
          <w:b/>
          <w:sz w:val="22"/>
          <w:szCs w:val="22"/>
        </w:rPr>
        <w:tab/>
      </w:r>
      <w:r w:rsidR="004337A6" w:rsidRPr="00963B94">
        <w:rPr>
          <w:rFonts w:ascii="Candara" w:hAnsi="Candara" w:cs="Arial"/>
          <w:b/>
          <w:sz w:val="22"/>
          <w:szCs w:val="22"/>
        </w:rPr>
        <w:tab/>
      </w:r>
      <w:r w:rsidR="004337A6" w:rsidRPr="00963B94">
        <w:rPr>
          <w:rFonts w:ascii="Candara" w:hAnsi="Candara" w:cs="Arial"/>
          <w:b/>
          <w:sz w:val="22"/>
          <w:szCs w:val="22"/>
        </w:rPr>
        <w:tab/>
      </w:r>
      <w:r w:rsidR="004337A6" w:rsidRPr="00963B94">
        <w:rPr>
          <w:rFonts w:ascii="Candara" w:hAnsi="Candara" w:cs="Arial"/>
          <w:b/>
          <w:sz w:val="22"/>
          <w:szCs w:val="22"/>
        </w:rPr>
        <w:tab/>
      </w:r>
    </w:p>
    <w:p w:rsidR="000E4CBA" w:rsidRPr="00963B94" w:rsidRDefault="007B5D26" w:rsidP="007B5D26">
      <w:pPr>
        <w:spacing w:before="20" w:after="20" w:line="276" w:lineRule="auto"/>
        <w:jc w:val="both"/>
        <w:rPr>
          <w:rFonts w:ascii="Candara" w:hAnsi="Candara" w:cs="Arial"/>
          <w:sz w:val="22"/>
          <w:szCs w:val="22"/>
        </w:rPr>
      </w:pPr>
      <w:r w:rsidRPr="00963B94">
        <w:rPr>
          <w:rFonts w:ascii="Candara" w:hAnsi="Candara" w:cs="Arial"/>
          <w:sz w:val="22"/>
          <w:szCs w:val="22"/>
        </w:rPr>
        <w:t>P</w:t>
      </w:r>
      <w:r w:rsidR="000E4CBA" w:rsidRPr="00963B94">
        <w:rPr>
          <w:rFonts w:ascii="Candara" w:hAnsi="Candara" w:cs="Arial"/>
          <w:sz w:val="22"/>
          <w:szCs w:val="22"/>
        </w:rPr>
        <w:t xml:space="preserve">roduction, maintenance and expansion projects including the installation and commissioning of </w:t>
      </w:r>
      <w:r w:rsidR="00072B3C" w:rsidRPr="00963B94">
        <w:rPr>
          <w:rFonts w:ascii="Candara" w:hAnsi="Candara" w:cs="Arial"/>
          <w:sz w:val="22"/>
          <w:szCs w:val="22"/>
        </w:rPr>
        <w:t xml:space="preserve">Cold Rolling Mill </w:t>
      </w:r>
      <w:r w:rsidR="000E4CBA" w:rsidRPr="00963B94">
        <w:rPr>
          <w:rFonts w:ascii="Candara" w:hAnsi="Candara" w:cs="Arial"/>
          <w:sz w:val="22"/>
          <w:szCs w:val="22"/>
        </w:rPr>
        <w:t>&amp; its support systems</w:t>
      </w:r>
      <w:r w:rsidR="00072B3C" w:rsidRPr="00963B94">
        <w:rPr>
          <w:rFonts w:ascii="Candara" w:hAnsi="Candara" w:cs="Arial"/>
          <w:sz w:val="22"/>
          <w:szCs w:val="22"/>
        </w:rPr>
        <w:t>, Foil Mill, Annealing Furnace and utilities of the plant like compressors, water treatment plant, FO storage and supply system, LPG storage &amp; supply system</w:t>
      </w:r>
      <w:r w:rsidR="00F50B7B" w:rsidRPr="00963B94">
        <w:rPr>
          <w:rFonts w:ascii="Candara" w:hAnsi="Candara" w:cs="Arial"/>
          <w:sz w:val="22"/>
          <w:szCs w:val="22"/>
        </w:rPr>
        <w:t>.</w:t>
      </w:r>
    </w:p>
    <w:p w:rsidR="0093628C" w:rsidRPr="00963B94" w:rsidRDefault="00626BF2" w:rsidP="004337A6">
      <w:pPr>
        <w:spacing w:before="20" w:after="20" w:line="276" w:lineRule="auto"/>
        <w:jc w:val="both"/>
        <w:rPr>
          <w:rFonts w:ascii="Candara" w:hAnsi="Candara" w:cs="Arial"/>
          <w:sz w:val="22"/>
          <w:szCs w:val="22"/>
        </w:rPr>
      </w:pPr>
      <w:r w:rsidRPr="00963B94">
        <w:rPr>
          <w:rFonts w:ascii="Candara" w:hAnsi="Candara" w:cs="Arial"/>
          <w:sz w:val="22"/>
          <w:szCs w:val="22"/>
        </w:rPr>
        <w:t>I</w:t>
      </w:r>
      <w:r w:rsidR="00072B3C" w:rsidRPr="00963B94">
        <w:rPr>
          <w:rFonts w:ascii="Candara" w:hAnsi="Candara" w:cs="Arial"/>
          <w:sz w:val="22"/>
          <w:szCs w:val="22"/>
        </w:rPr>
        <w:t>ndependent</w:t>
      </w:r>
      <w:r w:rsidRPr="00963B94">
        <w:rPr>
          <w:rFonts w:ascii="Candara" w:hAnsi="Candara" w:cs="Arial"/>
          <w:sz w:val="22"/>
          <w:szCs w:val="22"/>
        </w:rPr>
        <w:t xml:space="preserve">ly handled the finishing line including slitters, laminating machines &amp; packaging lines. </w:t>
      </w:r>
    </w:p>
    <w:p w:rsidR="00D51341" w:rsidRPr="00963B94" w:rsidRDefault="00D51341" w:rsidP="004337A6">
      <w:pPr>
        <w:spacing w:before="20" w:after="20" w:line="276" w:lineRule="auto"/>
        <w:jc w:val="both"/>
        <w:rPr>
          <w:rFonts w:ascii="Candara" w:hAnsi="Candara" w:cs="Arial"/>
          <w:sz w:val="22"/>
          <w:szCs w:val="22"/>
        </w:rPr>
      </w:pPr>
      <w:r w:rsidRPr="00963B94">
        <w:rPr>
          <w:rFonts w:ascii="Candara" w:hAnsi="Candara" w:cs="Arial"/>
          <w:sz w:val="22"/>
          <w:szCs w:val="22"/>
        </w:rPr>
        <w:t>------------------------------------------------------------------------------------------------------------------------</w:t>
      </w:r>
      <w:r w:rsidR="00963B94">
        <w:rPr>
          <w:rFonts w:ascii="Candara" w:hAnsi="Candara" w:cs="Arial"/>
          <w:sz w:val="22"/>
          <w:szCs w:val="22"/>
        </w:rPr>
        <w:t>-------------------------------</w:t>
      </w:r>
      <w:r w:rsidR="00E74835">
        <w:rPr>
          <w:rFonts w:ascii="Candara" w:hAnsi="Candara" w:cs="Arial"/>
          <w:sz w:val="22"/>
          <w:szCs w:val="22"/>
        </w:rPr>
        <w:t>--------------</w:t>
      </w:r>
    </w:p>
    <w:p w:rsidR="00E74835" w:rsidRDefault="00E74835" w:rsidP="00D51341">
      <w:pPr>
        <w:spacing w:line="276" w:lineRule="auto"/>
        <w:rPr>
          <w:rFonts w:ascii="Candara" w:hAnsi="Candara" w:cs="Arial"/>
          <w:b/>
          <w:sz w:val="22"/>
          <w:szCs w:val="22"/>
          <w:highlight w:val="lightGray"/>
        </w:rPr>
      </w:pPr>
    </w:p>
    <w:p w:rsidR="00D51341" w:rsidRPr="00963B94" w:rsidRDefault="0091561D" w:rsidP="00D51341">
      <w:pPr>
        <w:spacing w:line="276" w:lineRule="auto"/>
        <w:rPr>
          <w:rFonts w:ascii="Candara" w:hAnsi="Candara" w:cs="Arial"/>
          <w:b/>
          <w:sz w:val="22"/>
          <w:szCs w:val="22"/>
        </w:rPr>
      </w:pPr>
      <w:proofErr w:type="gramStart"/>
      <w:r w:rsidRPr="00963B94">
        <w:rPr>
          <w:rFonts w:ascii="Candara" w:hAnsi="Candara" w:cs="Arial"/>
          <w:b/>
          <w:sz w:val="22"/>
          <w:szCs w:val="22"/>
          <w:highlight w:val="lightGray"/>
        </w:rPr>
        <w:lastRenderedPageBreak/>
        <w:t>IT</w:t>
      </w:r>
      <w:proofErr w:type="gramEnd"/>
      <w:r w:rsidRPr="00963B94">
        <w:rPr>
          <w:rFonts w:ascii="Candara" w:hAnsi="Candara" w:cs="Arial"/>
          <w:b/>
          <w:sz w:val="22"/>
          <w:szCs w:val="22"/>
          <w:highlight w:val="lightGray"/>
        </w:rPr>
        <w:t xml:space="preserve"> </w:t>
      </w:r>
      <w:r w:rsidR="00D51341" w:rsidRPr="00963B94">
        <w:rPr>
          <w:rFonts w:ascii="Candara" w:hAnsi="Candara" w:cs="Arial"/>
          <w:b/>
          <w:sz w:val="22"/>
          <w:szCs w:val="22"/>
          <w:highlight w:val="lightGray"/>
        </w:rPr>
        <w:t>Skills</w:t>
      </w:r>
      <w:r w:rsidR="00D51341" w:rsidRPr="00963B94">
        <w:rPr>
          <w:rFonts w:ascii="Candara" w:hAnsi="Candara" w:cs="Arial"/>
          <w:b/>
          <w:sz w:val="22"/>
          <w:szCs w:val="22"/>
        </w:rPr>
        <w:t xml:space="preserve">: </w:t>
      </w:r>
    </w:p>
    <w:p w:rsidR="00D232C7" w:rsidRPr="001E6BAA" w:rsidRDefault="0091561D" w:rsidP="00D51341">
      <w:pPr>
        <w:pStyle w:val="ListParagraph"/>
        <w:numPr>
          <w:ilvl w:val="0"/>
          <w:numId w:val="38"/>
        </w:numPr>
        <w:spacing w:line="276" w:lineRule="auto"/>
        <w:rPr>
          <w:rFonts w:ascii="Candara" w:hAnsi="Candara" w:cs="Arial"/>
          <w:b/>
          <w:sz w:val="22"/>
          <w:szCs w:val="22"/>
        </w:rPr>
      </w:pPr>
      <w:r w:rsidRPr="001E6BAA">
        <w:rPr>
          <w:rFonts w:ascii="Candara" w:hAnsi="Candara" w:cs="Arial"/>
          <w:b/>
          <w:sz w:val="22"/>
          <w:szCs w:val="22"/>
        </w:rPr>
        <w:t>SAP R-3 MM / PP / PS</w:t>
      </w:r>
      <w:r w:rsidR="000D3DDB" w:rsidRPr="001E6BAA">
        <w:rPr>
          <w:rFonts w:ascii="Candara" w:hAnsi="Candara" w:cs="Arial"/>
          <w:b/>
          <w:sz w:val="22"/>
          <w:szCs w:val="22"/>
        </w:rPr>
        <w:t>/QM-PP</w:t>
      </w:r>
      <w:r w:rsidR="000D3DDB" w:rsidRPr="00963B94">
        <w:rPr>
          <w:rFonts w:ascii="Candara" w:hAnsi="Candara" w:cs="Arial"/>
          <w:sz w:val="22"/>
          <w:szCs w:val="22"/>
        </w:rPr>
        <w:t>/</w:t>
      </w:r>
      <w:r w:rsidRPr="00963B94">
        <w:rPr>
          <w:rFonts w:ascii="Candara" w:hAnsi="Candara" w:cs="Arial"/>
          <w:sz w:val="22"/>
          <w:szCs w:val="22"/>
        </w:rPr>
        <w:t xml:space="preserve"> </w:t>
      </w:r>
      <w:r w:rsidR="004337A6" w:rsidRPr="00963B94">
        <w:rPr>
          <w:rFonts w:ascii="Candara" w:hAnsi="Candara" w:cs="Arial"/>
          <w:sz w:val="22"/>
          <w:szCs w:val="22"/>
        </w:rPr>
        <w:t>Quick Books</w:t>
      </w:r>
      <w:r w:rsidR="00D83280" w:rsidRPr="00963B94">
        <w:rPr>
          <w:rFonts w:ascii="Candara" w:hAnsi="Candara" w:cs="Arial"/>
          <w:color w:val="000000"/>
          <w:sz w:val="22"/>
          <w:szCs w:val="22"/>
        </w:rPr>
        <w:t xml:space="preserve"> for </w:t>
      </w:r>
      <w:r w:rsidR="004337A6" w:rsidRPr="00963B94">
        <w:rPr>
          <w:rFonts w:ascii="Candara" w:hAnsi="Candara" w:cs="Arial"/>
          <w:color w:val="000000"/>
          <w:sz w:val="22"/>
          <w:szCs w:val="22"/>
        </w:rPr>
        <w:t>P</w:t>
      </w:r>
      <w:r w:rsidR="00D83280" w:rsidRPr="00963B94">
        <w:rPr>
          <w:rFonts w:ascii="Candara" w:hAnsi="Candara" w:cs="Arial"/>
          <w:color w:val="000000"/>
          <w:sz w:val="22"/>
          <w:szCs w:val="22"/>
        </w:rPr>
        <w:t>urchas</w:t>
      </w:r>
      <w:r w:rsidR="00D51341" w:rsidRPr="00963B94">
        <w:rPr>
          <w:rFonts w:ascii="Candara" w:hAnsi="Candara" w:cs="Arial"/>
          <w:color w:val="000000"/>
          <w:sz w:val="22"/>
          <w:szCs w:val="22"/>
        </w:rPr>
        <w:t xml:space="preserve">e, </w:t>
      </w:r>
      <w:r w:rsidR="00D51341" w:rsidRPr="001E6BAA">
        <w:rPr>
          <w:rFonts w:ascii="Candara" w:hAnsi="Candara" w:cs="Arial"/>
          <w:b/>
          <w:color w:val="000000"/>
          <w:sz w:val="22"/>
          <w:szCs w:val="22"/>
        </w:rPr>
        <w:t>PO creation, amend, and view</w:t>
      </w:r>
    </w:p>
    <w:p w:rsidR="00F665E9" w:rsidRPr="00963B94" w:rsidRDefault="00F665E9" w:rsidP="00D51341">
      <w:pPr>
        <w:pStyle w:val="ListParagraph"/>
        <w:numPr>
          <w:ilvl w:val="0"/>
          <w:numId w:val="38"/>
        </w:numPr>
        <w:spacing w:line="276" w:lineRule="auto"/>
        <w:rPr>
          <w:rFonts w:ascii="Candara" w:hAnsi="Candara" w:cs="Arial"/>
          <w:sz w:val="22"/>
          <w:szCs w:val="22"/>
        </w:rPr>
      </w:pPr>
      <w:r w:rsidRPr="00963B94">
        <w:rPr>
          <w:rFonts w:ascii="Candara" w:hAnsi="Candara" w:cs="Arial"/>
          <w:sz w:val="22"/>
          <w:szCs w:val="22"/>
        </w:rPr>
        <w:t>E Bidding – Reverse Auction thru ARIBA &amp; SAP-Live Auction Cock</w:t>
      </w:r>
      <w:r w:rsidR="00D51341" w:rsidRPr="00963B94">
        <w:rPr>
          <w:rFonts w:ascii="Candara" w:hAnsi="Candara" w:cs="Arial"/>
          <w:sz w:val="22"/>
          <w:szCs w:val="22"/>
        </w:rPr>
        <w:t>pit for Bulk Indirect Purchases</w:t>
      </w:r>
    </w:p>
    <w:p w:rsidR="00D51341" w:rsidRPr="00963B94" w:rsidRDefault="00D51341" w:rsidP="00D51341">
      <w:pPr>
        <w:pStyle w:val="ListParagraph"/>
        <w:numPr>
          <w:ilvl w:val="0"/>
          <w:numId w:val="38"/>
        </w:numPr>
        <w:spacing w:line="276" w:lineRule="auto"/>
        <w:rPr>
          <w:rFonts w:ascii="Candara" w:hAnsi="Candara" w:cs="Arial"/>
          <w:b/>
          <w:sz w:val="22"/>
          <w:szCs w:val="22"/>
        </w:rPr>
      </w:pPr>
      <w:r w:rsidRPr="00963B94">
        <w:rPr>
          <w:rFonts w:ascii="Candara" w:hAnsi="Candara"/>
          <w:sz w:val="22"/>
          <w:szCs w:val="22"/>
        </w:rPr>
        <w:t xml:space="preserve">MS Windows 10: MS Excel / MS Word / MS Power Point </w:t>
      </w:r>
    </w:p>
    <w:p w:rsidR="00D51341" w:rsidRPr="00963B94" w:rsidRDefault="00D51341" w:rsidP="00D51341">
      <w:pPr>
        <w:rPr>
          <w:rFonts w:ascii="Candara" w:hAnsi="Candara"/>
          <w:sz w:val="22"/>
          <w:szCs w:val="22"/>
        </w:rPr>
      </w:pPr>
      <w:r w:rsidRPr="00963B94">
        <w:rPr>
          <w:rFonts w:ascii="Candara" w:hAnsi="Candara"/>
          <w:sz w:val="22"/>
          <w:szCs w:val="22"/>
        </w:rPr>
        <w:t>-------------------------------------------------------------------------------------------------------------------------------</w:t>
      </w:r>
      <w:r w:rsidR="00963B94">
        <w:rPr>
          <w:rFonts w:ascii="Candara" w:hAnsi="Candara"/>
          <w:sz w:val="22"/>
          <w:szCs w:val="22"/>
        </w:rPr>
        <w:t>-------------------------------------------------------</w:t>
      </w:r>
    </w:p>
    <w:p w:rsidR="00D51341" w:rsidRPr="00963B94" w:rsidRDefault="00D51341" w:rsidP="00D51341">
      <w:pPr>
        <w:spacing w:before="20" w:after="20"/>
        <w:rPr>
          <w:rFonts w:ascii="Candara" w:hAnsi="Candara" w:cs="Arial"/>
          <w:b/>
          <w:sz w:val="22"/>
          <w:szCs w:val="22"/>
        </w:rPr>
      </w:pPr>
      <w:r w:rsidRPr="00963B94">
        <w:rPr>
          <w:rFonts w:ascii="Candara" w:hAnsi="Candara" w:cs="Arial"/>
          <w:b/>
          <w:sz w:val="22"/>
          <w:szCs w:val="22"/>
          <w:u w:val="single"/>
        </w:rPr>
        <w:t xml:space="preserve">Trainings </w:t>
      </w:r>
      <w:r w:rsidR="004A3FA6" w:rsidRPr="00963B94">
        <w:rPr>
          <w:rFonts w:ascii="Candara" w:hAnsi="Candara" w:cs="Arial"/>
          <w:b/>
          <w:sz w:val="22"/>
          <w:szCs w:val="22"/>
          <w:u w:val="single"/>
        </w:rPr>
        <w:t>Undergone:</w:t>
      </w:r>
      <w:r w:rsidRPr="00963B94">
        <w:rPr>
          <w:rFonts w:ascii="Candara" w:hAnsi="Candara" w:cs="Arial"/>
          <w:b/>
          <w:sz w:val="22"/>
          <w:szCs w:val="22"/>
        </w:rPr>
        <w:t xml:space="preserve">  </w:t>
      </w:r>
    </w:p>
    <w:p w:rsidR="00D51341" w:rsidRPr="00963B94" w:rsidRDefault="00D51341" w:rsidP="00D51341">
      <w:pPr>
        <w:pStyle w:val="ListParagraph"/>
        <w:numPr>
          <w:ilvl w:val="0"/>
          <w:numId w:val="40"/>
        </w:numPr>
        <w:spacing w:before="20" w:after="20"/>
        <w:rPr>
          <w:rFonts w:ascii="Candara" w:hAnsi="Candara" w:cs="Arial"/>
          <w:sz w:val="22"/>
          <w:szCs w:val="22"/>
        </w:rPr>
      </w:pPr>
      <w:r w:rsidRPr="00963B94">
        <w:rPr>
          <w:rFonts w:ascii="Candara" w:hAnsi="Candara" w:cs="Arial"/>
          <w:sz w:val="22"/>
          <w:szCs w:val="22"/>
        </w:rPr>
        <w:t xml:space="preserve">E- Bidding, Negotiations Skills </w:t>
      </w:r>
    </w:p>
    <w:p w:rsidR="00D51341" w:rsidRPr="00963B94" w:rsidRDefault="00D51341" w:rsidP="00D51341">
      <w:pPr>
        <w:pStyle w:val="ListParagraph"/>
        <w:numPr>
          <w:ilvl w:val="0"/>
          <w:numId w:val="40"/>
        </w:numPr>
        <w:spacing w:before="20" w:after="20"/>
        <w:rPr>
          <w:rFonts w:ascii="Candara" w:hAnsi="Candara" w:cs="Arial"/>
          <w:sz w:val="22"/>
          <w:szCs w:val="22"/>
        </w:rPr>
        <w:sectPr w:rsidR="00D51341" w:rsidRPr="00963B94" w:rsidSect="00AA4652">
          <w:footerReference w:type="default" r:id="rId11"/>
          <w:type w:val="continuous"/>
          <w:pgSz w:w="11909" w:h="16834" w:code="9"/>
          <w:pgMar w:top="720" w:right="864" w:bottom="778" w:left="864" w:header="720" w:footer="720" w:gutter="0"/>
          <w:cols w:space="720"/>
          <w:docGrid w:linePitch="360"/>
        </w:sectPr>
      </w:pPr>
      <w:r w:rsidRPr="00963B94">
        <w:rPr>
          <w:rFonts w:ascii="Candara" w:hAnsi="Candara" w:cs="Arial"/>
          <w:sz w:val="22"/>
          <w:szCs w:val="22"/>
        </w:rPr>
        <w:t>Industrial Painting Systems ISO 9000, 5S, Kaizen, Value Engineering, Safety Systems, PFMEA, TBEM, Business Planning, Hydraulics-Vickers, Outbound training at Warasgon, Pune on various team based activities, Management development training at Karjat, People Productivity, Project Management (MS- Projects)</w:t>
      </w:r>
    </w:p>
    <w:p w:rsidR="009F05E4" w:rsidRDefault="00D51341" w:rsidP="00D51341">
      <w:pPr>
        <w:pStyle w:val="ListParagraph"/>
        <w:numPr>
          <w:ilvl w:val="0"/>
          <w:numId w:val="40"/>
        </w:numPr>
        <w:spacing w:before="20" w:after="20"/>
        <w:jc w:val="both"/>
        <w:rPr>
          <w:rFonts w:ascii="Candara" w:hAnsi="Candara" w:cs="Arial"/>
          <w:sz w:val="22"/>
          <w:szCs w:val="22"/>
        </w:rPr>
      </w:pPr>
      <w:r w:rsidRPr="00963B94">
        <w:rPr>
          <w:rFonts w:ascii="Candara" w:hAnsi="Candara" w:cs="Arial"/>
          <w:sz w:val="22"/>
          <w:szCs w:val="22"/>
        </w:rPr>
        <w:lastRenderedPageBreak/>
        <w:t>Hitachi Construction Machinery Co. Ltd., Japan for Benchmark study for handling system and also study the various painting facilities at Tsuchira &amp; Tierra plants</w:t>
      </w:r>
    </w:p>
    <w:p w:rsidR="00963B94" w:rsidRPr="00963B94" w:rsidRDefault="00963B94" w:rsidP="00D51341">
      <w:pPr>
        <w:pStyle w:val="ListParagraph"/>
        <w:numPr>
          <w:ilvl w:val="0"/>
          <w:numId w:val="40"/>
        </w:numPr>
        <w:spacing w:before="20" w:after="20"/>
        <w:jc w:val="both"/>
        <w:rPr>
          <w:rFonts w:ascii="Candara" w:hAnsi="Candara" w:cs="Arial"/>
          <w:sz w:val="22"/>
          <w:szCs w:val="22"/>
        </w:rPr>
      </w:pPr>
    </w:p>
    <w:p w:rsidR="004A3FA6" w:rsidRPr="00963B94" w:rsidRDefault="004A3FA6" w:rsidP="00D51341">
      <w:pPr>
        <w:rPr>
          <w:rFonts w:ascii="Candara" w:hAnsi="Candara"/>
          <w:b/>
          <w:sz w:val="22"/>
          <w:szCs w:val="22"/>
        </w:rPr>
      </w:pPr>
      <w:r w:rsidRPr="00963B94">
        <w:rPr>
          <w:rFonts w:ascii="Candara" w:hAnsi="Candara"/>
          <w:b/>
          <w:sz w:val="22"/>
          <w:szCs w:val="22"/>
          <w:u w:val="single"/>
        </w:rPr>
        <w:t>Academics Snap Shot</w:t>
      </w:r>
      <w:r w:rsidRPr="00963B94">
        <w:rPr>
          <w:rFonts w:ascii="Candara" w:hAnsi="Candara"/>
          <w:b/>
          <w:sz w:val="22"/>
          <w:szCs w:val="22"/>
        </w:rPr>
        <w:t xml:space="preserve">: </w:t>
      </w:r>
    </w:p>
    <w:p w:rsidR="004A3FA6" w:rsidRPr="00963B94" w:rsidRDefault="004A3FA6" w:rsidP="00D51341">
      <w:pPr>
        <w:rPr>
          <w:rFonts w:ascii="Candara" w:hAnsi="Candara"/>
          <w:b/>
          <w:sz w:val="22"/>
          <w:szCs w:val="22"/>
        </w:rPr>
      </w:pPr>
    </w:p>
    <w:p w:rsidR="009F05E4" w:rsidRPr="00963B94" w:rsidRDefault="004A3FA6" w:rsidP="009F05E4">
      <w:pPr>
        <w:pStyle w:val="ListParagraph"/>
        <w:numPr>
          <w:ilvl w:val="0"/>
          <w:numId w:val="43"/>
        </w:numPr>
        <w:spacing w:before="20" w:after="20"/>
        <w:jc w:val="both"/>
        <w:rPr>
          <w:rFonts w:ascii="Candara" w:hAnsi="Candara" w:cs="Arial"/>
          <w:sz w:val="22"/>
          <w:szCs w:val="22"/>
        </w:rPr>
      </w:pPr>
      <w:r w:rsidRPr="00963B94">
        <w:rPr>
          <w:rFonts w:ascii="Candara" w:hAnsi="Candara" w:cs="Arial"/>
          <w:b/>
          <w:sz w:val="22"/>
          <w:szCs w:val="22"/>
        </w:rPr>
        <w:t xml:space="preserve">PG Diploma in Business Management: </w:t>
      </w:r>
      <w:r w:rsidRPr="00963B94">
        <w:rPr>
          <w:rFonts w:ascii="Candara" w:hAnsi="Candara" w:cs="Arial"/>
          <w:sz w:val="22"/>
          <w:szCs w:val="22"/>
        </w:rPr>
        <w:t>Dr.BAMU (Marathwada University) Aurangabad, India in 1995.</w:t>
      </w:r>
    </w:p>
    <w:p w:rsidR="004A3FA6" w:rsidRPr="00963B94" w:rsidRDefault="004A3FA6" w:rsidP="009F05E4">
      <w:pPr>
        <w:pStyle w:val="ListParagraph"/>
        <w:numPr>
          <w:ilvl w:val="0"/>
          <w:numId w:val="43"/>
        </w:numPr>
        <w:spacing w:before="20" w:after="20"/>
        <w:jc w:val="both"/>
        <w:rPr>
          <w:rFonts w:ascii="Candara" w:hAnsi="Candara" w:cs="Arial"/>
          <w:sz w:val="22"/>
          <w:szCs w:val="22"/>
        </w:rPr>
      </w:pPr>
      <w:r w:rsidRPr="00963B94">
        <w:rPr>
          <w:rFonts w:ascii="Candara" w:hAnsi="Candara" w:cs="Arial"/>
          <w:b/>
          <w:sz w:val="22"/>
          <w:szCs w:val="22"/>
        </w:rPr>
        <w:t>BE Mechanical</w:t>
      </w:r>
      <w:r w:rsidR="009F05E4" w:rsidRPr="00963B94">
        <w:rPr>
          <w:rFonts w:ascii="Candara" w:hAnsi="Candara" w:cs="Arial"/>
          <w:sz w:val="22"/>
          <w:szCs w:val="22"/>
        </w:rPr>
        <w:t xml:space="preserve"> –Dr. BAMU</w:t>
      </w:r>
      <w:r w:rsidRPr="00963B94">
        <w:rPr>
          <w:rFonts w:ascii="Candara" w:hAnsi="Candara" w:cs="Arial"/>
          <w:sz w:val="22"/>
          <w:szCs w:val="22"/>
        </w:rPr>
        <w:t xml:space="preserve"> Marathwada University, Aurangabad, India in 1992.( First Class) </w:t>
      </w:r>
    </w:p>
    <w:p w:rsidR="004A3FA6" w:rsidRPr="00963B94" w:rsidRDefault="004A3FA6" w:rsidP="009F05E4">
      <w:pPr>
        <w:pStyle w:val="ListParagraph"/>
        <w:numPr>
          <w:ilvl w:val="0"/>
          <w:numId w:val="43"/>
        </w:numPr>
        <w:spacing w:before="20" w:after="20"/>
        <w:jc w:val="both"/>
        <w:rPr>
          <w:rFonts w:ascii="Candara" w:hAnsi="Candara" w:cs="Arial"/>
          <w:sz w:val="22"/>
          <w:szCs w:val="22"/>
        </w:rPr>
      </w:pPr>
      <w:r w:rsidRPr="00963B94">
        <w:rPr>
          <w:rFonts w:ascii="Candara" w:hAnsi="Candara" w:cs="Arial"/>
          <w:b/>
          <w:sz w:val="22"/>
          <w:szCs w:val="22"/>
        </w:rPr>
        <w:t>Diploma in Mechanical Engineering</w:t>
      </w:r>
      <w:r w:rsidRPr="00963B94">
        <w:rPr>
          <w:rFonts w:ascii="Candara" w:hAnsi="Candara" w:cs="Arial"/>
          <w:sz w:val="22"/>
          <w:szCs w:val="22"/>
        </w:rPr>
        <w:t xml:space="preserve"> from Government Polytechnic, Aurangabad, India in 1989</w:t>
      </w:r>
      <w:r w:rsidR="009F05E4" w:rsidRPr="00963B94">
        <w:rPr>
          <w:rFonts w:ascii="Candara" w:hAnsi="Candara" w:cs="Arial"/>
          <w:sz w:val="22"/>
          <w:szCs w:val="22"/>
        </w:rPr>
        <w:t xml:space="preserve"> </w:t>
      </w:r>
      <w:r w:rsidRPr="00963B94">
        <w:rPr>
          <w:rFonts w:ascii="Candara" w:hAnsi="Candara" w:cs="Arial"/>
          <w:sz w:val="22"/>
          <w:szCs w:val="22"/>
        </w:rPr>
        <w:t>(First Class)</w:t>
      </w:r>
    </w:p>
    <w:p w:rsidR="009F05E4" w:rsidRPr="00963B94" w:rsidRDefault="009F05E4" w:rsidP="009F05E4">
      <w:pPr>
        <w:spacing w:before="20" w:after="20"/>
        <w:jc w:val="both"/>
        <w:rPr>
          <w:rFonts w:ascii="Candara" w:hAnsi="Candara" w:cs="Arial"/>
          <w:sz w:val="22"/>
          <w:szCs w:val="22"/>
        </w:rPr>
      </w:pPr>
      <w:r w:rsidRPr="00963B94">
        <w:rPr>
          <w:rFonts w:ascii="Candara" w:hAnsi="Candara" w:cs="Arial"/>
          <w:sz w:val="22"/>
          <w:szCs w:val="22"/>
        </w:rPr>
        <w:t>---------------------------------------------------------------------------------------------------------------------------</w:t>
      </w:r>
      <w:r w:rsidR="00963B94">
        <w:rPr>
          <w:rFonts w:ascii="Candara" w:hAnsi="Candara" w:cs="Arial"/>
          <w:sz w:val="22"/>
          <w:szCs w:val="22"/>
        </w:rPr>
        <w:t>--------------------------------------------</w:t>
      </w:r>
    </w:p>
    <w:p w:rsidR="00D51341" w:rsidRPr="00963B94" w:rsidRDefault="00D51341" w:rsidP="00D51341">
      <w:pPr>
        <w:rPr>
          <w:rFonts w:ascii="Candara" w:hAnsi="Candara"/>
          <w:sz w:val="22"/>
          <w:szCs w:val="22"/>
        </w:rPr>
      </w:pPr>
    </w:p>
    <w:p w:rsidR="00D64D14" w:rsidRPr="00963B94" w:rsidRDefault="00D64D14" w:rsidP="00D51341">
      <w:pPr>
        <w:rPr>
          <w:rFonts w:ascii="Candara" w:hAnsi="Candara"/>
          <w:b/>
          <w:sz w:val="22"/>
          <w:szCs w:val="22"/>
        </w:rPr>
      </w:pPr>
      <w:r w:rsidRPr="00963B94">
        <w:rPr>
          <w:rFonts w:ascii="Candara" w:hAnsi="Candara"/>
          <w:b/>
          <w:sz w:val="22"/>
          <w:szCs w:val="22"/>
          <w:u w:val="single"/>
        </w:rPr>
        <w:t>Personnel Information</w:t>
      </w:r>
      <w:r w:rsidRPr="00963B94">
        <w:rPr>
          <w:rFonts w:ascii="Candara" w:hAnsi="Candara"/>
          <w:b/>
          <w:sz w:val="22"/>
          <w:szCs w:val="22"/>
        </w:rPr>
        <w:t>:</w:t>
      </w:r>
    </w:p>
    <w:p w:rsidR="00D64D14" w:rsidRPr="00963B94" w:rsidRDefault="00D64D14" w:rsidP="00D51341">
      <w:pPr>
        <w:rPr>
          <w:rFonts w:ascii="Candara" w:hAnsi="Candara"/>
          <w:b/>
          <w:sz w:val="22"/>
          <w:szCs w:val="22"/>
        </w:rPr>
      </w:pPr>
    </w:p>
    <w:p w:rsidR="00D64D14" w:rsidRPr="00963B94" w:rsidRDefault="00D64D14" w:rsidP="00D64D14">
      <w:pPr>
        <w:rPr>
          <w:rFonts w:ascii="Candara" w:hAnsi="Candara" w:cs="Arial"/>
          <w:sz w:val="22"/>
          <w:szCs w:val="22"/>
        </w:rPr>
      </w:pPr>
      <w:r w:rsidRPr="00963B94">
        <w:rPr>
          <w:rFonts w:ascii="Candara" w:hAnsi="Candara" w:cs="Arial"/>
          <w:b/>
          <w:sz w:val="22"/>
          <w:szCs w:val="22"/>
        </w:rPr>
        <w:t>Date of Birth</w:t>
      </w:r>
      <w:r w:rsidRPr="00963B94">
        <w:rPr>
          <w:rFonts w:ascii="Candara" w:hAnsi="Candara" w:cs="Arial"/>
          <w:sz w:val="22"/>
          <w:szCs w:val="22"/>
        </w:rPr>
        <w:t>: 23 September 1971 ~ Languages Known:  English, Marathi and Hindi</w:t>
      </w:r>
    </w:p>
    <w:p w:rsidR="00D64D14" w:rsidRPr="00963B94" w:rsidRDefault="00497651" w:rsidP="00D64D14">
      <w:pPr>
        <w:rPr>
          <w:rFonts w:ascii="Candara" w:hAnsi="Candara" w:cs="Arial"/>
          <w:sz w:val="22"/>
          <w:szCs w:val="22"/>
        </w:rPr>
      </w:pPr>
      <w:r>
        <w:rPr>
          <w:rFonts w:ascii="Candara" w:hAnsi="Candara" w:cs="Arial"/>
          <w:b/>
          <w:sz w:val="22"/>
          <w:szCs w:val="22"/>
        </w:rPr>
        <w:t xml:space="preserve">Passport </w:t>
      </w:r>
      <w:r w:rsidR="00D64D14" w:rsidRPr="00963B94">
        <w:rPr>
          <w:rFonts w:ascii="Candara" w:hAnsi="Candara" w:cs="Arial"/>
          <w:b/>
          <w:sz w:val="22"/>
          <w:szCs w:val="22"/>
        </w:rPr>
        <w:t>Validity</w:t>
      </w:r>
      <w:r w:rsidR="00D64D14" w:rsidRPr="00963B94">
        <w:rPr>
          <w:rFonts w:ascii="Candara" w:hAnsi="Candara" w:cs="Arial"/>
          <w:sz w:val="22"/>
          <w:szCs w:val="22"/>
        </w:rPr>
        <w:t xml:space="preserve">: DATED 29/09/2011 VALID TILL 28/09/2021 </w:t>
      </w:r>
    </w:p>
    <w:p w:rsidR="00D64D14" w:rsidRPr="00963B94" w:rsidRDefault="006E4913" w:rsidP="00D51341">
      <w:pPr>
        <w:rPr>
          <w:rFonts w:ascii="Candara" w:hAnsi="Candara"/>
          <w:sz w:val="22"/>
          <w:szCs w:val="22"/>
        </w:rPr>
      </w:pPr>
      <w:r w:rsidRPr="006E4913">
        <w:rPr>
          <w:rFonts w:ascii="Candara" w:hAnsi="Candara"/>
          <w:b/>
          <w:sz w:val="22"/>
          <w:szCs w:val="22"/>
        </w:rPr>
        <w:t>UAE Driving Licence</w:t>
      </w:r>
      <w:r>
        <w:rPr>
          <w:rFonts w:ascii="Candara" w:hAnsi="Candara"/>
          <w:sz w:val="22"/>
          <w:szCs w:val="22"/>
        </w:rPr>
        <w:t>:  Yes, Valid Till 2025</w:t>
      </w:r>
    </w:p>
    <w:p w:rsidR="006E4913" w:rsidRDefault="006E4913" w:rsidP="00D51341">
      <w:pPr>
        <w:rPr>
          <w:rFonts w:ascii="Candara" w:hAnsi="Candara"/>
          <w:b/>
          <w:sz w:val="22"/>
          <w:szCs w:val="22"/>
        </w:rPr>
      </w:pPr>
    </w:p>
    <w:p w:rsidR="009F05E4" w:rsidRPr="006E4913" w:rsidRDefault="006E4913" w:rsidP="00D51341">
      <w:pPr>
        <w:rPr>
          <w:rFonts w:ascii="Candara" w:hAnsi="Candara"/>
          <w:b/>
          <w:sz w:val="22"/>
          <w:szCs w:val="22"/>
        </w:rPr>
      </w:pPr>
      <w:r w:rsidRPr="006E4913">
        <w:rPr>
          <w:rFonts w:ascii="Candara" w:hAnsi="Candara"/>
          <w:b/>
          <w:sz w:val="22"/>
          <w:szCs w:val="22"/>
        </w:rPr>
        <w:t xml:space="preserve">References: Available on Request </w:t>
      </w:r>
    </w:p>
    <w:p w:rsidR="009F05E4" w:rsidRPr="00963B94" w:rsidRDefault="009F05E4" w:rsidP="00D51341">
      <w:pPr>
        <w:rPr>
          <w:rFonts w:ascii="Candara" w:hAnsi="Candara"/>
          <w:sz w:val="22"/>
          <w:szCs w:val="22"/>
        </w:rPr>
      </w:pPr>
    </w:p>
    <w:p w:rsidR="009F05E4" w:rsidRPr="00963B94" w:rsidRDefault="009F05E4" w:rsidP="00D51341">
      <w:pPr>
        <w:rPr>
          <w:rFonts w:ascii="Candara" w:hAnsi="Candara"/>
          <w:sz w:val="22"/>
          <w:szCs w:val="22"/>
        </w:rPr>
      </w:pPr>
    </w:p>
    <w:p w:rsidR="009F05E4" w:rsidRPr="00963B94" w:rsidRDefault="009F05E4" w:rsidP="00D51341">
      <w:pPr>
        <w:rPr>
          <w:rFonts w:ascii="Candara" w:hAnsi="Candara"/>
          <w:sz w:val="22"/>
          <w:szCs w:val="22"/>
        </w:rPr>
      </w:pPr>
    </w:p>
    <w:p w:rsidR="009F05E4" w:rsidRPr="00963B94" w:rsidRDefault="009F05E4" w:rsidP="00D51341">
      <w:pPr>
        <w:rPr>
          <w:rFonts w:ascii="Candara" w:hAnsi="Candara"/>
          <w:sz w:val="22"/>
          <w:szCs w:val="22"/>
        </w:rPr>
      </w:pPr>
    </w:p>
    <w:p w:rsidR="00D51341" w:rsidRPr="00963B94" w:rsidRDefault="00D51341" w:rsidP="00D51341">
      <w:pPr>
        <w:rPr>
          <w:rFonts w:ascii="Candara" w:hAnsi="Candara"/>
          <w:sz w:val="22"/>
          <w:szCs w:val="22"/>
        </w:rPr>
      </w:pPr>
    </w:p>
    <w:p w:rsidR="00D51341" w:rsidRPr="00963B94" w:rsidRDefault="00D51341" w:rsidP="00D51341">
      <w:pPr>
        <w:rPr>
          <w:rFonts w:ascii="Candara" w:hAnsi="Candara"/>
          <w:sz w:val="22"/>
          <w:szCs w:val="22"/>
        </w:rPr>
      </w:pPr>
    </w:p>
    <w:p w:rsidR="00D51341" w:rsidRPr="00963B94" w:rsidRDefault="00D51341" w:rsidP="00D51341">
      <w:pPr>
        <w:rPr>
          <w:rFonts w:ascii="Candara" w:hAnsi="Candara"/>
          <w:sz w:val="22"/>
          <w:szCs w:val="22"/>
        </w:rPr>
      </w:pPr>
    </w:p>
    <w:p w:rsidR="00D51341" w:rsidRPr="00963B94" w:rsidRDefault="00D51341" w:rsidP="00D51341">
      <w:pPr>
        <w:rPr>
          <w:rFonts w:ascii="Candara" w:hAnsi="Candara"/>
          <w:sz w:val="22"/>
          <w:szCs w:val="22"/>
        </w:rPr>
      </w:pPr>
    </w:p>
    <w:p w:rsidR="00D51341" w:rsidRPr="00963B94" w:rsidRDefault="00D51341" w:rsidP="00D51341">
      <w:pPr>
        <w:rPr>
          <w:rFonts w:ascii="Candara" w:hAnsi="Candara"/>
          <w:sz w:val="22"/>
          <w:szCs w:val="22"/>
        </w:rPr>
      </w:pPr>
    </w:p>
    <w:p w:rsidR="00D51341" w:rsidRPr="00963B94" w:rsidRDefault="00D51341" w:rsidP="00D51341">
      <w:pPr>
        <w:rPr>
          <w:rFonts w:ascii="Candara" w:hAnsi="Candara"/>
          <w:sz w:val="22"/>
          <w:szCs w:val="22"/>
        </w:rPr>
      </w:pPr>
    </w:p>
    <w:p w:rsidR="00D51341" w:rsidRDefault="00D51341" w:rsidP="00D51341"/>
    <w:p w:rsidR="00D51341" w:rsidRDefault="00D51341" w:rsidP="00D51341"/>
    <w:p w:rsidR="00D51341" w:rsidRDefault="00D51341" w:rsidP="00D51341"/>
    <w:sectPr w:rsidR="00D51341" w:rsidSect="00AA4652">
      <w:footerReference w:type="default" r:id="rId12"/>
      <w:type w:val="continuous"/>
      <w:pgSz w:w="11909" w:h="16834" w:code="9"/>
      <w:pgMar w:top="720" w:right="864" w:bottom="77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0B4" w:rsidRDefault="00F950B4">
      <w:r>
        <w:separator/>
      </w:r>
    </w:p>
  </w:endnote>
  <w:endnote w:type="continuationSeparator" w:id="0">
    <w:p w:rsidR="00F950B4" w:rsidRDefault="00F950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41" w:rsidRPr="002C0308" w:rsidRDefault="00497651" w:rsidP="00AA4652">
    <w:pPr>
      <w:pStyle w:val="Footer"/>
      <w:jc w:val="right"/>
      <w:rPr>
        <w:rFonts w:ascii="Verdana" w:hAnsi="Verdana"/>
        <w:b/>
        <w:i/>
        <w:sz w:val="16"/>
        <w:szCs w:val="16"/>
      </w:rPr>
    </w:pPr>
    <w:r>
      <w:rPr>
        <w:rFonts w:ascii="Verdana" w:hAnsi="Verdana"/>
        <w:b/>
        <w:i/>
        <w:sz w:val="16"/>
        <w:szCs w:val="16"/>
      </w:rPr>
      <w:t xml:space="preserve">Résumé of Prasanna </w:t>
    </w:r>
    <w:r w:rsidR="00D51341" w:rsidRPr="002C0308">
      <w:rPr>
        <w:rFonts w:ascii="Verdana" w:hAnsi="Verdana"/>
        <w:b/>
        <w:i/>
        <w:sz w:val="16"/>
        <w:szCs w:val="16"/>
      </w:rPr>
      <w:t xml:space="preserve">/ Page </w:t>
    </w:r>
    <w:r w:rsidR="00D039ED" w:rsidRPr="002C0308">
      <w:rPr>
        <w:rFonts w:ascii="Verdana" w:hAnsi="Verdana"/>
        <w:b/>
        <w:i/>
        <w:sz w:val="16"/>
        <w:szCs w:val="16"/>
      </w:rPr>
      <w:fldChar w:fldCharType="begin"/>
    </w:r>
    <w:r w:rsidR="00D51341" w:rsidRPr="002C0308">
      <w:rPr>
        <w:rFonts w:ascii="Verdana" w:hAnsi="Verdana"/>
        <w:b/>
        <w:i/>
        <w:sz w:val="16"/>
        <w:szCs w:val="16"/>
      </w:rPr>
      <w:instrText xml:space="preserve"> PAGE </w:instrText>
    </w:r>
    <w:r w:rsidR="00D039ED" w:rsidRPr="002C0308">
      <w:rPr>
        <w:rFonts w:ascii="Verdana" w:hAnsi="Verdana"/>
        <w:b/>
        <w:i/>
        <w:sz w:val="16"/>
        <w:szCs w:val="16"/>
      </w:rPr>
      <w:fldChar w:fldCharType="separate"/>
    </w:r>
    <w:r>
      <w:rPr>
        <w:rFonts w:ascii="Verdana" w:hAnsi="Verdana"/>
        <w:b/>
        <w:i/>
        <w:noProof/>
        <w:sz w:val="16"/>
        <w:szCs w:val="16"/>
      </w:rPr>
      <w:t>4</w:t>
    </w:r>
    <w:r w:rsidR="00D039ED" w:rsidRPr="002C0308">
      <w:rPr>
        <w:rFonts w:ascii="Verdana" w:hAnsi="Verdana"/>
        <w:b/>
        <w:i/>
        <w:sz w:val="16"/>
        <w:szCs w:val="16"/>
      </w:rPr>
      <w:fldChar w:fldCharType="end"/>
    </w:r>
    <w:r w:rsidR="00D51341" w:rsidRPr="002C0308">
      <w:rPr>
        <w:rFonts w:ascii="Verdana" w:hAnsi="Verdana"/>
        <w:b/>
        <w:i/>
        <w:sz w:val="16"/>
        <w:szCs w:val="16"/>
      </w:rPr>
      <w:t xml:space="preserve"> of </w:t>
    </w:r>
    <w:r w:rsidR="00D039ED" w:rsidRPr="002C0308">
      <w:rPr>
        <w:rFonts w:ascii="Verdana" w:hAnsi="Verdana"/>
        <w:b/>
        <w:i/>
        <w:sz w:val="16"/>
        <w:szCs w:val="16"/>
      </w:rPr>
      <w:fldChar w:fldCharType="begin"/>
    </w:r>
    <w:r w:rsidR="00D51341" w:rsidRPr="002C0308">
      <w:rPr>
        <w:rFonts w:ascii="Verdana" w:hAnsi="Verdana"/>
        <w:b/>
        <w:i/>
        <w:sz w:val="16"/>
        <w:szCs w:val="16"/>
      </w:rPr>
      <w:instrText xml:space="preserve"> NUMPAGES </w:instrText>
    </w:r>
    <w:r w:rsidR="00D039ED" w:rsidRPr="002C0308">
      <w:rPr>
        <w:rFonts w:ascii="Verdana" w:hAnsi="Verdana"/>
        <w:b/>
        <w:i/>
        <w:sz w:val="16"/>
        <w:szCs w:val="16"/>
      </w:rPr>
      <w:fldChar w:fldCharType="separate"/>
    </w:r>
    <w:r>
      <w:rPr>
        <w:rFonts w:ascii="Verdana" w:hAnsi="Verdana"/>
        <w:b/>
        <w:i/>
        <w:noProof/>
        <w:sz w:val="16"/>
        <w:szCs w:val="16"/>
      </w:rPr>
      <w:t>4</w:t>
    </w:r>
    <w:r w:rsidR="00D039ED" w:rsidRPr="002C0308">
      <w:rPr>
        <w:rFonts w:ascii="Verdana" w:hAnsi="Verdana"/>
        <w:b/>
        <w:i/>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84C" w:rsidRPr="002C0308" w:rsidRDefault="0017384C" w:rsidP="00AA4652">
    <w:pPr>
      <w:pStyle w:val="Footer"/>
      <w:jc w:val="right"/>
      <w:rPr>
        <w:rFonts w:ascii="Verdana" w:hAnsi="Verdana"/>
        <w:b/>
        <w:i/>
        <w:sz w:val="16"/>
        <w:szCs w:val="16"/>
      </w:rPr>
    </w:pPr>
    <w:r w:rsidRPr="002C0308">
      <w:rPr>
        <w:rFonts w:ascii="Verdana" w:hAnsi="Verdana"/>
        <w:b/>
        <w:i/>
        <w:sz w:val="16"/>
        <w:szCs w:val="16"/>
      </w:rPr>
      <w:t xml:space="preserve">Résumé of Prasanna S Nawathe / Page </w:t>
    </w:r>
    <w:r w:rsidR="00D039ED" w:rsidRPr="002C0308">
      <w:rPr>
        <w:rFonts w:ascii="Verdana" w:hAnsi="Verdana"/>
        <w:b/>
        <w:i/>
        <w:sz w:val="16"/>
        <w:szCs w:val="16"/>
      </w:rPr>
      <w:fldChar w:fldCharType="begin"/>
    </w:r>
    <w:r w:rsidRPr="002C0308">
      <w:rPr>
        <w:rFonts w:ascii="Verdana" w:hAnsi="Verdana"/>
        <w:b/>
        <w:i/>
        <w:sz w:val="16"/>
        <w:szCs w:val="16"/>
      </w:rPr>
      <w:instrText xml:space="preserve"> PAGE </w:instrText>
    </w:r>
    <w:r w:rsidR="00D039ED" w:rsidRPr="002C0308">
      <w:rPr>
        <w:rFonts w:ascii="Verdana" w:hAnsi="Verdana"/>
        <w:b/>
        <w:i/>
        <w:sz w:val="16"/>
        <w:szCs w:val="16"/>
      </w:rPr>
      <w:fldChar w:fldCharType="separate"/>
    </w:r>
    <w:r w:rsidR="00F40705">
      <w:rPr>
        <w:rFonts w:ascii="Verdana" w:hAnsi="Verdana"/>
        <w:b/>
        <w:i/>
        <w:noProof/>
        <w:sz w:val="16"/>
        <w:szCs w:val="16"/>
      </w:rPr>
      <w:t>5</w:t>
    </w:r>
    <w:r w:rsidR="00D039ED" w:rsidRPr="002C0308">
      <w:rPr>
        <w:rFonts w:ascii="Verdana" w:hAnsi="Verdana"/>
        <w:b/>
        <w:i/>
        <w:sz w:val="16"/>
        <w:szCs w:val="16"/>
      </w:rPr>
      <w:fldChar w:fldCharType="end"/>
    </w:r>
    <w:r w:rsidRPr="002C0308">
      <w:rPr>
        <w:rFonts w:ascii="Verdana" w:hAnsi="Verdana"/>
        <w:b/>
        <w:i/>
        <w:sz w:val="16"/>
        <w:szCs w:val="16"/>
      </w:rPr>
      <w:t xml:space="preserve"> of </w:t>
    </w:r>
    <w:r w:rsidR="00D039ED" w:rsidRPr="002C0308">
      <w:rPr>
        <w:rFonts w:ascii="Verdana" w:hAnsi="Verdana"/>
        <w:b/>
        <w:i/>
        <w:sz w:val="16"/>
        <w:szCs w:val="16"/>
      </w:rPr>
      <w:fldChar w:fldCharType="begin"/>
    </w:r>
    <w:r w:rsidRPr="002C0308">
      <w:rPr>
        <w:rFonts w:ascii="Verdana" w:hAnsi="Verdana"/>
        <w:b/>
        <w:i/>
        <w:sz w:val="16"/>
        <w:szCs w:val="16"/>
      </w:rPr>
      <w:instrText xml:space="preserve"> NUMPAGES </w:instrText>
    </w:r>
    <w:r w:rsidR="00D039ED" w:rsidRPr="002C0308">
      <w:rPr>
        <w:rFonts w:ascii="Verdana" w:hAnsi="Verdana"/>
        <w:b/>
        <w:i/>
        <w:sz w:val="16"/>
        <w:szCs w:val="16"/>
      </w:rPr>
      <w:fldChar w:fldCharType="separate"/>
    </w:r>
    <w:r w:rsidR="00F40705">
      <w:rPr>
        <w:rFonts w:ascii="Verdana" w:hAnsi="Verdana"/>
        <w:b/>
        <w:i/>
        <w:noProof/>
        <w:sz w:val="16"/>
        <w:szCs w:val="16"/>
      </w:rPr>
      <w:t>5</w:t>
    </w:r>
    <w:r w:rsidR="00D039ED" w:rsidRPr="002C0308">
      <w:rPr>
        <w:rFonts w:ascii="Verdana" w:hAnsi="Verdana"/>
        <w:b/>
        <w:i/>
        <w:sz w:val="16"/>
        <w:szCs w:val="16"/>
      </w:rPr>
      <w:fldChar w:fldCharType="end"/>
    </w:r>
  </w:p>
  <w:p w:rsidR="00DE38B4" w:rsidRDefault="00DE38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0B4" w:rsidRDefault="00F950B4">
      <w:r>
        <w:separator/>
      </w:r>
    </w:p>
  </w:footnote>
  <w:footnote w:type="continuationSeparator" w:id="0">
    <w:p w:rsidR="00F950B4" w:rsidRDefault="00F95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D05"/>
    <w:multiLevelType w:val="hybridMultilevel"/>
    <w:tmpl w:val="10DE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711F9"/>
    <w:multiLevelType w:val="hybridMultilevel"/>
    <w:tmpl w:val="DC1E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613C4"/>
    <w:multiLevelType w:val="hybridMultilevel"/>
    <w:tmpl w:val="E958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58F9"/>
    <w:multiLevelType w:val="hybridMultilevel"/>
    <w:tmpl w:val="454A9AFA"/>
    <w:lvl w:ilvl="0" w:tplc="9B7ED46C">
      <w:start w:val="1"/>
      <w:numFmt w:val="bullet"/>
      <w:lvlText w:val=""/>
      <w:lvlJc w:val="left"/>
      <w:pPr>
        <w:tabs>
          <w:tab w:val="num" w:pos="720"/>
        </w:tabs>
        <w:ind w:left="720" w:hanging="360"/>
      </w:pPr>
      <w:rPr>
        <w:rFonts w:ascii="Wingdings" w:hAnsi="Wingdings" w:hint="default"/>
        <w:b w:val="0"/>
        <w:i w:val="0"/>
        <w:sz w:val="18"/>
        <w:szCs w:val="18"/>
      </w:rPr>
    </w:lvl>
    <w:lvl w:ilvl="1" w:tplc="9B7ED46C">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D42AC4"/>
    <w:multiLevelType w:val="hybridMultilevel"/>
    <w:tmpl w:val="A3EC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52092"/>
    <w:multiLevelType w:val="hybridMultilevel"/>
    <w:tmpl w:val="7E7E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F09B9"/>
    <w:multiLevelType w:val="hybridMultilevel"/>
    <w:tmpl w:val="5CA0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37005"/>
    <w:multiLevelType w:val="hybridMultilevel"/>
    <w:tmpl w:val="736A09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382840"/>
    <w:multiLevelType w:val="hybridMultilevel"/>
    <w:tmpl w:val="A846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70DF0"/>
    <w:multiLevelType w:val="hybridMultilevel"/>
    <w:tmpl w:val="C7662776"/>
    <w:lvl w:ilvl="0" w:tplc="839C5AAA">
      <w:start w:val="1"/>
      <w:numFmt w:val="bullet"/>
      <w:lvlText w:val=""/>
      <w:lvlJc w:val="left"/>
      <w:pPr>
        <w:tabs>
          <w:tab w:val="num" w:pos="360"/>
        </w:tabs>
        <w:ind w:left="360" w:hanging="360"/>
      </w:pPr>
      <w:rPr>
        <w:rFonts w:ascii="Wingdings" w:hAnsi="Wingdings" w:hint="default"/>
        <w:b w:val="0"/>
        <w:i w:val="0"/>
        <w:sz w:val="16"/>
        <w:szCs w:val="16"/>
      </w:rPr>
    </w:lvl>
    <w:lvl w:ilvl="1" w:tplc="9B7ED46C">
      <w:start w:val="1"/>
      <w:numFmt w:val="bullet"/>
      <w:lvlText w:val=""/>
      <w:lvlJc w:val="left"/>
      <w:pPr>
        <w:tabs>
          <w:tab w:val="num" w:pos="1080"/>
        </w:tabs>
        <w:ind w:left="1080" w:hanging="360"/>
      </w:pPr>
      <w:rPr>
        <w:rFonts w:ascii="Wingdings" w:hAnsi="Wingdings" w:hint="default"/>
        <w:b w:val="0"/>
        <w:i w:val="0"/>
        <w:sz w:val="18"/>
        <w:szCs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A82DB7"/>
    <w:multiLevelType w:val="hybridMultilevel"/>
    <w:tmpl w:val="14E6237E"/>
    <w:lvl w:ilvl="0" w:tplc="378C65EA">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8E27EE"/>
    <w:multiLevelType w:val="hybridMultilevel"/>
    <w:tmpl w:val="E8E08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1BD0A0F"/>
    <w:multiLevelType w:val="hybridMultilevel"/>
    <w:tmpl w:val="E3B0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9741E"/>
    <w:multiLevelType w:val="hybridMultilevel"/>
    <w:tmpl w:val="F796D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4250D8"/>
    <w:multiLevelType w:val="multilevel"/>
    <w:tmpl w:val="C7662776"/>
    <w:lvl w:ilvl="0">
      <w:start w:val="1"/>
      <w:numFmt w:val="bullet"/>
      <w:lvlText w:val=""/>
      <w:lvlJc w:val="left"/>
      <w:pPr>
        <w:tabs>
          <w:tab w:val="num" w:pos="360"/>
        </w:tabs>
        <w:ind w:left="360" w:hanging="360"/>
      </w:pPr>
      <w:rPr>
        <w:rFonts w:ascii="Wingdings" w:hAnsi="Wingdings" w:hint="default"/>
        <w:b w:val="0"/>
        <w:i w:val="0"/>
        <w:sz w:val="16"/>
        <w:szCs w:val="16"/>
      </w:rPr>
    </w:lvl>
    <w:lvl w:ilvl="1">
      <w:start w:val="1"/>
      <w:numFmt w:val="bullet"/>
      <w:lvlText w:val=""/>
      <w:lvlJc w:val="left"/>
      <w:pPr>
        <w:tabs>
          <w:tab w:val="num" w:pos="1080"/>
        </w:tabs>
        <w:ind w:left="1080" w:hanging="360"/>
      </w:pPr>
      <w:rPr>
        <w:rFonts w:ascii="Wingdings" w:hAnsi="Wingdings" w:hint="default"/>
        <w:b w:val="0"/>
        <w:i w:val="0"/>
        <w:sz w:val="18"/>
        <w:szCs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276044A1"/>
    <w:multiLevelType w:val="hybridMultilevel"/>
    <w:tmpl w:val="1F14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41701"/>
    <w:multiLevelType w:val="multilevel"/>
    <w:tmpl w:val="C7662776"/>
    <w:lvl w:ilvl="0">
      <w:start w:val="1"/>
      <w:numFmt w:val="bullet"/>
      <w:lvlText w:val=""/>
      <w:lvlJc w:val="left"/>
      <w:pPr>
        <w:tabs>
          <w:tab w:val="num" w:pos="360"/>
        </w:tabs>
        <w:ind w:left="360" w:hanging="360"/>
      </w:pPr>
      <w:rPr>
        <w:rFonts w:ascii="Wingdings" w:hAnsi="Wingdings" w:hint="default"/>
        <w:b w:val="0"/>
        <w:i w:val="0"/>
        <w:sz w:val="16"/>
        <w:szCs w:val="16"/>
      </w:rPr>
    </w:lvl>
    <w:lvl w:ilvl="1">
      <w:start w:val="1"/>
      <w:numFmt w:val="bullet"/>
      <w:lvlText w:val=""/>
      <w:lvlJc w:val="left"/>
      <w:pPr>
        <w:tabs>
          <w:tab w:val="num" w:pos="1080"/>
        </w:tabs>
        <w:ind w:left="1080" w:hanging="360"/>
      </w:pPr>
      <w:rPr>
        <w:rFonts w:ascii="Wingdings" w:hAnsi="Wingdings" w:hint="default"/>
        <w:b w:val="0"/>
        <w:i w:val="0"/>
        <w:sz w:val="18"/>
        <w:szCs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331E3B14"/>
    <w:multiLevelType w:val="hybridMultilevel"/>
    <w:tmpl w:val="51DE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19797E"/>
    <w:multiLevelType w:val="hybridMultilevel"/>
    <w:tmpl w:val="4980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D06A5"/>
    <w:multiLevelType w:val="multilevel"/>
    <w:tmpl w:val="C7662776"/>
    <w:lvl w:ilvl="0">
      <w:start w:val="1"/>
      <w:numFmt w:val="bullet"/>
      <w:lvlText w:val=""/>
      <w:lvlJc w:val="left"/>
      <w:pPr>
        <w:tabs>
          <w:tab w:val="num" w:pos="360"/>
        </w:tabs>
        <w:ind w:left="360" w:hanging="360"/>
      </w:pPr>
      <w:rPr>
        <w:rFonts w:ascii="Wingdings" w:hAnsi="Wingdings" w:hint="default"/>
        <w:b w:val="0"/>
        <w:i w:val="0"/>
        <w:sz w:val="16"/>
        <w:szCs w:val="16"/>
      </w:rPr>
    </w:lvl>
    <w:lvl w:ilvl="1">
      <w:start w:val="1"/>
      <w:numFmt w:val="bullet"/>
      <w:lvlText w:val=""/>
      <w:lvlJc w:val="left"/>
      <w:pPr>
        <w:tabs>
          <w:tab w:val="num" w:pos="1080"/>
        </w:tabs>
        <w:ind w:left="1080" w:hanging="360"/>
      </w:pPr>
      <w:rPr>
        <w:rFonts w:ascii="Wingdings" w:hAnsi="Wingdings" w:hint="default"/>
        <w:b w:val="0"/>
        <w:i w:val="0"/>
        <w:sz w:val="18"/>
        <w:szCs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3B2A6720"/>
    <w:multiLevelType w:val="hybridMultilevel"/>
    <w:tmpl w:val="E6E2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43B13"/>
    <w:multiLevelType w:val="hybridMultilevel"/>
    <w:tmpl w:val="3FDE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0C69EE"/>
    <w:multiLevelType w:val="hybridMultilevel"/>
    <w:tmpl w:val="EAE27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041461C"/>
    <w:multiLevelType w:val="hybridMultilevel"/>
    <w:tmpl w:val="B3926B7C"/>
    <w:lvl w:ilvl="0" w:tplc="9B7ED46C">
      <w:start w:val="1"/>
      <w:numFmt w:val="bullet"/>
      <w:lvlText w:val=""/>
      <w:lvlJc w:val="left"/>
      <w:pPr>
        <w:tabs>
          <w:tab w:val="num" w:pos="360"/>
        </w:tabs>
        <w:ind w:left="360" w:hanging="360"/>
      </w:pPr>
      <w:rPr>
        <w:rFonts w:ascii="Wingdings" w:hAnsi="Wingdings" w:hint="default"/>
        <w:b w:val="0"/>
        <w:i w:val="0"/>
        <w:sz w:val="18"/>
        <w:szCs w:val="18"/>
      </w:rPr>
    </w:lvl>
    <w:lvl w:ilvl="1" w:tplc="9B7ED46C">
      <w:start w:val="1"/>
      <w:numFmt w:val="bullet"/>
      <w:lvlText w:val=""/>
      <w:lvlJc w:val="left"/>
      <w:pPr>
        <w:tabs>
          <w:tab w:val="num" w:pos="1080"/>
        </w:tabs>
        <w:ind w:left="1080" w:hanging="360"/>
      </w:pPr>
      <w:rPr>
        <w:rFonts w:ascii="Wingdings" w:hAnsi="Wingdings" w:hint="default"/>
        <w:b w:val="0"/>
        <w:i w:val="0"/>
        <w:sz w:val="18"/>
        <w:szCs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261585F"/>
    <w:multiLevelType w:val="hybridMultilevel"/>
    <w:tmpl w:val="EFB20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5092539"/>
    <w:multiLevelType w:val="hybridMultilevel"/>
    <w:tmpl w:val="48DA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B02DB0"/>
    <w:multiLevelType w:val="hybridMultilevel"/>
    <w:tmpl w:val="CCCEA3D6"/>
    <w:lvl w:ilvl="0" w:tplc="9B7ED46C">
      <w:start w:val="1"/>
      <w:numFmt w:val="bullet"/>
      <w:lvlText w:val=""/>
      <w:lvlJc w:val="left"/>
      <w:pPr>
        <w:tabs>
          <w:tab w:val="num" w:pos="720"/>
        </w:tabs>
        <w:ind w:left="720" w:hanging="360"/>
      </w:pPr>
      <w:rPr>
        <w:rFonts w:ascii="Wingdings" w:hAnsi="Wingdings" w:hint="default"/>
        <w:b w:val="0"/>
        <w:i w:val="0"/>
        <w:sz w:val="18"/>
        <w:szCs w:val="18"/>
      </w:rPr>
    </w:lvl>
    <w:lvl w:ilvl="1" w:tplc="9B7ED46C">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4333DB"/>
    <w:multiLevelType w:val="hybridMultilevel"/>
    <w:tmpl w:val="2F88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053300"/>
    <w:multiLevelType w:val="multilevel"/>
    <w:tmpl w:val="C7662776"/>
    <w:lvl w:ilvl="0">
      <w:start w:val="1"/>
      <w:numFmt w:val="bullet"/>
      <w:lvlText w:val=""/>
      <w:lvlJc w:val="left"/>
      <w:pPr>
        <w:tabs>
          <w:tab w:val="num" w:pos="360"/>
        </w:tabs>
        <w:ind w:left="360" w:hanging="360"/>
      </w:pPr>
      <w:rPr>
        <w:rFonts w:ascii="Wingdings" w:hAnsi="Wingdings" w:hint="default"/>
        <w:b w:val="0"/>
        <w:i w:val="0"/>
        <w:sz w:val="16"/>
        <w:szCs w:val="16"/>
      </w:rPr>
    </w:lvl>
    <w:lvl w:ilvl="1">
      <w:start w:val="1"/>
      <w:numFmt w:val="bullet"/>
      <w:lvlText w:val=""/>
      <w:lvlJc w:val="left"/>
      <w:pPr>
        <w:tabs>
          <w:tab w:val="num" w:pos="1080"/>
        </w:tabs>
        <w:ind w:left="1080" w:hanging="360"/>
      </w:pPr>
      <w:rPr>
        <w:rFonts w:ascii="Wingdings" w:hAnsi="Wingdings" w:hint="default"/>
        <w:b w:val="0"/>
        <w:i w:val="0"/>
        <w:sz w:val="18"/>
        <w:szCs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51C54B92"/>
    <w:multiLevelType w:val="hybridMultilevel"/>
    <w:tmpl w:val="EDDEE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A0630"/>
    <w:multiLevelType w:val="hybridMultilevel"/>
    <w:tmpl w:val="1C56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B656C5"/>
    <w:multiLevelType w:val="hybridMultilevel"/>
    <w:tmpl w:val="F8D6D99C"/>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
    <w:nsid w:val="57AA5F3B"/>
    <w:multiLevelType w:val="hybridMultilevel"/>
    <w:tmpl w:val="634CCFD4"/>
    <w:lvl w:ilvl="0" w:tplc="9B7ED46C">
      <w:start w:val="1"/>
      <w:numFmt w:val="bullet"/>
      <w:lvlText w:val=""/>
      <w:lvlJc w:val="left"/>
      <w:pPr>
        <w:tabs>
          <w:tab w:val="num" w:pos="720"/>
        </w:tabs>
        <w:ind w:left="720" w:hanging="360"/>
      </w:pPr>
      <w:rPr>
        <w:rFonts w:ascii="Wingdings" w:hAnsi="Wingdings" w:hint="default"/>
        <w:b w:val="0"/>
        <w:i w:val="0"/>
        <w:sz w:val="18"/>
        <w:szCs w:val="18"/>
      </w:rPr>
    </w:lvl>
    <w:lvl w:ilvl="1" w:tplc="9B7ED46C">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084552"/>
    <w:multiLevelType w:val="hybridMultilevel"/>
    <w:tmpl w:val="086ED826"/>
    <w:lvl w:ilvl="0" w:tplc="98522A2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EB521B"/>
    <w:multiLevelType w:val="hybridMultilevel"/>
    <w:tmpl w:val="1F30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E54F40"/>
    <w:multiLevelType w:val="hybridMultilevel"/>
    <w:tmpl w:val="3EF4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26522"/>
    <w:multiLevelType w:val="hybridMultilevel"/>
    <w:tmpl w:val="100E681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nsid w:val="6C6117CE"/>
    <w:multiLevelType w:val="hybridMultilevel"/>
    <w:tmpl w:val="C410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6328EA"/>
    <w:multiLevelType w:val="hybridMultilevel"/>
    <w:tmpl w:val="BFD84BD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9">
    <w:nsid w:val="6FD87602"/>
    <w:multiLevelType w:val="hybridMultilevel"/>
    <w:tmpl w:val="10F4C59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0">
    <w:nsid w:val="7668533E"/>
    <w:multiLevelType w:val="multilevel"/>
    <w:tmpl w:val="C7662776"/>
    <w:lvl w:ilvl="0">
      <w:start w:val="1"/>
      <w:numFmt w:val="bullet"/>
      <w:lvlText w:val=""/>
      <w:lvlJc w:val="left"/>
      <w:pPr>
        <w:tabs>
          <w:tab w:val="num" w:pos="360"/>
        </w:tabs>
        <w:ind w:left="360" w:hanging="360"/>
      </w:pPr>
      <w:rPr>
        <w:rFonts w:ascii="Wingdings" w:hAnsi="Wingdings" w:hint="default"/>
        <w:b w:val="0"/>
        <w:i w:val="0"/>
        <w:sz w:val="16"/>
        <w:szCs w:val="16"/>
      </w:rPr>
    </w:lvl>
    <w:lvl w:ilvl="1">
      <w:start w:val="1"/>
      <w:numFmt w:val="bullet"/>
      <w:lvlText w:val=""/>
      <w:lvlJc w:val="left"/>
      <w:pPr>
        <w:tabs>
          <w:tab w:val="num" w:pos="1080"/>
        </w:tabs>
        <w:ind w:left="1080" w:hanging="360"/>
      </w:pPr>
      <w:rPr>
        <w:rFonts w:ascii="Wingdings" w:hAnsi="Wingdings" w:hint="default"/>
        <w:b w:val="0"/>
        <w:i w:val="0"/>
        <w:sz w:val="18"/>
        <w:szCs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77D90290"/>
    <w:multiLevelType w:val="hybridMultilevel"/>
    <w:tmpl w:val="02FCB4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881406D"/>
    <w:multiLevelType w:val="hybridMultilevel"/>
    <w:tmpl w:val="3608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0"/>
  </w:num>
  <w:num w:numId="4">
    <w:abstractNumId w:val="28"/>
  </w:num>
  <w:num w:numId="5">
    <w:abstractNumId w:val="32"/>
  </w:num>
  <w:num w:numId="6">
    <w:abstractNumId w:val="16"/>
  </w:num>
  <w:num w:numId="7">
    <w:abstractNumId w:val="26"/>
  </w:num>
  <w:num w:numId="8">
    <w:abstractNumId w:val="19"/>
  </w:num>
  <w:num w:numId="9">
    <w:abstractNumId w:val="3"/>
  </w:num>
  <w:num w:numId="10">
    <w:abstractNumId w:val="14"/>
  </w:num>
  <w:num w:numId="11">
    <w:abstractNumId w:val="23"/>
  </w:num>
  <w:num w:numId="12">
    <w:abstractNumId w:val="31"/>
  </w:num>
  <w:num w:numId="13">
    <w:abstractNumId w:val="7"/>
  </w:num>
  <w:num w:numId="14">
    <w:abstractNumId w:val="11"/>
  </w:num>
  <w:num w:numId="15">
    <w:abstractNumId w:val="36"/>
  </w:num>
  <w:num w:numId="16">
    <w:abstractNumId w:val="34"/>
  </w:num>
  <w:num w:numId="17">
    <w:abstractNumId w:val="38"/>
  </w:num>
  <w:num w:numId="18">
    <w:abstractNumId w:val="18"/>
  </w:num>
  <w:num w:numId="19">
    <w:abstractNumId w:val="33"/>
  </w:num>
  <w:num w:numId="20">
    <w:abstractNumId w:val="5"/>
  </w:num>
  <w:num w:numId="21">
    <w:abstractNumId w:val="0"/>
  </w:num>
  <w:num w:numId="22">
    <w:abstractNumId w:val="8"/>
  </w:num>
  <w:num w:numId="23">
    <w:abstractNumId w:val="1"/>
  </w:num>
  <w:num w:numId="24">
    <w:abstractNumId w:val="15"/>
  </w:num>
  <w:num w:numId="25">
    <w:abstractNumId w:val="27"/>
  </w:num>
  <w:num w:numId="26">
    <w:abstractNumId w:val="35"/>
  </w:num>
  <w:num w:numId="27">
    <w:abstractNumId w:val="29"/>
  </w:num>
  <w:num w:numId="28">
    <w:abstractNumId w:val="37"/>
  </w:num>
  <w:num w:numId="29">
    <w:abstractNumId w:val="17"/>
  </w:num>
  <w:num w:numId="30">
    <w:abstractNumId w:val="4"/>
  </w:num>
  <w:num w:numId="31">
    <w:abstractNumId w:val="13"/>
  </w:num>
  <w:num w:numId="32">
    <w:abstractNumId w:val="21"/>
  </w:num>
  <w:num w:numId="33">
    <w:abstractNumId w:val="2"/>
  </w:num>
  <w:num w:numId="34">
    <w:abstractNumId w:val="39"/>
  </w:num>
  <w:num w:numId="35">
    <w:abstractNumId w:val="30"/>
  </w:num>
  <w:num w:numId="36">
    <w:abstractNumId w:val="25"/>
  </w:num>
  <w:num w:numId="37">
    <w:abstractNumId w:val="20"/>
  </w:num>
  <w:num w:numId="38">
    <w:abstractNumId w:val="42"/>
  </w:num>
  <w:num w:numId="39">
    <w:abstractNumId w:val="41"/>
  </w:num>
  <w:num w:numId="40">
    <w:abstractNumId w:val="22"/>
  </w:num>
  <w:num w:numId="41">
    <w:abstractNumId w:val="6"/>
  </w:num>
  <w:num w:numId="42">
    <w:abstractNumId w:val="24"/>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stylePaneFormatFilter w:val="3F01"/>
  <w:defaultTabStop w:val="720"/>
  <w:characterSpacingControl w:val="doNotCompress"/>
  <w:footnotePr>
    <w:footnote w:id="-1"/>
    <w:footnote w:id="0"/>
  </w:footnotePr>
  <w:endnotePr>
    <w:endnote w:id="-1"/>
    <w:endnote w:id="0"/>
  </w:endnotePr>
  <w:compat/>
  <w:rsids>
    <w:rsidRoot w:val="0093628C"/>
    <w:rsid w:val="00003DF0"/>
    <w:rsid w:val="00014AF5"/>
    <w:rsid w:val="00015B56"/>
    <w:rsid w:val="00015F77"/>
    <w:rsid w:val="00022789"/>
    <w:rsid w:val="00023375"/>
    <w:rsid w:val="00024894"/>
    <w:rsid w:val="00024ECF"/>
    <w:rsid w:val="000328EB"/>
    <w:rsid w:val="00033C54"/>
    <w:rsid w:val="000340AF"/>
    <w:rsid w:val="00036BB3"/>
    <w:rsid w:val="00040152"/>
    <w:rsid w:val="00045A28"/>
    <w:rsid w:val="00046BE8"/>
    <w:rsid w:val="00050A2C"/>
    <w:rsid w:val="000557E5"/>
    <w:rsid w:val="00056F93"/>
    <w:rsid w:val="0006302C"/>
    <w:rsid w:val="00071773"/>
    <w:rsid w:val="00072B3C"/>
    <w:rsid w:val="00074208"/>
    <w:rsid w:val="0007712D"/>
    <w:rsid w:val="00083653"/>
    <w:rsid w:val="000838F0"/>
    <w:rsid w:val="000873BF"/>
    <w:rsid w:val="000877E3"/>
    <w:rsid w:val="000924DA"/>
    <w:rsid w:val="00093992"/>
    <w:rsid w:val="0009670C"/>
    <w:rsid w:val="000A2B4D"/>
    <w:rsid w:val="000A4FD5"/>
    <w:rsid w:val="000B64D1"/>
    <w:rsid w:val="000B78AE"/>
    <w:rsid w:val="000C21E6"/>
    <w:rsid w:val="000C3084"/>
    <w:rsid w:val="000D0F68"/>
    <w:rsid w:val="000D3DDB"/>
    <w:rsid w:val="000E4C1C"/>
    <w:rsid w:val="000E4CBA"/>
    <w:rsid w:val="000E6930"/>
    <w:rsid w:val="000F0B9A"/>
    <w:rsid w:val="000F7148"/>
    <w:rsid w:val="000F7FD1"/>
    <w:rsid w:val="00107055"/>
    <w:rsid w:val="001107AF"/>
    <w:rsid w:val="0012000B"/>
    <w:rsid w:val="001259F7"/>
    <w:rsid w:val="0012636D"/>
    <w:rsid w:val="001330C8"/>
    <w:rsid w:val="00140170"/>
    <w:rsid w:val="00141A67"/>
    <w:rsid w:val="0014273F"/>
    <w:rsid w:val="00142911"/>
    <w:rsid w:val="00142E60"/>
    <w:rsid w:val="0014559D"/>
    <w:rsid w:val="0015334A"/>
    <w:rsid w:val="00154570"/>
    <w:rsid w:val="00160F20"/>
    <w:rsid w:val="001724AF"/>
    <w:rsid w:val="0017384C"/>
    <w:rsid w:val="0017549B"/>
    <w:rsid w:val="00176F23"/>
    <w:rsid w:val="00177F56"/>
    <w:rsid w:val="001811FA"/>
    <w:rsid w:val="001820D9"/>
    <w:rsid w:val="0019099A"/>
    <w:rsid w:val="0019214D"/>
    <w:rsid w:val="00197090"/>
    <w:rsid w:val="001972F2"/>
    <w:rsid w:val="001A3F45"/>
    <w:rsid w:val="001A427A"/>
    <w:rsid w:val="001A6056"/>
    <w:rsid w:val="001A6F30"/>
    <w:rsid w:val="001B0F04"/>
    <w:rsid w:val="001B1022"/>
    <w:rsid w:val="001B2EE8"/>
    <w:rsid w:val="001C48FC"/>
    <w:rsid w:val="001C7D8C"/>
    <w:rsid w:val="001D0969"/>
    <w:rsid w:val="001E0882"/>
    <w:rsid w:val="001E6BAA"/>
    <w:rsid w:val="001F3853"/>
    <w:rsid w:val="001F7003"/>
    <w:rsid w:val="001F7524"/>
    <w:rsid w:val="00200667"/>
    <w:rsid w:val="002007D7"/>
    <w:rsid w:val="00202889"/>
    <w:rsid w:val="00203EA1"/>
    <w:rsid w:val="00207751"/>
    <w:rsid w:val="00211C7E"/>
    <w:rsid w:val="002122CD"/>
    <w:rsid w:val="0021694D"/>
    <w:rsid w:val="00221120"/>
    <w:rsid w:val="00233A2E"/>
    <w:rsid w:val="00245F80"/>
    <w:rsid w:val="002550A3"/>
    <w:rsid w:val="00257054"/>
    <w:rsid w:val="002656F0"/>
    <w:rsid w:val="002676E4"/>
    <w:rsid w:val="0027029C"/>
    <w:rsid w:val="002714E1"/>
    <w:rsid w:val="00271732"/>
    <w:rsid w:val="002718A6"/>
    <w:rsid w:val="00272AB9"/>
    <w:rsid w:val="002745D9"/>
    <w:rsid w:val="00274DE6"/>
    <w:rsid w:val="00277B3D"/>
    <w:rsid w:val="00280786"/>
    <w:rsid w:val="0028138A"/>
    <w:rsid w:val="00282668"/>
    <w:rsid w:val="00284940"/>
    <w:rsid w:val="00293AEE"/>
    <w:rsid w:val="002A26C4"/>
    <w:rsid w:val="002A3E2A"/>
    <w:rsid w:val="002A65A5"/>
    <w:rsid w:val="002B4AB9"/>
    <w:rsid w:val="002B790D"/>
    <w:rsid w:val="002C0308"/>
    <w:rsid w:val="002C117B"/>
    <w:rsid w:val="002C1E8D"/>
    <w:rsid w:val="002C3474"/>
    <w:rsid w:val="002C3FA7"/>
    <w:rsid w:val="002D4A54"/>
    <w:rsid w:val="002E3C1F"/>
    <w:rsid w:val="002E7768"/>
    <w:rsid w:val="002F0084"/>
    <w:rsid w:val="002F04AD"/>
    <w:rsid w:val="002F2256"/>
    <w:rsid w:val="00305FED"/>
    <w:rsid w:val="00312D3D"/>
    <w:rsid w:val="00314323"/>
    <w:rsid w:val="003157E1"/>
    <w:rsid w:val="00316B74"/>
    <w:rsid w:val="00324ABF"/>
    <w:rsid w:val="00331BC7"/>
    <w:rsid w:val="00331FF2"/>
    <w:rsid w:val="00332B6F"/>
    <w:rsid w:val="00333BD0"/>
    <w:rsid w:val="00341CF6"/>
    <w:rsid w:val="003446F2"/>
    <w:rsid w:val="00345649"/>
    <w:rsid w:val="0034673B"/>
    <w:rsid w:val="00350E04"/>
    <w:rsid w:val="00353BEE"/>
    <w:rsid w:val="0035402A"/>
    <w:rsid w:val="003549E1"/>
    <w:rsid w:val="00357274"/>
    <w:rsid w:val="003637C5"/>
    <w:rsid w:val="00370643"/>
    <w:rsid w:val="00370B05"/>
    <w:rsid w:val="00371BEF"/>
    <w:rsid w:val="003734EF"/>
    <w:rsid w:val="00374572"/>
    <w:rsid w:val="0037713A"/>
    <w:rsid w:val="00391F21"/>
    <w:rsid w:val="00392E75"/>
    <w:rsid w:val="00393AFD"/>
    <w:rsid w:val="003A1EED"/>
    <w:rsid w:val="003A3B60"/>
    <w:rsid w:val="003A4AC0"/>
    <w:rsid w:val="003A75AD"/>
    <w:rsid w:val="003B0712"/>
    <w:rsid w:val="003C13C9"/>
    <w:rsid w:val="003C690F"/>
    <w:rsid w:val="003D2E17"/>
    <w:rsid w:val="003D6036"/>
    <w:rsid w:val="003E500C"/>
    <w:rsid w:val="003F2AE2"/>
    <w:rsid w:val="003F5368"/>
    <w:rsid w:val="003F7027"/>
    <w:rsid w:val="0040010A"/>
    <w:rsid w:val="004029EF"/>
    <w:rsid w:val="00402ACD"/>
    <w:rsid w:val="00403E5E"/>
    <w:rsid w:val="0040559B"/>
    <w:rsid w:val="00410794"/>
    <w:rsid w:val="00415A1C"/>
    <w:rsid w:val="00415B32"/>
    <w:rsid w:val="00416CE1"/>
    <w:rsid w:val="004201EF"/>
    <w:rsid w:val="00422AC5"/>
    <w:rsid w:val="00423209"/>
    <w:rsid w:val="004242DF"/>
    <w:rsid w:val="00427F2F"/>
    <w:rsid w:val="00430CEA"/>
    <w:rsid w:val="004337A6"/>
    <w:rsid w:val="00433BF1"/>
    <w:rsid w:val="0044043B"/>
    <w:rsid w:val="0044577F"/>
    <w:rsid w:val="00446526"/>
    <w:rsid w:val="00446AE5"/>
    <w:rsid w:val="00447A82"/>
    <w:rsid w:val="004511B5"/>
    <w:rsid w:val="0045662D"/>
    <w:rsid w:val="0045700D"/>
    <w:rsid w:val="00461DE1"/>
    <w:rsid w:val="004678F9"/>
    <w:rsid w:val="00472FFB"/>
    <w:rsid w:val="0048311E"/>
    <w:rsid w:val="00487815"/>
    <w:rsid w:val="00487B02"/>
    <w:rsid w:val="004921B7"/>
    <w:rsid w:val="00496A47"/>
    <w:rsid w:val="00497651"/>
    <w:rsid w:val="004A0181"/>
    <w:rsid w:val="004A2AF8"/>
    <w:rsid w:val="004A3FA6"/>
    <w:rsid w:val="004A43AD"/>
    <w:rsid w:val="004A5DEC"/>
    <w:rsid w:val="004A7043"/>
    <w:rsid w:val="004B0F17"/>
    <w:rsid w:val="004B2570"/>
    <w:rsid w:val="004C3B68"/>
    <w:rsid w:val="004C3EA5"/>
    <w:rsid w:val="004E4F8F"/>
    <w:rsid w:val="004F46FF"/>
    <w:rsid w:val="004F5FD0"/>
    <w:rsid w:val="00500541"/>
    <w:rsid w:val="0050448A"/>
    <w:rsid w:val="00505AE2"/>
    <w:rsid w:val="00505CFF"/>
    <w:rsid w:val="0051042F"/>
    <w:rsid w:val="00511FDF"/>
    <w:rsid w:val="00513391"/>
    <w:rsid w:val="00514353"/>
    <w:rsid w:val="0051477A"/>
    <w:rsid w:val="005254BF"/>
    <w:rsid w:val="00526045"/>
    <w:rsid w:val="00530973"/>
    <w:rsid w:val="00534A04"/>
    <w:rsid w:val="00543F9F"/>
    <w:rsid w:val="005505F9"/>
    <w:rsid w:val="005603B4"/>
    <w:rsid w:val="00564060"/>
    <w:rsid w:val="00575D75"/>
    <w:rsid w:val="00582CEA"/>
    <w:rsid w:val="00583125"/>
    <w:rsid w:val="0058455C"/>
    <w:rsid w:val="005A0ADA"/>
    <w:rsid w:val="005B0110"/>
    <w:rsid w:val="005B3A2D"/>
    <w:rsid w:val="005B42C0"/>
    <w:rsid w:val="005B4DB0"/>
    <w:rsid w:val="005B6EF1"/>
    <w:rsid w:val="005B6F1E"/>
    <w:rsid w:val="005C1C9D"/>
    <w:rsid w:val="005C29CA"/>
    <w:rsid w:val="005C4390"/>
    <w:rsid w:val="005C63E9"/>
    <w:rsid w:val="005E0F2F"/>
    <w:rsid w:val="005E2782"/>
    <w:rsid w:val="005E68BA"/>
    <w:rsid w:val="005F68EA"/>
    <w:rsid w:val="005F707F"/>
    <w:rsid w:val="00600243"/>
    <w:rsid w:val="00606532"/>
    <w:rsid w:val="00611992"/>
    <w:rsid w:val="00614858"/>
    <w:rsid w:val="00615BFD"/>
    <w:rsid w:val="00621E10"/>
    <w:rsid w:val="00622A43"/>
    <w:rsid w:val="00626BF2"/>
    <w:rsid w:val="0062754F"/>
    <w:rsid w:val="00640701"/>
    <w:rsid w:val="006432B4"/>
    <w:rsid w:val="00661671"/>
    <w:rsid w:val="00661A4C"/>
    <w:rsid w:val="006711E4"/>
    <w:rsid w:val="00675D6D"/>
    <w:rsid w:val="006775E3"/>
    <w:rsid w:val="00680968"/>
    <w:rsid w:val="006830AD"/>
    <w:rsid w:val="00691F7C"/>
    <w:rsid w:val="006A49D0"/>
    <w:rsid w:val="006B22CF"/>
    <w:rsid w:val="006B2EA3"/>
    <w:rsid w:val="006B627D"/>
    <w:rsid w:val="006B7FED"/>
    <w:rsid w:val="006C0E7C"/>
    <w:rsid w:val="006C277D"/>
    <w:rsid w:val="006C2E2F"/>
    <w:rsid w:val="006C4855"/>
    <w:rsid w:val="006C54C6"/>
    <w:rsid w:val="006D4D56"/>
    <w:rsid w:val="006D7B40"/>
    <w:rsid w:val="006E0295"/>
    <w:rsid w:val="006E2AFB"/>
    <w:rsid w:val="006E4913"/>
    <w:rsid w:val="006E7FA5"/>
    <w:rsid w:val="00704E0E"/>
    <w:rsid w:val="007051E0"/>
    <w:rsid w:val="007157AE"/>
    <w:rsid w:val="00722C41"/>
    <w:rsid w:val="00727A1A"/>
    <w:rsid w:val="00730335"/>
    <w:rsid w:val="007324F5"/>
    <w:rsid w:val="00733F3D"/>
    <w:rsid w:val="00737A1B"/>
    <w:rsid w:val="00744FC1"/>
    <w:rsid w:val="00746284"/>
    <w:rsid w:val="00754310"/>
    <w:rsid w:val="0075577E"/>
    <w:rsid w:val="00772449"/>
    <w:rsid w:val="00773428"/>
    <w:rsid w:val="00776315"/>
    <w:rsid w:val="00784F31"/>
    <w:rsid w:val="00785194"/>
    <w:rsid w:val="00785C37"/>
    <w:rsid w:val="00791E21"/>
    <w:rsid w:val="0079479F"/>
    <w:rsid w:val="00794860"/>
    <w:rsid w:val="007A2183"/>
    <w:rsid w:val="007A2A5F"/>
    <w:rsid w:val="007A6FD2"/>
    <w:rsid w:val="007B0DD3"/>
    <w:rsid w:val="007B55D8"/>
    <w:rsid w:val="007B5D26"/>
    <w:rsid w:val="007C38C3"/>
    <w:rsid w:val="007D14CF"/>
    <w:rsid w:val="007D1CA8"/>
    <w:rsid w:val="007D2A0B"/>
    <w:rsid w:val="007D51DF"/>
    <w:rsid w:val="007D646F"/>
    <w:rsid w:val="007D6640"/>
    <w:rsid w:val="007E2E0A"/>
    <w:rsid w:val="007E53DE"/>
    <w:rsid w:val="007F0617"/>
    <w:rsid w:val="008019EA"/>
    <w:rsid w:val="0080584E"/>
    <w:rsid w:val="00806882"/>
    <w:rsid w:val="0080795E"/>
    <w:rsid w:val="00811478"/>
    <w:rsid w:val="00812479"/>
    <w:rsid w:val="0081327D"/>
    <w:rsid w:val="00814733"/>
    <w:rsid w:val="00815E4A"/>
    <w:rsid w:val="00817FAE"/>
    <w:rsid w:val="00826F74"/>
    <w:rsid w:val="00833F89"/>
    <w:rsid w:val="0083493A"/>
    <w:rsid w:val="00843B59"/>
    <w:rsid w:val="008472B1"/>
    <w:rsid w:val="00857C73"/>
    <w:rsid w:val="00860677"/>
    <w:rsid w:val="00861345"/>
    <w:rsid w:val="00870B73"/>
    <w:rsid w:val="0087484E"/>
    <w:rsid w:val="008753AD"/>
    <w:rsid w:val="00875AC5"/>
    <w:rsid w:val="0088351F"/>
    <w:rsid w:val="008866DA"/>
    <w:rsid w:val="00890255"/>
    <w:rsid w:val="00890562"/>
    <w:rsid w:val="00892985"/>
    <w:rsid w:val="00894909"/>
    <w:rsid w:val="0089641F"/>
    <w:rsid w:val="00896821"/>
    <w:rsid w:val="00897FD6"/>
    <w:rsid w:val="008A422D"/>
    <w:rsid w:val="008B2832"/>
    <w:rsid w:val="008B65EB"/>
    <w:rsid w:val="008C2FA1"/>
    <w:rsid w:val="008C3241"/>
    <w:rsid w:val="008D5270"/>
    <w:rsid w:val="008E0750"/>
    <w:rsid w:val="008E1834"/>
    <w:rsid w:val="008E1A48"/>
    <w:rsid w:val="008F0E0C"/>
    <w:rsid w:val="008F476D"/>
    <w:rsid w:val="008F5A43"/>
    <w:rsid w:val="008F6B63"/>
    <w:rsid w:val="00902300"/>
    <w:rsid w:val="00907B04"/>
    <w:rsid w:val="009121E3"/>
    <w:rsid w:val="0091561D"/>
    <w:rsid w:val="00927557"/>
    <w:rsid w:val="0093252A"/>
    <w:rsid w:val="00935DE7"/>
    <w:rsid w:val="0093628C"/>
    <w:rsid w:val="0093757F"/>
    <w:rsid w:val="009530AA"/>
    <w:rsid w:val="00954233"/>
    <w:rsid w:val="009561B2"/>
    <w:rsid w:val="009578F8"/>
    <w:rsid w:val="0096088C"/>
    <w:rsid w:val="00960AD0"/>
    <w:rsid w:val="00963B94"/>
    <w:rsid w:val="009653E6"/>
    <w:rsid w:val="009654FF"/>
    <w:rsid w:val="009667D0"/>
    <w:rsid w:val="009669CE"/>
    <w:rsid w:val="009870E0"/>
    <w:rsid w:val="00992243"/>
    <w:rsid w:val="0099576A"/>
    <w:rsid w:val="009A2D0D"/>
    <w:rsid w:val="009B390E"/>
    <w:rsid w:val="009B4061"/>
    <w:rsid w:val="009B51CB"/>
    <w:rsid w:val="009C082E"/>
    <w:rsid w:val="009C1A25"/>
    <w:rsid w:val="009C2CE8"/>
    <w:rsid w:val="009C4DB5"/>
    <w:rsid w:val="009D0B4A"/>
    <w:rsid w:val="009D0C7F"/>
    <w:rsid w:val="009D2EEA"/>
    <w:rsid w:val="009D71FA"/>
    <w:rsid w:val="009E1122"/>
    <w:rsid w:val="009E57B1"/>
    <w:rsid w:val="009F05E4"/>
    <w:rsid w:val="009F7CBC"/>
    <w:rsid w:val="00A047C9"/>
    <w:rsid w:val="00A119B9"/>
    <w:rsid w:val="00A156E6"/>
    <w:rsid w:val="00A16641"/>
    <w:rsid w:val="00A17A5D"/>
    <w:rsid w:val="00A216B3"/>
    <w:rsid w:val="00A27169"/>
    <w:rsid w:val="00A27200"/>
    <w:rsid w:val="00A33490"/>
    <w:rsid w:val="00A35E47"/>
    <w:rsid w:val="00A36ADE"/>
    <w:rsid w:val="00A36D73"/>
    <w:rsid w:val="00A37CA3"/>
    <w:rsid w:val="00A410E0"/>
    <w:rsid w:val="00A46FF5"/>
    <w:rsid w:val="00A514F7"/>
    <w:rsid w:val="00A52A92"/>
    <w:rsid w:val="00A660E7"/>
    <w:rsid w:val="00A705EF"/>
    <w:rsid w:val="00A73B9B"/>
    <w:rsid w:val="00A74F26"/>
    <w:rsid w:val="00A907F3"/>
    <w:rsid w:val="00AA26B9"/>
    <w:rsid w:val="00AA4652"/>
    <w:rsid w:val="00AB3B0A"/>
    <w:rsid w:val="00AC0ECC"/>
    <w:rsid w:val="00AC44E0"/>
    <w:rsid w:val="00AC5C86"/>
    <w:rsid w:val="00AC68DA"/>
    <w:rsid w:val="00AD1D5F"/>
    <w:rsid w:val="00AD65C5"/>
    <w:rsid w:val="00AE16A4"/>
    <w:rsid w:val="00AF296A"/>
    <w:rsid w:val="00AF49C2"/>
    <w:rsid w:val="00AF4FBB"/>
    <w:rsid w:val="00B02AE6"/>
    <w:rsid w:val="00B03197"/>
    <w:rsid w:val="00B0451A"/>
    <w:rsid w:val="00B114A0"/>
    <w:rsid w:val="00B13C9A"/>
    <w:rsid w:val="00B14984"/>
    <w:rsid w:val="00B35DEA"/>
    <w:rsid w:val="00B36479"/>
    <w:rsid w:val="00B42B63"/>
    <w:rsid w:val="00B44BC9"/>
    <w:rsid w:val="00B457DC"/>
    <w:rsid w:val="00B4618F"/>
    <w:rsid w:val="00B47DB2"/>
    <w:rsid w:val="00B50EB5"/>
    <w:rsid w:val="00B5455B"/>
    <w:rsid w:val="00B561F4"/>
    <w:rsid w:val="00B56244"/>
    <w:rsid w:val="00B564AD"/>
    <w:rsid w:val="00B62019"/>
    <w:rsid w:val="00B63840"/>
    <w:rsid w:val="00B71AC8"/>
    <w:rsid w:val="00B71FB3"/>
    <w:rsid w:val="00B757F8"/>
    <w:rsid w:val="00B82667"/>
    <w:rsid w:val="00B93ECC"/>
    <w:rsid w:val="00B95790"/>
    <w:rsid w:val="00BA0D24"/>
    <w:rsid w:val="00BA2D86"/>
    <w:rsid w:val="00BB184A"/>
    <w:rsid w:val="00BB20A8"/>
    <w:rsid w:val="00BB4603"/>
    <w:rsid w:val="00BC1B0F"/>
    <w:rsid w:val="00BC2798"/>
    <w:rsid w:val="00BC2DD2"/>
    <w:rsid w:val="00BC5E42"/>
    <w:rsid w:val="00BD3F07"/>
    <w:rsid w:val="00BD4433"/>
    <w:rsid w:val="00BE5F69"/>
    <w:rsid w:val="00BE769E"/>
    <w:rsid w:val="00BF054C"/>
    <w:rsid w:val="00BF7123"/>
    <w:rsid w:val="00BF7685"/>
    <w:rsid w:val="00C00BF1"/>
    <w:rsid w:val="00C017EF"/>
    <w:rsid w:val="00C0437A"/>
    <w:rsid w:val="00C1286A"/>
    <w:rsid w:val="00C13800"/>
    <w:rsid w:val="00C13A3C"/>
    <w:rsid w:val="00C16380"/>
    <w:rsid w:val="00C256ED"/>
    <w:rsid w:val="00C27117"/>
    <w:rsid w:val="00C36938"/>
    <w:rsid w:val="00C3731A"/>
    <w:rsid w:val="00C4234C"/>
    <w:rsid w:val="00C433A7"/>
    <w:rsid w:val="00C443C7"/>
    <w:rsid w:val="00C62756"/>
    <w:rsid w:val="00C63E76"/>
    <w:rsid w:val="00C673CB"/>
    <w:rsid w:val="00C74A6A"/>
    <w:rsid w:val="00C765CF"/>
    <w:rsid w:val="00C93CED"/>
    <w:rsid w:val="00CA56DF"/>
    <w:rsid w:val="00CA5D3D"/>
    <w:rsid w:val="00CB071E"/>
    <w:rsid w:val="00CB5ACE"/>
    <w:rsid w:val="00CB6044"/>
    <w:rsid w:val="00CB614C"/>
    <w:rsid w:val="00CB626C"/>
    <w:rsid w:val="00CC7EE2"/>
    <w:rsid w:val="00CE2A22"/>
    <w:rsid w:val="00CE3DEB"/>
    <w:rsid w:val="00CE48E9"/>
    <w:rsid w:val="00D039ED"/>
    <w:rsid w:val="00D14E69"/>
    <w:rsid w:val="00D15A3E"/>
    <w:rsid w:val="00D16973"/>
    <w:rsid w:val="00D20F61"/>
    <w:rsid w:val="00D232C7"/>
    <w:rsid w:val="00D232D8"/>
    <w:rsid w:val="00D32A1F"/>
    <w:rsid w:val="00D51341"/>
    <w:rsid w:val="00D519D3"/>
    <w:rsid w:val="00D51E51"/>
    <w:rsid w:val="00D60470"/>
    <w:rsid w:val="00D613A5"/>
    <w:rsid w:val="00D62098"/>
    <w:rsid w:val="00D6460D"/>
    <w:rsid w:val="00D64D14"/>
    <w:rsid w:val="00D7050F"/>
    <w:rsid w:val="00D730FB"/>
    <w:rsid w:val="00D75FF3"/>
    <w:rsid w:val="00D80500"/>
    <w:rsid w:val="00D81B77"/>
    <w:rsid w:val="00D821BD"/>
    <w:rsid w:val="00D82262"/>
    <w:rsid w:val="00D83280"/>
    <w:rsid w:val="00D85719"/>
    <w:rsid w:val="00D906DE"/>
    <w:rsid w:val="00D93460"/>
    <w:rsid w:val="00D944C1"/>
    <w:rsid w:val="00D96FF6"/>
    <w:rsid w:val="00D9734E"/>
    <w:rsid w:val="00D9767B"/>
    <w:rsid w:val="00DA181D"/>
    <w:rsid w:val="00DA43CB"/>
    <w:rsid w:val="00DA4ACA"/>
    <w:rsid w:val="00DA5F2F"/>
    <w:rsid w:val="00DB3890"/>
    <w:rsid w:val="00DB543D"/>
    <w:rsid w:val="00DB6290"/>
    <w:rsid w:val="00DB7899"/>
    <w:rsid w:val="00DC117E"/>
    <w:rsid w:val="00DC14B1"/>
    <w:rsid w:val="00DC55A3"/>
    <w:rsid w:val="00DC62A1"/>
    <w:rsid w:val="00DD0025"/>
    <w:rsid w:val="00DD4CD2"/>
    <w:rsid w:val="00DD5E71"/>
    <w:rsid w:val="00DE38B4"/>
    <w:rsid w:val="00DE50D5"/>
    <w:rsid w:val="00DF0716"/>
    <w:rsid w:val="00DF22D8"/>
    <w:rsid w:val="00DF39D2"/>
    <w:rsid w:val="00DF7658"/>
    <w:rsid w:val="00E00DEE"/>
    <w:rsid w:val="00E13013"/>
    <w:rsid w:val="00E172DB"/>
    <w:rsid w:val="00E21558"/>
    <w:rsid w:val="00E2238E"/>
    <w:rsid w:val="00E22F61"/>
    <w:rsid w:val="00E25750"/>
    <w:rsid w:val="00E25E50"/>
    <w:rsid w:val="00E357B4"/>
    <w:rsid w:val="00E35AF0"/>
    <w:rsid w:val="00E36A9B"/>
    <w:rsid w:val="00E36D9D"/>
    <w:rsid w:val="00E3741E"/>
    <w:rsid w:val="00E43947"/>
    <w:rsid w:val="00E51CD6"/>
    <w:rsid w:val="00E51DBA"/>
    <w:rsid w:val="00E5427A"/>
    <w:rsid w:val="00E63904"/>
    <w:rsid w:val="00E64B5D"/>
    <w:rsid w:val="00E651CB"/>
    <w:rsid w:val="00E6692A"/>
    <w:rsid w:val="00E70332"/>
    <w:rsid w:val="00E71F55"/>
    <w:rsid w:val="00E74835"/>
    <w:rsid w:val="00E7625C"/>
    <w:rsid w:val="00E80D74"/>
    <w:rsid w:val="00E81EE4"/>
    <w:rsid w:val="00E846DF"/>
    <w:rsid w:val="00E870AA"/>
    <w:rsid w:val="00E92304"/>
    <w:rsid w:val="00EA26B9"/>
    <w:rsid w:val="00EA3073"/>
    <w:rsid w:val="00EA7D6C"/>
    <w:rsid w:val="00EB5A08"/>
    <w:rsid w:val="00EC399B"/>
    <w:rsid w:val="00EC4796"/>
    <w:rsid w:val="00EC5F2B"/>
    <w:rsid w:val="00ED7286"/>
    <w:rsid w:val="00ED7396"/>
    <w:rsid w:val="00EE1435"/>
    <w:rsid w:val="00EE34F0"/>
    <w:rsid w:val="00EE5546"/>
    <w:rsid w:val="00EE5D1B"/>
    <w:rsid w:val="00EE709A"/>
    <w:rsid w:val="00EF0462"/>
    <w:rsid w:val="00EF57A9"/>
    <w:rsid w:val="00F150E9"/>
    <w:rsid w:val="00F17B9C"/>
    <w:rsid w:val="00F205CB"/>
    <w:rsid w:val="00F21643"/>
    <w:rsid w:val="00F21BBA"/>
    <w:rsid w:val="00F22424"/>
    <w:rsid w:val="00F2267B"/>
    <w:rsid w:val="00F24EC2"/>
    <w:rsid w:val="00F40335"/>
    <w:rsid w:val="00F40705"/>
    <w:rsid w:val="00F44666"/>
    <w:rsid w:val="00F45878"/>
    <w:rsid w:val="00F46187"/>
    <w:rsid w:val="00F50B7B"/>
    <w:rsid w:val="00F55EA5"/>
    <w:rsid w:val="00F60980"/>
    <w:rsid w:val="00F665E9"/>
    <w:rsid w:val="00F728D2"/>
    <w:rsid w:val="00F75BBF"/>
    <w:rsid w:val="00F81215"/>
    <w:rsid w:val="00F81C56"/>
    <w:rsid w:val="00F82843"/>
    <w:rsid w:val="00F92562"/>
    <w:rsid w:val="00F94543"/>
    <w:rsid w:val="00F950B4"/>
    <w:rsid w:val="00F95E42"/>
    <w:rsid w:val="00FA37E1"/>
    <w:rsid w:val="00FA4A17"/>
    <w:rsid w:val="00FA50F0"/>
    <w:rsid w:val="00FB15C5"/>
    <w:rsid w:val="00FB7C2C"/>
    <w:rsid w:val="00FD000A"/>
    <w:rsid w:val="00FD1C61"/>
    <w:rsid w:val="00FD47C5"/>
    <w:rsid w:val="00FD4C49"/>
    <w:rsid w:val="00FD6366"/>
    <w:rsid w:val="00FF7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7A"/>
    <w:rPr>
      <w:sz w:val="24"/>
      <w:szCs w:val="24"/>
    </w:rPr>
  </w:style>
  <w:style w:type="paragraph" w:styleId="Heading1">
    <w:name w:val="heading 1"/>
    <w:basedOn w:val="Normal"/>
    <w:next w:val="Normal"/>
    <w:link w:val="Heading1Char"/>
    <w:uiPriority w:val="9"/>
    <w:qFormat/>
    <w:rsid w:val="00D513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0288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1CA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D1CA8"/>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071E"/>
    <w:pPr>
      <w:spacing w:before="100" w:beforeAutospacing="1" w:after="100" w:afterAutospacing="1"/>
    </w:pPr>
  </w:style>
  <w:style w:type="character" w:styleId="Emphasis">
    <w:name w:val="Emphasis"/>
    <w:uiPriority w:val="20"/>
    <w:qFormat/>
    <w:rsid w:val="001E0882"/>
    <w:rPr>
      <w:i/>
      <w:iCs/>
    </w:rPr>
  </w:style>
  <w:style w:type="table" w:styleId="TableGrid">
    <w:name w:val="Table Grid"/>
    <w:basedOn w:val="TableNormal"/>
    <w:rsid w:val="00F22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F7148"/>
    <w:rPr>
      <w:color w:val="0000FF"/>
      <w:u w:val="single"/>
    </w:rPr>
  </w:style>
  <w:style w:type="paragraph" w:styleId="Header">
    <w:name w:val="header"/>
    <w:basedOn w:val="Normal"/>
    <w:rsid w:val="00AA4652"/>
    <w:pPr>
      <w:tabs>
        <w:tab w:val="center" w:pos="4320"/>
        <w:tab w:val="right" w:pos="8640"/>
      </w:tabs>
    </w:pPr>
  </w:style>
  <w:style w:type="paragraph" w:styleId="Footer">
    <w:name w:val="footer"/>
    <w:basedOn w:val="Normal"/>
    <w:rsid w:val="00AA4652"/>
    <w:pPr>
      <w:tabs>
        <w:tab w:val="center" w:pos="4320"/>
        <w:tab w:val="right" w:pos="8640"/>
      </w:tabs>
    </w:pPr>
  </w:style>
  <w:style w:type="paragraph" w:customStyle="1" w:styleId="Default">
    <w:name w:val="Default"/>
    <w:rsid w:val="000D3DD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B2570"/>
    <w:rPr>
      <w:rFonts w:ascii="Tahoma" w:hAnsi="Tahoma" w:cs="Tahoma"/>
      <w:sz w:val="16"/>
      <w:szCs w:val="16"/>
    </w:rPr>
  </w:style>
  <w:style w:type="character" w:customStyle="1" w:styleId="BalloonTextChar">
    <w:name w:val="Balloon Text Char"/>
    <w:basedOn w:val="DefaultParagraphFont"/>
    <w:link w:val="BalloonText"/>
    <w:uiPriority w:val="99"/>
    <w:semiHidden/>
    <w:rsid w:val="004B2570"/>
    <w:rPr>
      <w:rFonts w:ascii="Tahoma" w:hAnsi="Tahoma" w:cs="Tahoma"/>
      <w:sz w:val="16"/>
      <w:szCs w:val="16"/>
    </w:rPr>
  </w:style>
  <w:style w:type="character" w:customStyle="1" w:styleId="Heading3Char">
    <w:name w:val="Heading 3 Char"/>
    <w:basedOn w:val="DefaultParagraphFont"/>
    <w:link w:val="Heading3"/>
    <w:uiPriority w:val="9"/>
    <w:rsid w:val="00202889"/>
    <w:rPr>
      <w:b/>
      <w:bCs/>
      <w:sz w:val="27"/>
      <w:szCs w:val="27"/>
    </w:rPr>
  </w:style>
  <w:style w:type="character" w:customStyle="1" w:styleId="apple-converted-space">
    <w:name w:val="apple-converted-space"/>
    <w:basedOn w:val="DefaultParagraphFont"/>
    <w:rsid w:val="00202889"/>
  </w:style>
  <w:style w:type="paragraph" w:styleId="ListParagraph">
    <w:name w:val="List Paragraph"/>
    <w:basedOn w:val="Normal"/>
    <w:uiPriority w:val="34"/>
    <w:qFormat/>
    <w:rsid w:val="003A3B60"/>
    <w:pPr>
      <w:ind w:left="720"/>
      <w:contextualSpacing/>
    </w:pPr>
  </w:style>
  <w:style w:type="character" w:customStyle="1" w:styleId="Heading4Char">
    <w:name w:val="Heading 4 Char"/>
    <w:basedOn w:val="DefaultParagraphFont"/>
    <w:link w:val="Heading4"/>
    <w:uiPriority w:val="9"/>
    <w:semiHidden/>
    <w:rsid w:val="007D1CA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7D1CA8"/>
    <w:rPr>
      <w:rFonts w:asciiTheme="majorHAnsi" w:eastAsiaTheme="majorEastAsia" w:hAnsiTheme="majorHAnsi" w:cstheme="majorBidi"/>
      <w:color w:val="1F4D78" w:themeColor="accent1" w:themeShade="7F"/>
      <w:sz w:val="24"/>
      <w:szCs w:val="24"/>
    </w:rPr>
  </w:style>
  <w:style w:type="character" w:customStyle="1" w:styleId="experience-date-locale">
    <w:name w:val="experience-date-locale"/>
    <w:basedOn w:val="DefaultParagraphFont"/>
    <w:rsid w:val="007D1CA8"/>
  </w:style>
  <w:style w:type="character" w:customStyle="1" w:styleId="locality">
    <w:name w:val="locality"/>
    <w:basedOn w:val="DefaultParagraphFont"/>
    <w:rsid w:val="007D1CA8"/>
  </w:style>
  <w:style w:type="paragraph" w:customStyle="1" w:styleId="description">
    <w:name w:val="description"/>
    <w:basedOn w:val="Normal"/>
    <w:rsid w:val="007D1CA8"/>
    <w:pPr>
      <w:spacing w:before="100" w:beforeAutospacing="1" w:after="100" w:afterAutospacing="1"/>
    </w:pPr>
  </w:style>
  <w:style w:type="character" w:styleId="Strong">
    <w:name w:val="Strong"/>
    <w:basedOn w:val="DefaultParagraphFont"/>
    <w:uiPriority w:val="22"/>
    <w:qFormat/>
    <w:rsid w:val="000B78AE"/>
    <w:rPr>
      <w:b/>
      <w:bCs/>
    </w:rPr>
  </w:style>
  <w:style w:type="paragraph" w:styleId="NoSpacing">
    <w:name w:val="No Spacing"/>
    <w:uiPriority w:val="1"/>
    <w:qFormat/>
    <w:rsid w:val="00D51341"/>
    <w:rPr>
      <w:sz w:val="24"/>
      <w:szCs w:val="24"/>
    </w:rPr>
  </w:style>
  <w:style w:type="character" w:customStyle="1" w:styleId="Heading1Char">
    <w:name w:val="Heading 1 Char"/>
    <w:basedOn w:val="DefaultParagraphFont"/>
    <w:link w:val="Heading1"/>
    <w:uiPriority w:val="9"/>
    <w:rsid w:val="00D51341"/>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651063280">
      <w:bodyDiv w:val="1"/>
      <w:marLeft w:val="0"/>
      <w:marRight w:val="0"/>
      <w:marTop w:val="0"/>
      <w:marBottom w:val="0"/>
      <w:divBdr>
        <w:top w:val="none" w:sz="0" w:space="0" w:color="auto"/>
        <w:left w:val="none" w:sz="0" w:space="0" w:color="auto"/>
        <w:bottom w:val="none" w:sz="0" w:space="0" w:color="auto"/>
        <w:right w:val="none" w:sz="0" w:space="0" w:color="auto"/>
      </w:divBdr>
    </w:div>
    <w:div w:id="788862669">
      <w:bodyDiv w:val="1"/>
      <w:marLeft w:val="0"/>
      <w:marRight w:val="0"/>
      <w:marTop w:val="0"/>
      <w:marBottom w:val="0"/>
      <w:divBdr>
        <w:top w:val="none" w:sz="0" w:space="0" w:color="auto"/>
        <w:left w:val="none" w:sz="0" w:space="0" w:color="auto"/>
        <w:bottom w:val="none" w:sz="0" w:space="0" w:color="auto"/>
        <w:right w:val="none" w:sz="0" w:space="0" w:color="auto"/>
      </w:divBdr>
    </w:div>
    <w:div w:id="851727587">
      <w:bodyDiv w:val="1"/>
      <w:marLeft w:val="0"/>
      <w:marRight w:val="0"/>
      <w:marTop w:val="0"/>
      <w:marBottom w:val="0"/>
      <w:divBdr>
        <w:top w:val="none" w:sz="0" w:space="0" w:color="auto"/>
        <w:left w:val="none" w:sz="0" w:space="0" w:color="auto"/>
        <w:bottom w:val="none" w:sz="0" w:space="0" w:color="auto"/>
        <w:right w:val="none" w:sz="0" w:space="0" w:color="auto"/>
      </w:divBdr>
    </w:div>
    <w:div w:id="1259018229">
      <w:bodyDiv w:val="1"/>
      <w:marLeft w:val="0"/>
      <w:marRight w:val="0"/>
      <w:marTop w:val="0"/>
      <w:marBottom w:val="0"/>
      <w:divBdr>
        <w:top w:val="none" w:sz="0" w:space="0" w:color="auto"/>
        <w:left w:val="none" w:sz="0" w:space="0" w:color="auto"/>
        <w:bottom w:val="none" w:sz="0" w:space="0" w:color="auto"/>
        <w:right w:val="none" w:sz="0" w:space="0" w:color="auto"/>
      </w:divBdr>
    </w:div>
    <w:div w:id="1393115546">
      <w:bodyDiv w:val="1"/>
      <w:marLeft w:val="0"/>
      <w:marRight w:val="0"/>
      <w:marTop w:val="0"/>
      <w:marBottom w:val="0"/>
      <w:divBdr>
        <w:top w:val="none" w:sz="0" w:space="0" w:color="auto"/>
        <w:left w:val="none" w:sz="0" w:space="0" w:color="auto"/>
        <w:bottom w:val="none" w:sz="0" w:space="0" w:color="auto"/>
        <w:right w:val="none" w:sz="0" w:space="0" w:color="auto"/>
      </w:divBdr>
    </w:div>
    <w:div w:id="1669794895">
      <w:bodyDiv w:val="1"/>
      <w:marLeft w:val="0"/>
      <w:marRight w:val="0"/>
      <w:marTop w:val="0"/>
      <w:marBottom w:val="0"/>
      <w:divBdr>
        <w:top w:val="none" w:sz="0" w:space="0" w:color="auto"/>
        <w:left w:val="none" w:sz="0" w:space="0" w:color="auto"/>
        <w:bottom w:val="none" w:sz="0" w:space="0" w:color="auto"/>
        <w:right w:val="none" w:sz="0" w:space="0" w:color="auto"/>
      </w:divBdr>
    </w:div>
    <w:div w:id="168574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fecagearmour.com/service/vehicle-protection/" TargetMode="External"/><Relationship Id="rId4" Type="http://schemas.openxmlformats.org/officeDocument/2006/relationships/settings" Target="settings.xml"/><Relationship Id="rId9" Type="http://schemas.openxmlformats.org/officeDocument/2006/relationships/hyperlink" Target="mailto:Prasanna.288523@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D3B31-1592-46F2-BEC3-1E7B29E0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Prasanna S Nawathe</vt:lpstr>
    </vt:vector>
  </TitlesOfParts>
  <Company/>
  <LinksUpToDate>false</LinksUpToDate>
  <CharactersWithSpaces>13128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Prasanna S Nawathe</dc:title>
  <dc:creator>Admin</dc:creator>
  <cp:lastModifiedBy>348370422</cp:lastModifiedBy>
  <cp:revision>2</cp:revision>
  <cp:lastPrinted>2015-01-17T08:22:00Z</cp:lastPrinted>
  <dcterms:created xsi:type="dcterms:W3CDTF">2018-01-12T12:19:00Z</dcterms:created>
  <dcterms:modified xsi:type="dcterms:W3CDTF">2018-01-12T12:19:00Z</dcterms:modified>
</cp:coreProperties>
</file>