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4F" w:rsidRDefault="001C0A4F" w:rsidP="00D37F88">
      <w:pPr>
        <w:spacing w:after="0"/>
        <w:ind w:firstLine="720"/>
        <w:rPr>
          <w:b/>
          <w:sz w:val="48"/>
        </w:rPr>
      </w:pPr>
      <w:r>
        <w:rPr>
          <w:b/>
          <w:noProof/>
          <w:sz w:val="48"/>
        </w:rPr>
        <w:drawing>
          <wp:anchor distT="0" distB="0" distL="114300" distR="114300" simplePos="0" relativeHeight="251658240" behindDoc="1" locked="0" layoutInCell="1" allowOverlap="1">
            <wp:simplePos x="0" y="0"/>
            <wp:positionH relativeFrom="column">
              <wp:posOffset>390525</wp:posOffset>
            </wp:positionH>
            <wp:positionV relativeFrom="paragraph">
              <wp:posOffset>-149225</wp:posOffset>
            </wp:positionV>
            <wp:extent cx="1828800" cy="638175"/>
            <wp:effectExtent l="19050" t="0" r="0" b="0"/>
            <wp:wrapTight wrapText="bothSides">
              <wp:wrapPolygon edited="0">
                <wp:start x="-225" y="0"/>
                <wp:lineTo x="-225" y="21278"/>
                <wp:lineTo x="21600" y="21278"/>
                <wp:lineTo x="21600" y="0"/>
                <wp:lineTo x="-225"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828800" cy="638175"/>
                    </a:xfrm>
                    <a:prstGeom prst="rect">
                      <a:avLst/>
                    </a:prstGeom>
                    <a:noFill/>
                    <a:ln w="9525">
                      <a:noFill/>
                      <a:miter lim="800000"/>
                      <a:headEnd/>
                      <a:tailEnd/>
                    </a:ln>
                  </pic:spPr>
                </pic:pic>
              </a:graphicData>
            </a:graphic>
          </wp:anchor>
        </w:drawing>
      </w:r>
    </w:p>
    <w:p w:rsidR="00C24B7E" w:rsidRDefault="00C24B7E" w:rsidP="00D37F88">
      <w:pPr>
        <w:spacing w:after="0"/>
        <w:ind w:firstLine="720"/>
        <w:rPr>
          <w:b/>
          <w:sz w:val="48"/>
        </w:rPr>
      </w:pPr>
    </w:p>
    <w:p w:rsidR="00AB6D3B" w:rsidRPr="0069521C" w:rsidRDefault="0054408F" w:rsidP="0069521C">
      <w:pPr>
        <w:spacing w:after="0"/>
        <w:ind w:firstLine="720"/>
        <w:rPr>
          <w:sz w:val="30"/>
        </w:rPr>
      </w:pPr>
      <w:r w:rsidRPr="0054408F">
        <w:rPr>
          <w:b/>
          <w:sz w:val="48"/>
        </w:rPr>
        <w:t>M</w:t>
      </w:r>
      <w:r w:rsidRPr="0054408F">
        <w:rPr>
          <w:sz w:val="30"/>
        </w:rPr>
        <w:t xml:space="preserve">UHAMMAD </w:t>
      </w:r>
    </w:p>
    <w:p w:rsidR="00AA4E50" w:rsidRDefault="001C0A4F" w:rsidP="00C37D18">
      <w:pPr>
        <w:spacing w:after="0" w:line="240" w:lineRule="auto"/>
        <w:ind w:firstLine="720"/>
      </w:pPr>
      <w:r>
        <w:tab/>
      </w:r>
      <w:r>
        <w:tab/>
      </w:r>
      <w:r>
        <w:tab/>
      </w:r>
    </w:p>
    <w:p w:rsidR="00B525F7" w:rsidRPr="00B525F7" w:rsidRDefault="00B525F7" w:rsidP="00C37D18">
      <w:pPr>
        <w:pStyle w:val="Subtitle"/>
        <w:pBdr>
          <w:top w:val="none" w:sz="0" w:space="0" w:color="auto"/>
          <w:left w:val="none" w:sz="0" w:space="0" w:color="auto"/>
          <w:bottom w:val="none" w:sz="0" w:space="0" w:color="auto"/>
          <w:right w:val="none" w:sz="0" w:space="0" w:color="auto"/>
        </w:pBdr>
        <w:ind w:left="3600" w:hanging="2880"/>
        <w:jc w:val="left"/>
        <w:rPr>
          <w:rFonts w:ascii="Georgia" w:hAnsi="Georgia"/>
          <w:b w:val="0"/>
          <w:sz w:val="24"/>
        </w:rPr>
      </w:pPr>
      <w:r w:rsidRPr="00B525F7">
        <w:rPr>
          <w:rFonts w:ascii="Georgia" w:hAnsi="Georgia"/>
          <w:sz w:val="22"/>
          <w:szCs w:val="24"/>
        </w:rPr>
        <w:t>OBJECTIVE:</w:t>
      </w:r>
      <w:r>
        <w:rPr>
          <w:sz w:val="24"/>
          <w:szCs w:val="24"/>
        </w:rPr>
        <w:tab/>
      </w:r>
      <w:r w:rsidRPr="00B525F7">
        <w:rPr>
          <w:rFonts w:ascii="Georgia" w:hAnsi="Georgia"/>
          <w:b w:val="0"/>
          <w:sz w:val="22"/>
          <w:szCs w:val="22"/>
        </w:rPr>
        <w:t>A challenging and rewarding career in the field of marketing that will give me an opportunity to capitalize on my unique personality, my superior analytical mind, and my ability to work harder and longer than any of my contemporaries.</w:t>
      </w:r>
    </w:p>
    <w:p w:rsidR="000D6BAE" w:rsidRDefault="000D6BAE" w:rsidP="00C37D18">
      <w:pPr>
        <w:spacing w:line="240" w:lineRule="auto"/>
        <w:rPr>
          <w:rFonts w:ascii="Georgia" w:eastAsia="Georgia" w:hAnsi="Georgia" w:cs="Times New Roman"/>
          <w:b/>
          <w:bCs/>
        </w:rPr>
      </w:pPr>
      <w:r>
        <w:tab/>
      </w:r>
      <w:r w:rsidRPr="000D6BAE">
        <w:rPr>
          <w:rFonts w:ascii="Georgia" w:eastAsia="Georgia" w:hAnsi="Georgia" w:cs="Times New Roman"/>
          <w:b/>
          <w:bCs/>
        </w:rPr>
        <w:t>EDUCATION:</w:t>
      </w:r>
    </w:p>
    <w:p w:rsidR="00690D48" w:rsidRDefault="00690D48" w:rsidP="00690D48">
      <w:pPr>
        <w:spacing w:after="0" w:line="240" w:lineRule="auto"/>
        <w:ind w:left="3600" w:hanging="2160"/>
        <w:rPr>
          <w:rFonts w:ascii="Georgia" w:eastAsia="Georgia" w:hAnsi="Georgia" w:cs="Times New Roman"/>
        </w:rPr>
      </w:pPr>
      <w:r w:rsidRPr="00753608">
        <w:rPr>
          <w:rFonts w:ascii="Georgia" w:eastAsia="Georgia" w:hAnsi="Georgia" w:cs="Times New Roman"/>
          <w:b/>
          <w:bCs/>
        </w:rPr>
        <w:t>GROUP:</w:t>
      </w:r>
      <w:r>
        <w:rPr>
          <w:rFonts w:ascii="Georgia" w:eastAsia="Georgia" w:hAnsi="Georgia" w:cs="Times New Roman"/>
          <w:b/>
        </w:rPr>
        <w:t>(B.A</w:t>
      </w:r>
      <w:r w:rsidRPr="00753608">
        <w:rPr>
          <w:rFonts w:ascii="Georgia" w:eastAsia="Georgia" w:hAnsi="Georgia" w:cs="Times New Roman"/>
          <w:b/>
        </w:rPr>
        <w:t>)</w:t>
      </w:r>
      <w:r>
        <w:rPr>
          <w:rFonts w:ascii="Georgia" w:eastAsia="Georgia" w:hAnsi="Georgia" w:cs="Times New Roman"/>
        </w:rPr>
        <w:tab/>
        <w:t>B.A Passed Intermediate from University of Punjab</w:t>
      </w:r>
      <w:r w:rsidRPr="000D6BAE">
        <w:rPr>
          <w:rFonts w:ascii="Georgia" w:eastAsia="Georgia" w:hAnsi="Georgia" w:cs="Times New Roman"/>
        </w:rPr>
        <w:t xml:space="preserve"> </w:t>
      </w:r>
      <w:r>
        <w:rPr>
          <w:rFonts w:ascii="Georgia" w:eastAsia="Georgia" w:hAnsi="Georgia" w:cs="Times New Roman"/>
        </w:rPr>
        <w:t>Lahore in 2013 with Journalisam</w:t>
      </w:r>
      <w:r w:rsidR="000838D7">
        <w:rPr>
          <w:rFonts w:ascii="Georgia" w:eastAsia="Georgia" w:hAnsi="Georgia" w:cs="Times New Roman"/>
        </w:rPr>
        <w:t>, Education</w:t>
      </w:r>
      <w:r>
        <w:rPr>
          <w:rFonts w:ascii="Georgia" w:eastAsia="Georgia" w:hAnsi="Georgia" w:cs="Times New Roman"/>
        </w:rPr>
        <w:t>, Punjabi</w:t>
      </w:r>
      <w:r w:rsidRPr="000D6BAE">
        <w:rPr>
          <w:rFonts w:ascii="Georgia" w:eastAsia="Georgia" w:hAnsi="Georgia" w:cs="Times New Roman"/>
        </w:rPr>
        <w:t xml:space="preserve">, </w:t>
      </w:r>
      <w:r>
        <w:rPr>
          <w:rFonts w:ascii="Georgia" w:eastAsia="Georgia" w:hAnsi="Georgia" w:cs="Times New Roman"/>
        </w:rPr>
        <w:t xml:space="preserve">Islamiyat. </w:t>
      </w:r>
    </w:p>
    <w:p w:rsidR="000D6BAE" w:rsidRDefault="000D6BAE" w:rsidP="00C37D18">
      <w:pPr>
        <w:spacing w:after="0" w:line="240" w:lineRule="auto"/>
        <w:ind w:left="3600" w:hanging="2160"/>
        <w:rPr>
          <w:rFonts w:ascii="Georgia" w:eastAsia="Georgia" w:hAnsi="Georgia" w:cs="Times New Roman"/>
        </w:rPr>
      </w:pPr>
      <w:r w:rsidRPr="00753608">
        <w:rPr>
          <w:rFonts w:ascii="Georgia" w:eastAsia="Georgia" w:hAnsi="Georgia" w:cs="Times New Roman"/>
          <w:b/>
          <w:bCs/>
        </w:rPr>
        <w:t>GROUP:</w:t>
      </w:r>
      <w:r w:rsidR="00583660" w:rsidRPr="00753608">
        <w:rPr>
          <w:rFonts w:ascii="Georgia" w:eastAsia="Georgia" w:hAnsi="Georgia" w:cs="Times New Roman"/>
          <w:b/>
        </w:rPr>
        <w:t>(I.Com)</w:t>
      </w:r>
      <w:r w:rsidR="00822950">
        <w:rPr>
          <w:rFonts w:ascii="Georgia" w:eastAsia="Georgia" w:hAnsi="Georgia" w:cs="Times New Roman"/>
        </w:rPr>
        <w:tab/>
      </w:r>
      <w:r w:rsidRPr="000D6BAE">
        <w:rPr>
          <w:rFonts w:ascii="Georgia" w:eastAsia="Georgia" w:hAnsi="Georgia" w:cs="Times New Roman"/>
        </w:rPr>
        <w:t xml:space="preserve">I-Com Passed Intermediate from Board of Intermediate Secondary Education </w:t>
      </w:r>
      <w:r w:rsidR="00FE3BD2">
        <w:t>Multan</w:t>
      </w:r>
      <w:r w:rsidRPr="000D6BAE">
        <w:rPr>
          <w:rFonts w:ascii="Georgia" w:eastAsia="Georgia" w:hAnsi="Georgia" w:cs="Times New Roman"/>
        </w:rPr>
        <w:t xml:space="preserve"> in 200</w:t>
      </w:r>
      <w:r w:rsidR="00FE3BD2">
        <w:t>8</w:t>
      </w:r>
      <w:r w:rsidRPr="000D6BAE">
        <w:rPr>
          <w:rFonts w:ascii="Georgia" w:eastAsia="Georgia" w:hAnsi="Georgia" w:cs="Times New Roman"/>
        </w:rPr>
        <w:t xml:space="preserve"> with Principles of Accounting, Principles of Economics/Commercial Geography, Principles of Commerce/ Banking &amp; Business Mathematics/ Statistics.</w:t>
      </w:r>
      <w:r w:rsidR="009F76E1">
        <w:rPr>
          <w:rFonts w:ascii="Georgia" w:eastAsia="Georgia" w:hAnsi="Georgia" w:cs="Times New Roman"/>
        </w:rPr>
        <w:t xml:space="preserve"> </w:t>
      </w:r>
    </w:p>
    <w:p w:rsidR="000D6BAE" w:rsidRDefault="00822950" w:rsidP="00C37D18">
      <w:pPr>
        <w:spacing w:after="0" w:line="240" w:lineRule="auto"/>
        <w:ind w:left="3600" w:hanging="2160"/>
        <w:rPr>
          <w:rFonts w:ascii="Georgia" w:eastAsia="Georgia" w:hAnsi="Georgia" w:cs="Times New Roman"/>
        </w:rPr>
      </w:pPr>
      <w:r w:rsidRPr="00583660">
        <w:rPr>
          <w:rFonts w:ascii="Georgia" w:eastAsia="Georgia" w:hAnsi="Georgia" w:cs="Times New Roman"/>
          <w:b/>
          <w:bCs/>
        </w:rPr>
        <w:t>GROUP:</w:t>
      </w:r>
      <w:r w:rsidRPr="00583660">
        <w:rPr>
          <w:b/>
        </w:rPr>
        <w:t xml:space="preserve"> Since</w:t>
      </w:r>
      <w:r w:rsidRPr="00583660">
        <w:rPr>
          <w:rFonts w:ascii="Georgia" w:eastAsia="Georgia" w:hAnsi="Georgia" w:cs="Times New Roman"/>
          <w:b/>
        </w:rPr>
        <w:t>.</w:t>
      </w:r>
      <w:r>
        <w:rPr>
          <w:rFonts w:ascii="Georgia" w:eastAsia="Georgia" w:hAnsi="Georgia" w:cs="Times New Roman"/>
        </w:rPr>
        <w:tab/>
      </w:r>
      <w:r w:rsidR="000D6BAE" w:rsidRPr="000D6BAE">
        <w:rPr>
          <w:rFonts w:ascii="Georgia" w:eastAsia="Georgia" w:hAnsi="Georgia" w:cs="Times New Roman"/>
        </w:rPr>
        <w:t xml:space="preserve">Matriculation Passed Secondary School Examination from Board of Intermediate </w:t>
      </w:r>
      <w:r w:rsidR="00AE08D5">
        <w:rPr>
          <w:rFonts w:ascii="Georgia" w:eastAsia="Georgia" w:hAnsi="Georgia" w:cs="Times New Roman"/>
        </w:rPr>
        <w:t>Secondary Education Multan</w:t>
      </w:r>
      <w:r w:rsidR="000D6BAE" w:rsidRPr="000D6BAE">
        <w:rPr>
          <w:rFonts w:ascii="Georgia" w:eastAsia="Georgia" w:hAnsi="Georgia" w:cs="Times New Roman"/>
        </w:rPr>
        <w:t xml:space="preserve"> 200</w:t>
      </w:r>
      <w:r w:rsidR="00AE08D5">
        <w:rPr>
          <w:rFonts w:ascii="Georgia" w:eastAsia="Georgia" w:hAnsi="Georgia" w:cs="Times New Roman"/>
        </w:rPr>
        <w:t>5</w:t>
      </w:r>
      <w:r w:rsidR="000D6BAE" w:rsidRPr="000D6BAE">
        <w:rPr>
          <w:rFonts w:ascii="Georgia" w:eastAsia="Georgia" w:hAnsi="Georgia" w:cs="Times New Roman"/>
        </w:rPr>
        <w:t xml:space="preserve"> with Mathematics, Physics, </w:t>
      </w:r>
      <w:r w:rsidR="000D6BAE" w:rsidRPr="000D6BAE">
        <w:t>and Chemistry</w:t>
      </w:r>
      <w:r w:rsidR="000D6BAE" w:rsidRPr="000D6BAE">
        <w:rPr>
          <w:rFonts w:ascii="Georgia" w:eastAsia="Georgia" w:hAnsi="Georgia" w:cs="Times New Roman"/>
        </w:rPr>
        <w:t xml:space="preserve"> &amp; Biology.</w:t>
      </w:r>
    </w:p>
    <w:p w:rsidR="00102F9B" w:rsidRDefault="0062309A" w:rsidP="00C37D18">
      <w:pPr>
        <w:spacing w:after="0" w:line="240" w:lineRule="auto"/>
        <w:ind w:firstLine="720"/>
        <w:rPr>
          <w:b/>
          <w:sz w:val="24"/>
          <w:szCs w:val="26"/>
        </w:rPr>
      </w:pPr>
      <w:r w:rsidRPr="002711CA">
        <w:rPr>
          <w:b/>
          <w:sz w:val="24"/>
          <w:szCs w:val="26"/>
        </w:rPr>
        <w:t>Computer Expertise:</w:t>
      </w:r>
    </w:p>
    <w:p w:rsidR="0041730E" w:rsidRDefault="0041730E" w:rsidP="00C37D18">
      <w:pPr>
        <w:spacing w:after="0" w:line="240" w:lineRule="auto"/>
        <w:ind w:firstLine="720"/>
        <w:rPr>
          <w:b/>
          <w:sz w:val="24"/>
          <w:szCs w:val="26"/>
        </w:rPr>
      </w:pPr>
    </w:p>
    <w:p w:rsidR="004C5212" w:rsidRDefault="004C5212" w:rsidP="00C37D18">
      <w:pPr>
        <w:spacing w:after="0" w:line="240" w:lineRule="auto"/>
        <w:ind w:left="1440"/>
        <w:rPr>
          <w:rFonts w:ascii="Georgia" w:eastAsia="Georgia" w:hAnsi="Georgia" w:cs="Times New Roman"/>
          <w:bCs/>
        </w:rPr>
      </w:pPr>
      <w:r w:rsidRPr="004C5212">
        <w:rPr>
          <w:rFonts w:ascii="Georgia" w:eastAsia="Georgia" w:hAnsi="Georgia" w:cs="Times New Roman"/>
          <w:bCs/>
        </w:rPr>
        <w:t>Possess confident command for working on the following tools:</w:t>
      </w:r>
    </w:p>
    <w:p w:rsidR="00102F9B" w:rsidRDefault="004C5212" w:rsidP="00C37D18">
      <w:pPr>
        <w:spacing w:after="0" w:line="240" w:lineRule="auto"/>
        <w:rPr>
          <w:b/>
          <w:szCs w:val="26"/>
        </w:rPr>
      </w:pPr>
      <w:r>
        <w:rPr>
          <w:rFonts w:ascii="Georgia" w:eastAsia="Georgia" w:hAnsi="Georgia" w:cs="Times New Roman"/>
          <w:bCs/>
        </w:rPr>
        <w:tab/>
      </w:r>
      <w:r w:rsidR="009B5E40">
        <w:rPr>
          <w:rFonts w:ascii="Georgia" w:eastAsia="Georgia" w:hAnsi="Georgia" w:cs="Times New Roman"/>
          <w:bCs/>
        </w:rPr>
        <w:tab/>
      </w:r>
      <w:r w:rsidR="00252D8D">
        <w:rPr>
          <w:rFonts w:ascii="Georgia" w:eastAsia="Georgia" w:hAnsi="Georgia" w:cs="Times New Roman"/>
          <w:bCs/>
        </w:rPr>
        <w:tab/>
      </w:r>
      <w:r w:rsidR="007E6E21" w:rsidRPr="007E6E21">
        <w:rPr>
          <w:sz w:val="24"/>
          <w:szCs w:val="26"/>
        </w:rPr>
        <w:t>Microsoft Office Products</w:t>
      </w:r>
      <w:r w:rsidR="007E6E21" w:rsidRPr="007E6E21">
        <w:rPr>
          <w:b/>
          <w:szCs w:val="26"/>
        </w:rPr>
        <w:tab/>
      </w:r>
    </w:p>
    <w:p w:rsidR="007E6E21" w:rsidRDefault="007E6E21" w:rsidP="00C37D18">
      <w:pPr>
        <w:spacing w:after="0" w:line="240" w:lineRule="auto"/>
        <w:ind w:left="2880" w:firstLine="720"/>
        <w:rPr>
          <w:szCs w:val="26"/>
        </w:rPr>
      </w:pPr>
      <w:r w:rsidRPr="007E6E21">
        <w:rPr>
          <w:szCs w:val="26"/>
        </w:rPr>
        <w:t xml:space="preserve">Microsoft Word, Excel, Power Point, </w:t>
      </w:r>
      <w:r w:rsidR="0021212F" w:rsidRPr="007E6E21">
        <w:rPr>
          <w:szCs w:val="26"/>
        </w:rPr>
        <w:t>Visio</w:t>
      </w:r>
      <w:r w:rsidR="00102F9B">
        <w:rPr>
          <w:szCs w:val="26"/>
        </w:rPr>
        <w:t>,</w:t>
      </w:r>
      <w:r w:rsidR="00477491">
        <w:rPr>
          <w:szCs w:val="26"/>
        </w:rPr>
        <w:t xml:space="preserve"> </w:t>
      </w:r>
      <w:r w:rsidR="00102F9B">
        <w:rPr>
          <w:szCs w:val="26"/>
        </w:rPr>
        <w:t>in</w:t>
      </w:r>
      <w:r w:rsidR="00477491">
        <w:rPr>
          <w:szCs w:val="26"/>
        </w:rPr>
        <w:t xml:space="preserve"> page</w:t>
      </w:r>
    </w:p>
    <w:p w:rsidR="00102F9B" w:rsidRDefault="007E6E21" w:rsidP="00C37D18">
      <w:pPr>
        <w:spacing w:after="0" w:line="240" w:lineRule="auto"/>
        <w:rPr>
          <w:sz w:val="24"/>
          <w:szCs w:val="26"/>
        </w:rPr>
      </w:pPr>
      <w:r w:rsidRPr="007E6E21">
        <w:rPr>
          <w:b/>
          <w:szCs w:val="26"/>
        </w:rPr>
        <w:tab/>
      </w:r>
      <w:r w:rsidR="00822950">
        <w:rPr>
          <w:b/>
          <w:szCs w:val="26"/>
        </w:rPr>
        <w:tab/>
      </w:r>
      <w:r w:rsidR="00252D8D">
        <w:rPr>
          <w:b/>
          <w:szCs w:val="26"/>
        </w:rPr>
        <w:tab/>
      </w:r>
      <w:r w:rsidR="00B606A5" w:rsidRPr="007E6E21">
        <w:rPr>
          <w:sz w:val="24"/>
          <w:szCs w:val="26"/>
        </w:rPr>
        <w:t>Customized Software:</w:t>
      </w:r>
    </w:p>
    <w:p w:rsidR="00B606A5" w:rsidRDefault="00B606A5" w:rsidP="00C37D18">
      <w:pPr>
        <w:spacing w:after="0" w:line="240" w:lineRule="auto"/>
        <w:ind w:left="2880" w:firstLine="720"/>
        <w:rPr>
          <w:szCs w:val="26"/>
        </w:rPr>
      </w:pPr>
      <w:r w:rsidRPr="007E6E21">
        <w:rPr>
          <w:szCs w:val="26"/>
        </w:rPr>
        <w:t>Can operate any customized software within two to three days learning</w:t>
      </w:r>
      <w:r w:rsidR="0021212F">
        <w:rPr>
          <w:szCs w:val="26"/>
        </w:rPr>
        <w:t>.</w:t>
      </w:r>
    </w:p>
    <w:p w:rsidR="00F057F1" w:rsidRDefault="00F057F1" w:rsidP="00822950">
      <w:pPr>
        <w:spacing w:line="240" w:lineRule="auto"/>
        <w:ind w:firstLine="720"/>
        <w:rPr>
          <w:b/>
          <w:bCs/>
          <w:sz w:val="24"/>
          <w:szCs w:val="24"/>
          <w:u w:val="single"/>
        </w:rPr>
      </w:pPr>
      <w:r w:rsidRPr="000327A8">
        <w:rPr>
          <w:b/>
          <w:bCs/>
          <w:sz w:val="24"/>
          <w:szCs w:val="24"/>
          <w:u w:val="single"/>
        </w:rPr>
        <w:t>EXPERIENCE:</w:t>
      </w:r>
    </w:p>
    <w:p w:rsidR="00926F34" w:rsidRPr="00A148F2" w:rsidRDefault="00A148F2" w:rsidP="00822950">
      <w:pPr>
        <w:spacing w:line="240" w:lineRule="auto"/>
        <w:ind w:firstLine="720"/>
        <w:rPr>
          <w:b/>
          <w:bCs/>
          <w:sz w:val="24"/>
          <w:szCs w:val="24"/>
        </w:rPr>
      </w:pPr>
      <w:r w:rsidRPr="00A148F2">
        <w:rPr>
          <w:b/>
          <w:bCs/>
          <w:noProof/>
          <w:sz w:val="24"/>
          <w:szCs w:val="24"/>
        </w:rPr>
        <w:tab/>
      </w:r>
      <w:r w:rsidRPr="00A148F2">
        <w:rPr>
          <w:b/>
          <w:bCs/>
          <w:noProof/>
          <w:sz w:val="24"/>
          <w:szCs w:val="24"/>
        </w:rPr>
        <w:drawing>
          <wp:inline distT="0" distB="0" distL="0" distR="0">
            <wp:extent cx="1600200" cy="6286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600200" cy="628650"/>
                    </a:xfrm>
                    <a:prstGeom prst="rect">
                      <a:avLst/>
                    </a:prstGeom>
                    <a:noFill/>
                    <a:ln w="9525">
                      <a:noFill/>
                      <a:miter lim="800000"/>
                      <a:headEnd/>
                      <a:tailEnd/>
                    </a:ln>
                  </pic:spPr>
                </pic:pic>
              </a:graphicData>
            </a:graphic>
          </wp:inline>
        </w:drawing>
      </w:r>
    </w:p>
    <w:p w:rsidR="00374FCC" w:rsidRDefault="00374FCC" w:rsidP="00822950">
      <w:pPr>
        <w:pStyle w:val="Subtitle"/>
        <w:pBdr>
          <w:top w:val="none" w:sz="0" w:space="0" w:color="auto"/>
          <w:left w:val="none" w:sz="0" w:space="0" w:color="auto"/>
          <w:bottom w:val="none" w:sz="0" w:space="0" w:color="auto"/>
          <w:right w:val="none" w:sz="0" w:space="0" w:color="auto"/>
        </w:pBdr>
        <w:ind w:left="2160" w:hanging="720"/>
        <w:jc w:val="left"/>
        <w:rPr>
          <w:b w:val="0"/>
          <w:sz w:val="24"/>
          <w:szCs w:val="24"/>
        </w:rPr>
      </w:pPr>
      <w:r w:rsidRPr="005B0D13">
        <w:rPr>
          <w:bCs w:val="0"/>
          <w:sz w:val="24"/>
          <w:szCs w:val="24"/>
        </w:rPr>
        <w:t>COMPANY:</w:t>
      </w:r>
      <w:r>
        <w:rPr>
          <w:bCs w:val="0"/>
          <w:sz w:val="24"/>
          <w:szCs w:val="24"/>
        </w:rPr>
        <w:tab/>
      </w:r>
      <w:r>
        <w:rPr>
          <w:b w:val="0"/>
          <w:sz w:val="24"/>
          <w:szCs w:val="24"/>
        </w:rPr>
        <w:tab/>
      </w:r>
      <w:r>
        <w:rPr>
          <w:bCs w:val="0"/>
          <w:sz w:val="24"/>
          <w:szCs w:val="24"/>
        </w:rPr>
        <w:t>TCS Courier Service Mian channu. (Pakistan</w:t>
      </w:r>
      <w:r w:rsidRPr="001F3B3E">
        <w:rPr>
          <w:bCs w:val="0"/>
          <w:sz w:val="24"/>
          <w:szCs w:val="24"/>
        </w:rPr>
        <w:t>)</w:t>
      </w:r>
    </w:p>
    <w:p w:rsidR="00374FCC" w:rsidRDefault="00374FCC" w:rsidP="00822950">
      <w:pPr>
        <w:pStyle w:val="Subtitle"/>
        <w:pBdr>
          <w:top w:val="none" w:sz="0" w:space="0" w:color="auto"/>
          <w:left w:val="none" w:sz="0" w:space="0" w:color="auto"/>
          <w:bottom w:val="none" w:sz="0" w:space="0" w:color="auto"/>
          <w:right w:val="none" w:sz="0" w:space="0" w:color="auto"/>
        </w:pBdr>
        <w:ind w:left="2160" w:hanging="720"/>
        <w:jc w:val="left"/>
        <w:rPr>
          <w:b w:val="0"/>
          <w:sz w:val="24"/>
          <w:szCs w:val="24"/>
        </w:rPr>
      </w:pPr>
      <w:r w:rsidRPr="001F3B3E">
        <w:rPr>
          <w:bCs w:val="0"/>
          <w:sz w:val="24"/>
          <w:szCs w:val="24"/>
        </w:rPr>
        <w:t>POSITION:</w:t>
      </w:r>
      <w:r>
        <w:rPr>
          <w:b w:val="0"/>
          <w:sz w:val="24"/>
          <w:szCs w:val="24"/>
        </w:rPr>
        <w:tab/>
      </w:r>
      <w:r>
        <w:rPr>
          <w:b w:val="0"/>
          <w:sz w:val="24"/>
          <w:szCs w:val="24"/>
        </w:rPr>
        <w:tab/>
      </w:r>
      <w:r w:rsidR="00F10BCE">
        <w:rPr>
          <w:sz w:val="24"/>
          <w:szCs w:val="24"/>
        </w:rPr>
        <w:t>R</w:t>
      </w:r>
      <w:r w:rsidR="00A365A3">
        <w:rPr>
          <w:sz w:val="24"/>
          <w:szCs w:val="24"/>
        </w:rPr>
        <w:t xml:space="preserve">etail </w:t>
      </w:r>
      <w:r w:rsidR="00F10BCE">
        <w:rPr>
          <w:sz w:val="24"/>
          <w:szCs w:val="24"/>
        </w:rPr>
        <w:t>S</w:t>
      </w:r>
      <w:r w:rsidR="00A365A3">
        <w:rPr>
          <w:sz w:val="24"/>
          <w:szCs w:val="24"/>
        </w:rPr>
        <w:t xml:space="preserve">ales </w:t>
      </w:r>
      <w:r>
        <w:rPr>
          <w:sz w:val="24"/>
          <w:szCs w:val="24"/>
        </w:rPr>
        <w:t>O</w:t>
      </w:r>
      <w:r w:rsidR="00A365A3">
        <w:rPr>
          <w:sz w:val="24"/>
          <w:szCs w:val="24"/>
        </w:rPr>
        <w:t>fficer</w:t>
      </w:r>
      <w:r>
        <w:rPr>
          <w:sz w:val="24"/>
          <w:szCs w:val="24"/>
        </w:rPr>
        <w:t xml:space="preserve"> </w:t>
      </w:r>
    </w:p>
    <w:p w:rsidR="00374FCC" w:rsidRDefault="00374FCC" w:rsidP="00822950">
      <w:pPr>
        <w:pStyle w:val="Subtitle"/>
        <w:pBdr>
          <w:top w:val="none" w:sz="0" w:space="0" w:color="auto"/>
          <w:left w:val="none" w:sz="0" w:space="0" w:color="auto"/>
          <w:bottom w:val="none" w:sz="0" w:space="0" w:color="auto"/>
          <w:right w:val="none" w:sz="0" w:space="0" w:color="auto"/>
        </w:pBdr>
        <w:ind w:left="2160" w:hanging="720"/>
        <w:jc w:val="left"/>
        <w:rPr>
          <w:b w:val="0"/>
          <w:sz w:val="24"/>
          <w:szCs w:val="24"/>
        </w:rPr>
      </w:pPr>
      <w:r w:rsidRPr="001F3B3E">
        <w:rPr>
          <w:bCs w:val="0"/>
          <w:sz w:val="24"/>
          <w:szCs w:val="24"/>
        </w:rPr>
        <w:t>YEAR:</w:t>
      </w:r>
      <w:r>
        <w:rPr>
          <w:b w:val="0"/>
          <w:sz w:val="24"/>
          <w:szCs w:val="24"/>
        </w:rPr>
        <w:tab/>
      </w:r>
      <w:r>
        <w:rPr>
          <w:b w:val="0"/>
          <w:sz w:val="24"/>
          <w:szCs w:val="24"/>
        </w:rPr>
        <w:tab/>
      </w:r>
      <w:r w:rsidR="00FC6DAC" w:rsidRPr="00FC6DAC">
        <w:rPr>
          <w:sz w:val="24"/>
          <w:szCs w:val="24"/>
        </w:rPr>
        <w:t>Jun 2008</w:t>
      </w:r>
      <w:r w:rsidRPr="00FC6DAC">
        <w:rPr>
          <w:sz w:val="24"/>
          <w:szCs w:val="24"/>
        </w:rPr>
        <w:t xml:space="preserve"> – </w:t>
      </w:r>
      <w:r w:rsidR="00FC6DAC">
        <w:rPr>
          <w:sz w:val="24"/>
          <w:szCs w:val="24"/>
        </w:rPr>
        <w:t>March</w:t>
      </w:r>
      <w:r w:rsidRPr="00FC6DAC">
        <w:rPr>
          <w:sz w:val="24"/>
          <w:szCs w:val="24"/>
        </w:rPr>
        <w:t xml:space="preserve"> 201</w:t>
      </w:r>
      <w:r w:rsidR="00FC6DAC">
        <w:rPr>
          <w:sz w:val="24"/>
          <w:szCs w:val="24"/>
        </w:rPr>
        <w:t>0</w:t>
      </w:r>
    </w:p>
    <w:p w:rsidR="00E147BB" w:rsidRDefault="00FC6DAC" w:rsidP="00822950">
      <w:pPr>
        <w:pStyle w:val="Subtitle"/>
        <w:pBdr>
          <w:top w:val="none" w:sz="0" w:space="0" w:color="auto"/>
          <w:left w:val="none" w:sz="0" w:space="0" w:color="auto"/>
          <w:bottom w:val="none" w:sz="0" w:space="0" w:color="auto"/>
          <w:right w:val="none" w:sz="0" w:space="0" w:color="auto"/>
        </w:pBdr>
        <w:ind w:left="2160" w:hanging="1440"/>
        <w:jc w:val="left"/>
        <w:rPr>
          <w:rFonts w:asciiTheme="minorHAnsi" w:hAnsiTheme="minorHAnsi" w:cs="Arial"/>
          <w:sz w:val="22"/>
          <w:szCs w:val="20"/>
        </w:rPr>
      </w:pPr>
      <w:r>
        <w:rPr>
          <w:rFonts w:ascii="Arial" w:hAnsi="Arial" w:cs="Arial"/>
          <w:b w:val="0"/>
          <w:sz w:val="20"/>
          <w:szCs w:val="20"/>
        </w:rPr>
        <w:t xml:space="preserve">              </w:t>
      </w:r>
      <w:r w:rsidR="00374FCC" w:rsidRPr="00FC6DAC">
        <w:rPr>
          <w:rFonts w:asciiTheme="minorHAnsi" w:hAnsiTheme="minorHAnsi" w:cs="Arial"/>
          <w:sz w:val="22"/>
          <w:szCs w:val="20"/>
        </w:rPr>
        <w:t>Responsibilities are as under: -</w:t>
      </w:r>
    </w:p>
    <w:p w:rsidR="004E2BF3" w:rsidRPr="0066084F" w:rsidRDefault="00B26159" w:rsidP="00B17856">
      <w:pPr>
        <w:pStyle w:val="ListParagraph"/>
        <w:numPr>
          <w:ilvl w:val="0"/>
          <w:numId w:val="5"/>
        </w:numPr>
        <w:spacing w:before="240" w:after="100" w:afterAutospacing="1" w:line="240" w:lineRule="auto"/>
        <w:rPr>
          <w:rFonts w:cs="Arial"/>
        </w:rPr>
      </w:pPr>
      <w:r>
        <w:rPr>
          <w:rFonts w:cs="Arial"/>
        </w:rPr>
        <w:t>M</w:t>
      </w:r>
      <w:r w:rsidR="004E2BF3" w:rsidRPr="0066084F">
        <w:rPr>
          <w:rFonts w:cs="Arial"/>
        </w:rPr>
        <w:t>aintain the record of</w:t>
      </w:r>
      <w:r>
        <w:rPr>
          <w:rFonts w:cs="Arial"/>
        </w:rPr>
        <w:t xml:space="preserve"> all shipment</w:t>
      </w:r>
      <w:r w:rsidR="00674118">
        <w:rPr>
          <w:rFonts w:cs="Arial"/>
        </w:rPr>
        <w:t>.</w:t>
      </w:r>
    </w:p>
    <w:p w:rsidR="004E2BF3" w:rsidRPr="0066084F" w:rsidRDefault="00B26159" w:rsidP="00B17856">
      <w:pPr>
        <w:pStyle w:val="ListParagraph"/>
        <w:numPr>
          <w:ilvl w:val="0"/>
          <w:numId w:val="5"/>
        </w:numPr>
        <w:spacing w:before="240" w:after="100" w:afterAutospacing="1" w:line="240" w:lineRule="auto"/>
        <w:rPr>
          <w:rFonts w:cs="Arial"/>
        </w:rPr>
      </w:pPr>
      <w:r>
        <w:rPr>
          <w:rFonts w:cs="Arial"/>
        </w:rPr>
        <w:t>Daily Basis operation of all shipment</w:t>
      </w:r>
      <w:r w:rsidR="00674118">
        <w:rPr>
          <w:rFonts w:cs="Arial"/>
        </w:rPr>
        <w:t>.</w:t>
      </w:r>
    </w:p>
    <w:p w:rsidR="00C37D18" w:rsidRPr="0069521C" w:rsidRDefault="0089725E" w:rsidP="0069521C">
      <w:pPr>
        <w:pStyle w:val="ListParagraph"/>
        <w:numPr>
          <w:ilvl w:val="0"/>
          <w:numId w:val="5"/>
        </w:numPr>
        <w:spacing w:before="240" w:after="100" w:afterAutospacing="1" w:line="240" w:lineRule="auto"/>
        <w:rPr>
          <w:rFonts w:cs="Arial"/>
        </w:rPr>
      </w:pPr>
      <w:r>
        <w:rPr>
          <w:rFonts w:cs="Arial"/>
        </w:rPr>
        <w:t>R</w:t>
      </w:r>
      <w:r w:rsidR="004E2BF3" w:rsidRPr="0066084F">
        <w:rPr>
          <w:rFonts w:cs="Arial"/>
        </w:rPr>
        <w:t>eport</w:t>
      </w:r>
      <w:r w:rsidR="00674118">
        <w:rPr>
          <w:rFonts w:cs="Arial"/>
        </w:rPr>
        <w:t>ing</w:t>
      </w:r>
      <w:r w:rsidR="004E2BF3" w:rsidRPr="0066084F">
        <w:rPr>
          <w:rFonts w:cs="Arial"/>
        </w:rPr>
        <w:t xml:space="preserve"> to Branch Manager</w:t>
      </w:r>
      <w:r>
        <w:rPr>
          <w:rFonts w:cs="Arial"/>
        </w:rPr>
        <w:t xml:space="preserve"> on</w:t>
      </w:r>
      <w:r w:rsidR="004E2BF3" w:rsidRPr="0066084F">
        <w:rPr>
          <w:rFonts w:cs="Arial"/>
        </w:rPr>
        <w:t xml:space="preserve"> daily Bases.</w:t>
      </w:r>
    </w:p>
    <w:p w:rsidR="006B36F9" w:rsidRDefault="006B36F9" w:rsidP="006B36F9">
      <w:pPr>
        <w:spacing w:before="240" w:after="100" w:afterAutospacing="1" w:line="360" w:lineRule="auto"/>
        <w:ind w:left="720" w:firstLine="720"/>
        <w:rPr>
          <w:rFonts w:cs="Arial"/>
        </w:rPr>
      </w:pPr>
      <w:r w:rsidRPr="006B36F9">
        <w:rPr>
          <w:rFonts w:cs="Arial"/>
          <w:noProof/>
        </w:rPr>
        <w:drawing>
          <wp:inline distT="0" distB="0" distL="0" distR="0">
            <wp:extent cx="1495425" cy="542925"/>
            <wp:effectExtent l="19050" t="0" r="9525" b="0"/>
            <wp:docPr id="8" name="Picture 2" descr="GOURMET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URMET FOOD"/>
                    <pic:cNvPicPr>
                      <a:picLocks noChangeAspect="1" noChangeArrowheads="1"/>
                    </pic:cNvPicPr>
                  </pic:nvPicPr>
                  <pic:blipFill>
                    <a:blip r:embed="rId10" cstate="print"/>
                    <a:srcRect/>
                    <a:stretch>
                      <a:fillRect/>
                    </a:stretch>
                  </pic:blipFill>
                  <pic:spPr bwMode="auto">
                    <a:xfrm>
                      <a:off x="0" y="0"/>
                      <a:ext cx="1495425" cy="542925"/>
                    </a:xfrm>
                    <a:prstGeom prst="rect">
                      <a:avLst/>
                    </a:prstGeom>
                    <a:noFill/>
                    <a:ln w="9525">
                      <a:noFill/>
                      <a:miter lim="800000"/>
                      <a:headEnd/>
                      <a:tailEnd/>
                    </a:ln>
                    <a:effectLst/>
                  </pic:spPr>
                </pic:pic>
              </a:graphicData>
            </a:graphic>
          </wp:inline>
        </w:drawing>
      </w:r>
    </w:p>
    <w:p w:rsidR="006B36F9" w:rsidRDefault="006B36F9" w:rsidP="00B17856">
      <w:pPr>
        <w:pStyle w:val="Subtitle"/>
        <w:pBdr>
          <w:top w:val="none" w:sz="0" w:space="0" w:color="auto"/>
          <w:left w:val="none" w:sz="0" w:space="0" w:color="auto"/>
          <w:bottom w:val="none" w:sz="0" w:space="0" w:color="auto"/>
          <w:right w:val="none" w:sz="0" w:space="0" w:color="auto"/>
        </w:pBdr>
        <w:ind w:left="2160" w:hanging="720"/>
        <w:jc w:val="left"/>
        <w:rPr>
          <w:bCs w:val="0"/>
          <w:sz w:val="24"/>
          <w:szCs w:val="24"/>
        </w:rPr>
      </w:pPr>
      <w:r w:rsidRPr="005B0D13">
        <w:rPr>
          <w:bCs w:val="0"/>
          <w:sz w:val="24"/>
          <w:szCs w:val="24"/>
        </w:rPr>
        <w:t>COMPANY:</w:t>
      </w:r>
      <w:r>
        <w:rPr>
          <w:bCs w:val="0"/>
          <w:sz w:val="24"/>
          <w:szCs w:val="24"/>
        </w:rPr>
        <w:tab/>
      </w:r>
      <w:r>
        <w:rPr>
          <w:b w:val="0"/>
          <w:sz w:val="24"/>
          <w:szCs w:val="24"/>
        </w:rPr>
        <w:tab/>
      </w:r>
      <w:r>
        <w:rPr>
          <w:bCs w:val="0"/>
          <w:sz w:val="24"/>
          <w:szCs w:val="24"/>
        </w:rPr>
        <w:t>Gourmet Foods Lahore. (Pakistan</w:t>
      </w:r>
      <w:r w:rsidRPr="001F3B3E">
        <w:rPr>
          <w:bCs w:val="0"/>
          <w:sz w:val="24"/>
          <w:szCs w:val="24"/>
        </w:rPr>
        <w:t>)</w:t>
      </w:r>
    </w:p>
    <w:p w:rsidR="00571BA3" w:rsidRDefault="00571BA3" w:rsidP="00B17856">
      <w:pPr>
        <w:pStyle w:val="Subtitle"/>
        <w:pBdr>
          <w:top w:val="none" w:sz="0" w:space="0" w:color="auto"/>
          <w:left w:val="none" w:sz="0" w:space="0" w:color="auto"/>
          <w:bottom w:val="none" w:sz="0" w:space="0" w:color="auto"/>
          <w:right w:val="none" w:sz="0" w:space="0" w:color="auto"/>
        </w:pBdr>
        <w:ind w:left="2160" w:hanging="720"/>
        <w:jc w:val="left"/>
        <w:rPr>
          <w:b w:val="0"/>
          <w:sz w:val="24"/>
          <w:szCs w:val="24"/>
        </w:rPr>
      </w:pPr>
      <w:r>
        <w:rPr>
          <w:bCs w:val="0"/>
          <w:sz w:val="24"/>
          <w:szCs w:val="24"/>
        </w:rPr>
        <w:tab/>
      </w:r>
      <w:r>
        <w:rPr>
          <w:bCs w:val="0"/>
          <w:sz w:val="24"/>
          <w:szCs w:val="24"/>
        </w:rPr>
        <w:tab/>
      </w:r>
      <w:r>
        <w:rPr>
          <w:bCs w:val="0"/>
          <w:sz w:val="24"/>
          <w:szCs w:val="24"/>
        </w:rPr>
        <w:tab/>
        <w:t>Unit#2 Hamdard Chowk Plot#2</w:t>
      </w:r>
    </w:p>
    <w:p w:rsidR="006B36F9" w:rsidRDefault="006B36F9" w:rsidP="00B17856">
      <w:pPr>
        <w:pStyle w:val="Subtitle"/>
        <w:pBdr>
          <w:top w:val="none" w:sz="0" w:space="0" w:color="auto"/>
          <w:left w:val="none" w:sz="0" w:space="0" w:color="auto"/>
          <w:bottom w:val="none" w:sz="0" w:space="0" w:color="auto"/>
          <w:right w:val="none" w:sz="0" w:space="0" w:color="auto"/>
        </w:pBdr>
        <w:ind w:left="2160" w:hanging="720"/>
        <w:jc w:val="left"/>
        <w:rPr>
          <w:b w:val="0"/>
          <w:sz w:val="24"/>
          <w:szCs w:val="24"/>
        </w:rPr>
      </w:pPr>
      <w:r w:rsidRPr="001F3B3E">
        <w:rPr>
          <w:bCs w:val="0"/>
          <w:sz w:val="24"/>
          <w:szCs w:val="24"/>
        </w:rPr>
        <w:t>POSITION:</w:t>
      </w:r>
      <w:r>
        <w:rPr>
          <w:b w:val="0"/>
          <w:sz w:val="24"/>
          <w:szCs w:val="24"/>
        </w:rPr>
        <w:tab/>
      </w:r>
      <w:r>
        <w:rPr>
          <w:b w:val="0"/>
          <w:sz w:val="24"/>
          <w:szCs w:val="24"/>
        </w:rPr>
        <w:tab/>
      </w:r>
      <w:r w:rsidR="00852416" w:rsidRPr="00852416">
        <w:rPr>
          <w:sz w:val="24"/>
          <w:szCs w:val="24"/>
        </w:rPr>
        <w:t>Sales</w:t>
      </w:r>
      <w:r w:rsidR="00852416">
        <w:rPr>
          <w:b w:val="0"/>
          <w:sz w:val="24"/>
          <w:szCs w:val="24"/>
        </w:rPr>
        <w:t xml:space="preserve"> </w:t>
      </w:r>
      <w:r w:rsidR="00852416">
        <w:rPr>
          <w:sz w:val="24"/>
          <w:szCs w:val="24"/>
        </w:rPr>
        <w:t xml:space="preserve">Coordinator (GM Shops) </w:t>
      </w:r>
      <w:r w:rsidR="0025701F">
        <w:rPr>
          <w:sz w:val="24"/>
          <w:szCs w:val="24"/>
        </w:rPr>
        <w:t xml:space="preserve">  </w:t>
      </w:r>
    </w:p>
    <w:p w:rsidR="006B36F9" w:rsidRDefault="006B36F9" w:rsidP="00B17856">
      <w:pPr>
        <w:pStyle w:val="Subtitle"/>
        <w:pBdr>
          <w:top w:val="none" w:sz="0" w:space="0" w:color="auto"/>
          <w:left w:val="none" w:sz="0" w:space="0" w:color="auto"/>
          <w:bottom w:val="none" w:sz="0" w:space="0" w:color="auto"/>
          <w:right w:val="none" w:sz="0" w:space="0" w:color="auto"/>
        </w:pBdr>
        <w:ind w:left="2160" w:hanging="720"/>
        <w:jc w:val="left"/>
        <w:rPr>
          <w:sz w:val="24"/>
          <w:szCs w:val="24"/>
        </w:rPr>
      </w:pPr>
      <w:r w:rsidRPr="001F3B3E">
        <w:rPr>
          <w:bCs w:val="0"/>
          <w:sz w:val="24"/>
          <w:szCs w:val="24"/>
        </w:rPr>
        <w:lastRenderedPageBreak/>
        <w:t>YEAR:</w:t>
      </w:r>
      <w:r>
        <w:rPr>
          <w:b w:val="0"/>
          <w:sz w:val="24"/>
          <w:szCs w:val="24"/>
        </w:rPr>
        <w:tab/>
      </w:r>
      <w:r>
        <w:rPr>
          <w:b w:val="0"/>
          <w:sz w:val="24"/>
          <w:szCs w:val="24"/>
        </w:rPr>
        <w:tab/>
      </w:r>
      <w:r w:rsidR="00AC61BC">
        <w:rPr>
          <w:sz w:val="24"/>
          <w:szCs w:val="24"/>
        </w:rPr>
        <w:t>02-09-2010</w:t>
      </w:r>
      <w:r w:rsidR="001B6FED">
        <w:rPr>
          <w:sz w:val="24"/>
          <w:szCs w:val="24"/>
        </w:rPr>
        <w:t xml:space="preserve"> to </w:t>
      </w:r>
      <w:r w:rsidR="00AC61BC">
        <w:rPr>
          <w:sz w:val="24"/>
          <w:szCs w:val="24"/>
        </w:rPr>
        <w:t>02-02-</w:t>
      </w:r>
      <w:r w:rsidR="005E3FA7">
        <w:rPr>
          <w:sz w:val="24"/>
          <w:szCs w:val="24"/>
        </w:rPr>
        <w:t>2011</w:t>
      </w:r>
    </w:p>
    <w:p w:rsidR="000472EB" w:rsidRPr="000472EB" w:rsidRDefault="000472EB" w:rsidP="00B17856">
      <w:pPr>
        <w:pStyle w:val="Subtitle"/>
        <w:pBdr>
          <w:top w:val="none" w:sz="0" w:space="0" w:color="auto"/>
          <w:left w:val="none" w:sz="0" w:space="0" w:color="auto"/>
          <w:bottom w:val="none" w:sz="0" w:space="0" w:color="auto"/>
          <w:right w:val="none" w:sz="0" w:space="0" w:color="auto"/>
        </w:pBdr>
        <w:ind w:left="2160" w:hanging="720"/>
        <w:jc w:val="left"/>
        <w:rPr>
          <w:b w:val="0"/>
          <w:sz w:val="2"/>
          <w:szCs w:val="24"/>
        </w:rPr>
      </w:pPr>
    </w:p>
    <w:p w:rsidR="006B36F9" w:rsidRDefault="006B36F9" w:rsidP="00B17856">
      <w:pPr>
        <w:tabs>
          <w:tab w:val="right" w:pos="8640"/>
        </w:tabs>
        <w:spacing w:line="240" w:lineRule="auto"/>
        <w:jc w:val="both"/>
        <w:rPr>
          <w:rFonts w:cs="Arial"/>
          <w:b/>
          <w:szCs w:val="20"/>
        </w:rPr>
      </w:pPr>
      <w:r>
        <w:rPr>
          <w:rFonts w:ascii="Arial" w:hAnsi="Arial" w:cs="Arial"/>
          <w:b/>
          <w:sz w:val="20"/>
          <w:szCs w:val="20"/>
        </w:rPr>
        <w:t xml:space="preserve">                        </w:t>
      </w:r>
      <w:r w:rsidRPr="00F359A3">
        <w:rPr>
          <w:rFonts w:cs="Arial"/>
          <w:b/>
          <w:szCs w:val="20"/>
        </w:rPr>
        <w:t>Responsibilities are as under: -</w:t>
      </w:r>
    </w:p>
    <w:p w:rsidR="00CA4CBA" w:rsidRPr="000472EB" w:rsidRDefault="00CA4CBA" w:rsidP="00B17856">
      <w:pPr>
        <w:pStyle w:val="ListParagraph"/>
        <w:spacing w:after="0" w:line="240" w:lineRule="auto"/>
      </w:pPr>
      <w:r>
        <w:rPr>
          <w:rFonts w:cs="Arial"/>
        </w:rPr>
        <w:tab/>
      </w:r>
      <w:r w:rsidR="00065013">
        <w:rPr>
          <w:rFonts w:cs="Arial"/>
        </w:rPr>
        <w:tab/>
      </w:r>
      <w:r>
        <w:rPr>
          <w:rFonts w:cs="Arial"/>
        </w:rPr>
        <w:tab/>
      </w:r>
      <w:r w:rsidRPr="000472EB">
        <w:rPr>
          <w:rFonts w:cs="Arial"/>
        </w:rPr>
        <w:t>1.</w:t>
      </w:r>
      <w:r w:rsidR="00065013" w:rsidRPr="000472EB">
        <w:rPr>
          <w:rFonts w:cs="Arial"/>
        </w:rPr>
        <w:tab/>
      </w:r>
      <w:r w:rsidRPr="000472EB">
        <w:t>Preparing Net Sale Report for G.M (Shops)</w:t>
      </w:r>
    </w:p>
    <w:p w:rsidR="00CA4CBA" w:rsidRPr="000472EB" w:rsidRDefault="000D1F50" w:rsidP="00B17856">
      <w:pPr>
        <w:spacing w:after="0" w:line="240" w:lineRule="auto"/>
        <w:ind w:left="2520" w:firstLine="360"/>
      </w:pPr>
      <w:r>
        <w:t>2.</w:t>
      </w:r>
      <w:r>
        <w:tab/>
        <w:t>Collect Net Sale from all branches</w:t>
      </w:r>
      <w:r w:rsidR="00CA4CBA" w:rsidRPr="000472EB">
        <w:t>.</w:t>
      </w:r>
    </w:p>
    <w:p w:rsidR="00CA4CBA" w:rsidRPr="000472EB" w:rsidRDefault="00CA4CBA" w:rsidP="00B17856">
      <w:pPr>
        <w:spacing w:after="0" w:line="240" w:lineRule="auto"/>
        <w:ind w:left="2160" w:firstLine="720"/>
      </w:pPr>
      <w:r w:rsidRPr="000472EB">
        <w:t>3.</w:t>
      </w:r>
      <w:r w:rsidRPr="000472EB">
        <w:tab/>
        <w:t>Arrange monthly Item Wise Comparison Report for Respected C.E.O</w:t>
      </w:r>
    </w:p>
    <w:p w:rsidR="00CA4CBA" w:rsidRPr="000472EB" w:rsidRDefault="00CA4CBA" w:rsidP="00B17856">
      <w:pPr>
        <w:spacing w:after="0" w:line="240" w:lineRule="auto"/>
        <w:ind w:left="2160" w:firstLine="720"/>
      </w:pPr>
      <w:r w:rsidRPr="000472EB">
        <w:t>4.</w:t>
      </w:r>
      <w:r w:rsidRPr="000472EB">
        <w:tab/>
        <w:t>Arrange yearly Item Wise Comparison Report for Respected C.E.O</w:t>
      </w:r>
    </w:p>
    <w:p w:rsidR="00CA4CBA" w:rsidRPr="000472EB" w:rsidRDefault="00CA4CBA" w:rsidP="00B17856">
      <w:pPr>
        <w:spacing w:after="0" w:line="240" w:lineRule="auto"/>
        <w:ind w:left="2160" w:firstLine="720"/>
      </w:pPr>
      <w:r w:rsidRPr="000472EB">
        <w:t>5.</w:t>
      </w:r>
      <w:r w:rsidRPr="000472EB">
        <w:tab/>
        <w:t>Item Wise Wastage Comparison report for Respected C.E.O</w:t>
      </w:r>
    </w:p>
    <w:p w:rsidR="00CA4CBA" w:rsidRDefault="00CA4CBA" w:rsidP="00B17856">
      <w:pPr>
        <w:spacing w:after="0" w:line="240" w:lineRule="auto"/>
        <w:ind w:left="2160" w:firstLine="720"/>
      </w:pPr>
      <w:r w:rsidRPr="000472EB">
        <w:t>6.</w:t>
      </w:r>
      <w:r w:rsidRPr="000472EB">
        <w:tab/>
        <w:t>Get value from Company internal software for Analysis Report.</w:t>
      </w:r>
    </w:p>
    <w:p w:rsidR="00D92117" w:rsidRPr="00D92117" w:rsidRDefault="00D92117" w:rsidP="00B17856">
      <w:pPr>
        <w:spacing w:before="240" w:after="0" w:line="360" w:lineRule="auto"/>
        <w:ind w:left="720"/>
        <w:rPr>
          <w:rFonts w:cs="Arial"/>
        </w:rPr>
      </w:pPr>
      <w:r>
        <w:rPr>
          <w:rFonts w:cs="Arial"/>
        </w:rPr>
        <w:t xml:space="preserve">             </w:t>
      </w:r>
      <w:r w:rsidR="006B36F9" w:rsidRPr="006B36F9">
        <w:rPr>
          <w:b/>
          <w:bCs/>
          <w:noProof/>
        </w:rPr>
        <w:drawing>
          <wp:inline distT="0" distB="0" distL="0" distR="0">
            <wp:extent cx="1495425" cy="542925"/>
            <wp:effectExtent l="19050" t="0" r="9525" b="0"/>
            <wp:docPr id="4" name="Picture 2" descr="GOURMET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URMET FOOD"/>
                    <pic:cNvPicPr>
                      <a:picLocks noChangeAspect="1" noChangeArrowheads="1"/>
                    </pic:cNvPicPr>
                  </pic:nvPicPr>
                  <pic:blipFill>
                    <a:blip r:embed="rId10" cstate="print"/>
                    <a:srcRect/>
                    <a:stretch>
                      <a:fillRect/>
                    </a:stretch>
                  </pic:blipFill>
                  <pic:spPr bwMode="auto">
                    <a:xfrm>
                      <a:off x="0" y="0"/>
                      <a:ext cx="1495425" cy="542925"/>
                    </a:xfrm>
                    <a:prstGeom prst="rect">
                      <a:avLst/>
                    </a:prstGeom>
                    <a:noFill/>
                    <a:ln w="9525">
                      <a:noFill/>
                      <a:miter lim="800000"/>
                      <a:headEnd/>
                      <a:tailEnd/>
                    </a:ln>
                    <a:effectLst/>
                  </pic:spPr>
                </pic:pic>
              </a:graphicData>
            </a:graphic>
          </wp:inline>
        </w:drawing>
      </w:r>
    </w:p>
    <w:p w:rsidR="00F057F1" w:rsidRDefault="00F057F1" w:rsidP="00822950">
      <w:pPr>
        <w:pStyle w:val="Subtitle"/>
        <w:pBdr>
          <w:top w:val="none" w:sz="0" w:space="0" w:color="auto"/>
          <w:left w:val="none" w:sz="0" w:space="0" w:color="auto"/>
          <w:bottom w:val="none" w:sz="0" w:space="0" w:color="auto"/>
          <w:right w:val="none" w:sz="0" w:space="0" w:color="auto"/>
        </w:pBdr>
        <w:ind w:left="2160" w:hanging="720"/>
        <w:jc w:val="left"/>
        <w:rPr>
          <w:bCs w:val="0"/>
          <w:sz w:val="24"/>
          <w:szCs w:val="24"/>
        </w:rPr>
      </w:pPr>
      <w:r w:rsidRPr="005B0D13">
        <w:rPr>
          <w:bCs w:val="0"/>
          <w:sz w:val="24"/>
          <w:szCs w:val="24"/>
        </w:rPr>
        <w:t>COMPANY:</w:t>
      </w:r>
      <w:r>
        <w:rPr>
          <w:bCs w:val="0"/>
          <w:sz w:val="24"/>
          <w:szCs w:val="24"/>
        </w:rPr>
        <w:tab/>
      </w:r>
      <w:r>
        <w:rPr>
          <w:b w:val="0"/>
          <w:sz w:val="24"/>
          <w:szCs w:val="24"/>
        </w:rPr>
        <w:tab/>
      </w:r>
      <w:r>
        <w:rPr>
          <w:bCs w:val="0"/>
          <w:sz w:val="24"/>
          <w:szCs w:val="24"/>
        </w:rPr>
        <w:t>Gourmet Foods Lahore. (Pakistan</w:t>
      </w:r>
      <w:r w:rsidRPr="001F3B3E">
        <w:rPr>
          <w:bCs w:val="0"/>
          <w:sz w:val="24"/>
          <w:szCs w:val="24"/>
        </w:rPr>
        <w:t>)</w:t>
      </w:r>
    </w:p>
    <w:p w:rsidR="00BA518B" w:rsidRDefault="00201933" w:rsidP="00BA518B">
      <w:pPr>
        <w:pStyle w:val="Subtitle"/>
        <w:pBdr>
          <w:top w:val="none" w:sz="0" w:space="0" w:color="auto"/>
          <w:left w:val="none" w:sz="0" w:space="0" w:color="auto"/>
          <w:bottom w:val="none" w:sz="0" w:space="0" w:color="auto"/>
          <w:right w:val="none" w:sz="0" w:space="0" w:color="auto"/>
        </w:pBdr>
        <w:ind w:left="2160" w:hanging="720"/>
        <w:jc w:val="left"/>
        <w:rPr>
          <w:b w:val="0"/>
          <w:sz w:val="24"/>
          <w:szCs w:val="24"/>
        </w:rPr>
      </w:pPr>
      <w:r>
        <w:rPr>
          <w:bCs w:val="0"/>
          <w:sz w:val="24"/>
          <w:szCs w:val="24"/>
        </w:rPr>
        <w:tab/>
      </w:r>
      <w:r>
        <w:rPr>
          <w:bCs w:val="0"/>
          <w:sz w:val="24"/>
          <w:szCs w:val="24"/>
        </w:rPr>
        <w:tab/>
      </w:r>
      <w:r>
        <w:rPr>
          <w:bCs w:val="0"/>
          <w:sz w:val="24"/>
          <w:szCs w:val="24"/>
        </w:rPr>
        <w:tab/>
      </w:r>
      <w:r w:rsidR="00BA518B">
        <w:rPr>
          <w:bCs w:val="0"/>
          <w:sz w:val="24"/>
          <w:szCs w:val="24"/>
        </w:rPr>
        <w:t>Unit#2 Hamdard Chowk Plot#2</w:t>
      </w:r>
    </w:p>
    <w:p w:rsidR="00F057F1" w:rsidRDefault="00F057F1" w:rsidP="00822950">
      <w:pPr>
        <w:pStyle w:val="Subtitle"/>
        <w:pBdr>
          <w:top w:val="none" w:sz="0" w:space="0" w:color="auto"/>
          <w:left w:val="none" w:sz="0" w:space="0" w:color="auto"/>
          <w:bottom w:val="none" w:sz="0" w:space="0" w:color="auto"/>
          <w:right w:val="none" w:sz="0" w:space="0" w:color="auto"/>
        </w:pBdr>
        <w:ind w:left="2160" w:hanging="720"/>
        <w:jc w:val="left"/>
        <w:rPr>
          <w:b w:val="0"/>
          <w:sz w:val="24"/>
          <w:szCs w:val="24"/>
        </w:rPr>
      </w:pPr>
      <w:r w:rsidRPr="001F3B3E">
        <w:rPr>
          <w:bCs w:val="0"/>
          <w:sz w:val="24"/>
          <w:szCs w:val="24"/>
        </w:rPr>
        <w:t>POSITION:</w:t>
      </w:r>
      <w:r>
        <w:rPr>
          <w:b w:val="0"/>
          <w:sz w:val="24"/>
          <w:szCs w:val="24"/>
        </w:rPr>
        <w:tab/>
      </w:r>
      <w:r>
        <w:rPr>
          <w:b w:val="0"/>
          <w:sz w:val="24"/>
          <w:szCs w:val="24"/>
        </w:rPr>
        <w:tab/>
      </w:r>
      <w:r w:rsidR="00602242">
        <w:rPr>
          <w:sz w:val="24"/>
          <w:szCs w:val="24"/>
        </w:rPr>
        <w:t>Sr. HR Executive</w:t>
      </w:r>
      <w:r w:rsidR="001823E1">
        <w:rPr>
          <w:sz w:val="24"/>
          <w:szCs w:val="24"/>
        </w:rPr>
        <w:t>/Admin</w:t>
      </w:r>
      <w:r w:rsidR="0047523E">
        <w:rPr>
          <w:sz w:val="24"/>
          <w:szCs w:val="24"/>
        </w:rPr>
        <w:t xml:space="preserve">/Documentation </w:t>
      </w:r>
    </w:p>
    <w:p w:rsidR="00F057F1" w:rsidRDefault="00F057F1" w:rsidP="00822950">
      <w:pPr>
        <w:pStyle w:val="Subtitle"/>
        <w:pBdr>
          <w:top w:val="none" w:sz="0" w:space="0" w:color="auto"/>
          <w:left w:val="none" w:sz="0" w:space="0" w:color="auto"/>
          <w:bottom w:val="none" w:sz="0" w:space="0" w:color="auto"/>
          <w:right w:val="none" w:sz="0" w:space="0" w:color="auto"/>
        </w:pBdr>
        <w:ind w:left="2160" w:hanging="720"/>
        <w:jc w:val="left"/>
        <w:rPr>
          <w:b w:val="0"/>
          <w:sz w:val="24"/>
          <w:szCs w:val="24"/>
        </w:rPr>
      </w:pPr>
      <w:r w:rsidRPr="001F3B3E">
        <w:rPr>
          <w:bCs w:val="0"/>
          <w:sz w:val="24"/>
          <w:szCs w:val="24"/>
        </w:rPr>
        <w:t>YEAR:</w:t>
      </w:r>
      <w:r>
        <w:rPr>
          <w:b w:val="0"/>
          <w:sz w:val="24"/>
          <w:szCs w:val="24"/>
        </w:rPr>
        <w:tab/>
      </w:r>
      <w:r>
        <w:rPr>
          <w:b w:val="0"/>
          <w:sz w:val="24"/>
          <w:szCs w:val="24"/>
        </w:rPr>
        <w:tab/>
      </w:r>
      <w:r w:rsidR="001B6FED" w:rsidRPr="001B6FED">
        <w:rPr>
          <w:sz w:val="24"/>
          <w:szCs w:val="24"/>
        </w:rPr>
        <w:t>03-02-</w:t>
      </w:r>
      <w:r w:rsidR="001B6FED">
        <w:rPr>
          <w:sz w:val="24"/>
          <w:szCs w:val="24"/>
        </w:rPr>
        <w:t xml:space="preserve">2011 to </w:t>
      </w:r>
      <w:r w:rsidR="005E3FA7">
        <w:rPr>
          <w:sz w:val="24"/>
          <w:szCs w:val="24"/>
        </w:rPr>
        <w:t>27-08-2013</w:t>
      </w:r>
    </w:p>
    <w:p w:rsidR="00F359A3" w:rsidRPr="00F359A3" w:rsidRDefault="00F359A3" w:rsidP="00822950">
      <w:pPr>
        <w:tabs>
          <w:tab w:val="right" w:pos="8640"/>
        </w:tabs>
        <w:spacing w:line="240" w:lineRule="auto"/>
        <w:jc w:val="both"/>
        <w:rPr>
          <w:rFonts w:cs="Arial"/>
          <w:b/>
          <w:sz w:val="20"/>
          <w:szCs w:val="20"/>
        </w:rPr>
      </w:pPr>
      <w:r>
        <w:rPr>
          <w:rFonts w:ascii="Arial" w:hAnsi="Arial" w:cs="Arial"/>
          <w:b/>
          <w:sz w:val="20"/>
          <w:szCs w:val="20"/>
        </w:rPr>
        <w:t xml:space="preserve">                        </w:t>
      </w:r>
      <w:r w:rsidRPr="00F359A3">
        <w:rPr>
          <w:rFonts w:cs="Arial"/>
          <w:b/>
          <w:szCs w:val="20"/>
        </w:rPr>
        <w:t>Responsibilities are as under: -</w:t>
      </w:r>
    </w:p>
    <w:p w:rsidR="00F359A3" w:rsidRPr="00267100" w:rsidRDefault="00F359A3" w:rsidP="00626C3F">
      <w:pPr>
        <w:pStyle w:val="ListParagraph"/>
        <w:numPr>
          <w:ilvl w:val="0"/>
          <w:numId w:val="7"/>
        </w:numPr>
        <w:spacing w:before="240" w:after="100" w:afterAutospacing="1" w:line="240" w:lineRule="auto"/>
        <w:rPr>
          <w:rFonts w:cs="Arial"/>
        </w:rPr>
      </w:pPr>
      <w:r w:rsidRPr="00267100">
        <w:rPr>
          <w:rFonts w:cs="Arial"/>
        </w:rPr>
        <w:t>To maintain the record of HR Office and keep it up to date.</w:t>
      </w:r>
    </w:p>
    <w:p w:rsidR="00F359A3" w:rsidRPr="001A48CF" w:rsidRDefault="00F359A3" w:rsidP="001A48CF">
      <w:pPr>
        <w:pStyle w:val="ListParagraph"/>
        <w:numPr>
          <w:ilvl w:val="0"/>
          <w:numId w:val="7"/>
        </w:numPr>
        <w:spacing w:before="240" w:after="100" w:afterAutospacing="1" w:line="240" w:lineRule="auto"/>
        <w:rPr>
          <w:rFonts w:cs="Arial"/>
        </w:rPr>
      </w:pPr>
      <w:r w:rsidRPr="00267100">
        <w:rPr>
          <w:rFonts w:cs="Arial"/>
        </w:rPr>
        <w:t>To prepare the advertisement for hiring of employees for news paper and internet.</w:t>
      </w:r>
    </w:p>
    <w:p w:rsidR="00F359A3" w:rsidRPr="00267100" w:rsidRDefault="00F359A3" w:rsidP="00626C3F">
      <w:pPr>
        <w:pStyle w:val="ListParagraph"/>
        <w:numPr>
          <w:ilvl w:val="0"/>
          <w:numId w:val="7"/>
        </w:numPr>
        <w:spacing w:before="240" w:after="100" w:afterAutospacing="1" w:line="240" w:lineRule="auto"/>
        <w:rPr>
          <w:rFonts w:cs="Arial"/>
        </w:rPr>
      </w:pPr>
      <w:r w:rsidRPr="00267100">
        <w:rPr>
          <w:rFonts w:cs="Arial"/>
        </w:rPr>
        <w:t>To prepare the summary application and shortlisted applications.</w:t>
      </w:r>
    </w:p>
    <w:p w:rsidR="00F359A3" w:rsidRPr="00267100" w:rsidRDefault="00F359A3" w:rsidP="00626C3F">
      <w:pPr>
        <w:pStyle w:val="ListParagraph"/>
        <w:numPr>
          <w:ilvl w:val="0"/>
          <w:numId w:val="7"/>
        </w:numPr>
        <w:spacing w:before="240" w:after="100" w:afterAutospacing="1" w:line="240" w:lineRule="auto"/>
        <w:rPr>
          <w:rFonts w:cs="Arial"/>
        </w:rPr>
      </w:pPr>
      <w:r w:rsidRPr="00267100">
        <w:rPr>
          <w:rFonts w:cs="Arial"/>
        </w:rPr>
        <w:t>To call the shortlisted applicants for interview.</w:t>
      </w:r>
    </w:p>
    <w:p w:rsidR="00F359A3" w:rsidRPr="00267100" w:rsidRDefault="00F359A3" w:rsidP="00626C3F">
      <w:pPr>
        <w:pStyle w:val="ListParagraph"/>
        <w:numPr>
          <w:ilvl w:val="0"/>
          <w:numId w:val="7"/>
        </w:numPr>
        <w:spacing w:before="240" w:after="100" w:afterAutospacing="1" w:line="240" w:lineRule="auto"/>
        <w:rPr>
          <w:rFonts w:cs="Arial"/>
        </w:rPr>
      </w:pPr>
      <w:r w:rsidRPr="00267100">
        <w:rPr>
          <w:rFonts w:cs="Arial"/>
        </w:rPr>
        <w:t>To maintain the employees files and other documents.</w:t>
      </w:r>
    </w:p>
    <w:p w:rsidR="00F359A3" w:rsidRPr="00395F20" w:rsidRDefault="00F359A3" w:rsidP="00626C3F">
      <w:pPr>
        <w:pStyle w:val="ListParagraph"/>
        <w:numPr>
          <w:ilvl w:val="0"/>
          <w:numId w:val="7"/>
        </w:numPr>
        <w:spacing w:before="240" w:after="100" w:afterAutospacing="1" w:line="240" w:lineRule="auto"/>
        <w:rPr>
          <w:rFonts w:cs="Arial"/>
        </w:rPr>
      </w:pPr>
      <w:r w:rsidRPr="005C5B18">
        <w:rPr>
          <w:rFonts w:eastAsia="Times New Roman" w:cs="Arial"/>
        </w:rPr>
        <w:t>To check and maintain the all record of the promotion/selection test of shops employee</w:t>
      </w:r>
      <w:r w:rsidR="0036112E" w:rsidRPr="005C5B18">
        <w:rPr>
          <w:rFonts w:eastAsia="Times New Roman" w:cs="Arial"/>
        </w:rPr>
        <w:t>s</w:t>
      </w:r>
      <w:r w:rsidRPr="005C5B18">
        <w:rPr>
          <w:rFonts w:eastAsia="Times New Roman" w:cs="Arial"/>
        </w:rPr>
        <w:t xml:space="preserve"> and report to Manager HR.</w:t>
      </w:r>
    </w:p>
    <w:p w:rsidR="00F359A3" w:rsidRPr="00267100" w:rsidRDefault="00F359A3" w:rsidP="00626C3F">
      <w:pPr>
        <w:pStyle w:val="ListParagraph"/>
        <w:numPr>
          <w:ilvl w:val="0"/>
          <w:numId w:val="7"/>
        </w:numPr>
        <w:spacing w:before="240" w:after="100" w:afterAutospacing="1" w:line="240" w:lineRule="auto"/>
        <w:rPr>
          <w:rFonts w:cs="Arial"/>
        </w:rPr>
      </w:pPr>
      <w:r w:rsidRPr="00267100">
        <w:rPr>
          <w:rFonts w:cs="Arial"/>
        </w:rPr>
        <w:t>To collect data from different shops and prepare different reports like Increment list, Attendance summary, Employees data, Employee Card, etc.</w:t>
      </w:r>
    </w:p>
    <w:p w:rsidR="00F359A3" w:rsidRPr="00267100" w:rsidRDefault="00F359A3" w:rsidP="00626C3F">
      <w:pPr>
        <w:pStyle w:val="ListParagraph"/>
        <w:numPr>
          <w:ilvl w:val="0"/>
          <w:numId w:val="7"/>
        </w:numPr>
        <w:spacing w:before="240" w:after="100" w:afterAutospacing="1" w:line="240" w:lineRule="auto"/>
        <w:rPr>
          <w:rFonts w:cs="Arial"/>
        </w:rPr>
      </w:pPr>
      <w:r w:rsidRPr="00267100">
        <w:rPr>
          <w:rFonts w:cs="Arial"/>
        </w:rPr>
        <w:t>To type the job description in specific forms and keeps them up to date.</w:t>
      </w:r>
    </w:p>
    <w:p w:rsidR="00F359A3" w:rsidRPr="00267100" w:rsidRDefault="00F359A3" w:rsidP="00626C3F">
      <w:pPr>
        <w:pStyle w:val="ListParagraph"/>
        <w:numPr>
          <w:ilvl w:val="0"/>
          <w:numId w:val="7"/>
        </w:numPr>
        <w:spacing w:before="240" w:after="100" w:afterAutospacing="1" w:line="240" w:lineRule="auto"/>
        <w:rPr>
          <w:rFonts w:cs="Arial"/>
        </w:rPr>
      </w:pPr>
      <w:r w:rsidRPr="00267100">
        <w:rPr>
          <w:rFonts w:cs="Arial"/>
        </w:rPr>
        <w:t xml:space="preserve">To prepare the different kind of notices. </w:t>
      </w:r>
    </w:p>
    <w:p w:rsidR="00F359A3" w:rsidRPr="00267100" w:rsidRDefault="00F359A3" w:rsidP="00626C3F">
      <w:pPr>
        <w:pStyle w:val="ListParagraph"/>
        <w:numPr>
          <w:ilvl w:val="0"/>
          <w:numId w:val="7"/>
        </w:numPr>
        <w:spacing w:before="240" w:after="100" w:afterAutospacing="1" w:line="240" w:lineRule="auto"/>
        <w:rPr>
          <w:rFonts w:cs="Arial"/>
        </w:rPr>
      </w:pPr>
      <w:r w:rsidRPr="00267100">
        <w:rPr>
          <w:rFonts w:cs="Arial"/>
        </w:rPr>
        <w:t>To ensure the discipline and cleanliness of office.</w:t>
      </w:r>
    </w:p>
    <w:p w:rsidR="005E3FA7" w:rsidRPr="00D933CF" w:rsidRDefault="00F359A3" w:rsidP="005E3FA7">
      <w:pPr>
        <w:pStyle w:val="ListParagraph"/>
        <w:numPr>
          <w:ilvl w:val="0"/>
          <w:numId w:val="7"/>
        </w:numPr>
        <w:spacing w:before="240" w:after="100" w:afterAutospacing="1" w:line="240" w:lineRule="auto"/>
        <w:rPr>
          <w:b/>
          <w:sz w:val="24"/>
          <w:szCs w:val="26"/>
        </w:rPr>
      </w:pPr>
      <w:r w:rsidRPr="00267100">
        <w:rPr>
          <w:rFonts w:cs="Arial"/>
        </w:rPr>
        <w:t>In absence of Manager HR attend the phone calls and inform him. Also deal the incoming persons.</w:t>
      </w:r>
    </w:p>
    <w:p w:rsidR="00B46090" w:rsidRDefault="00B46090" w:rsidP="00B046EF">
      <w:pPr>
        <w:pStyle w:val="Subtitle"/>
        <w:pBdr>
          <w:top w:val="none" w:sz="0" w:space="0" w:color="auto"/>
          <w:left w:val="none" w:sz="0" w:space="0" w:color="auto"/>
          <w:bottom w:val="none" w:sz="0" w:space="0" w:color="auto"/>
          <w:right w:val="none" w:sz="0" w:space="0" w:color="auto"/>
        </w:pBdr>
        <w:ind w:left="2160" w:hanging="720"/>
        <w:jc w:val="left"/>
        <w:rPr>
          <w:bCs w:val="0"/>
          <w:sz w:val="24"/>
          <w:szCs w:val="24"/>
        </w:rPr>
      </w:pPr>
    </w:p>
    <w:p w:rsidR="00B46090" w:rsidRDefault="00B46090" w:rsidP="00B046EF">
      <w:pPr>
        <w:pStyle w:val="Subtitle"/>
        <w:pBdr>
          <w:top w:val="none" w:sz="0" w:space="0" w:color="auto"/>
          <w:left w:val="none" w:sz="0" w:space="0" w:color="auto"/>
          <w:bottom w:val="none" w:sz="0" w:space="0" w:color="auto"/>
          <w:right w:val="none" w:sz="0" w:space="0" w:color="auto"/>
        </w:pBdr>
        <w:ind w:left="2160" w:hanging="720"/>
        <w:jc w:val="left"/>
        <w:rPr>
          <w:bCs w:val="0"/>
          <w:sz w:val="24"/>
          <w:szCs w:val="24"/>
        </w:rPr>
      </w:pPr>
    </w:p>
    <w:p w:rsidR="00B46090" w:rsidRDefault="00B46090" w:rsidP="00B046EF">
      <w:pPr>
        <w:pStyle w:val="Subtitle"/>
        <w:pBdr>
          <w:top w:val="none" w:sz="0" w:space="0" w:color="auto"/>
          <w:left w:val="none" w:sz="0" w:space="0" w:color="auto"/>
          <w:bottom w:val="none" w:sz="0" w:space="0" w:color="auto"/>
          <w:right w:val="none" w:sz="0" w:space="0" w:color="auto"/>
        </w:pBdr>
        <w:ind w:left="2160" w:hanging="720"/>
        <w:jc w:val="left"/>
        <w:rPr>
          <w:bCs w:val="0"/>
          <w:sz w:val="24"/>
          <w:szCs w:val="24"/>
        </w:rPr>
      </w:pPr>
    </w:p>
    <w:p w:rsidR="00B46090" w:rsidRDefault="00B46090" w:rsidP="00B046EF">
      <w:pPr>
        <w:pStyle w:val="Subtitle"/>
        <w:pBdr>
          <w:top w:val="none" w:sz="0" w:space="0" w:color="auto"/>
          <w:left w:val="none" w:sz="0" w:space="0" w:color="auto"/>
          <w:bottom w:val="none" w:sz="0" w:space="0" w:color="auto"/>
          <w:right w:val="none" w:sz="0" w:space="0" w:color="auto"/>
        </w:pBdr>
        <w:ind w:left="2160" w:hanging="720"/>
        <w:jc w:val="left"/>
        <w:rPr>
          <w:bCs w:val="0"/>
          <w:sz w:val="24"/>
          <w:szCs w:val="24"/>
        </w:rPr>
      </w:pPr>
    </w:p>
    <w:p w:rsidR="00D933CF" w:rsidRDefault="00D933CF" w:rsidP="00B046EF">
      <w:pPr>
        <w:pStyle w:val="Subtitle"/>
        <w:pBdr>
          <w:top w:val="none" w:sz="0" w:space="0" w:color="auto"/>
          <w:left w:val="none" w:sz="0" w:space="0" w:color="auto"/>
          <w:bottom w:val="none" w:sz="0" w:space="0" w:color="auto"/>
          <w:right w:val="none" w:sz="0" w:space="0" w:color="auto"/>
        </w:pBdr>
        <w:ind w:left="2160" w:hanging="720"/>
        <w:jc w:val="left"/>
        <w:rPr>
          <w:bCs w:val="0"/>
          <w:sz w:val="24"/>
          <w:szCs w:val="24"/>
        </w:rPr>
      </w:pPr>
      <w:r w:rsidRPr="005B0D13">
        <w:rPr>
          <w:bCs w:val="0"/>
          <w:sz w:val="24"/>
          <w:szCs w:val="24"/>
        </w:rPr>
        <w:t>COMPANY:</w:t>
      </w:r>
      <w:r>
        <w:rPr>
          <w:bCs w:val="0"/>
          <w:sz w:val="24"/>
          <w:szCs w:val="24"/>
        </w:rPr>
        <w:tab/>
      </w:r>
      <w:r>
        <w:rPr>
          <w:b w:val="0"/>
          <w:sz w:val="24"/>
          <w:szCs w:val="24"/>
        </w:rPr>
        <w:tab/>
      </w:r>
    </w:p>
    <w:p w:rsidR="00B046EF" w:rsidRPr="00B046EF" w:rsidRDefault="00B046EF" w:rsidP="00B046EF">
      <w:pPr>
        <w:pStyle w:val="Subtitle"/>
        <w:pBdr>
          <w:top w:val="none" w:sz="0" w:space="0" w:color="auto"/>
          <w:left w:val="none" w:sz="0" w:space="0" w:color="auto"/>
          <w:bottom w:val="none" w:sz="0" w:space="0" w:color="auto"/>
          <w:right w:val="none" w:sz="0" w:space="0" w:color="auto"/>
        </w:pBdr>
        <w:ind w:left="2160" w:hanging="720"/>
        <w:jc w:val="left"/>
        <w:rPr>
          <w:bCs w:val="0"/>
          <w:sz w:val="24"/>
          <w:szCs w:val="24"/>
        </w:rPr>
      </w:pPr>
      <w:r>
        <w:rPr>
          <w:bCs w:val="0"/>
          <w:sz w:val="24"/>
          <w:szCs w:val="24"/>
        </w:rPr>
        <w:tab/>
      </w:r>
      <w:r>
        <w:rPr>
          <w:bCs w:val="0"/>
          <w:sz w:val="24"/>
          <w:szCs w:val="24"/>
        </w:rPr>
        <w:tab/>
      </w:r>
      <w:r>
        <w:rPr>
          <w:bCs w:val="0"/>
          <w:sz w:val="24"/>
          <w:szCs w:val="24"/>
        </w:rPr>
        <w:tab/>
      </w:r>
    </w:p>
    <w:p w:rsidR="00D933CF" w:rsidRDefault="00D933CF" w:rsidP="00D933CF">
      <w:pPr>
        <w:pStyle w:val="Subtitle"/>
        <w:pBdr>
          <w:top w:val="none" w:sz="0" w:space="0" w:color="auto"/>
          <w:left w:val="none" w:sz="0" w:space="0" w:color="auto"/>
          <w:bottom w:val="none" w:sz="0" w:space="0" w:color="auto"/>
          <w:right w:val="none" w:sz="0" w:space="0" w:color="auto"/>
        </w:pBdr>
        <w:ind w:left="2160" w:hanging="720"/>
        <w:jc w:val="left"/>
        <w:rPr>
          <w:b w:val="0"/>
          <w:sz w:val="24"/>
          <w:szCs w:val="24"/>
        </w:rPr>
      </w:pPr>
      <w:r w:rsidRPr="001F3B3E">
        <w:rPr>
          <w:bCs w:val="0"/>
          <w:sz w:val="24"/>
          <w:szCs w:val="24"/>
        </w:rPr>
        <w:t>POSITION:</w:t>
      </w:r>
      <w:r>
        <w:rPr>
          <w:b w:val="0"/>
          <w:sz w:val="24"/>
          <w:szCs w:val="24"/>
        </w:rPr>
        <w:tab/>
      </w:r>
      <w:r>
        <w:rPr>
          <w:b w:val="0"/>
          <w:sz w:val="24"/>
          <w:szCs w:val="24"/>
        </w:rPr>
        <w:tab/>
      </w:r>
      <w:r w:rsidR="00C37D18">
        <w:rPr>
          <w:sz w:val="24"/>
          <w:szCs w:val="24"/>
        </w:rPr>
        <w:t xml:space="preserve">Assistant </w:t>
      </w:r>
      <w:r w:rsidR="00B40D0B" w:rsidRPr="00B40D0B">
        <w:rPr>
          <w:sz w:val="24"/>
          <w:szCs w:val="24"/>
        </w:rPr>
        <w:t>Manager</w:t>
      </w:r>
      <w:r w:rsidR="00B40D0B">
        <w:rPr>
          <w:b w:val="0"/>
          <w:sz w:val="24"/>
          <w:szCs w:val="24"/>
        </w:rPr>
        <w:t xml:space="preserve"> (</w:t>
      </w:r>
      <w:r w:rsidR="00CA3F2B">
        <w:rPr>
          <w:sz w:val="24"/>
          <w:szCs w:val="24"/>
        </w:rPr>
        <w:t xml:space="preserve">Administration, </w:t>
      </w:r>
      <w:r w:rsidR="00683C44">
        <w:rPr>
          <w:sz w:val="24"/>
          <w:szCs w:val="24"/>
        </w:rPr>
        <w:t>HR</w:t>
      </w:r>
      <w:r w:rsidR="009C338D">
        <w:rPr>
          <w:sz w:val="24"/>
          <w:szCs w:val="24"/>
        </w:rPr>
        <w:t xml:space="preserve"> / Finance</w:t>
      </w:r>
      <w:r w:rsidR="00B40D0B">
        <w:rPr>
          <w:sz w:val="24"/>
          <w:szCs w:val="24"/>
        </w:rPr>
        <w:t>)</w:t>
      </w:r>
      <w:r>
        <w:rPr>
          <w:sz w:val="24"/>
          <w:szCs w:val="24"/>
        </w:rPr>
        <w:t xml:space="preserve"> </w:t>
      </w:r>
    </w:p>
    <w:p w:rsidR="00D933CF" w:rsidRPr="00D933CF" w:rsidRDefault="00D933CF" w:rsidP="00D933CF">
      <w:pPr>
        <w:pStyle w:val="Subtitle"/>
        <w:pBdr>
          <w:top w:val="none" w:sz="0" w:space="0" w:color="auto"/>
          <w:left w:val="none" w:sz="0" w:space="0" w:color="auto"/>
          <w:bottom w:val="none" w:sz="0" w:space="0" w:color="auto"/>
          <w:right w:val="none" w:sz="0" w:space="0" w:color="auto"/>
        </w:pBdr>
        <w:ind w:left="2160" w:hanging="720"/>
        <w:jc w:val="left"/>
        <w:rPr>
          <w:sz w:val="24"/>
          <w:szCs w:val="24"/>
        </w:rPr>
      </w:pPr>
      <w:r w:rsidRPr="001F3B3E">
        <w:rPr>
          <w:bCs w:val="0"/>
          <w:sz w:val="24"/>
          <w:szCs w:val="24"/>
        </w:rPr>
        <w:t>YEAR:</w:t>
      </w:r>
      <w:r>
        <w:rPr>
          <w:b w:val="0"/>
          <w:sz w:val="24"/>
          <w:szCs w:val="24"/>
        </w:rPr>
        <w:tab/>
      </w:r>
      <w:r>
        <w:rPr>
          <w:b w:val="0"/>
          <w:sz w:val="24"/>
          <w:szCs w:val="24"/>
        </w:rPr>
        <w:tab/>
      </w:r>
      <w:r>
        <w:rPr>
          <w:sz w:val="24"/>
          <w:szCs w:val="24"/>
        </w:rPr>
        <w:t xml:space="preserve">27-08-2013 to Present </w:t>
      </w:r>
    </w:p>
    <w:p w:rsidR="00BA3E8C" w:rsidRDefault="00D933CF" w:rsidP="00BA3E8C">
      <w:pPr>
        <w:tabs>
          <w:tab w:val="right" w:pos="8640"/>
        </w:tabs>
        <w:spacing w:line="240" w:lineRule="auto"/>
        <w:jc w:val="both"/>
        <w:rPr>
          <w:rFonts w:cs="Arial"/>
          <w:b/>
          <w:szCs w:val="20"/>
        </w:rPr>
      </w:pPr>
      <w:r>
        <w:rPr>
          <w:rFonts w:ascii="Arial" w:hAnsi="Arial" w:cs="Arial"/>
          <w:b/>
          <w:sz w:val="20"/>
          <w:szCs w:val="20"/>
        </w:rPr>
        <w:t xml:space="preserve">                        </w:t>
      </w:r>
      <w:r w:rsidRPr="00F359A3">
        <w:rPr>
          <w:rFonts w:cs="Arial"/>
          <w:b/>
          <w:szCs w:val="20"/>
        </w:rPr>
        <w:t>Responsibilities are as under: -</w:t>
      </w:r>
    </w:p>
    <w:p w:rsidR="00BA3E8C" w:rsidRDefault="00BA3E8C" w:rsidP="00BA3E8C">
      <w:pPr>
        <w:tabs>
          <w:tab w:val="right" w:pos="8640"/>
        </w:tabs>
        <w:spacing w:line="240" w:lineRule="auto"/>
        <w:jc w:val="both"/>
        <w:rPr>
          <w:rFonts w:cs="Arial"/>
          <w:b/>
          <w:szCs w:val="20"/>
        </w:rPr>
      </w:pPr>
      <w:r>
        <w:rPr>
          <w:rFonts w:cs="Arial"/>
          <w:b/>
          <w:szCs w:val="20"/>
        </w:rPr>
        <w:t xml:space="preserve">                                      Administration Responsibilities</w:t>
      </w:r>
      <w:r>
        <w:rPr>
          <w:rFonts w:cs="Arial"/>
          <w:b/>
          <w:szCs w:val="20"/>
        </w:rPr>
        <w:tab/>
      </w:r>
    </w:p>
    <w:p w:rsidR="009C338D" w:rsidRPr="00896FD4" w:rsidRDefault="009C338D" w:rsidP="00896FD4">
      <w:pPr>
        <w:pStyle w:val="ListParagraph"/>
        <w:numPr>
          <w:ilvl w:val="0"/>
          <w:numId w:val="9"/>
        </w:numPr>
        <w:spacing w:before="240" w:after="100" w:afterAutospacing="1" w:line="240" w:lineRule="auto"/>
        <w:rPr>
          <w:rFonts w:cs="Arial"/>
        </w:rPr>
      </w:pPr>
      <w:r w:rsidRPr="00896FD4">
        <w:rPr>
          <w:rFonts w:cs="Arial"/>
        </w:rPr>
        <w:t>Administer employment agreements</w:t>
      </w:r>
      <w:r w:rsidR="005A18EA" w:rsidRPr="00896FD4">
        <w:rPr>
          <w:rFonts w:cs="Arial"/>
        </w:rPr>
        <w:t>.</w:t>
      </w:r>
      <w:r w:rsidRPr="009C338D">
        <w:sym w:font="Symbol" w:char="F020"/>
      </w:r>
    </w:p>
    <w:p w:rsidR="009C338D" w:rsidRPr="00896FD4" w:rsidRDefault="00BA3E8C" w:rsidP="00896FD4">
      <w:pPr>
        <w:pStyle w:val="ListParagraph"/>
        <w:numPr>
          <w:ilvl w:val="0"/>
          <w:numId w:val="9"/>
        </w:numPr>
        <w:spacing w:before="240" w:after="100" w:afterAutospacing="1" w:line="240" w:lineRule="auto"/>
        <w:rPr>
          <w:rFonts w:cs="Arial"/>
        </w:rPr>
      </w:pPr>
      <w:r w:rsidRPr="00896FD4">
        <w:rPr>
          <w:rFonts w:cs="Arial"/>
        </w:rPr>
        <w:t>V</w:t>
      </w:r>
      <w:r w:rsidR="009C338D" w:rsidRPr="00896FD4">
        <w:rPr>
          <w:rFonts w:cs="Arial"/>
        </w:rPr>
        <w:t>erify and report on benefits payments</w:t>
      </w:r>
      <w:r w:rsidR="005A18EA" w:rsidRPr="00896FD4">
        <w:rPr>
          <w:rFonts w:cs="Arial"/>
        </w:rPr>
        <w:t>.</w:t>
      </w:r>
      <w:r w:rsidR="009C338D" w:rsidRPr="009C338D">
        <w:sym w:font="Symbol" w:char="F020"/>
      </w:r>
    </w:p>
    <w:p w:rsidR="009C338D" w:rsidRPr="00896FD4" w:rsidRDefault="009C338D" w:rsidP="00896FD4">
      <w:pPr>
        <w:pStyle w:val="ListParagraph"/>
        <w:numPr>
          <w:ilvl w:val="0"/>
          <w:numId w:val="9"/>
        </w:numPr>
        <w:spacing w:before="240" w:after="100" w:afterAutospacing="1" w:line="240" w:lineRule="auto"/>
        <w:rPr>
          <w:rFonts w:cs="Arial"/>
        </w:rPr>
      </w:pPr>
      <w:r w:rsidRPr="00896FD4">
        <w:rPr>
          <w:rFonts w:cs="Arial"/>
        </w:rPr>
        <w:t>Maintain the leave management system</w:t>
      </w:r>
      <w:r w:rsidR="005A18EA" w:rsidRPr="00896FD4">
        <w:rPr>
          <w:rFonts w:cs="Arial"/>
        </w:rPr>
        <w:t>.</w:t>
      </w:r>
      <w:r w:rsidRPr="009C338D">
        <w:sym w:font="Symbol" w:char="F020"/>
      </w:r>
    </w:p>
    <w:p w:rsidR="009C338D" w:rsidRPr="00896FD4" w:rsidRDefault="009C338D" w:rsidP="00896FD4">
      <w:pPr>
        <w:pStyle w:val="ListParagraph"/>
        <w:numPr>
          <w:ilvl w:val="0"/>
          <w:numId w:val="9"/>
        </w:numPr>
        <w:spacing w:before="240" w:after="100" w:afterAutospacing="1" w:line="240" w:lineRule="auto"/>
        <w:rPr>
          <w:rFonts w:cs="Arial"/>
        </w:rPr>
      </w:pPr>
      <w:r w:rsidRPr="00896FD4">
        <w:rPr>
          <w:rFonts w:cs="Arial"/>
        </w:rPr>
        <w:t>Review remittances</w:t>
      </w:r>
      <w:r w:rsidR="005A18EA" w:rsidRPr="00896FD4">
        <w:rPr>
          <w:rFonts w:cs="Arial"/>
        </w:rPr>
        <w:t>.</w:t>
      </w:r>
    </w:p>
    <w:p w:rsidR="00BA3E8C" w:rsidRPr="00896FD4" w:rsidRDefault="009C338D" w:rsidP="00896FD4">
      <w:pPr>
        <w:pStyle w:val="ListParagraph"/>
        <w:numPr>
          <w:ilvl w:val="0"/>
          <w:numId w:val="9"/>
        </w:numPr>
        <w:spacing w:before="240" w:after="100" w:afterAutospacing="1" w:line="240" w:lineRule="auto"/>
        <w:rPr>
          <w:rFonts w:cs="Arial"/>
        </w:rPr>
      </w:pPr>
      <w:r w:rsidRPr="00896FD4">
        <w:rPr>
          <w:rFonts w:cs="Arial"/>
        </w:rPr>
        <w:t>Supervise completion of the payroll</w:t>
      </w:r>
      <w:r w:rsidR="005A18EA" w:rsidRPr="00896FD4">
        <w:rPr>
          <w:rFonts w:cs="Arial"/>
        </w:rPr>
        <w:t>.</w:t>
      </w:r>
      <w:r w:rsidRPr="009C338D">
        <w:sym w:font="Symbol" w:char="F020"/>
      </w:r>
    </w:p>
    <w:p w:rsidR="00BA3E8C" w:rsidRPr="00896FD4" w:rsidRDefault="009C338D" w:rsidP="00896FD4">
      <w:pPr>
        <w:pStyle w:val="ListParagraph"/>
        <w:numPr>
          <w:ilvl w:val="0"/>
          <w:numId w:val="9"/>
        </w:numPr>
        <w:spacing w:before="240" w:after="100" w:afterAutospacing="1" w:line="240" w:lineRule="auto"/>
        <w:rPr>
          <w:rFonts w:ascii="Times New Roman" w:eastAsia="Times New Roman" w:hAnsi="Times New Roman" w:cs="Times New Roman"/>
          <w:sz w:val="24"/>
          <w:szCs w:val="24"/>
        </w:rPr>
      </w:pPr>
      <w:r w:rsidRPr="00896FD4">
        <w:rPr>
          <w:rFonts w:cs="Arial"/>
        </w:rPr>
        <w:lastRenderedPageBreak/>
        <w:t>Review payroll reports</w:t>
      </w:r>
      <w:r w:rsidR="005A18EA" w:rsidRPr="00896FD4">
        <w:rPr>
          <w:rFonts w:cs="Arial"/>
        </w:rPr>
        <w:t>.</w:t>
      </w:r>
      <w:r w:rsidRPr="009C338D">
        <w:rPr>
          <w:rFonts w:ascii="Times New Roman" w:eastAsia="Times New Roman" w:hAnsi="Times New Roman" w:cs="Times New Roman"/>
          <w:sz w:val="24"/>
          <w:szCs w:val="24"/>
        </w:rPr>
        <w:sym w:font="Symbol" w:char="F020"/>
      </w:r>
    </w:p>
    <w:p w:rsidR="009C338D" w:rsidRPr="00F359A3" w:rsidRDefault="00BA3E8C" w:rsidP="00BA3E8C">
      <w:pPr>
        <w:spacing w:after="0" w:line="240" w:lineRule="auto"/>
        <w:ind w:left="1440" w:firstLine="720"/>
        <w:rPr>
          <w:rFonts w:cs="Arial"/>
          <w:b/>
          <w:sz w:val="20"/>
          <w:szCs w:val="20"/>
        </w:rPr>
      </w:pPr>
      <w:r>
        <w:rPr>
          <w:rFonts w:cs="Arial"/>
          <w:b/>
          <w:szCs w:val="20"/>
        </w:rPr>
        <w:t>Finance Responsibilities</w:t>
      </w:r>
      <w:r w:rsidR="009C338D" w:rsidRPr="009C338D">
        <w:rPr>
          <w:rFonts w:ascii="Arial" w:eastAsia="Times New Roman" w:hAnsi="Arial" w:cs="Arial"/>
          <w:color w:val="000000"/>
          <w:sz w:val="20"/>
          <w:szCs w:val="20"/>
        </w:rPr>
        <w:br/>
      </w:r>
    </w:p>
    <w:p w:rsidR="009C338D" w:rsidRPr="0069561E" w:rsidRDefault="009C338D" w:rsidP="0069561E">
      <w:pPr>
        <w:pStyle w:val="ListParagraph"/>
        <w:numPr>
          <w:ilvl w:val="0"/>
          <w:numId w:val="12"/>
        </w:numPr>
        <w:spacing w:after="0" w:line="240" w:lineRule="auto"/>
        <w:rPr>
          <w:rFonts w:ascii="Times New Roman" w:eastAsia="Times New Roman" w:hAnsi="Times New Roman" w:cs="Times New Roman"/>
          <w:sz w:val="24"/>
          <w:szCs w:val="24"/>
        </w:rPr>
      </w:pPr>
      <w:r w:rsidRPr="0069561E">
        <w:rPr>
          <w:rFonts w:ascii="Times New Roman" w:eastAsia="Times New Roman" w:hAnsi="Times New Roman" w:cs="Times New Roman"/>
          <w:sz w:val="24"/>
          <w:szCs w:val="24"/>
        </w:rPr>
        <w:t>Assist with preparation of the budget</w:t>
      </w:r>
      <w:r w:rsidR="006F1DEF">
        <w:rPr>
          <w:rFonts w:ascii="Times New Roman" w:eastAsia="Times New Roman" w:hAnsi="Times New Roman" w:cs="Times New Roman"/>
          <w:sz w:val="24"/>
          <w:szCs w:val="24"/>
        </w:rPr>
        <w:t>.</w:t>
      </w:r>
      <w:r w:rsidRPr="009C338D">
        <w:sym w:font="Symbol" w:char="F020"/>
      </w:r>
    </w:p>
    <w:p w:rsidR="009C338D" w:rsidRPr="0069561E" w:rsidRDefault="009C338D" w:rsidP="0069561E">
      <w:pPr>
        <w:pStyle w:val="ListParagraph"/>
        <w:numPr>
          <w:ilvl w:val="0"/>
          <w:numId w:val="12"/>
        </w:numPr>
        <w:spacing w:after="0" w:line="240" w:lineRule="auto"/>
        <w:rPr>
          <w:rFonts w:ascii="Times New Roman" w:eastAsia="Times New Roman" w:hAnsi="Times New Roman" w:cs="Times New Roman"/>
          <w:sz w:val="24"/>
          <w:szCs w:val="24"/>
        </w:rPr>
      </w:pPr>
      <w:r w:rsidRPr="0069561E">
        <w:rPr>
          <w:rFonts w:ascii="Times New Roman" w:eastAsia="Times New Roman" w:hAnsi="Times New Roman" w:cs="Times New Roman"/>
          <w:sz w:val="24"/>
          <w:szCs w:val="24"/>
        </w:rPr>
        <w:t>Implement financial policies and procedures</w:t>
      </w:r>
      <w:r w:rsidR="006F1DEF">
        <w:rPr>
          <w:rFonts w:ascii="Times New Roman" w:eastAsia="Times New Roman" w:hAnsi="Times New Roman" w:cs="Times New Roman"/>
          <w:sz w:val="24"/>
          <w:szCs w:val="24"/>
        </w:rPr>
        <w:t>.</w:t>
      </w:r>
      <w:r w:rsidRPr="009C338D">
        <w:sym w:font="Symbol" w:char="F020"/>
      </w:r>
    </w:p>
    <w:p w:rsidR="009C338D" w:rsidRPr="0069561E" w:rsidRDefault="009C338D" w:rsidP="0069561E">
      <w:pPr>
        <w:pStyle w:val="ListParagraph"/>
        <w:numPr>
          <w:ilvl w:val="0"/>
          <w:numId w:val="12"/>
        </w:numPr>
        <w:spacing w:after="0" w:line="240" w:lineRule="auto"/>
        <w:rPr>
          <w:rFonts w:ascii="Times New Roman" w:eastAsia="Times New Roman" w:hAnsi="Times New Roman" w:cs="Times New Roman"/>
          <w:sz w:val="24"/>
          <w:szCs w:val="24"/>
        </w:rPr>
      </w:pPr>
      <w:r w:rsidRPr="0069561E">
        <w:rPr>
          <w:rFonts w:ascii="Times New Roman" w:eastAsia="Times New Roman" w:hAnsi="Times New Roman" w:cs="Times New Roman"/>
          <w:sz w:val="24"/>
          <w:szCs w:val="24"/>
        </w:rPr>
        <w:t>Reconcile the general ledger</w:t>
      </w:r>
      <w:r w:rsidR="006F1DEF">
        <w:rPr>
          <w:rFonts w:ascii="Times New Roman" w:eastAsia="Times New Roman" w:hAnsi="Times New Roman" w:cs="Times New Roman"/>
          <w:sz w:val="24"/>
          <w:szCs w:val="24"/>
        </w:rPr>
        <w:t>.</w:t>
      </w:r>
      <w:r w:rsidRPr="009C338D">
        <w:sym w:font="Symbol" w:char="F020"/>
      </w:r>
    </w:p>
    <w:p w:rsidR="009C338D" w:rsidRPr="0069561E" w:rsidRDefault="009C338D" w:rsidP="0069561E">
      <w:pPr>
        <w:pStyle w:val="ListParagraph"/>
        <w:numPr>
          <w:ilvl w:val="0"/>
          <w:numId w:val="12"/>
        </w:numPr>
        <w:spacing w:after="0" w:line="240" w:lineRule="auto"/>
        <w:rPr>
          <w:rFonts w:ascii="Times New Roman" w:eastAsia="Times New Roman" w:hAnsi="Times New Roman" w:cs="Times New Roman"/>
          <w:sz w:val="24"/>
          <w:szCs w:val="24"/>
        </w:rPr>
      </w:pPr>
      <w:r w:rsidRPr="0069561E">
        <w:rPr>
          <w:rFonts w:ascii="Times New Roman" w:eastAsia="Times New Roman" w:hAnsi="Times New Roman" w:cs="Times New Roman"/>
          <w:sz w:val="24"/>
          <w:szCs w:val="24"/>
        </w:rPr>
        <w:t>Prepare and reconcile general bank statements</w:t>
      </w:r>
      <w:r w:rsidR="00604363">
        <w:rPr>
          <w:rFonts w:ascii="Times New Roman" w:eastAsia="Times New Roman" w:hAnsi="Times New Roman" w:cs="Times New Roman"/>
          <w:sz w:val="24"/>
          <w:szCs w:val="24"/>
        </w:rPr>
        <w:t>.</w:t>
      </w:r>
      <w:r w:rsidRPr="009C338D">
        <w:sym w:font="Symbol" w:char="F020"/>
      </w:r>
    </w:p>
    <w:p w:rsidR="009C338D" w:rsidRPr="0069561E" w:rsidRDefault="009C338D" w:rsidP="0069561E">
      <w:pPr>
        <w:pStyle w:val="ListParagraph"/>
        <w:numPr>
          <w:ilvl w:val="0"/>
          <w:numId w:val="12"/>
        </w:numPr>
        <w:spacing w:after="0" w:line="240" w:lineRule="auto"/>
        <w:rPr>
          <w:rFonts w:ascii="Times New Roman" w:eastAsia="Times New Roman" w:hAnsi="Times New Roman" w:cs="Times New Roman"/>
          <w:sz w:val="24"/>
          <w:szCs w:val="24"/>
        </w:rPr>
      </w:pPr>
      <w:r w:rsidRPr="0069561E">
        <w:rPr>
          <w:rFonts w:ascii="Times New Roman" w:eastAsia="Times New Roman" w:hAnsi="Times New Roman" w:cs="Times New Roman"/>
          <w:sz w:val="24"/>
          <w:szCs w:val="24"/>
        </w:rPr>
        <w:t>Establish and maintain supplier accounts</w:t>
      </w:r>
      <w:r w:rsidR="00604363">
        <w:rPr>
          <w:rFonts w:ascii="Times New Roman" w:eastAsia="Times New Roman" w:hAnsi="Times New Roman" w:cs="Times New Roman"/>
          <w:sz w:val="24"/>
          <w:szCs w:val="24"/>
        </w:rPr>
        <w:t>.</w:t>
      </w:r>
      <w:r w:rsidRPr="009C338D">
        <w:sym w:font="Symbol" w:char="F020"/>
      </w:r>
    </w:p>
    <w:p w:rsidR="009C338D" w:rsidRPr="0069561E" w:rsidRDefault="009C338D" w:rsidP="0069561E">
      <w:pPr>
        <w:pStyle w:val="ListParagraph"/>
        <w:numPr>
          <w:ilvl w:val="0"/>
          <w:numId w:val="12"/>
        </w:numPr>
        <w:spacing w:after="0" w:line="240" w:lineRule="auto"/>
        <w:rPr>
          <w:rFonts w:ascii="Times New Roman" w:eastAsia="Times New Roman" w:hAnsi="Times New Roman" w:cs="Times New Roman"/>
          <w:sz w:val="24"/>
          <w:szCs w:val="24"/>
        </w:rPr>
      </w:pPr>
      <w:r w:rsidRPr="0069561E">
        <w:rPr>
          <w:rFonts w:ascii="Times New Roman" w:eastAsia="Times New Roman" w:hAnsi="Times New Roman" w:cs="Times New Roman"/>
          <w:sz w:val="24"/>
          <w:szCs w:val="24"/>
        </w:rPr>
        <w:t>Ensure data is entered into the system</w:t>
      </w:r>
      <w:r w:rsidR="00604363">
        <w:rPr>
          <w:rFonts w:ascii="Times New Roman" w:eastAsia="Times New Roman" w:hAnsi="Times New Roman" w:cs="Times New Roman"/>
          <w:sz w:val="24"/>
          <w:szCs w:val="24"/>
        </w:rPr>
        <w:t>.</w:t>
      </w:r>
      <w:r w:rsidRPr="009C338D">
        <w:sym w:font="Symbol" w:char="F020"/>
      </w:r>
    </w:p>
    <w:p w:rsidR="009C338D" w:rsidRPr="00604363" w:rsidRDefault="009C338D" w:rsidP="00604363">
      <w:pPr>
        <w:pStyle w:val="ListParagraph"/>
        <w:numPr>
          <w:ilvl w:val="0"/>
          <w:numId w:val="12"/>
        </w:numPr>
        <w:spacing w:after="0" w:line="240" w:lineRule="auto"/>
        <w:rPr>
          <w:rFonts w:ascii="Times New Roman" w:eastAsia="Times New Roman" w:hAnsi="Times New Roman" w:cs="Times New Roman"/>
          <w:sz w:val="24"/>
          <w:szCs w:val="24"/>
        </w:rPr>
      </w:pPr>
      <w:r w:rsidRPr="0069561E">
        <w:rPr>
          <w:rFonts w:ascii="Times New Roman" w:eastAsia="Times New Roman" w:hAnsi="Times New Roman" w:cs="Times New Roman"/>
          <w:sz w:val="24"/>
          <w:szCs w:val="24"/>
        </w:rPr>
        <w:t>Ensure transactions are properly recorded and entered into the computerized</w:t>
      </w:r>
      <w:r w:rsidR="00604363">
        <w:rPr>
          <w:rFonts w:ascii="Times New Roman" w:eastAsia="Times New Roman" w:hAnsi="Times New Roman" w:cs="Times New Roman"/>
          <w:sz w:val="24"/>
          <w:szCs w:val="24"/>
        </w:rPr>
        <w:t xml:space="preserve"> </w:t>
      </w:r>
      <w:r w:rsidRPr="00604363">
        <w:rPr>
          <w:rFonts w:ascii="Times New Roman" w:eastAsia="Times New Roman" w:hAnsi="Times New Roman" w:cs="Times New Roman"/>
          <w:sz w:val="24"/>
          <w:szCs w:val="24"/>
        </w:rPr>
        <w:t>accounting system</w:t>
      </w:r>
      <w:r w:rsidR="00604363" w:rsidRPr="00604363">
        <w:rPr>
          <w:rFonts w:ascii="Times New Roman" w:eastAsia="Times New Roman" w:hAnsi="Times New Roman" w:cs="Times New Roman"/>
          <w:sz w:val="24"/>
          <w:szCs w:val="24"/>
        </w:rPr>
        <w:t>.</w:t>
      </w:r>
    </w:p>
    <w:p w:rsidR="009C338D" w:rsidRPr="0069561E" w:rsidRDefault="009C338D" w:rsidP="0069561E">
      <w:pPr>
        <w:pStyle w:val="ListParagraph"/>
        <w:numPr>
          <w:ilvl w:val="0"/>
          <w:numId w:val="12"/>
        </w:numPr>
        <w:spacing w:after="0" w:line="240" w:lineRule="auto"/>
        <w:rPr>
          <w:rFonts w:ascii="Times New Roman" w:eastAsia="Times New Roman" w:hAnsi="Times New Roman" w:cs="Times New Roman"/>
          <w:sz w:val="24"/>
          <w:szCs w:val="24"/>
        </w:rPr>
      </w:pPr>
      <w:r w:rsidRPr="0069561E">
        <w:rPr>
          <w:rFonts w:ascii="Times New Roman" w:eastAsia="Times New Roman" w:hAnsi="Times New Roman" w:cs="Times New Roman"/>
          <w:sz w:val="24"/>
          <w:szCs w:val="24"/>
        </w:rPr>
        <w:t>Prepare income statements</w:t>
      </w:r>
      <w:r w:rsidRPr="009C338D">
        <w:sym w:font="Symbol" w:char="F020"/>
      </w:r>
    </w:p>
    <w:p w:rsidR="009C338D" w:rsidRPr="0069561E" w:rsidRDefault="009C338D" w:rsidP="0069561E">
      <w:pPr>
        <w:pStyle w:val="ListParagraph"/>
        <w:numPr>
          <w:ilvl w:val="0"/>
          <w:numId w:val="12"/>
        </w:numPr>
        <w:spacing w:after="0" w:line="240" w:lineRule="auto"/>
        <w:rPr>
          <w:rFonts w:ascii="Times New Roman" w:eastAsia="Times New Roman" w:hAnsi="Times New Roman" w:cs="Times New Roman"/>
          <w:sz w:val="24"/>
          <w:szCs w:val="24"/>
        </w:rPr>
      </w:pPr>
      <w:r w:rsidRPr="0069561E">
        <w:rPr>
          <w:rFonts w:ascii="Times New Roman" w:eastAsia="Times New Roman" w:hAnsi="Times New Roman" w:cs="Times New Roman"/>
          <w:sz w:val="24"/>
          <w:szCs w:val="24"/>
        </w:rPr>
        <w:t>Prepare balance sheets</w:t>
      </w:r>
      <w:r w:rsidRPr="009C338D">
        <w:sym w:font="Symbol" w:char="F020"/>
      </w:r>
    </w:p>
    <w:p w:rsidR="009C338D" w:rsidRPr="0069561E" w:rsidRDefault="009C338D" w:rsidP="0069561E">
      <w:pPr>
        <w:pStyle w:val="ListParagraph"/>
        <w:numPr>
          <w:ilvl w:val="0"/>
          <w:numId w:val="12"/>
        </w:numPr>
        <w:spacing w:after="0" w:line="240" w:lineRule="auto"/>
        <w:rPr>
          <w:rFonts w:ascii="Times New Roman" w:eastAsia="Times New Roman" w:hAnsi="Times New Roman" w:cs="Times New Roman"/>
          <w:sz w:val="24"/>
          <w:szCs w:val="24"/>
        </w:rPr>
      </w:pPr>
      <w:r w:rsidRPr="0069561E">
        <w:rPr>
          <w:rFonts w:ascii="Times New Roman" w:eastAsia="Times New Roman" w:hAnsi="Times New Roman" w:cs="Times New Roman"/>
          <w:sz w:val="24"/>
          <w:szCs w:val="24"/>
        </w:rPr>
        <w:t>Assist with the annual audit</w:t>
      </w:r>
      <w:r w:rsidRPr="009C338D">
        <w:sym w:font="Symbol" w:char="F020"/>
      </w:r>
    </w:p>
    <w:p w:rsidR="009C338D" w:rsidRPr="0069561E" w:rsidRDefault="009C338D" w:rsidP="0069561E">
      <w:pPr>
        <w:pStyle w:val="ListParagraph"/>
        <w:numPr>
          <w:ilvl w:val="0"/>
          <w:numId w:val="12"/>
        </w:numPr>
        <w:spacing w:after="0" w:line="240" w:lineRule="auto"/>
        <w:rPr>
          <w:rFonts w:ascii="Times New Roman" w:eastAsia="Times New Roman" w:hAnsi="Times New Roman" w:cs="Times New Roman"/>
          <w:sz w:val="24"/>
          <w:szCs w:val="24"/>
        </w:rPr>
      </w:pPr>
      <w:r w:rsidRPr="0069561E">
        <w:rPr>
          <w:rFonts w:ascii="Times New Roman" w:eastAsia="Times New Roman" w:hAnsi="Times New Roman" w:cs="Times New Roman"/>
          <w:sz w:val="24"/>
          <w:szCs w:val="24"/>
        </w:rPr>
        <w:t>Maintain financial files and records</w:t>
      </w:r>
      <w:r w:rsidRPr="009C338D">
        <w:sym w:font="Symbol" w:char="F020"/>
      </w:r>
    </w:p>
    <w:p w:rsidR="00E62788" w:rsidRPr="005E3FA7" w:rsidRDefault="00E62788" w:rsidP="005E3FA7">
      <w:pPr>
        <w:spacing w:before="240" w:after="100" w:afterAutospacing="1" w:line="240" w:lineRule="auto"/>
        <w:ind w:firstLine="720"/>
        <w:rPr>
          <w:b/>
          <w:sz w:val="24"/>
          <w:szCs w:val="26"/>
        </w:rPr>
      </w:pPr>
      <w:r w:rsidRPr="005E3FA7">
        <w:rPr>
          <w:b/>
          <w:sz w:val="24"/>
          <w:szCs w:val="26"/>
        </w:rPr>
        <w:t>Communication Skills:</w:t>
      </w:r>
    </w:p>
    <w:p w:rsidR="00E62788" w:rsidRPr="00D61ED3" w:rsidRDefault="00E62788" w:rsidP="00822950">
      <w:pPr>
        <w:spacing w:after="0" w:line="240" w:lineRule="auto"/>
        <w:rPr>
          <w:b/>
          <w:szCs w:val="26"/>
        </w:rPr>
      </w:pPr>
      <w:r w:rsidRPr="004172A0">
        <w:rPr>
          <w:sz w:val="36"/>
          <w:szCs w:val="26"/>
        </w:rPr>
        <w:tab/>
      </w:r>
      <w:r w:rsidR="004172A0" w:rsidRPr="004172A0">
        <w:rPr>
          <w:sz w:val="36"/>
          <w:szCs w:val="26"/>
        </w:rPr>
        <w:tab/>
      </w:r>
      <w:r w:rsidRPr="00D61ED3">
        <w:rPr>
          <w:b/>
          <w:szCs w:val="26"/>
        </w:rPr>
        <w:t>Speaking</w:t>
      </w:r>
      <w:r w:rsidR="004172A0" w:rsidRPr="00D61ED3">
        <w:rPr>
          <w:b/>
          <w:szCs w:val="26"/>
        </w:rPr>
        <w:t>:</w:t>
      </w:r>
      <w:r w:rsidRPr="00D61ED3">
        <w:rPr>
          <w:b/>
          <w:szCs w:val="26"/>
        </w:rPr>
        <w:t xml:space="preserve"> </w:t>
      </w:r>
      <w:r w:rsidRPr="00D61ED3">
        <w:rPr>
          <w:b/>
          <w:szCs w:val="26"/>
        </w:rPr>
        <w:tab/>
      </w:r>
      <w:r w:rsidRPr="00D61ED3">
        <w:rPr>
          <w:b/>
          <w:szCs w:val="26"/>
        </w:rPr>
        <w:tab/>
      </w:r>
      <w:r w:rsidRPr="00D61ED3">
        <w:rPr>
          <w:szCs w:val="26"/>
        </w:rPr>
        <w:t>Urdu, Punjabi</w:t>
      </w:r>
      <w:r w:rsidR="00FC004C">
        <w:rPr>
          <w:szCs w:val="26"/>
        </w:rPr>
        <w:t>, English</w:t>
      </w:r>
    </w:p>
    <w:p w:rsidR="00E62788" w:rsidRPr="00D61ED3" w:rsidRDefault="00E62788" w:rsidP="00822950">
      <w:pPr>
        <w:spacing w:after="0" w:line="240" w:lineRule="auto"/>
        <w:rPr>
          <w:b/>
          <w:szCs w:val="26"/>
        </w:rPr>
      </w:pPr>
      <w:r w:rsidRPr="00D61ED3">
        <w:rPr>
          <w:b/>
          <w:szCs w:val="26"/>
        </w:rPr>
        <w:tab/>
      </w:r>
      <w:r w:rsidR="004172A0" w:rsidRPr="00D61ED3">
        <w:rPr>
          <w:b/>
          <w:szCs w:val="26"/>
        </w:rPr>
        <w:tab/>
      </w:r>
      <w:r w:rsidRPr="00D61ED3">
        <w:rPr>
          <w:b/>
          <w:szCs w:val="26"/>
        </w:rPr>
        <w:t>Writing</w:t>
      </w:r>
      <w:r w:rsidR="004172A0" w:rsidRPr="00D61ED3">
        <w:rPr>
          <w:b/>
          <w:szCs w:val="26"/>
        </w:rPr>
        <w:t>:</w:t>
      </w:r>
      <w:r w:rsidRPr="00D61ED3">
        <w:rPr>
          <w:b/>
          <w:szCs w:val="26"/>
        </w:rPr>
        <w:tab/>
      </w:r>
      <w:r w:rsidRPr="00D61ED3">
        <w:rPr>
          <w:b/>
          <w:szCs w:val="26"/>
        </w:rPr>
        <w:tab/>
      </w:r>
      <w:r w:rsidRPr="00D61ED3">
        <w:rPr>
          <w:szCs w:val="26"/>
        </w:rPr>
        <w:t>English, Urdu</w:t>
      </w:r>
      <w:r w:rsidR="004172A0" w:rsidRPr="00D61ED3">
        <w:rPr>
          <w:szCs w:val="26"/>
        </w:rPr>
        <w:t>, Punjabi</w:t>
      </w:r>
    </w:p>
    <w:p w:rsidR="00E62788" w:rsidRDefault="00E62788" w:rsidP="00822950">
      <w:pPr>
        <w:spacing w:after="0" w:line="240" w:lineRule="auto"/>
        <w:rPr>
          <w:szCs w:val="26"/>
        </w:rPr>
      </w:pPr>
      <w:r w:rsidRPr="00D61ED3">
        <w:rPr>
          <w:b/>
          <w:szCs w:val="26"/>
        </w:rPr>
        <w:tab/>
      </w:r>
      <w:r w:rsidR="004172A0" w:rsidRPr="00D61ED3">
        <w:rPr>
          <w:b/>
          <w:szCs w:val="26"/>
        </w:rPr>
        <w:tab/>
      </w:r>
      <w:r w:rsidRPr="00D61ED3">
        <w:rPr>
          <w:b/>
          <w:szCs w:val="26"/>
        </w:rPr>
        <w:t>Reading</w:t>
      </w:r>
      <w:r w:rsidR="004172A0" w:rsidRPr="00D61ED3">
        <w:rPr>
          <w:b/>
          <w:szCs w:val="26"/>
        </w:rPr>
        <w:t>:</w:t>
      </w:r>
      <w:r w:rsidRPr="00D61ED3">
        <w:rPr>
          <w:b/>
          <w:szCs w:val="26"/>
        </w:rPr>
        <w:tab/>
      </w:r>
      <w:r w:rsidRPr="00D61ED3">
        <w:rPr>
          <w:b/>
          <w:i/>
          <w:szCs w:val="26"/>
        </w:rPr>
        <w:tab/>
      </w:r>
      <w:r w:rsidRPr="00D61ED3">
        <w:rPr>
          <w:szCs w:val="26"/>
        </w:rPr>
        <w:t>English, Urdu, Punjabi</w:t>
      </w:r>
    </w:p>
    <w:p w:rsidR="005A37C2" w:rsidRDefault="005A37C2" w:rsidP="00822950">
      <w:pPr>
        <w:spacing w:after="0" w:line="240" w:lineRule="auto"/>
        <w:ind w:firstLine="720"/>
        <w:rPr>
          <w:b/>
          <w:sz w:val="24"/>
          <w:szCs w:val="26"/>
        </w:rPr>
      </w:pPr>
      <w:r w:rsidRPr="00CA18AD">
        <w:rPr>
          <w:b/>
          <w:sz w:val="24"/>
          <w:szCs w:val="26"/>
        </w:rPr>
        <w:t>Personal Information:</w:t>
      </w:r>
    </w:p>
    <w:p w:rsidR="00444BDE" w:rsidRPr="00CA18AD" w:rsidRDefault="00444BDE" w:rsidP="009547D7">
      <w:pPr>
        <w:spacing w:after="0" w:line="360" w:lineRule="auto"/>
        <w:ind w:firstLine="720"/>
        <w:rPr>
          <w:b/>
          <w:sz w:val="24"/>
          <w:szCs w:val="26"/>
        </w:rPr>
      </w:pPr>
    </w:p>
    <w:p w:rsidR="005A37C2" w:rsidRPr="00CA18AD" w:rsidRDefault="005A37C2" w:rsidP="009547D7">
      <w:pPr>
        <w:spacing w:after="0" w:line="360" w:lineRule="auto"/>
        <w:ind w:left="540" w:firstLine="900"/>
        <w:rPr>
          <w:rFonts w:cs="Tahoma"/>
          <w:bCs/>
        </w:rPr>
      </w:pPr>
      <w:r w:rsidRPr="00CA18AD">
        <w:rPr>
          <w:rFonts w:cs="Tahoma"/>
          <w:b/>
          <w:bCs/>
        </w:rPr>
        <w:t>Date of Birth:</w:t>
      </w:r>
      <w:r w:rsidRPr="00CA18AD">
        <w:rPr>
          <w:rFonts w:cs="Tahoma"/>
          <w:b/>
          <w:bCs/>
        </w:rPr>
        <w:tab/>
      </w:r>
      <w:r w:rsidRPr="00CA18AD">
        <w:rPr>
          <w:rFonts w:cs="Tahoma"/>
          <w:bCs/>
        </w:rPr>
        <w:tab/>
        <w:t>10, December, 1989</w:t>
      </w:r>
    </w:p>
    <w:p w:rsidR="005A37C2" w:rsidRPr="00CA18AD" w:rsidRDefault="005A37C2" w:rsidP="009547D7">
      <w:pPr>
        <w:spacing w:after="0" w:line="360" w:lineRule="auto"/>
        <w:ind w:left="540" w:firstLine="900"/>
        <w:rPr>
          <w:rFonts w:cs="Tahoma"/>
          <w:bCs/>
        </w:rPr>
      </w:pPr>
      <w:r w:rsidRPr="00CA18AD">
        <w:rPr>
          <w:rFonts w:cs="Tahoma"/>
          <w:b/>
          <w:bCs/>
        </w:rPr>
        <w:t>Gender:</w:t>
      </w:r>
      <w:r w:rsidRPr="00CA18AD">
        <w:rPr>
          <w:rFonts w:cs="Tahoma"/>
          <w:b/>
          <w:bCs/>
        </w:rPr>
        <w:tab/>
      </w:r>
      <w:r w:rsidRPr="00CA18AD">
        <w:rPr>
          <w:rFonts w:cs="Tahoma"/>
          <w:b/>
          <w:bCs/>
        </w:rPr>
        <w:tab/>
      </w:r>
      <w:r w:rsidRPr="00CA18AD">
        <w:rPr>
          <w:rFonts w:cs="Tahoma"/>
          <w:bCs/>
        </w:rPr>
        <w:tab/>
        <w:t>Male</w:t>
      </w:r>
    </w:p>
    <w:p w:rsidR="005A37C2" w:rsidRPr="00CA18AD" w:rsidRDefault="005A37C2" w:rsidP="009547D7">
      <w:pPr>
        <w:spacing w:after="0" w:line="360" w:lineRule="auto"/>
        <w:ind w:left="540" w:firstLine="900"/>
        <w:rPr>
          <w:rFonts w:cs="Tahoma"/>
          <w:bCs/>
        </w:rPr>
      </w:pPr>
      <w:r w:rsidRPr="00CA18AD">
        <w:rPr>
          <w:rFonts w:cs="Tahoma"/>
          <w:b/>
          <w:bCs/>
        </w:rPr>
        <w:t>Marital Status:</w:t>
      </w:r>
      <w:r w:rsidRPr="00CA18AD">
        <w:rPr>
          <w:rFonts w:cs="Tahoma"/>
          <w:b/>
          <w:bCs/>
        </w:rPr>
        <w:tab/>
      </w:r>
      <w:r w:rsidRPr="00CA18AD">
        <w:rPr>
          <w:rFonts w:cs="Tahoma"/>
          <w:bCs/>
        </w:rPr>
        <w:tab/>
        <w:t>Single</w:t>
      </w:r>
    </w:p>
    <w:p w:rsidR="005A37C2" w:rsidRPr="00CA18AD" w:rsidRDefault="005A37C2" w:rsidP="009547D7">
      <w:pPr>
        <w:spacing w:after="0" w:line="360" w:lineRule="auto"/>
        <w:ind w:left="540" w:firstLine="900"/>
        <w:rPr>
          <w:rFonts w:cs="Tahoma"/>
          <w:bCs/>
        </w:rPr>
      </w:pPr>
      <w:r w:rsidRPr="00CA18AD">
        <w:rPr>
          <w:rFonts w:cs="Tahoma"/>
          <w:b/>
          <w:bCs/>
        </w:rPr>
        <w:t>Domicile:</w:t>
      </w:r>
      <w:r w:rsidRPr="00CA18AD">
        <w:rPr>
          <w:rFonts w:cs="Tahoma"/>
          <w:bCs/>
        </w:rPr>
        <w:tab/>
      </w:r>
      <w:r w:rsidRPr="00CA18AD">
        <w:rPr>
          <w:rFonts w:cs="Tahoma"/>
          <w:bCs/>
        </w:rPr>
        <w:tab/>
      </w:r>
      <w:r w:rsidRPr="00CA18AD">
        <w:rPr>
          <w:rFonts w:cs="Tahoma"/>
          <w:bCs/>
        </w:rPr>
        <w:tab/>
        <w:t>Punjab</w:t>
      </w:r>
    </w:p>
    <w:p w:rsidR="005A37C2" w:rsidRPr="00CA18AD" w:rsidRDefault="005A37C2" w:rsidP="009547D7">
      <w:pPr>
        <w:spacing w:after="0" w:line="360" w:lineRule="auto"/>
        <w:ind w:left="540" w:firstLine="900"/>
        <w:rPr>
          <w:rFonts w:cs="Tahoma"/>
          <w:bCs/>
        </w:rPr>
      </w:pPr>
      <w:r w:rsidRPr="00CA18AD">
        <w:rPr>
          <w:rFonts w:cs="Tahoma"/>
          <w:b/>
          <w:bCs/>
        </w:rPr>
        <w:t>Religion:</w:t>
      </w:r>
      <w:r w:rsidRPr="00CA18AD">
        <w:rPr>
          <w:rFonts w:cs="Tahoma"/>
          <w:bCs/>
        </w:rPr>
        <w:tab/>
      </w:r>
      <w:r w:rsidRPr="00CA18AD">
        <w:rPr>
          <w:rFonts w:cs="Tahoma"/>
          <w:bCs/>
        </w:rPr>
        <w:tab/>
      </w:r>
      <w:r w:rsidRPr="00CA18AD">
        <w:rPr>
          <w:rFonts w:cs="Tahoma"/>
          <w:bCs/>
        </w:rPr>
        <w:tab/>
        <w:t>Islam</w:t>
      </w:r>
    </w:p>
    <w:p w:rsidR="005A37C2" w:rsidRDefault="005A37C2" w:rsidP="009547D7">
      <w:pPr>
        <w:spacing w:after="0" w:line="360" w:lineRule="auto"/>
        <w:ind w:left="540" w:firstLine="900"/>
        <w:rPr>
          <w:rFonts w:cs="Tahoma"/>
        </w:rPr>
      </w:pPr>
      <w:r w:rsidRPr="00CA18AD">
        <w:rPr>
          <w:rFonts w:cs="Tahoma"/>
          <w:b/>
        </w:rPr>
        <w:t>Nationality:</w:t>
      </w:r>
      <w:r w:rsidRPr="00CA18AD">
        <w:rPr>
          <w:rFonts w:cs="Tahoma"/>
          <w:b/>
        </w:rPr>
        <w:tab/>
      </w:r>
      <w:r w:rsidRPr="00CA18AD">
        <w:rPr>
          <w:rFonts w:cs="Tahoma"/>
        </w:rPr>
        <w:tab/>
      </w:r>
      <w:r w:rsidRPr="00CA18AD">
        <w:rPr>
          <w:rFonts w:cs="Tahoma"/>
        </w:rPr>
        <w:tab/>
        <w:t>Pakistani</w:t>
      </w:r>
    </w:p>
    <w:p w:rsidR="00444BDE" w:rsidRDefault="00444BDE" w:rsidP="00822950">
      <w:pPr>
        <w:spacing w:after="0" w:line="240" w:lineRule="auto"/>
        <w:ind w:left="540" w:firstLine="900"/>
        <w:rPr>
          <w:rFonts w:ascii="Tahoma" w:hAnsi="Tahoma" w:cs="Tahoma"/>
        </w:rPr>
      </w:pPr>
    </w:p>
    <w:p w:rsidR="00444BDE" w:rsidRDefault="00444BDE" w:rsidP="00444BDE">
      <w:pPr>
        <w:shd w:val="clear" w:color="auto" w:fill="FFFFFF"/>
        <w:spacing w:after="0" w:line="360" w:lineRule="auto"/>
        <w:ind w:left="1440" w:firstLine="720"/>
        <w:rPr>
          <w:sz w:val="26"/>
          <w:szCs w:val="26"/>
        </w:rPr>
      </w:pPr>
    </w:p>
    <w:p w:rsidR="00A968C0" w:rsidRDefault="0069429C" w:rsidP="00444BDE">
      <w:pPr>
        <w:shd w:val="clear" w:color="auto" w:fill="FFFFFF"/>
        <w:spacing w:after="0" w:line="360" w:lineRule="auto"/>
        <w:ind w:left="1440" w:firstLine="720"/>
        <w:rPr>
          <w:sz w:val="26"/>
          <w:szCs w:val="26"/>
        </w:rPr>
      </w:pPr>
      <w:r>
        <w:rPr>
          <w:sz w:val="26"/>
          <w:szCs w:val="26"/>
        </w:rPr>
        <w:t>Can be revealed on request</w:t>
      </w:r>
      <w:r w:rsidR="00EE3A82">
        <w:rPr>
          <w:sz w:val="26"/>
          <w:szCs w:val="26"/>
        </w:rPr>
        <w:t>.</w:t>
      </w:r>
    </w:p>
    <w:p w:rsidR="0069521C" w:rsidRPr="00DC25C3" w:rsidRDefault="0069521C" w:rsidP="00444BDE">
      <w:pPr>
        <w:shd w:val="clear" w:color="auto" w:fill="FFFFFF"/>
        <w:spacing w:after="0" w:line="360" w:lineRule="auto"/>
        <w:ind w:left="1440" w:firstLine="720"/>
        <w:rPr>
          <w:rFonts w:eastAsia="Times New Roman" w:cs="Arial"/>
          <w:color w:val="333333"/>
        </w:rPr>
      </w:pPr>
      <w:r>
        <w:rPr>
          <w:rFonts w:eastAsia="Times New Roman" w:cs="Arial"/>
          <w:noProof/>
          <w:color w:val="333333"/>
        </w:rPr>
        <w:pict>
          <v:rect id="_x0000_s1026" style="position:absolute;left:0;text-align:left;margin-left:42pt;margin-top:15.3pt;width:507.75pt;height:144.75pt;z-index:251659264">
            <v:textbox>
              <w:txbxContent>
                <w:p w:rsidR="0069521C" w:rsidRDefault="0069521C" w:rsidP="0069521C">
                  <w:pPr>
                    <w:spacing w:after="0"/>
                    <w:jc w:val="both"/>
                    <w:rPr>
                      <w:sz w:val="30"/>
                    </w:rPr>
                  </w:pPr>
                  <w:r w:rsidRPr="0054408F">
                    <w:rPr>
                      <w:b/>
                      <w:sz w:val="48"/>
                    </w:rPr>
                    <w:t>M</w:t>
                  </w:r>
                  <w:r w:rsidRPr="0054408F">
                    <w:rPr>
                      <w:sz w:val="30"/>
                    </w:rPr>
                    <w:t xml:space="preserve">UHAMMAD </w:t>
                  </w:r>
                </w:p>
                <w:p w:rsidR="0069521C" w:rsidRDefault="0069521C" w:rsidP="0069521C">
                  <w:pPr>
                    <w:spacing w:after="0"/>
                    <w:jc w:val="both"/>
                    <w:rPr>
                      <w:sz w:val="30"/>
                    </w:rPr>
                  </w:pPr>
                  <w:r>
                    <w:rPr>
                      <w:sz w:val="30"/>
                    </w:rPr>
                    <w:t xml:space="preserve">CV No: </w:t>
                  </w:r>
                  <w:r w:rsidRPr="0069521C">
                    <w:rPr>
                      <w:sz w:val="30"/>
                    </w:rPr>
                    <w:t>1731846</w:t>
                  </w:r>
                </w:p>
                <w:p w:rsidR="0069521C" w:rsidRDefault="0069521C" w:rsidP="0069521C">
                  <w:hyperlink r:id="rId11"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69521C" w:rsidRPr="0069521C" w:rsidRDefault="0069521C" w:rsidP="0069521C">
                  <w:pPr>
                    <w:spacing w:after="0"/>
                    <w:jc w:val="both"/>
                    <w:rPr>
                      <w:sz w:val="30"/>
                    </w:rPr>
                  </w:pPr>
                  <w:r>
                    <w:t xml:space="preserve"> </w:t>
                  </w:r>
                  <w:r>
                    <w:rPr>
                      <w:noProof/>
                    </w:rPr>
                    <w:drawing>
                      <wp:inline distT="0" distB="0" distL="0" distR="0">
                        <wp:extent cx="2600325" cy="581025"/>
                        <wp:effectExtent l="19050" t="0" r="9525" b="0"/>
                        <wp:docPr id="1" name="Picture 0"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2"/>
                                <a:srcRect/>
                                <a:stretch>
                                  <a:fillRect/>
                                </a:stretch>
                              </pic:blipFill>
                              <pic:spPr bwMode="auto">
                                <a:xfrm>
                                  <a:off x="0" y="0"/>
                                  <a:ext cx="2600325" cy="581025"/>
                                </a:xfrm>
                                <a:prstGeom prst="rect">
                                  <a:avLst/>
                                </a:prstGeom>
                                <a:noFill/>
                                <a:ln w="9525">
                                  <a:noFill/>
                                  <a:miter lim="800000"/>
                                  <a:headEnd/>
                                  <a:tailEnd/>
                                </a:ln>
                              </pic:spPr>
                            </pic:pic>
                          </a:graphicData>
                        </a:graphic>
                      </wp:inline>
                    </w:drawing>
                  </w:r>
                </w:p>
                <w:p w:rsidR="0069521C" w:rsidRDefault="0069521C"/>
              </w:txbxContent>
            </v:textbox>
          </v:rect>
        </w:pict>
      </w:r>
    </w:p>
    <w:sectPr w:rsidR="0069521C" w:rsidRPr="00DC25C3" w:rsidSect="00C37D18">
      <w:headerReference w:type="default" r:id="rId13"/>
      <w:footerReference w:type="default" r:id="rId14"/>
      <w:pgSz w:w="12240" w:h="15840"/>
      <w:pgMar w:top="450" w:right="540" w:bottom="630" w:left="45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7DB" w:rsidRDefault="007027DB" w:rsidP="0069429C">
      <w:pPr>
        <w:spacing w:after="0" w:line="240" w:lineRule="auto"/>
      </w:pPr>
      <w:r>
        <w:separator/>
      </w:r>
    </w:p>
  </w:endnote>
  <w:endnote w:type="continuationSeparator" w:id="1">
    <w:p w:rsidR="007027DB" w:rsidRDefault="007027DB" w:rsidP="00694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222"/>
      <w:gridCol w:w="1016"/>
    </w:tblGrid>
    <w:tr w:rsidR="000327A8">
      <w:trPr>
        <w:jc w:val="right"/>
      </w:trPr>
      <w:tc>
        <w:tcPr>
          <w:tcW w:w="0" w:type="auto"/>
        </w:tcPr>
        <w:p w:rsidR="000327A8" w:rsidRDefault="000327A8" w:rsidP="000327A8">
          <w:pPr>
            <w:pStyle w:val="Footer"/>
            <w:jc w:val="right"/>
          </w:pPr>
        </w:p>
      </w:tc>
      <w:tc>
        <w:tcPr>
          <w:tcW w:w="0" w:type="auto"/>
        </w:tcPr>
        <w:p w:rsidR="000327A8" w:rsidRDefault="00600CED">
          <w:pPr>
            <w:pStyle w:val="Footer"/>
            <w:jc w:val="right"/>
          </w:pPr>
          <w:r>
            <w:pict>
              <v:group id="_x0000_s2049" style="width:39pt;height:37.95pt;flip:x y;mso-position-horizontal-relative:char;mso-position-vertical-relative:line" coordorigin="8754,11945" coordsize="2880,2859">
                <v:rect id="_x0000_s2050" style="position:absolute;left:10194;top:11945;width:1440;height:1440;flip:x;mso-width-relative:margin;v-text-anchor:middle" fillcolor="#bfbfbf [2412]" strokecolor="white [3212]" strokeweight="1pt">
                  <v:fill opacity=".5"/>
                  <v:shadow color="#d8d8d8 [2732]" offset="3pt,3pt" offset2="2pt,2pt"/>
                </v:rect>
                <v:rect id="_x0000_s2051" style="position:absolute;left:10194;top:13364;width:1440;height:1440;flip:x;mso-width-relative:margin;v-text-anchor:middle" fillcolor="#feb80a [3205]" strokecolor="white [3212]" strokeweight="1pt">
                  <v:shadow color="#d8d8d8 [2732]" offset="3pt,3pt" offset2="2pt,2pt"/>
                </v:rect>
                <v:rect id="_x0000_s2052"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r>
  </w:tbl>
  <w:p w:rsidR="0069429C" w:rsidRDefault="006942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7DB" w:rsidRDefault="007027DB" w:rsidP="0069429C">
      <w:pPr>
        <w:spacing w:after="0" w:line="240" w:lineRule="auto"/>
      </w:pPr>
      <w:r>
        <w:separator/>
      </w:r>
    </w:p>
  </w:footnote>
  <w:footnote w:type="continuationSeparator" w:id="1">
    <w:p w:rsidR="007027DB" w:rsidRDefault="007027DB" w:rsidP="006942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29C" w:rsidRDefault="006942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40D6"/>
    <w:multiLevelType w:val="hybridMultilevel"/>
    <w:tmpl w:val="0706C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D66A3"/>
    <w:multiLevelType w:val="hybridMultilevel"/>
    <w:tmpl w:val="BF8A974C"/>
    <w:lvl w:ilvl="0" w:tplc="BA74892C">
      <w:start w:val="1"/>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13BC584A"/>
    <w:multiLevelType w:val="hybridMultilevel"/>
    <w:tmpl w:val="BD3E8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21595"/>
    <w:multiLevelType w:val="hybridMultilevel"/>
    <w:tmpl w:val="66BEDE16"/>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35FD5AC2"/>
    <w:multiLevelType w:val="hybridMultilevel"/>
    <w:tmpl w:val="0896AC82"/>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nsid w:val="3BCC3145"/>
    <w:multiLevelType w:val="hybridMultilevel"/>
    <w:tmpl w:val="296670D0"/>
    <w:lvl w:ilvl="0" w:tplc="4092A93C">
      <w:start w:val="1"/>
      <w:numFmt w:val="decimal"/>
      <w:lvlText w:val="%1."/>
      <w:lvlJc w:val="left"/>
      <w:pPr>
        <w:ind w:left="3600" w:hanging="360"/>
      </w:pPr>
      <w:rPr>
        <w:rFonts w:asciiTheme="minorHAnsi" w:hAnsiTheme="minorHAnsi"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444121AD"/>
    <w:multiLevelType w:val="hybridMultilevel"/>
    <w:tmpl w:val="1068E52E"/>
    <w:lvl w:ilvl="0" w:tplc="9E186C58">
      <w:start w:val="1"/>
      <w:numFmt w:val="decimal"/>
      <w:lvlText w:val="%1."/>
      <w:lvlJc w:val="left"/>
      <w:pPr>
        <w:ind w:left="3600" w:hanging="360"/>
      </w:pPr>
      <w:rPr>
        <w:rFonts w:asciiTheme="minorHAnsi" w:hAnsiTheme="minorHAnsi" w:cs="Times New Roman" w:hint="default"/>
        <w:b w:val="0"/>
        <w:sz w:val="22"/>
        <w:szCs w:val="22"/>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496C6F00"/>
    <w:multiLevelType w:val="hybridMultilevel"/>
    <w:tmpl w:val="489E4A1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50423116"/>
    <w:multiLevelType w:val="hybridMultilevel"/>
    <w:tmpl w:val="489E4A1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5B674C70"/>
    <w:multiLevelType w:val="hybridMultilevel"/>
    <w:tmpl w:val="313E8D68"/>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nsid w:val="5CD119F8"/>
    <w:multiLevelType w:val="hybridMultilevel"/>
    <w:tmpl w:val="CFC445B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nsid w:val="63CE2C85"/>
    <w:multiLevelType w:val="hybridMultilevel"/>
    <w:tmpl w:val="296670D0"/>
    <w:lvl w:ilvl="0" w:tplc="4092A93C">
      <w:start w:val="1"/>
      <w:numFmt w:val="decimal"/>
      <w:lvlText w:val="%1."/>
      <w:lvlJc w:val="left"/>
      <w:pPr>
        <w:ind w:left="3600" w:hanging="360"/>
      </w:pPr>
      <w:rPr>
        <w:rFonts w:asciiTheme="minorHAnsi" w:hAnsiTheme="minorHAnsi"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6"/>
  </w:num>
  <w:num w:numId="2">
    <w:abstractNumId w:val="11"/>
  </w:num>
  <w:num w:numId="3">
    <w:abstractNumId w:val="5"/>
  </w:num>
  <w:num w:numId="4">
    <w:abstractNumId w:val="10"/>
  </w:num>
  <w:num w:numId="5">
    <w:abstractNumId w:val="9"/>
  </w:num>
  <w:num w:numId="6">
    <w:abstractNumId w:val="0"/>
  </w:num>
  <w:num w:numId="7">
    <w:abstractNumId w:val="7"/>
  </w:num>
  <w:num w:numId="8">
    <w:abstractNumId w:val="8"/>
  </w:num>
  <w:num w:numId="9">
    <w:abstractNumId w:val="4"/>
  </w:num>
  <w:num w:numId="10">
    <w:abstractNumId w:val="2"/>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2706"/>
    <o:shapelayout v:ext="edit">
      <o:idmap v:ext="edit" data="2"/>
    </o:shapelayout>
  </w:hdrShapeDefaults>
  <w:footnotePr>
    <w:footnote w:id="0"/>
    <w:footnote w:id="1"/>
  </w:footnotePr>
  <w:endnotePr>
    <w:endnote w:id="0"/>
    <w:endnote w:id="1"/>
  </w:endnotePr>
  <w:compat/>
  <w:rsids>
    <w:rsidRoot w:val="0054408F"/>
    <w:rsid w:val="00003380"/>
    <w:rsid w:val="000165DF"/>
    <w:rsid w:val="00021FE1"/>
    <w:rsid w:val="0002202C"/>
    <w:rsid w:val="00031013"/>
    <w:rsid w:val="00032414"/>
    <w:rsid w:val="000327A8"/>
    <w:rsid w:val="000349EB"/>
    <w:rsid w:val="000472EB"/>
    <w:rsid w:val="00065013"/>
    <w:rsid w:val="00065F8E"/>
    <w:rsid w:val="00071B2D"/>
    <w:rsid w:val="00071F09"/>
    <w:rsid w:val="000838D7"/>
    <w:rsid w:val="00093766"/>
    <w:rsid w:val="000D1F50"/>
    <w:rsid w:val="000D6BAE"/>
    <w:rsid w:val="000E33D5"/>
    <w:rsid w:val="00102F9B"/>
    <w:rsid w:val="00106045"/>
    <w:rsid w:val="00133057"/>
    <w:rsid w:val="001542C4"/>
    <w:rsid w:val="0015654D"/>
    <w:rsid w:val="00157A71"/>
    <w:rsid w:val="00174C3A"/>
    <w:rsid w:val="00180F92"/>
    <w:rsid w:val="001823E1"/>
    <w:rsid w:val="00184562"/>
    <w:rsid w:val="001906C8"/>
    <w:rsid w:val="001A48CF"/>
    <w:rsid w:val="001B6FED"/>
    <w:rsid w:val="001C0A4F"/>
    <w:rsid w:val="001C67EA"/>
    <w:rsid w:val="001E5654"/>
    <w:rsid w:val="001E7996"/>
    <w:rsid w:val="001F23F8"/>
    <w:rsid w:val="00201933"/>
    <w:rsid w:val="00201E53"/>
    <w:rsid w:val="0021212F"/>
    <w:rsid w:val="00230532"/>
    <w:rsid w:val="0023524C"/>
    <w:rsid w:val="00252D8D"/>
    <w:rsid w:val="0025701F"/>
    <w:rsid w:val="00267100"/>
    <w:rsid w:val="002711CA"/>
    <w:rsid w:val="00272C4B"/>
    <w:rsid w:val="002945C8"/>
    <w:rsid w:val="002A5BB2"/>
    <w:rsid w:val="002C0B13"/>
    <w:rsid w:val="002F0685"/>
    <w:rsid w:val="00336A6F"/>
    <w:rsid w:val="00352D19"/>
    <w:rsid w:val="0036112E"/>
    <w:rsid w:val="00371D33"/>
    <w:rsid w:val="00374FCC"/>
    <w:rsid w:val="00381BBD"/>
    <w:rsid w:val="00394E59"/>
    <w:rsid w:val="00395F20"/>
    <w:rsid w:val="003A73C6"/>
    <w:rsid w:val="003A7C47"/>
    <w:rsid w:val="003E7C00"/>
    <w:rsid w:val="00403582"/>
    <w:rsid w:val="004078EB"/>
    <w:rsid w:val="004172A0"/>
    <w:rsid w:val="0041730E"/>
    <w:rsid w:val="00427A5F"/>
    <w:rsid w:val="00444BDE"/>
    <w:rsid w:val="0047523E"/>
    <w:rsid w:val="004752AA"/>
    <w:rsid w:val="00477491"/>
    <w:rsid w:val="00493BF6"/>
    <w:rsid w:val="004A12FB"/>
    <w:rsid w:val="004B5A91"/>
    <w:rsid w:val="004C5212"/>
    <w:rsid w:val="004C691B"/>
    <w:rsid w:val="004C7403"/>
    <w:rsid w:val="004D74AB"/>
    <w:rsid w:val="004E2BF3"/>
    <w:rsid w:val="004F5ACB"/>
    <w:rsid w:val="005134B6"/>
    <w:rsid w:val="0051783C"/>
    <w:rsid w:val="00524237"/>
    <w:rsid w:val="00525B39"/>
    <w:rsid w:val="0054408F"/>
    <w:rsid w:val="005529C0"/>
    <w:rsid w:val="00571BA3"/>
    <w:rsid w:val="00583660"/>
    <w:rsid w:val="005A18EA"/>
    <w:rsid w:val="005A37C2"/>
    <w:rsid w:val="005B31DD"/>
    <w:rsid w:val="005B4364"/>
    <w:rsid w:val="005B48F1"/>
    <w:rsid w:val="005C1307"/>
    <w:rsid w:val="005C2BF7"/>
    <w:rsid w:val="005C5B18"/>
    <w:rsid w:val="005E3FA7"/>
    <w:rsid w:val="005E43EF"/>
    <w:rsid w:val="00600CED"/>
    <w:rsid w:val="00602242"/>
    <w:rsid w:val="00604363"/>
    <w:rsid w:val="0060787A"/>
    <w:rsid w:val="0062309A"/>
    <w:rsid w:val="00626C3F"/>
    <w:rsid w:val="00627E5B"/>
    <w:rsid w:val="00631375"/>
    <w:rsid w:val="00642AF8"/>
    <w:rsid w:val="0066084F"/>
    <w:rsid w:val="00674118"/>
    <w:rsid w:val="00683C44"/>
    <w:rsid w:val="00690D48"/>
    <w:rsid w:val="0069429C"/>
    <w:rsid w:val="0069521C"/>
    <w:rsid w:val="0069561E"/>
    <w:rsid w:val="006B36F9"/>
    <w:rsid w:val="006C7DDA"/>
    <w:rsid w:val="006F1DEF"/>
    <w:rsid w:val="006F6E34"/>
    <w:rsid w:val="0070194A"/>
    <w:rsid w:val="007027DB"/>
    <w:rsid w:val="00724156"/>
    <w:rsid w:val="00733736"/>
    <w:rsid w:val="00733ED1"/>
    <w:rsid w:val="00747D11"/>
    <w:rsid w:val="00751380"/>
    <w:rsid w:val="00753608"/>
    <w:rsid w:val="007542B5"/>
    <w:rsid w:val="00785C04"/>
    <w:rsid w:val="00785DF7"/>
    <w:rsid w:val="00792C9F"/>
    <w:rsid w:val="007A18F6"/>
    <w:rsid w:val="007C740C"/>
    <w:rsid w:val="007E6E21"/>
    <w:rsid w:val="007F0DF0"/>
    <w:rsid w:val="0080366B"/>
    <w:rsid w:val="00804E7D"/>
    <w:rsid w:val="00822950"/>
    <w:rsid w:val="00822EC6"/>
    <w:rsid w:val="0083765A"/>
    <w:rsid w:val="00852416"/>
    <w:rsid w:val="00854F24"/>
    <w:rsid w:val="00896FD4"/>
    <w:rsid w:val="0089725E"/>
    <w:rsid w:val="008B1056"/>
    <w:rsid w:val="0091171B"/>
    <w:rsid w:val="00926F34"/>
    <w:rsid w:val="00935698"/>
    <w:rsid w:val="009419D4"/>
    <w:rsid w:val="00943B5E"/>
    <w:rsid w:val="009442A4"/>
    <w:rsid w:val="009547D7"/>
    <w:rsid w:val="009607AC"/>
    <w:rsid w:val="00961676"/>
    <w:rsid w:val="00966082"/>
    <w:rsid w:val="00972E6F"/>
    <w:rsid w:val="009847A4"/>
    <w:rsid w:val="00993DB5"/>
    <w:rsid w:val="009B3D79"/>
    <w:rsid w:val="009B5E40"/>
    <w:rsid w:val="009C28FE"/>
    <w:rsid w:val="009C338D"/>
    <w:rsid w:val="009E518A"/>
    <w:rsid w:val="009F76E1"/>
    <w:rsid w:val="00A148F2"/>
    <w:rsid w:val="00A15B43"/>
    <w:rsid w:val="00A23F7C"/>
    <w:rsid w:val="00A332E7"/>
    <w:rsid w:val="00A365A3"/>
    <w:rsid w:val="00A376E6"/>
    <w:rsid w:val="00A50C7B"/>
    <w:rsid w:val="00A82239"/>
    <w:rsid w:val="00A944E7"/>
    <w:rsid w:val="00A966CA"/>
    <w:rsid w:val="00A968C0"/>
    <w:rsid w:val="00AA4E50"/>
    <w:rsid w:val="00AA5D11"/>
    <w:rsid w:val="00AB4A79"/>
    <w:rsid w:val="00AB6D3B"/>
    <w:rsid w:val="00AC61BC"/>
    <w:rsid w:val="00AD0E40"/>
    <w:rsid w:val="00AD2215"/>
    <w:rsid w:val="00AD3128"/>
    <w:rsid w:val="00AE08D5"/>
    <w:rsid w:val="00AE31A8"/>
    <w:rsid w:val="00B046EF"/>
    <w:rsid w:val="00B17856"/>
    <w:rsid w:val="00B26159"/>
    <w:rsid w:val="00B35BB6"/>
    <w:rsid w:val="00B40D0B"/>
    <w:rsid w:val="00B45F48"/>
    <w:rsid w:val="00B46090"/>
    <w:rsid w:val="00B525F7"/>
    <w:rsid w:val="00B606A5"/>
    <w:rsid w:val="00B65D24"/>
    <w:rsid w:val="00B82ADB"/>
    <w:rsid w:val="00BA18E5"/>
    <w:rsid w:val="00BA3C81"/>
    <w:rsid w:val="00BA3E8C"/>
    <w:rsid w:val="00BA518B"/>
    <w:rsid w:val="00BB6C6D"/>
    <w:rsid w:val="00C00196"/>
    <w:rsid w:val="00C067B0"/>
    <w:rsid w:val="00C10FC3"/>
    <w:rsid w:val="00C14B35"/>
    <w:rsid w:val="00C152F9"/>
    <w:rsid w:val="00C2440D"/>
    <w:rsid w:val="00C24B7E"/>
    <w:rsid w:val="00C2714C"/>
    <w:rsid w:val="00C37D18"/>
    <w:rsid w:val="00C41915"/>
    <w:rsid w:val="00C50A42"/>
    <w:rsid w:val="00C57D83"/>
    <w:rsid w:val="00C6669A"/>
    <w:rsid w:val="00C8544B"/>
    <w:rsid w:val="00CA18AD"/>
    <w:rsid w:val="00CA3F2B"/>
    <w:rsid w:val="00CA4CBA"/>
    <w:rsid w:val="00CB647F"/>
    <w:rsid w:val="00CC3C79"/>
    <w:rsid w:val="00CD6DA3"/>
    <w:rsid w:val="00CF74AE"/>
    <w:rsid w:val="00D00A5B"/>
    <w:rsid w:val="00D37F88"/>
    <w:rsid w:val="00D52F50"/>
    <w:rsid w:val="00D61ED3"/>
    <w:rsid w:val="00D633CD"/>
    <w:rsid w:val="00D92117"/>
    <w:rsid w:val="00D933CF"/>
    <w:rsid w:val="00DA5B80"/>
    <w:rsid w:val="00DA625B"/>
    <w:rsid w:val="00DB51BD"/>
    <w:rsid w:val="00DC25C3"/>
    <w:rsid w:val="00DE2E88"/>
    <w:rsid w:val="00DE31FF"/>
    <w:rsid w:val="00DE5436"/>
    <w:rsid w:val="00DE7140"/>
    <w:rsid w:val="00DF7E27"/>
    <w:rsid w:val="00E02579"/>
    <w:rsid w:val="00E147BB"/>
    <w:rsid w:val="00E34843"/>
    <w:rsid w:val="00E43787"/>
    <w:rsid w:val="00E4790F"/>
    <w:rsid w:val="00E50972"/>
    <w:rsid w:val="00E516B9"/>
    <w:rsid w:val="00E52B93"/>
    <w:rsid w:val="00E62788"/>
    <w:rsid w:val="00E85C82"/>
    <w:rsid w:val="00E978E2"/>
    <w:rsid w:val="00EA4261"/>
    <w:rsid w:val="00EB1C1F"/>
    <w:rsid w:val="00EC30EC"/>
    <w:rsid w:val="00EE3619"/>
    <w:rsid w:val="00EE3A82"/>
    <w:rsid w:val="00EF133F"/>
    <w:rsid w:val="00EF1627"/>
    <w:rsid w:val="00EF2E2A"/>
    <w:rsid w:val="00EF681B"/>
    <w:rsid w:val="00F057F1"/>
    <w:rsid w:val="00F06758"/>
    <w:rsid w:val="00F102D7"/>
    <w:rsid w:val="00F10BCE"/>
    <w:rsid w:val="00F359A3"/>
    <w:rsid w:val="00F56D46"/>
    <w:rsid w:val="00FA2C3F"/>
    <w:rsid w:val="00FA69D9"/>
    <w:rsid w:val="00FC004C"/>
    <w:rsid w:val="00FC5637"/>
    <w:rsid w:val="00FC6DAC"/>
    <w:rsid w:val="00FD6E2E"/>
    <w:rsid w:val="00FE3BD2"/>
    <w:rsid w:val="00FE5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FB"/>
  </w:style>
  <w:style w:type="paragraph" w:styleId="Heading1">
    <w:name w:val="heading 1"/>
    <w:basedOn w:val="Normal"/>
    <w:next w:val="Normal"/>
    <w:link w:val="Heading1Char"/>
    <w:uiPriority w:val="9"/>
    <w:qFormat/>
    <w:rsid w:val="004A12FB"/>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paragraph" w:styleId="Heading2">
    <w:name w:val="heading 2"/>
    <w:basedOn w:val="Normal"/>
    <w:next w:val="Normal"/>
    <w:link w:val="Heading2Char"/>
    <w:uiPriority w:val="9"/>
    <w:unhideWhenUsed/>
    <w:qFormat/>
    <w:rsid w:val="004A12FB"/>
    <w:pPr>
      <w:keepNext/>
      <w:keepLines/>
      <w:spacing w:before="200" w:after="0"/>
      <w:outlineLvl w:val="1"/>
    </w:pPr>
    <w:rPr>
      <w:rFonts w:asciiTheme="majorHAnsi" w:eastAsiaTheme="majorEastAsia" w:hAnsiTheme="majorHAnsi" w:cstheme="majorBidi"/>
      <w:b/>
      <w:bCs/>
      <w:color w:val="3891A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2FB"/>
    <w:rPr>
      <w:rFonts w:asciiTheme="majorHAnsi" w:eastAsiaTheme="majorEastAsia" w:hAnsiTheme="majorHAnsi" w:cstheme="majorBidi"/>
      <w:b/>
      <w:bCs/>
      <w:color w:val="2A6C7D" w:themeColor="accent1" w:themeShade="BF"/>
      <w:sz w:val="28"/>
      <w:szCs w:val="28"/>
    </w:rPr>
  </w:style>
  <w:style w:type="character" w:customStyle="1" w:styleId="Heading2Char">
    <w:name w:val="Heading 2 Char"/>
    <w:basedOn w:val="DefaultParagraphFont"/>
    <w:link w:val="Heading2"/>
    <w:uiPriority w:val="9"/>
    <w:rsid w:val="004A12FB"/>
    <w:rPr>
      <w:rFonts w:asciiTheme="majorHAnsi" w:eastAsiaTheme="majorEastAsia" w:hAnsiTheme="majorHAnsi" w:cstheme="majorBidi"/>
      <w:b/>
      <w:bCs/>
      <w:color w:val="3891A7" w:themeColor="accent1"/>
      <w:sz w:val="26"/>
      <w:szCs w:val="26"/>
    </w:rPr>
  </w:style>
  <w:style w:type="paragraph" w:styleId="NoSpacing">
    <w:name w:val="No Spacing"/>
    <w:link w:val="NoSpacingChar"/>
    <w:uiPriority w:val="1"/>
    <w:qFormat/>
    <w:rsid w:val="004A12FB"/>
    <w:pPr>
      <w:spacing w:after="0" w:line="240" w:lineRule="auto"/>
    </w:pPr>
    <w:rPr>
      <w:rFonts w:eastAsiaTheme="minorEastAsia"/>
    </w:rPr>
  </w:style>
  <w:style w:type="character" w:customStyle="1" w:styleId="NoSpacingChar">
    <w:name w:val="No Spacing Char"/>
    <w:basedOn w:val="DefaultParagraphFont"/>
    <w:link w:val="NoSpacing"/>
    <w:uiPriority w:val="1"/>
    <w:rsid w:val="004A12FB"/>
    <w:rPr>
      <w:rFonts w:eastAsiaTheme="minorEastAsia"/>
    </w:rPr>
  </w:style>
  <w:style w:type="paragraph" w:styleId="ListParagraph">
    <w:name w:val="List Paragraph"/>
    <w:basedOn w:val="Normal"/>
    <w:uiPriority w:val="34"/>
    <w:qFormat/>
    <w:rsid w:val="004A12FB"/>
    <w:pPr>
      <w:ind w:left="720"/>
      <w:contextualSpacing/>
    </w:pPr>
  </w:style>
  <w:style w:type="paragraph" w:styleId="Subtitle">
    <w:name w:val="Subtitle"/>
    <w:basedOn w:val="Normal"/>
    <w:link w:val="SubtitleChar"/>
    <w:qFormat/>
    <w:rsid w:val="00B525F7"/>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bCs/>
      <w:sz w:val="40"/>
      <w:szCs w:val="40"/>
    </w:rPr>
  </w:style>
  <w:style w:type="character" w:customStyle="1" w:styleId="SubtitleChar">
    <w:name w:val="Subtitle Char"/>
    <w:basedOn w:val="DefaultParagraphFont"/>
    <w:link w:val="Subtitle"/>
    <w:rsid w:val="00B525F7"/>
    <w:rPr>
      <w:rFonts w:ascii="Times New Roman" w:eastAsia="Times New Roman" w:hAnsi="Times New Roman" w:cs="Times New Roman"/>
      <w:b/>
      <w:bCs/>
      <w:sz w:val="40"/>
      <w:szCs w:val="40"/>
    </w:rPr>
  </w:style>
  <w:style w:type="paragraph" w:styleId="Header">
    <w:name w:val="header"/>
    <w:basedOn w:val="Normal"/>
    <w:link w:val="HeaderChar"/>
    <w:uiPriority w:val="99"/>
    <w:unhideWhenUsed/>
    <w:rsid w:val="00694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29C"/>
  </w:style>
  <w:style w:type="paragraph" w:styleId="Footer">
    <w:name w:val="footer"/>
    <w:basedOn w:val="Normal"/>
    <w:link w:val="FooterChar"/>
    <w:uiPriority w:val="99"/>
    <w:unhideWhenUsed/>
    <w:rsid w:val="00694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29C"/>
  </w:style>
  <w:style w:type="paragraph" w:styleId="BalloonText">
    <w:name w:val="Balloon Text"/>
    <w:basedOn w:val="Normal"/>
    <w:link w:val="BalloonTextChar"/>
    <w:uiPriority w:val="99"/>
    <w:semiHidden/>
    <w:unhideWhenUsed/>
    <w:rsid w:val="00694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9C"/>
    <w:rPr>
      <w:rFonts w:ascii="Tahoma" w:hAnsi="Tahoma" w:cs="Tahoma"/>
      <w:sz w:val="16"/>
      <w:szCs w:val="16"/>
    </w:rPr>
  </w:style>
  <w:style w:type="character" w:customStyle="1" w:styleId="apple-converted-space">
    <w:name w:val="apple-converted-space"/>
    <w:basedOn w:val="DefaultParagraphFont"/>
    <w:rsid w:val="009C338D"/>
  </w:style>
  <w:style w:type="character" w:styleId="Hyperlink">
    <w:name w:val="Hyperlink"/>
    <w:basedOn w:val="DefaultParagraphFont"/>
    <w:uiPriority w:val="99"/>
    <w:semiHidden/>
    <w:unhideWhenUsed/>
    <w:rsid w:val="009C338D"/>
    <w:rPr>
      <w:color w:val="0000FF"/>
      <w:u w:val="single"/>
    </w:rPr>
  </w:style>
</w:styles>
</file>

<file path=word/webSettings.xml><?xml version="1.0" encoding="utf-8"?>
<w:webSettings xmlns:r="http://schemas.openxmlformats.org/officeDocument/2006/relationships" xmlns:w="http://schemas.openxmlformats.org/wordprocessingml/2006/main">
  <w:divs>
    <w:div w:id="20861507">
      <w:bodyDiv w:val="1"/>
      <w:marLeft w:val="0"/>
      <w:marRight w:val="0"/>
      <w:marTop w:val="0"/>
      <w:marBottom w:val="0"/>
      <w:divBdr>
        <w:top w:val="none" w:sz="0" w:space="0" w:color="auto"/>
        <w:left w:val="none" w:sz="0" w:space="0" w:color="auto"/>
        <w:bottom w:val="none" w:sz="0" w:space="0" w:color="auto"/>
        <w:right w:val="none" w:sz="0" w:space="0" w:color="auto"/>
      </w:divBdr>
    </w:div>
    <w:div w:id="8955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fjobseeker.com/feedback/submit_fb_em.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C1ABC-EAF0-45E2-AA31-2E759153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Gourmet</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mirza.atiq</dc:creator>
  <cp:lastModifiedBy>100373892</cp:lastModifiedBy>
  <cp:revision>2</cp:revision>
  <cp:lastPrinted>2015-04-18T07:41:00Z</cp:lastPrinted>
  <dcterms:created xsi:type="dcterms:W3CDTF">2016-06-01T10:04:00Z</dcterms:created>
  <dcterms:modified xsi:type="dcterms:W3CDTF">2016-06-01T10:04:00Z</dcterms:modified>
</cp:coreProperties>
</file>