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C6" w:rsidRDefault="008E5CC6" w:rsidP="008E5CC6">
      <w:pPr>
        <w:spacing w:line="276" w:lineRule="auto"/>
        <w:jc w:val="both"/>
        <w:rPr>
          <w:rFonts w:ascii="Helvetica" w:hAnsi="Helvetica" w:cs="Helvetica"/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1BD92FEC" wp14:editId="76101F1D">
            <wp:simplePos x="0" y="0"/>
            <wp:positionH relativeFrom="margin">
              <wp:posOffset>4904740</wp:posOffset>
            </wp:positionH>
            <wp:positionV relativeFrom="margin">
              <wp:posOffset>-466725</wp:posOffset>
            </wp:positionV>
            <wp:extent cx="1153160" cy="1470660"/>
            <wp:effectExtent l="0" t="0" r="8890" b="0"/>
            <wp:wrapSquare wrapText="bothSides"/>
            <wp:docPr id="3" name="Picture 3" descr="DSC_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1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color w:val="000000"/>
          <w:sz w:val="28"/>
          <w:szCs w:val="28"/>
        </w:rPr>
        <w:t>DAYANAND</w:t>
      </w:r>
      <w:r>
        <w:rPr>
          <w:rFonts w:ascii="Helvetica" w:hAnsi="Helvetica" w:cs="Helvetica"/>
          <w:color w:val="000000"/>
        </w:rPr>
        <w:t xml:space="preserve">                                                                     </w:t>
      </w:r>
    </w:p>
    <w:p w:rsidR="009C43DF" w:rsidRDefault="009C43DF" w:rsidP="008E5CC6">
      <w:pPr>
        <w:spacing w:line="276" w:lineRule="auto"/>
        <w:jc w:val="both"/>
        <w:rPr>
          <w:rFonts w:ascii="Helvetica" w:hAnsi="Helvetica" w:cs="Helvetica"/>
          <w:bCs/>
          <w:color w:val="000000"/>
        </w:rPr>
      </w:pPr>
      <w:hyperlink r:id="rId7" w:history="1">
        <w:r w:rsidRPr="009F6611">
          <w:rPr>
            <w:rStyle w:val="Hyperlink"/>
            <w:rFonts w:ascii="Helvetica" w:hAnsi="Helvetica" w:cs="Helvetica"/>
            <w:b/>
            <w:sz w:val="28"/>
            <w:szCs w:val="28"/>
          </w:rPr>
          <w:t>DAYANAND.290867@2freemail.com</w:t>
        </w:r>
      </w:hyperlink>
      <w:r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Pr="009C43DF">
        <w:rPr>
          <w:rFonts w:ascii="Helvetica" w:hAnsi="Helvetica" w:cs="Helvetica"/>
          <w:b/>
          <w:color w:val="000000"/>
          <w:sz w:val="28"/>
          <w:szCs w:val="28"/>
        </w:rPr>
        <w:tab/>
      </w:r>
    </w:p>
    <w:p w:rsidR="008E5CC6" w:rsidRDefault="008E5CC6" w:rsidP="008E5CC6">
      <w:pPr>
        <w:pStyle w:val="SenderName"/>
        <w:spacing w:before="0" w:line="276" w:lineRule="auto"/>
        <w:jc w:val="both"/>
        <w:rPr>
          <w:rFonts w:ascii="Helvetica" w:hAnsi="Helvetica" w:cs="Helvetica"/>
          <w:b w:val="0"/>
          <w:i w:val="0"/>
          <w:color w:val="000000"/>
          <w:sz w:val="24"/>
        </w:rPr>
      </w:pPr>
      <w:r>
        <w:rPr>
          <w:rFonts w:ascii="Helvetica" w:hAnsi="Helvetica" w:cs="Helvetica"/>
          <w:b w:val="0"/>
          <w:bCs w:val="0"/>
          <w:i w:val="0"/>
          <w:color w:val="000000"/>
          <w:sz w:val="24"/>
          <w:szCs w:val="24"/>
        </w:rPr>
        <w:t xml:space="preserve"> </w:t>
      </w:r>
    </w:p>
    <w:p w:rsidR="008E5CC6" w:rsidRDefault="008E5CC6" w:rsidP="008E5CC6">
      <w:pPr>
        <w:pStyle w:val="SenderAddress"/>
        <w:spacing w:line="276" w:lineRule="auto"/>
        <w:ind w:left="0"/>
        <w:jc w:val="both"/>
        <w:rPr>
          <w:rFonts w:ascii="Helvetica" w:hAnsi="Helvetica" w:cs="Helvetica"/>
          <w:b/>
          <w:i w:val="0"/>
          <w:color w:val="000000"/>
          <w:sz w:val="24"/>
        </w:rPr>
      </w:pPr>
    </w:p>
    <w:p w:rsidR="008E5CC6" w:rsidRDefault="008E5CC6" w:rsidP="008E5CC6">
      <w:pPr>
        <w:pStyle w:val="SenderAddress"/>
        <w:spacing w:line="276" w:lineRule="auto"/>
        <w:ind w:left="0"/>
        <w:jc w:val="both"/>
        <w:rPr>
          <w:rFonts w:ascii="Helvetica" w:hAnsi="Helvetica" w:cs="Helvetica"/>
          <w:b/>
          <w:i w:val="0"/>
          <w:color w:val="000000"/>
          <w:sz w:val="24"/>
        </w:rPr>
      </w:pPr>
    </w:p>
    <w:p w:rsidR="008E5CC6" w:rsidRDefault="008E5CC6" w:rsidP="008E5CC6">
      <w:pPr>
        <w:pStyle w:val="SenderAddress"/>
        <w:spacing w:line="276" w:lineRule="auto"/>
        <w:ind w:left="0"/>
        <w:jc w:val="both"/>
        <w:rPr>
          <w:rFonts w:ascii="Helvetica" w:hAnsi="Helvetica" w:cs="Helvetica"/>
          <w:b/>
          <w:i w:val="0"/>
          <w:color w:val="000000"/>
          <w:sz w:val="24"/>
        </w:rPr>
      </w:pP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</w:pPr>
      <w:r>
        <w:rPr>
          <w:b/>
          <w:bCs/>
        </w:rPr>
        <w:t>OBJECTIVES:</w:t>
      </w:r>
    </w:p>
    <w:p w:rsidR="008E5CC6" w:rsidRDefault="008E5CC6" w:rsidP="008E5CC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 work with a progressive company as a payroll administrator &amp; HR support staff wherein four years of experience in the Payroll processing field can be utilized for the enhancement of the company’s payroll protocols.</w:t>
      </w:r>
    </w:p>
    <w:p w:rsidR="008E5CC6" w:rsidRDefault="008E5CC6" w:rsidP="008E5CC6">
      <w:pPr>
        <w:rPr>
          <w:rFonts w:ascii="Helvetica" w:hAnsi="Helvetica" w:cs="Helvetica"/>
          <w:sz w:val="22"/>
          <w:szCs w:val="22"/>
        </w:rPr>
      </w:pPr>
    </w:p>
    <w:p w:rsidR="008E5CC6" w:rsidRDefault="008E5CC6" w:rsidP="008E5CC6">
      <w:p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 xml:space="preserve">Having a very flexible and helpful attitude towards work, keen to find a challenging position </w:t>
      </w:r>
    </w:p>
    <w:p w:rsidR="008E5CC6" w:rsidRDefault="008E5CC6" w:rsidP="008E5CC6">
      <w:pPr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  <w:lang w:eastAsia="en-US"/>
        </w:rPr>
        <w:t>with</w:t>
      </w:r>
      <w:proofErr w:type="gramEnd"/>
      <w:r>
        <w:rPr>
          <w:rFonts w:ascii="Helvetica" w:hAnsi="Helvetica" w:cs="Helvetica"/>
          <w:sz w:val="22"/>
          <w:szCs w:val="22"/>
          <w:lang w:eastAsia="en-US"/>
        </w:rPr>
        <w:t xml:space="preserve"> multiple responsibilities of Payroll &amp; HR executive. </w:t>
      </w: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b/>
          <w:bCs/>
        </w:rPr>
      </w:pPr>
      <w:r>
        <w:rPr>
          <w:b/>
          <w:bCs/>
        </w:rPr>
        <w:t>PROFFESIONAL EXPERIENCE</w:t>
      </w:r>
    </w:p>
    <w:p w:rsidR="008E5CC6" w:rsidRDefault="008E5CC6" w:rsidP="008E5CC6">
      <w:pPr>
        <w:suppressAutoHyphens w:val="0"/>
        <w:spacing w:before="80" w:after="40"/>
        <w:ind w:left="720" w:right="-24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Employer</w:t>
      </w:r>
      <w:r>
        <w:rPr>
          <w:rFonts w:ascii="Helvetica" w:hAnsi="Helvetica" w:cs="Helvetica"/>
          <w:sz w:val="28"/>
          <w:szCs w:val="28"/>
        </w:rPr>
        <w:t xml:space="preserve">:  </w:t>
      </w:r>
      <w:r>
        <w:rPr>
          <w:rFonts w:ascii="Helvetica" w:hAnsi="Helvetica" w:cs="Helvetica"/>
          <w:b/>
          <w:sz w:val="28"/>
          <w:szCs w:val="28"/>
        </w:rPr>
        <w:t xml:space="preserve">PVT </w:t>
      </w:r>
      <w:proofErr w:type="gramStart"/>
      <w:r>
        <w:rPr>
          <w:rFonts w:ascii="Helvetica" w:hAnsi="Helvetica" w:cs="Helvetica"/>
          <w:b/>
          <w:sz w:val="28"/>
          <w:szCs w:val="28"/>
        </w:rPr>
        <w:t>LTD ,</w:t>
      </w:r>
      <w:proofErr w:type="gramEnd"/>
      <w:r>
        <w:rPr>
          <w:rFonts w:ascii="Helvetica" w:hAnsi="Helvetica" w:cs="Helvetica"/>
          <w:b/>
          <w:sz w:val="28"/>
          <w:szCs w:val="28"/>
        </w:rPr>
        <w:t xml:space="preserve"> INDIA</w:t>
      </w:r>
      <w:r>
        <w:rPr>
          <w:rFonts w:ascii="Helvetica" w:hAnsi="Helvetica" w:cs="Helvetica"/>
          <w:sz w:val="28"/>
          <w:szCs w:val="28"/>
        </w:rPr>
        <w:t xml:space="preserve"> .</w:t>
      </w:r>
    </w:p>
    <w:p w:rsidR="008E5CC6" w:rsidRDefault="008E5CC6" w:rsidP="008E5CC6">
      <w:pPr>
        <w:suppressAutoHyphens w:val="0"/>
        <w:spacing w:before="80" w:after="40"/>
        <w:ind w:left="720" w:right="-24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</w:rPr>
        <w:t>Designation</w:t>
      </w:r>
      <w:r>
        <w:rPr>
          <w:rFonts w:ascii="Helvetica" w:hAnsi="Helvetica" w:cs="Helvetica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sz w:val="28"/>
          <w:szCs w:val="28"/>
        </w:rPr>
        <w:t>Payroll Associate</w:t>
      </w:r>
      <w:r>
        <w:rPr>
          <w:rFonts w:ascii="Helvetica" w:hAnsi="Helvetica" w:cs="Helvetica"/>
        </w:rPr>
        <w:t xml:space="preserve"> from March 2012 to August 2015</w:t>
      </w:r>
    </w:p>
    <w:p w:rsidR="008E5CC6" w:rsidRDefault="008E5CC6" w:rsidP="008E5CC6">
      <w:pPr>
        <w:tabs>
          <w:tab w:val="left" w:pos="0"/>
          <w:tab w:val="left" w:pos="900"/>
        </w:tabs>
        <w:spacing w:line="360" w:lineRule="auto"/>
        <w:ind w:right="360"/>
        <w:jc w:val="both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Nature of work: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 xml:space="preserve">Arranging the payment of staff salaries through the </w:t>
      </w:r>
      <w:proofErr w:type="spellStart"/>
      <w:r>
        <w:rPr>
          <w:rFonts w:ascii="Helvetica" w:hAnsi="Helvetica" w:cs="Helvetica"/>
          <w:sz w:val="22"/>
          <w:szCs w:val="22"/>
          <w:lang w:eastAsia="en-US"/>
        </w:rPr>
        <w:t>computerised</w:t>
      </w:r>
      <w:proofErr w:type="spellEnd"/>
      <w:r>
        <w:rPr>
          <w:rFonts w:ascii="Helvetica" w:hAnsi="Helvetica" w:cs="Helvetica"/>
          <w:sz w:val="22"/>
          <w:szCs w:val="22"/>
          <w:lang w:eastAsia="en-US"/>
        </w:rPr>
        <w:t xml:space="preserve"> payroll system. 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Administering SSP SMP SPP schemes.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Calculating and recording sickness payments and processing time sheets.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Processing all tax documentation, P45, P46 etc.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 xml:space="preserve">Ensuring all permanent &amp; temporary staff </w:t>
      </w:r>
      <w:proofErr w:type="gramStart"/>
      <w:r>
        <w:rPr>
          <w:rFonts w:ascii="Helvetica" w:hAnsi="Helvetica" w:cs="Helvetica"/>
          <w:sz w:val="22"/>
          <w:szCs w:val="22"/>
          <w:lang w:eastAsia="en-US"/>
        </w:rPr>
        <w:t>are</w:t>
      </w:r>
      <w:proofErr w:type="gramEnd"/>
      <w:r>
        <w:rPr>
          <w:rFonts w:ascii="Helvetica" w:hAnsi="Helvetica" w:cs="Helvetica"/>
          <w:sz w:val="22"/>
          <w:szCs w:val="22"/>
          <w:lang w:eastAsia="en-US"/>
        </w:rPr>
        <w:t xml:space="preserve"> paid on time.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Completion and submission of payroll on monthly basis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 xml:space="preserve">Attach new employees to the </w:t>
      </w:r>
      <w:proofErr w:type="spellStart"/>
      <w:r>
        <w:rPr>
          <w:rFonts w:ascii="Helvetica" w:hAnsi="Helvetica" w:cs="Helvetica"/>
          <w:sz w:val="22"/>
          <w:szCs w:val="22"/>
          <w:lang w:eastAsia="en-US"/>
        </w:rPr>
        <w:t>computerised</w:t>
      </w:r>
      <w:proofErr w:type="spellEnd"/>
      <w:r>
        <w:rPr>
          <w:rFonts w:ascii="Helvetica" w:hAnsi="Helvetica" w:cs="Helvetica"/>
          <w:sz w:val="22"/>
          <w:szCs w:val="22"/>
          <w:lang w:eastAsia="en-US"/>
        </w:rPr>
        <w:t xml:space="preserve"> pay system.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Processing expenses and overtime claims.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Providing advice to staff and managers about taxation and National Insurance.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>Assisting in the administration of the company pension scheme.   </w:t>
      </w:r>
    </w:p>
    <w:p w:rsidR="008E5CC6" w:rsidRDefault="008E5CC6" w:rsidP="008E5CC6">
      <w:pPr>
        <w:numPr>
          <w:ilvl w:val="0"/>
          <w:numId w:val="1"/>
        </w:numPr>
        <w:rPr>
          <w:rFonts w:ascii="Helvetica" w:hAnsi="Helvetica" w:cs="Helvetica"/>
          <w:sz w:val="22"/>
          <w:szCs w:val="22"/>
          <w:lang w:eastAsia="en-US"/>
        </w:rPr>
      </w:pPr>
      <w:r>
        <w:rPr>
          <w:rFonts w:ascii="Helvetica" w:hAnsi="Helvetica" w:cs="Helvetica"/>
          <w:sz w:val="22"/>
          <w:szCs w:val="22"/>
          <w:lang w:eastAsia="en-US"/>
        </w:rPr>
        <w:t xml:space="preserve">Undertaking calculations relating to payroll </w:t>
      </w:r>
      <w:proofErr w:type="spellStart"/>
      <w:r>
        <w:rPr>
          <w:rFonts w:ascii="Helvetica" w:hAnsi="Helvetica" w:cs="Helvetica"/>
          <w:sz w:val="22"/>
          <w:szCs w:val="22"/>
          <w:lang w:eastAsia="en-US"/>
        </w:rPr>
        <w:t>queries,overpayment,maternity</w:t>
      </w:r>
      <w:proofErr w:type="spellEnd"/>
      <w:r>
        <w:rPr>
          <w:rFonts w:ascii="Helvetica" w:hAnsi="Helvetica" w:cs="Helvetica"/>
          <w:sz w:val="22"/>
          <w:szCs w:val="22"/>
          <w:lang w:eastAsia="en-US"/>
        </w:rPr>
        <w:t xml:space="preserve"> &amp; BACS recalls</w:t>
      </w:r>
    </w:p>
    <w:p w:rsidR="008E5CC6" w:rsidRDefault="008E5CC6" w:rsidP="008E5CC6">
      <w:pPr>
        <w:ind w:left="720"/>
        <w:rPr>
          <w:rFonts w:ascii="Helvetica" w:hAnsi="Helvetica" w:cs="Helvetica"/>
          <w:sz w:val="22"/>
          <w:szCs w:val="22"/>
          <w:lang w:eastAsia="en-US"/>
        </w:rPr>
      </w:pPr>
    </w:p>
    <w:p w:rsidR="008E5CC6" w:rsidRDefault="008E5CC6" w:rsidP="008E5CC6">
      <w:pPr>
        <w:pStyle w:val="BodyText3"/>
        <w:rPr>
          <w:rFonts w:ascii="Helvetica" w:hAnsi="Helvetica" w:cs="Helvetica"/>
          <w:b/>
          <w:szCs w:val="22"/>
          <w:u w:val="single"/>
        </w:rPr>
      </w:pPr>
      <w:r>
        <w:rPr>
          <w:rFonts w:ascii="Helvetica" w:hAnsi="Helvetica" w:cs="Helvetica"/>
          <w:b/>
          <w:szCs w:val="22"/>
          <w:u w:val="single"/>
        </w:rPr>
        <w:t>Other Responsibilities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Responsible for processing and meeting targets given for </w:t>
      </w:r>
      <w:proofErr w:type="gramStart"/>
      <w:r>
        <w:rPr>
          <w:rFonts w:ascii="Helvetica" w:hAnsi="Helvetica" w:cs="Helvetica"/>
          <w:sz w:val="22"/>
          <w:szCs w:val="22"/>
        </w:rPr>
        <w:t>The</w:t>
      </w:r>
      <w:proofErr w:type="gramEnd"/>
      <w:r>
        <w:rPr>
          <w:rFonts w:ascii="Helvetica" w:hAnsi="Helvetica" w:cs="Helvetica"/>
          <w:sz w:val="22"/>
          <w:szCs w:val="22"/>
        </w:rPr>
        <w:t xml:space="preserve"> Same.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Responsible for Second Level Verification Of Data If Required.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Providing Feedback On Quality Issues Found During Audits. 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Responsible for timely escalation of production related issues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Responsible for maintaining accuracy. 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Prioritizes, allocates and actions daily tasks to be accomplished to meet SLA. 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To build and nurture constructive relationships with the onshore team and internal colleagues from other business areas and to contribute to team efforts, team meetings etc. 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Ensures that team members get data required, in right format and in time to complete payrolls to agreed deadlines.</w:t>
      </w:r>
    </w:p>
    <w:p w:rsidR="008E5CC6" w:rsidRDefault="008E5CC6" w:rsidP="008E5CC6">
      <w:pPr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Calculates, prepares and transmits manual payments and third party disbursements. </w:t>
      </w:r>
    </w:p>
    <w:p w:rsidR="008E5CC6" w:rsidRDefault="008E5CC6" w:rsidP="008E5CC6">
      <w:pPr>
        <w:rPr>
          <w:rFonts w:ascii="Helvetica" w:hAnsi="Helvetica" w:cs="Helvetica"/>
          <w:sz w:val="22"/>
          <w:szCs w:val="22"/>
        </w:rPr>
      </w:pPr>
    </w:p>
    <w:p w:rsidR="008E5CC6" w:rsidRDefault="008E5CC6" w:rsidP="008E5CC6">
      <w:pPr>
        <w:ind w:firstLine="72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lastRenderedPageBreak/>
        <w:t>Employer</w:t>
      </w:r>
      <w:r>
        <w:rPr>
          <w:rFonts w:ascii="Helvetica" w:hAnsi="Helvetica" w:cs="Helvetica"/>
          <w:sz w:val="28"/>
          <w:szCs w:val="28"/>
        </w:rPr>
        <w:t xml:space="preserve">:  </w:t>
      </w:r>
      <w:r>
        <w:rPr>
          <w:rFonts w:ascii="Helvetica" w:hAnsi="Helvetica" w:cs="Helvetica"/>
          <w:b/>
          <w:sz w:val="28"/>
          <w:szCs w:val="28"/>
        </w:rPr>
        <w:t>ING VYSYA</w:t>
      </w:r>
    </w:p>
    <w:p w:rsidR="008E5CC6" w:rsidRDefault="008E5CC6" w:rsidP="008E5CC6">
      <w:pPr>
        <w:ind w:firstLine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Customer Support Executive </w:t>
      </w:r>
      <w:proofErr w:type="gramStart"/>
      <w:r>
        <w:rPr>
          <w:rFonts w:ascii="Helvetica" w:hAnsi="Helvetica" w:cs="Helvetica"/>
          <w:sz w:val="28"/>
          <w:szCs w:val="28"/>
        </w:rPr>
        <w:t>( November</w:t>
      </w:r>
      <w:proofErr w:type="gramEnd"/>
      <w:r>
        <w:rPr>
          <w:rFonts w:ascii="Helvetica" w:hAnsi="Helvetica" w:cs="Helvetica"/>
          <w:sz w:val="28"/>
          <w:szCs w:val="28"/>
        </w:rPr>
        <w:t xml:space="preserve"> 2010 to December 2011)</w:t>
      </w:r>
    </w:p>
    <w:p w:rsidR="008E5CC6" w:rsidRDefault="008E5CC6" w:rsidP="008E5CC6">
      <w:pPr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Booking appointments for the Business Development Managers by making out bound calls for the various Insurance products.</w:t>
      </w:r>
    </w:p>
    <w:p w:rsidR="008E5CC6" w:rsidRDefault="008E5CC6" w:rsidP="008E5CC6">
      <w:pPr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Selling range of insurance products or new and existing customers.</w:t>
      </w:r>
    </w:p>
    <w:p w:rsidR="008E5CC6" w:rsidRDefault="008E5CC6" w:rsidP="008E5CC6">
      <w:pPr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Responding/resolving complaints and enquiries of customers.</w:t>
      </w:r>
    </w:p>
    <w:p w:rsidR="008E5CC6" w:rsidRDefault="008E5CC6" w:rsidP="008E5CC6">
      <w:pPr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Maximizing every sales enquiry.</w:t>
      </w:r>
    </w:p>
    <w:p w:rsidR="008E5CC6" w:rsidRDefault="008E5CC6" w:rsidP="008E5CC6">
      <w:pPr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Providing alternative choices/Upselling to existing customers.</w:t>
      </w: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KEY COMPETENCIES AND SKILLS</w:t>
      </w:r>
    </w:p>
    <w:p w:rsidR="008E5CC6" w:rsidRDefault="008E5CC6" w:rsidP="008E5CC6">
      <w:pPr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Experience working in sales &amp; back office environment.</w:t>
      </w:r>
    </w:p>
    <w:p w:rsidR="008E5CC6" w:rsidRDefault="008E5CC6" w:rsidP="008E5CC6">
      <w:pPr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Adaptive to change and ability to multi-task. </w:t>
      </w:r>
    </w:p>
    <w:p w:rsidR="008E5CC6" w:rsidRDefault="008E5CC6" w:rsidP="008E5CC6">
      <w:pPr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Able to work as part of a team and in a busy, target oriented environment.</w:t>
      </w:r>
    </w:p>
    <w:p w:rsidR="008E5CC6" w:rsidRDefault="008E5CC6" w:rsidP="008E5CC6">
      <w:pPr>
        <w:numPr>
          <w:ilvl w:val="0"/>
          <w:numId w:val="4"/>
        </w:numPr>
      </w:pPr>
      <w:r>
        <w:rPr>
          <w:rFonts w:ascii="Helvetica" w:hAnsi="Helvetica" w:cs="Helvetica"/>
          <w:sz w:val="22"/>
          <w:szCs w:val="22"/>
        </w:rPr>
        <w:t>Enjoy working to KPI's and departmental targets</w:t>
      </w:r>
      <w:r>
        <w:t>.</w:t>
      </w: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EDUCATIONAL QUALIFICATION</w:t>
      </w:r>
    </w:p>
    <w:p w:rsidR="008E5CC6" w:rsidRDefault="008E5CC6" w:rsidP="008E5CC6">
      <w:pPr>
        <w:pStyle w:val="NoSpacing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Bachelor of INFORMATION TECHNOLOGY from </w:t>
      </w:r>
      <w:proofErr w:type="spellStart"/>
      <w:r>
        <w:rPr>
          <w:rFonts w:ascii="Helvetica" w:hAnsi="Helvetica" w:cs="Helvetica"/>
          <w:sz w:val="22"/>
          <w:szCs w:val="22"/>
        </w:rPr>
        <w:t>Bharathiar</w:t>
      </w:r>
      <w:proofErr w:type="spellEnd"/>
      <w:r>
        <w:rPr>
          <w:rFonts w:ascii="Helvetica" w:hAnsi="Helvetica" w:cs="Helvetica"/>
          <w:sz w:val="22"/>
          <w:szCs w:val="22"/>
        </w:rPr>
        <w:t xml:space="preserve"> University in 2010.</w:t>
      </w:r>
    </w:p>
    <w:p w:rsidR="008E5CC6" w:rsidRDefault="008E5CC6" w:rsidP="008E5CC6">
      <w:pPr>
        <w:pStyle w:val="NoSpacing"/>
        <w:numPr>
          <w:ilvl w:val="0"/>
          <w:numId w:val="5"/>
        </w:numPr>
      </w:pPr>
      <w:r>
        <w:rPr>
          <w:rFonts w:ascii="Helvetica" w:hAnsi="Helvetica" w:cs="Helvetica"/>
          <w:sz w:val="22"/>
          <w:szCs w:val="22"/>
        </w:rPr>
        <w:t>Higher Secondary – Central Board of Secondary exam</w:t>
      </w: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b/>
          <w:bCs/>
        </w:rPr>
      </w:pPr>
      <w:r>
        <w:rPr>
          <w:b/>
          <w:bCs/>
        </w:rPr>
        <w:t>SOFTWARE/COMPUTER PROFICIENCY</w:t>
      </w:r>
    </w:p>
    <w:p w:rsidR="008E5CC6" w:rsidRDefault="008E5CC6" w:rsidP="008E5CC6">
      <w:pPr>
        <w:pStyle w:val="NoSpacing"/>
        <w:numPr>
          <w:ilvl w:val="0"/>
          <w:numId w:val="6"/>
        </w:numPr>
        <w:rPr>
          <w:rFonts w:ascii="Helvetica" w:hAnsi="Helvetica" w:cs="Helvetica"/>
          <w:color w:val="3B3E42"/>
          <w:sz w:val="22"/>
          <w:szCs w:val="22"/>
        </w:rPr>
      </w:pPr>
      <w:r>
        <w:rPr>
          <w:rFonts w:ascii="Helvetica" w:hAnsi="Helvetica" w:cs="Helvetica"/>
          <w:b/>
          <w:color w:val="3B3E42"/>
          <w:sz w:val="22"/>
          <w:szCs w:val="22"/>
        </w:rPr>
        <w:t>PACKAGES</w:t>
      </w:r>
      <w:r>
        <w:rPr>
          <w:rFonts w:ascii="Helvetica" w:hAnsi="Helvetica" w:cs="Helvetica"/>
          <w:color w:val="3B3E42"/>
          <w:sz w:val="22"/>
          <w:szCs w:val="22"/>
        </w:rPr>
        <w:t xml:space="preserve">     :</w:t>
      </w:r>
      <w:r>
        <w:rPr>
          <w:rFonts w:ascii="Helvetica" w:hAnsi="Helvetica" w:cs="Helvetica"/>
          <w:sz w:val="22"/>
          <w:szCs w:val="22"/>
        </w:rPr>
        <w:t>MS Office(Excel, Word &amp; PowerPoint) , Outlook &amp; UNIPAY</w:t>
      </w:r>
      <w:r>
        <w:rPr>
          <w:rFonts w:ascii="Helvetica" w:hAnsi="Helvetica" w:cs="Helvetica"/>
          <w:sz w:val="22"/>
          <w:szCs w:val="22"/>
        </w:rPr>
        <w:tab/>
      </w:r>
    </w:p>
    <w:p w:rsidR="008E5CC6" w:rsidRDefault="008E5CC6" w:rsidP="008E5CC6">
      <w:pPr>
        <w:pStyle w:val="NoSpacing"/>
        <w:numPr>
          <w:ilvl w:val="0"/>
          <w:numId w:val="6"/>
        </w:numPr>
        <w:rPr>
          <w:rFonts w:ascii="Helvetica" w:hAnsi="Helvetica" w:cs="Helvetica"/>
          <w:color w:val="3B3E42"/>
          <w:sz w:val="22"/>
          <w:szCs w:val="22"/>
        </w:rPr>
      </w:pPr>
      <w:r>
        <w:rPr>
          <w:rFonts w:ascii="Helvetica" w:hAnsi="Helvetica" w:cs="Helvetica"/>
          <w:b/>
          <w:color w:val="3B3E42"/>
          <w:sz w:val="22"/>
          <w:szCs w:val="22"/>
        </w:rPr>
        <w:t>DATABASE</w:t>
      </w:r>
      <w:r>
        <w:rPr>
          <w:rFonts w:ascii="Helvetica" w:hAnsi="Helvetica" w:cs="Helvetica"/>
          <w:color w:val="3B3E42"/>
          <w:sz w:val="22"/>
          <w:szCs w:val="22"/>
        </w:rPr>
        <w:t xml:space="preserve">    : </w:t>
      </w:r>
      <w:proofErr w:type="spellStart"/>
      <w:r>
        <w:rPr>
          <w:rFonts w:ascii="Helvetica" w:hAnsi="Helvetica" w:cs="Helvetica"/>
          <w:color w:val="3B3E42"/>
          <w:sz w:val="22"/>
          <w:szCs w:val="22"/>
        </w:rPr>
        <w:t>Oracle,SQL</w:t>
      </w:r>
      <w:proofErr w:type="spellEnd"/>
    </w:p>
    <w:p w:rsidR="008E5CC6" w:rsidRDefault="008E5CC6" w:rsidP="008E5CC6">
      <w:pPr>
        <w:pStyle w:val="NoSpacing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b/>
          <w:bCs/>
        </w:rPr>
      </w:pPr>
      <w:r>
        <w:rPr>
          <w:b/>
          <w:bCs/>
        </w:rPr>
        <w:t>AWARDS/ACHIEVEMENTS</w:t>
      </w:r>
    </w:p>
    <w:p w:rsidR="008E5CC6" w:rsidRDefault="008E5CC6" w:rsidP="008E5CC6">
      <w:pPr>
        <w:pStyle w:val="ListParagraph"/>
        <w:numPr>
          <w:ilvl w:val="0"/>
          <w:numId w:val="7"/>
        </w:numPr>
        <w:suppressAutoHyphens w:val="0"/>
        <w:spacing w:after="200"/>
        <w:ind w:right="-2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Awarded Star performer from NGA human resources.</w:t>
      </w:r>
    </w:p>
    <w:p w:rsidR="008E5CC6" w:rsidRDefault="008E5CC6" w:rsidP="008E5CC6">
      <w:pPr>
        <w:pStyle w:val="ListParagraph"/>
        <w:numPr>
          <w:ilvl w:val="0"/>
          <w:numId w:val="8"/>
        </w:numPr>
        <w:suppressAutoHyphens w:val="0"/>
        <w:spacing w:after="200"/>
        <w:ind w:right="-24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Attended national level seminar on Centralized Computing.</w:t>
      </w:r>
    </w:p>
    <w:p w:rsidR="008E5CC6" w:rsidRDefault="008E5CC6" w:rsidP="008E5CC6">
      <w:pPr>
        <w:pStyle w:val="ListParagraph"/>
        <w:numPr>
          <w:ilvl w:val="0"/>
          <w:numId w:val="8"/>
        </w:numPr>
        <w:suppressAutoHyphens w:val="0"/>
        <w:spacing w:after="200"/>
        <w:ind w:right="-24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Attended workshop on Object Analysis and Design.</w:t>
      </w:r>
    </w:p>
    <w:p w:rsidR="008E5CC6" w:rsidRDefault="008E5CC6" w:rsidP="008E5CC6">
      <w:pPr>
        <w:pStyle w:val="ListParagraph"/>
        <w:numPr>
          <w:ilvl w:val="0"/>
          <w:numId w:val="8"/>
        </w:numPr>
        <w:suppressAutoHyphens w:val="0"/>
        <w:spacing w:after="200"/>
        <w:ind w:right="-24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CISCO Certified Network Association (CCNA) course completed.</w:t>
      </w: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b/>
          <w:bCs/>
        </w:rPr>
      </w:pPr>
      <w:r>
        <w:rPr>
          <w:b/>
          <w:bCs/>
        </w:rPr>
        <w:t>PERSONAL DETAILS</w:t>
      </w:r>
    </w:p>
    <w:p w:rsidR="008E5CC6" w:rsidRDefault="008E5CC6" w:rsidP="008E5CC6">
      <w:pPr>
        <w:pStyle w:val="NoSpacing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Date of Birth              :        09-05-1988</w:t>
      </w:r>
    </w:p>
    <w:p w:rsidR="008E5CC6" w:rsidRDefault="008E5CC6" w:rsidP="008E5CC6">
      <w:pPr>
        <w:pStyle w:val="NoSpacing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Sex                             :       Male</w:t>
      </w:r>
    </w:p>
    <w:p w:rsidR="008E5CC6" w:rsidRDefault="008E5CC6" w:rsidP="008E5CC6">
      <w:pPr>
        <w:pStyle w:val="NoSpacing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Nationality                 :        Indian</w:t>
      </w:r>
    </w:p>
    <w:p w:rsidR="008E5CC6" w:rsidRDefault="008E5CC6" w:rsidP="008E5CC6">
      <w:pPr>
        <w:pStyle w:val="NoSpacing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Marital Status             :       Single</w:t>
      </w:r>
    </w:p>
    <w:p w:rsidR="008E5CC6" w:rsidRDefault="008E5CC6" w:rsidP="008E5CC6">
      <w:pPr>
        <w:pStyle w:val="NoSpacing"/>
        <w:numPr>
          <w:ilvl w:val="0"/>
          <w:numId w:val="9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Languages Known :           English, Malayalam, Tamil, &amp; Hindi</w:t>
      </w:r>
    </w:p>
    <w:p w:rsidR="008E5CC6" w:rsidRDefault="008E5CC6" w:rsidP="008E5CC6">
      <w:pPr>
        <w:pStyle w:val="ListParagraph"/>
        <w:rPr>
          <w:sz w:val="22"/>
          <w:szCs w:val="22"/>
        </w:rPr>
      </w:pPr>
    </w:p>
    <w:p w:rsidR="008E5CC6" w:rsidRDefault="008E5CC6" w:rsidP="008E5CC6">
      <w:pPr>
        <w:pBdr>
          <w:top w:val="single" w:sz="2" w:space="1" w:color="000000"/>
        </w:pBdr>
        <w:shd w:val="clear" w:color="auto" w:fill="C0C0C0"/>
        <w:spacing w:line="360" w:lineRule="auto"/>
        <w:rPr>
          <w:b/>
          <w:bCs/>
        </w:rPr>
      </w:pPr>
      <w:r>
        <w:rPr>
          <w:b/>
          <w:bCs/>
        </w:rPr>
        <w:t>DECLARATION</w:t>
      </w:r>
    </w:p>
    <w:p w:rsidR="008E5CC6" w:rsidRDefault="008E5CC6" w:rsidP="008E5CC6">
      <w:pPr>
        <w:pStyle w:val="ListParagraph"/>
        <w:suppressAutoHyphens w:val="0"/>
        <w:spacing w:after="200"/>
        <w:ind w:left="0" w:right="-24"/>
        <w:jc w:val="both"/>
        <w:rPr>
          <w:rFonts w:ascii="Helvetica" w:hAnsi="Helvetica" w:cs="Helvetica"/>
          <w:b/>
        </w:rPr>
      </w:pPr>
    </w:p>
    <w:p w:rsidR="008E5CC6" w:rsidRDefault="008E5CC6" w:rsidP="008E5CC6">
      <w:pPr>
        <w:pStyle w:val="BodyTex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hereby declare that the information furnished above is true to the best of my knowledge.</w:t>
      </w:r>
    </w:p>
    <w:p w:rsidR="008E5CC6" w:rsidRDefault="008E5CC6" w:rsidP="008E5CC6">
      <w:pPr>
        <w:pStyle w:val="BodyText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763BC9" w:rsidRDefault="00763BC9"/>
    <w:sectPr w:rsidR="0076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109"/>
    <w:multiLevelType w:val="hybridMultilevel"/>
    <w:tmpl w:val="0C2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6CF"/>
    <w:multiLevelType w:val="hybridMultilevel"/>
    <w:tmpl w:val="FFF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04EA"/>
    <w:multiLevelType w:val="hybridMultilevel"/>
    <w:tmpl w:val="79F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5AEF"/>
    <w:multiLevelType w:val="hybridMultilevel"/>
    <w:tmpl w:val="B6C2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4FB6"/>
    <w:multiLevelType w:val="hybridMultilevel"/>
    <w:tmpl w:val="49EA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965"/>
    <w:multiLevelType w:val="hybridMultilevel"/>
    <w:tmpl w:val="F86C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51B89"/>
    <w:multiLevelType w:val="hybridMultilevel"/>
    <w:tmpl w:val="36CE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81490"/>
    <w:multiLevelType w:val="hybridMultilevel"/>
    <w:tmpl w:val="066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521E"/>
    <w:multiLevelType w:val="hybridMultilevel"/>
    <w:tmpl w:val="598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6"/>
    <w:rsid w:val="00763BC9"/>
    <w:rsid w:val="008E5CC6"/>
    <w:rsid w:val="009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5CC6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E5CC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5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8E5CC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E5CC6"/>
    <w:rPr>
      <w:rFonts w:ascii="Arial" w:eastAsia="Times New Roman" w:hAnsi="Arial" w:cs="Arial"/>
      <w:szCs w:val="20"/>
      <w:lang w:eastAsia="zh-CN"/>
    </w:rPr>
  </w:style>
  <w:style w:type="paragraph" w:styleId="NoSpacing">
    <w:name w:val="No Spacing"/>
    <w:uiPriority w:val="1"/>
    <w:qFormat/>
    <w:rsid w:val="008E5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E5CC6"/>
    <w:pPr>
      <w:ind w:left="720"/>
      <w:contextualSpacing/>
    </w:pPr>
  </w:style>
  <w:style w:type="paragraph" w:customStyle="1" w:styleId="SenderName">
    <w:name w:val="Sender Name"/>
    <w:basedOn w:val="Normal"/>
    <w:rsid w:val="008E5CC6"/>
    <w:pPr>
      <w:spacing w:before="240"/>
      <w:jc w:val="right"/>
    </w:pPr>
    <w:rPr>
      <w:rFonts w:ascii="Arial" w:hAnsi="Arial" w:cs="Arial"/>
      <w:b/>
      <w:bCs/>
      <w:i/>
      <w:iCs/>
      <w:color w:val="333399"/>
      <w:sz w:val="32"/>
      <w:szCs w:val="32"/>
    </w:rPr>
  </w:style>
  <w:style w:type="paragraph" w:customStyle="1" w:styleId="SenderAddress">
    <w:name w:val="Sender Address"/>
    <w:basedOn w:val="Normal"/>
    <w:rsid w:val="008E5CC6"/>
    <w:pPr>
      <w:ind w:left="4320"/>
      <w:jc w:val="right"/>
    </w:pPr>
    <w:rPr>
      <w:rFonts w:ascii="Arial" w:hAnsi="Arial" w:cs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C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E5CC6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E5CC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5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semiHidden/>
    <w:unhideWhenUsed/>
    <w:rsid w:val="008E5CC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E5CC6"/>
    <w:rPr>
      <w:rFonts w:ascii="Arial" w:eastAsia="Times New Roman" w:hAnsi="Arial" w:cs="Arial"/>
      <w:szCs w:val="20"/>
      <w:lang w:eastAsia="zh-CN"/>
    </w:rPr>
  </w:style>
  <w:style w:type="paragraph" w:styleId="NoSpacing">
    <w:name w:val="No Spacing"/>
    <w:uiPriority w:val="1"/>
    <w:qFormat/>
    <w:rsid w:val="008E5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E5CC6"/>
    <w:pPr>
      <w:ind w:left="720"/>
      <w:contextualSpacing/>
    </w:pPr>
  </w:style>
  <w:style w:type="paragraph" w:customStyle="1" w:styleId="SenderName">
    <w:name w:val="Sender Name"/>
    <w:basedOn w:val="Normal"/>
    <w:rsid w:val="008E5CC6"/>
    <w:pPr>
      <w:spacing w:before="240"/>
      <w:jc w:val="right"/>
    </w:pPr>
    <w:rPr>
      <w:rFonts w:ascii="Arial" w:hAnsi="Arial" w:cs="Arial"/>
      <w:b/>
      <w:bCs/>
      <w:i/>
      <w:iCs/>
      <w:color w:val="333399"/>
      <w:sz w:val="32"/>
      <w:szCs w:val="32"/>
    </w:rPr>
  </w:style>
  <w:style w:type="paragraph" w:customStyle="1" w:styleId="SenderAddress">
    <w:name w:val="Sender Address"/>
    <w:basedOn w:val="Normal"/>
    <w:rsid w:val="008E5CC6"/>
    <w:pPr>
      <w:ind w:left="4320"/>
      <w:jc w:val="right"/>
    </w:pPr>
    <w:rPr>
      <w:rFonts w:ascii="Arial" w:hAnsi="Arial" w:cs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C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YANAND.2908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2017-08-24T09:43:00Z</dcterms:created>
  <dcterms:modified xsi:type="dcterms:W3CDTF">2017-08-24T09:45:00Z</dcterms:modified>
</cp:coreProperties>
</file>