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E1" w:rsidRDefault="00117B84">
      <w:pPr>
        <w:pStyle w:val="NoSpacing"/>
        <w:tabs>
          <w:tab w:val="right" w:pos="1276"/>
        </w:tabs>
        <w:bidi w:val="0"/>
        <w:ind w:left="426" w:hanging="426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Nadia</w:t>
      </w:r>
    </w:p>
    <w:p w:rsidR="0037599F" w:rsidRDefault="003E5AE1" w:rsidP="003E5AE1">
      <w:pPr>
        <w:pStyle w:val="NoSpacing"/>
        <w:tabs>
          <w:tab w:val="right" w:pos="1276"/>
        </w:tabs>
        <w:bidi w:val="0"/>
        <w:ind w:left="426" w:hanging="426"/>
        <w:rPr>
          <w:rFonts w:ascii="Century Gothic" w:hAnsi="Century Gothic"/>
          <w:sz w:val="36"/>
        </w:rPr>
      </w:pPr>
      <w:hyperlink r:id="rId8" w:history="1">
        <w:r w:rsidRPr="00A70EEE">
          <w:rPr>
            <w:rStyle w:val="Hyperlink"/>
            <w:rFonts w:ascii="Century Gothic" w:hAnsi="Century Gothic"/>
            <w:b/>
            <w:sz w:val="36"/>
          </w:rPr>
          <w:t>Nadia.296674@2freemail.com</w:t>
        </w:r>
      </w:hyperlink>
      <w:r>
        <w:rPr>
          <w:rFonts w:ascii="Century Gothic" w:hAnsi="Century Gothic"/>
          <w:b/>
          <w:sz w:val="36"/>
        </w:rPr>
        <w:t xml:space="preserve"> </w:t>
      </w:r>
      <w:bookmarkStart w:id="0" w:name="_GoBack"/>
      <w:bookmarkEnd w:id="0"/>
      <w:r w:rsidRPr="003E5AE1">
        <w:rPr>
          <w:rFonts w:ascii="Century Gothic" w:hAnsi="Century Gothic"/>
          <w:b/>
          <w:sz w:val="36"/>
        </w:rPr>
        <w:tab/>
      </w:r>
      <w:r w:rsidR="00117B84">
        <w:rPr>
          <w:rFonts w:ascii="Century Gothic" w:hAnsi="Century Gothic"/>
          <w:sz w:val="36"/>
        </w:rPr>
        <w:t xml:space="preserve"> </w:t>
      </w:r>
      <w:r w:rsidR="00117B84">
        <w:rPr>
          <w:rFonts w:ascii="Century Gothic" w:hAnsi="Century Gothic"/>
          <w:noProof/>
          <w:sz w:val="36"/>
        </w:rPr>
        <w:drawing>
          <wp:anchor distT="0" distB="0" distL="0" distR="0" simplePos="0" relativeHeight="3" behindDoc="1" locked="0" layoutInCell="1" allowOverlap="1" wp14:anchorId="1CE2229C" wp14:editId="2A566A2E">
            <wp:simplePos x="0" y="0"/>
            <wp:positionH relativeFrom="margin">
              <wp:posOffset>5558366</wp:posOffset>
            </wp:positionH>
            <wp:positionV relativeFrom="margin">
              <wp:posOffset>160866</wp:posOffset>
            </wp:positionV>
            <wp:extent cx="601133" cy="770466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133" cy="77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99F" w:rsidRDefault="00117B84">
      <w:pPr>
        <w:pStyle w:val="NoSpacing"/>
        <w:bidi w:val="0"/>
        <w:rPr>
          <w:b/>
          <w:i/>
          <w:sz w:val="24"/>
          <w:lang w:bidi="ar-QA"/>
        </w:rPr>
      </w:pPr>
      <w:r>
        <w:rPr>
          <w:b/>
          <w:i/>
          <w:sz w:val="24"/>
        </w:rPr>
        <w:t>27 Years old, Tunisian</w:t>
      </w:r>
    </w:p>
    <w:p w:rsidR="0037599F" w:rsidRDefault="0037599F">
      <w:pPr>
        <w:pStyle w:val="NoSpacing"/>
        <w:jc w:val="right"/>
        <w:rPr>
          <w:rFonts w:ascii="Verdana" w:hAnsi="Verdana"/>
          <w:sz w:val="24"/>
        </w:rPr>
      </w:pPr>
    </w:p>
    <w:p w:rsidR="0037599F" w:rsidRDefault="00117B84">
      <w:pPr>
        <w:pStyle w:val="NoSpacing"/>
        <w:tabs>
          <w:tab w:val="left" w:pos="7696"/>
          <w:tab w:val="left" w:pos="8121"/>
        </w:tabs>
        <w:ind w:left="41"/>
        <w:jc w:val="right"/>
        <w:rPr>
          <w:rFonts w:ascii="Verdana" w:hAnsi="Verdana"/>
          <w:sz w:val="24"/>
        </w:rPr>
      </w:pPr>
      <w:r>
        <w:rPr>
          <w:b/>
          <w:i/>
          <w:sz w:val="24"/>
          <w:lang w:val="fr-FR"/>
        </w:rPr>
        <w:pict>
          <v:shape id="1028" o:spid="_x0000_s1026" style="position:absolute;left:0;text-align:left;margin-left:-1.5pt;margin-top:3pt;width:356.25pt;height:0;flip:x;z-index:2;visibility:visible;mso-wrap-distance-left:0;mso-wrap-distance-right:0;mso-position-horizontal-relative:text;mso-position-vertical-relative:text;mso-width-relative:page;mso-height-relative:page" coordsize="21600,21600" path="m,l21600,21600e" filled="f">
            <v:path arrowok="t" fillok="f" o:connecttype="none"/>
          </v:shape>
        </w:pict>
      </w:r>
    </w:p>
    <w:p w:rsidR="0037599F" w:rsidRDefault="0037599F">
      <w:pPr>
        <w:pStyle w:val="NoSpacing"/>
        <w:tabs>
          <w:tab w:val="left" w:pos="7696"/>
          <w:tab w:val="left" w:pos="8121"/>
        </w:tabs>
        <w:ind w:left="41"/>
        <w:jc w:val="right"/>
        <w:rPr>
          <w:rFonts w:ascii="Verdana" w:hAnsi="Verdana" w:cstheme="majorBidi"/>
          <w:sz w:val="24"/>
          <w:lang w:bidi="ar-QA"/>
        </w:rPr>
      </w:pPr>
    </w:p>
    <w:p w:rsidR="0037599F" w:rsidRDefault="00117B84">
      <w:pPr>
        <w:pStyle w:val="NoSpacing"/>
        <w:jc w:val="right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Objectives</w:t>
      </w:r>
    </w:p>
    <w:p w:rsidR="0037599F" w:rsidRDefault="0037599F">
      <w:pPr>
        <w:pStyle w:val="NoSpacing"/>
        <w:jc w:val="center"/>
        <w:rPr>
          <w:rFonts w:ascii="Constantia" w:hAnsi="Constantia"/>
          <w:b/>
          <w:sz w:val="28"/>
          <w:rtl/>
          <w:lang w:bidi="ar-QA"/>
        </w:rPr>
      </w:pPr>
    </w:p>
    <w:p w:rsidR="0037599F" w:rsidRDefault="00117B84">
      <w:pPr>
        <w:pStyle w:val="NoSpacing"/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 secure a leadership position with a professional sport organization that embodies a</w:t>
      </w:r>
    </w:p>
    <w:p w:rsidR="0037599F" w:rsidRDefault="00117B84">
      <w:pPr>
        <w:pStyle w:val="NoSpacing"/>
        <w:bidi w:val="0"/>
        <w:jc w:val="both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philosophy</w:t>
      </w:r>
      <w:proofErr w:type="gramEnd"/>
      <w:r>
        <w:rPr>
          <w:rFonts w:ascii="Garamond" w:hAnsi="Garamond"/>
          <w:sz w:val="28"/>
        </w:rPr>
        <w:t xml:space="preserve"> exemplifying integrity, forward thinking, cutting-edge technology, and an evidence-based approach to service and to continue working toward becoming an elite athlete.</w:t>
      </w:r>
    </w:p>
    <w:p w:rsidR="0037599F" w:rsidRDefault="0037599F">
      <w:pPr>
        <w:pStyle w:val="NoSpacing"/>
        <w:bidi w:val="0"/>
        <w:rPr>
          <w:rFonts w:ascii="Garamond" w:hAnsi="Garamond"/>
          <w:sz w:val="24"/>
        </w:rPr>
      </w:pPr>
    </w:p>
    <w:p w:rsidR="0037599F" w:rsidRDefault="00117B84">
      <w:pPr>
        <w:pStyle w:val="NoSpacing"/>
        <w:bidi w:val="0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Athletic Achievements</w:t>
      </w:r>
    </w:p>
    <w:p w:rsidR="0037599F" w:rsidRDefault="0037599F">
      <w:pPr>
        <w:pStyle w:val="NoSpacing"/>
        <w:bidi w:val="0"/>
        <w:jc w:val="both"/>
      </w:pPr>
    </w:p>
    <w:p w:rsidR="0037599F" w:rsidRDefault="00117B84">
      <w:pPr>
        <w:pStyle w:val="NoSpacing"/>
        <w:numPr>
          <w:ilvl w:val="0"/>
          <w:numId w:val="18"/>
        </w:numPr>
        <w:tabs>
          <w:tab w:val="right" w:pos="284"/>
        </w:tabs>
        <w:bidi w:val="0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i/>
          <w:sz w:val="28"/>
        </w:rPr>
        <w:t>Tunisia Pole Vault Champions</w:t>
      </w:r>
      <w:r>
        <w:rPr>
          <w:rFonts w:ascii="Garamond" w:hAnsi="Garamond"/>
          <w:sz w:val="28"/>
        </w:rPr>
        <w:t xml:space="preserve"> for 7 Years in a Row, 2004 Till 201</w:t>
      </w:r>
      <w:r>
        <w:rPr>
          <w:rFonts w:ascii="Garamond" w:hAnsi="Garamond"/>
          <w:sz w:val="28"/>
        </w:rPr>
        <w:t>0</w:t>
      </w:r>
    </w:p>
    <w:p w:rsidR="0037599F" w:rsidRDefault="00117B84">
      <w:pPr>
        <w:pStyle w:val="NoSpacing"/>
        <w:numPr>
          <w:ilvl w:val="0"/>
          <w:numId w:val="18"/>
        </w:numPr>
        <w:tabs>
          <w:tab w:val="right" w:pos="284"/>
        </w:tabs>
        <w:bidi w:val="0"/>
        <w:ind w:left="-284" w:firstLine="284"/>
        <w:jc w:val="both"/>
        <w:rPr>
          <w:rFonts w:ascii="Garamond" w:hAnsi="Garamond"/>
          <w:sz w:val="28"/>
        </w:rPr>
      </w:pPr>
      <w:r>
        <w:rPr>
          <w:rFonts w:ascii="Garamond" w:hAnsi="Garamond"/>
          <w:i/>
          <w:sz w:val="28"/>
        </w:rPr>
        <w:t>North Africa Pole Vault Champion</w:t>
      </w:r>
      <w:r>
        <w:rPr>
          <w:rFonts w:ascii="Garamond" w:hAnsi="Garamond"/>
          <w:sz w:val="28"/>
        </w:rPr>
        <w:t>, 2004 and 2005</w:t>
      </w:r>
    </w:p>
    <w:p w:rsidR="0037599F" w:rsidRDefault="00117B84">
      <w:pPr>
        <w:pStyle w:val="NoSpacing"/>
        <w:numPr>
          <w:ilvl w:val="0"/>
          <w:numId w:val="18"/>
        </w:numPr>
        <w:tabs>
          <w:tab w:val="right" w:pos="284"/>
        </w:tabs>
        <w:bidi w:val="0"/>
        <w:ind w:left="142" w:hanging="142"/>
        <w:jc w:val="both"/>
        <w:rPr>
          <w:rFonts w:ascii="Garamond" w:hAnsi="Garamond"/>
          <w:sz w:val="28"/>
        </w:rPr>
      </w:pPr>
      <w:r>
        <w:rPr>
          <w:rFonts w:ascii="Garamond" w:hAnsi="Garamond"/>
          <w:i/>
          <w:sz w:val="28"/>
        </w:rPr>
        <w:t>Africa Pole Vault Champion</w:t>
      </w:r>
      <w:r>
        <w:rPr>
          <w:rFonts w:ascii="Garamond" w:hAnsi="Garamond"/>
          <w:sz w:val="28"/>
        </w:rPr>
        <w:t>, 2004 and 2005.</w:t>
      </w:r>
    </w:p>
    <w:p w:rsidR="0037599F" w:rsidRDefault="00117B84">
      <w:pPr>
        <w:pStyle w:val="NoSpacing"/>
        <w:numPr>
          <w:ilvl w:val="0"/>
          <w:numId w:val="18"/>
        </w:numPr>
        <w:tabs>
          <w:tab w:val="right" w:pos="284"/>
        </w:tabs>
        <w:bidi w:val="0"/>
        <w:ind w:left="0" w:firstLine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World Cup Participation, 2005 and 2006 games</w:t>
      </w:r>
    </w:p>
    <w:p w:rsidR="0037599F" w:rsidRDefault="00117B84">
      <w:pPr>
        <w:pStyle w:val="NoSpacing"/>
        <w:numPr>
          <w:ilvl w:val="0"/>
          <w:numId w:val="18"/>
        </w:numPr>
        <w:tabs>
          <w:tab w:val="right" w:pos="284"/>
        </w:tabs>
        <w:bidi w:val="0"/>
        <w:ind w:left="0" w:firstLine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Female Athlete of the year, 2005.</w:t>
      </w:r>
    </w:p>
    <w:p w:rsidR="0037599F" w:rsidRDefault="0037599F">
      <w:pPr>
        <w:pStyle w:val="NoSpacing"/>
        <w:bidi w:val="0"/>
        <w:rPr>
          <w:rFonts w:ascii="Constantia" w:hAnsi="Constantia"/>
          <w:sz w:val="28"/>
        </w:rPr>
      </w:pPr>
    </w:p>
    <w:p w:rsidR="0037599F" w:rsidRDefault="00117B84">
      <w:pPr>
        <w:pStyle w:val="NoSpacing"/>
        <w:bidi w:val="0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Education &amp; Qualification</w:t>
      </w:r>
    </w:p>
    <w:p w:rsidR="0037599F" w:rsidRDefault="0037599F">
      <w:pPr>
        <w:pStyle w:val="NoSpacing"/>
        <w:bidi w:val="0"/>
      </w:pPr>
    </w:p>
    <w:p w:rsidR="0037599F" w:rsidRDefault="00117B84">
      <w:pPr>
        <w:pStyle w:val="NoSpacing"/>
        <w:numPr>
          <w:ilvl w:val="0"/>
          <w:numId w:val="4"/>
        </w:numPr>
        <w:tabs>
          <w:tab w:val="right" w:pos="284"/>
        </w:tabs>
        <w:bidi w:val="0"/>
        <w:ind w:left="284" w:hanging="284"/>
        <w:rPr>
          <w:sz w:val="28"/>
        </w:rPr>
      </w:pPr>
      <w:r>
        <w:rPr>
          <w:sz w:val="28"/>
        </w:rPr>
        <w:t xml:space="preserve">Bachelor Degree in Physical Education and Sports from </w:t>
      </w:r>
      <w:r>
        <w:rPr>
          <w:sz w:val="28"/>
        </w:rPr>
        <w:t>the Tunisian Sport Academy, 2010</w:t>
      </w:r>
    </w:p>
    <w:p w:rsidR="0037599F" w:rsidRDefault="00117B84">
      <w:pPr>
        <w:pStyle w:val="NoSpacing"/>
        <w:numPr>
          <w:ilvl w:val="0"/>
          <w:numId w:val="4"/>
        </w:numPr>
        <w:tabs>
          <w:tab w:val="right" w:pos="284"/>
        </w:tabs>
        <w:bidi w:val="0"/>
        <w:rPr>
          <w:sz w:val="28"/>
        </w:rPr>
      </w:pPr>
      <w:r>
        <w:rPr>
          <w:sz w:val="28"/>
        </w:rPr>
        <w:t>Baccalaureate sport Pierre De Coubertin High sport school of Tunisia, 2007</w:t>
      </w:r>
    </w:p>
    <w:p w:rsidR="0037599F" w:rsidRDefault="0037599F">
      <w:pPr>
        <w:pStyle w:val="NoSpacing"/>
        <w:bidi w:val="0"/>
        <w:rPr>
          <w:rFonts w:ascii="Constantia" w:hAnsi="Constantia"/>
          <w:b/>
          <w:sz w:val="28"/>
        </w:rPr>
      </w:pPr>
    </w:p>
    <w:p w:rsidR="0037599F" w:rsidRDefault="00117B84">
      <w:pPr>
        <w:pStyle w:val="NoSpacing"/>
        <w:bidi w:val="0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Training</w:t>
      </w:r>
    </w:p>
    <w:p w:rsidR="0037599F" w:rsidRDefault="00117B84">
      <w:pPr>
        <w:pStyle w:val="NoSpacing"/>
        <w:tabs>
          <w:tab w:val="right" w:pos="284"/>
        </w:tabs>
        <w:bidi w:val="0"/>
        <w:rPr>
          <w:rFonts w:ascii="Segoe UI Semibold" w:hAnsi="Segoe UI Semibold" w:cs="Aharoni"/>
          <w:b/>
          <w:i/>
          <w:sz w:val="28"/>
          <w:u w:val="single"/>
        </w:rPr>
      </w:pPr>
      <w:r>
        <w:rPr>
          <w:rFonts w:ascii="Segoe UI Semibold" w:hAnsi="Segoe UI Semibold" w:cs="Aharoni"/>
          <w:b/>
          <w:i/>
          <w:sz w:val="24"/>
          <w:u w:val="single"/>
        </w:rPr>
        <w:t xml:space="preserve">Certificate </w:t>
      </w:r>
      <w:proofErr w:type="gramStart"/>
      <w:r>
        <w:rPr>
          <w:rFonts w:ascii="Segoe UI Semibold" w:hAnsi="Segoe UI Semibold" w:cs="Aharoni"/>
          <w:b/>
          <w:i/>
          <w:sz w:val="24"/>
          <w:u w:val="single"/>
        </w:rPr>
        <w:t>In</w:t>
      </w:r>
      <w:proofErr w:type="gramEnd"/>
      <w:r>
        <w:rPr>
          <w:rFonts w:ascii="Segoe UI Semibold" w:hAnsi="Segoe UI Semibold" w:cs="Aharoni"/>
          <w:b/>
          <w:i/>
          <w:sz w:val="24"/>
          <w:u w:val="single"/>
        </w:rPr>
        <w:t xml:space="preserve"> Psychotherapy in National Centre of Medicine and Sciences of Sport of Tunis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</w:tabs>
        <w:bidi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 provide all aspects of physiotherapy care to</w:t>
      </w:r>
      <w:r>
        <w:rPr>
          <w:rFonts w:ascii="Garamond" w:hAnsi="Garamond"/>
          <w:sz w:val="28"/>
        </w:rPr>
        <w:t xml:space="preserve"> the football squad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</w:tabs>
        <w:bidi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To work with the rest of medical team in the treatment and monitoring of the squad injuries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  <w:tab w:val="right" w:pos="993"/>
        </w:tabs>
        <w:bidi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Report the Lead Psychotherapist on all matters relating to players injuries and progress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  <w:tab w:val="right" w:pos="993"/>
        </w:tabs>
        <w:bidi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Co-ordinate injury pre-habilitation programs of the team.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  <w:tab w:val="right" w:pos="993"/>
        </w:tabs>
        <w:bidi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Work closely with fitness advisors especially in the pre-habilitation and injury rehabilitation of players.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  <w:tab w:val="right" w:pos="993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Take part in player education in consultation with the Head of Sport Medicine on injury </w:t>
      </w:r>
      <w:r>
        <w:rPr>
          <w:rFonts w:ascii="Garamond" w:hAnsi="Garamond"/>
          <w:sz w:val="28"/>
        </w:rPr>
        <w:t>prevention, treatment and management.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  <w:tab w:val="right" w:pos="993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Attend training sessions as appropriate and matches arranged by the team manager to provide on-site physiotherapy care, including strapping, injury care etc. 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  <w:tab w:val="right" w:pos="993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 xml:space="preserve"> To ensure in advance that all appropriate equipment (spli</w:t>
      </w:r>
      <w:r>
        <w:rPr>
          <w:rFonts w:ascii="Garamond" w:hAnsi="Garamond"/>
          <w:sz w:val="28"/>
        </w:rPr>
        <w:t xml:space="preserve">nts, stretcher, cervical collars, ice, medical supplies </w:t>
      </w:r>
      <w:proofErr w:type="spellStart"/>
      <w:r>
        <w:rPr>
          <w:rFonts w:ascii="Garamond" w:hAnsi="Garamond"/>
          <w:sz w:val="28"/>
        </w:rPr>
        <w:t>etc</w:t>
      </w:r>
      <w:proofErr w:type="spellEnd"/>
      <w:r>
        <w:rPr>
          <w:rFonts w:ascii="Garamond" w:hAnsi="Garamond"/>
          <w:sz w:val="28"/>
        </w:rPr>
        <w:t xml:space="preserve">) required for matches and training is available, in good order and transported to the venue. 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  <w:tab w:val="right" w:pos="993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Provide a physiotherapy presence at the team hotel during the time the team is staying as appropriate</w:t>
      </w:r>
      <w:r>
        <w:rPr>
          <w:rFonts w:ascii="Garamond" w:hAnsi="Garamond"/>
          <w:sz w:val="28"/>
        </w:rPr>
        <w:t xml:space="preserve"> 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  <w:tab w:val="right" w:pos="993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Maintain a comprehensive, indexed database of work conducted with athletes and coaches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426"/>
          <w:tab w:val="right" w:pos="851"/>
          <w:tab w:val="right" w:pos="993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Keeping up to date with new techniques and technologies available for treating patients; </w:t>
      </w:r>
    </w:p>
    <w:p w:rsidR="0037599F" w:rsidRDefault="00117B84">
      <w:pPr>
        <w:pStyle w:val="NoSpacing"/>
        <w:numPr>
          <w:ilvl w:val="0"/>
          <w:numId w:val="15"/>
        </w:numPr>
        <w:tabs>
          <w:tab w:val="right" w:pos="284"/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Liaising with other healthcare personnel to supply and receive relevant in</w:t>
      </w:r>
      <w:r>
        <w:rPr>
          <w:rFonts w:ascii="Garamond" w:hAnsi="Garamond"/>
          <w:sz w:val="28"/>
        </w:rPr>
        <w:t>formation about the background and progress of patients, as well as referring patients who require other specific medical attention</w:t>
      </w:r>
    </w:p>
    <w:p w:rsidR="0037599F" w:rsidRDefault="0037599F">
      <w:pPr>
        <w:pStyle w:val="NoSpacing"/>
        <w:tabs>
          <w:tab w:val="right" w:pos="284"/>
        </w:tabs>
        <w:bidi w:val="0"/>
        <w:rPr>
          <w:rFonts w:ascii="Segoe UI Semibold" w:hAnsi="Segoe UI Semibold" w:cs="Aharoni"/>
          <w:b/>
          <w:i/>
          <w:sz w:val="24"/>
          <w:u w:val="single"/>
        </w:rPr>
      </w:pPr>
    </w:p>
    <w:p w:rsidR="0037599F" w:rsidRDefault="0037599F">
      <w:pPr>
        <w:pStyle w:val="NoSpacing"/>
        <w:tabs>
          <w:tab w:val="right" w:pos="284"/>
        </w:tabs>
        <w:bidi w:val="0"/>
        <w:rPr>
          <w:rFonts w:ascii="Segoe UI Semibold" w:hAnsi="Segoe UI Semibold" w:cs="Aharoni"/>
          <w:b/>
          <w:i/>
          <w:sz w:val="24"/>
          <w:u w:val="single"/>
        </w:rPr>
      </w:pPr>
    </w:p>
    <w:p w:rsidR="0037599F" w:rsidRDefault="00117B84">
      <w:pPr>
        <w:pStyle w:val="NoSpacing"/>
        <w:tabs>
          <w:tab w:val="right" w:pos="284"/>
        </w:tabs>
        <w:bidi w:val="0"/>
        <w:rPr>
          <w:rFonts w:ascii="Garamond" w:hAnsi="Garamond"/>
          <w:sz w:val="28"/>
        </w:rPr>
      </w:pPr>
      <w:r>
        <w:rPr>
          <w:rFonts w:ascii="Constantia" w:hAnsi="Constantia"/>
          <w:b/>
          <w:sz w:val="32"/>
          <w:u w:val="double"/>
        </w:rPr>
        <w:t>Employment History</w:t>
      </w:r>
    </w:p>
    <w:p w:rsidR="0037599F" w:rsidRDefault="0037599F">
      <w:pPr>
        <w:pStyle w:val="NoSpacing"/>
        <w:tabs>
          <w:tab w:val="right" w:pos="284"/>
        </w:tabs>
        <w:bidi w:val="0"/>
        <w:ind w:left="720"/>
        <w:rPr>
          <w:rFonts w:ascii="Segoe UI Semibold" w:hAnsi="Segoe UI Semibold" w:cs="Aharoni"/>
          <w:b/>
          <w:sz w:val="28"/>
        </w:rPr>
      </w:pPr>
    </w:p>
    <w:p w:rsidR="0037599F" w:rsidRDefault="00117B84">
      <w:pPr>
        <w:pStyle w:val="NoSpacing"/>
        <w:numPr>
          <w:ilvl w:val="0"/>
          <w:numId w:val="17"/>
        </w:numPr>
        <w:tabs>
          <w:tab w:val="right" w:pos="284"/>
        </w:tabs>
        <w:bidi w:val="0"/>
        <w:rPr>
          <w:rFonts w:ascii="Segoe UI Semibold" w:hAnsi="Segoe UI Semibold" w:cs="Aharoni"/>
          <w:b/>
          <w:sz w:val="28"/>
        </w:rPr>
      </w:pPr>
      <w:r>
        <w:rPr>
          <w:rFonts w:ascii="Segoe UI Semibold" w:hAnsi="Segoe UI Semibold" w:cs="Aharoni"/>
          <w:b/>
          <w:sz w:val="28"/>
        </w:rPr>
        <w:t xml:space="preserve">2014 until now  </w:t>
      </w:r>
      <w:r>
        <w:rPr>
          <w:rFonts w:ascii="Segoe UI Semibold" w:hAnsi="Segoe UI Semibold" w:cs="Aharoni"/>
          <w:b/>
          <w:sz w:val="28"/>
          <w:u w:val="single"/>
        </w:rPr>
        <w:t xml:space="preserve">   sports teacher</w:t>
      </w:r>
      <w:r>
        <w:rPr>
          <w:rFonts w:ascii="Segoe UI Semibold" w:hAnsi="Segoe UI Semibold" w:cs="Aharoni"/>
          <w:b/>
          <w:sz w:val="28"/>
        </w:rPr>
        <w:t xml:space="preserve">     </w:t>
      </w:r>
      <w:proofErr w:type="spellStart"/>
      <w:r>
        <w:rPr>
          <w:rFonts w:ascii="Segoe UI Semibold" w:hAnsi="Segoe UI Semibold" w:cs="Aharoni"/>
          <w:b/>
          <w:sz w:val="28"/>
        </w:rPr>
        <w:t>Abudhabi</w:t>
      </w:r>
      <w:proofErr w:type="spellEnd"/>
      <w:r>
        <w:rPr>
          <w:rFonts w:ascii="Segoe UI Semibold" w:hAnsi="Segoe UI Semibold" w:cs="Aharoni"/>
          <w:b/>
          <w:sz w:val="28"/>
        </w:rPr>
        <w:t xml:space="preserve"> </w:t>
      </w:r>
    </w:p>
    <w:p w:rsidR="0037599F" w:rsidRDefault="0037599F">
      <w:pPr>
        <w:pStyle w:val="NoSpacing"/>
        <w:tabs>
          <w:tab w:val="right" w:pos="851"/>
        </w:tabs>
        <w:bidi w:val="0"/>
        <w:ind w:left="720"/>
        <w:jc w:val="both"/>
        <w:rPr>
          <w:rFonts w:ascii="Garamond" w:hAnsi="Garamond"/>
          <w:sz w:val="28"/>
        </w:rPr>
      </w:pP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Observe participants and inform them of corrective </w:t>
      </w:r>
      <w:r>
        <w:rPr>
          <w:rFonts w:ascii="Garamond" w:hAnsi="Garamond"/>
          <w:sz w:val="28"/>
        </w:rPr>
        <w:t>measures necessary for skill improvement.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Teach proper breathing techniques used during physical exertion.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Instruct participants in maintaining exertion levels in order to maximize benefits from exercise routines.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Teach and demonstrate use of gymnastic and</w:t>
      </w:r>
      <w:r>
        <w:rPr>
          <w:rFonts w:ascii="Garamond" w:hAnsi="Garamond"/>
          <w:sz w:val="28"/>
        </w:rPr>
        <w:t xml:space="preserve"> training equipment such as trampolines and weights.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Maintain fitness equipment.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Conduct therapeutic, recreational, or athletic activities.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Perform The Fitness Classes safe &amp; effectively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Give instruction and guidance to Fitness Studio users and supervision</w:t>
      </w:r>
      <w:r>
        <w:rPr>
          <w:rFonts w:ascii="Garamond" w:hAnsi="Garamond"/>
          <w:sz w:val="28"/>
        </w:rPr>
        <w:t xml:space="preserve"> of this area.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Instruct fitness classes and any other activities as offered by the fitness department.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design exercise programs for a variety of participants utilizing the fitness program by combining individual health and fitness goals with fitness assess</w:t>
      </w:r>
      <w:r>
        <w:rPr>
          <w:rFonts w:ascii="Garamond" w:hAnsi="Garamond"/>
          <w:sz w:val="28"/>
        </w:rPr>
        <w:t>ment results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Participate in training session activities where required i.e. cardiovascular session (e.g. running).</w:t>
      </w:r>
    </w:p>
    <w:p w:rsidR="0037599F" w:rsidRDefault="00117B84">
      <w:pPr>
        <w:pStyle w:val="NoSpacing"/>
        <w:numPr>
          <w:ilvl w:val="0"/>
          <w:numId w:val="17"/>
        </w:numPr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Offer useful, tactful, and safe advice to individuals regarding their sports &amp; exercise program and/or use of equipment.</w:t>
      </w:r>
    </w:p>
    <w:p w:rsidR="0037599F" w:rsidRDefault="0037599F">
      <w:pPr>
        <w:pStyle w:val="NoSpacing"/>
        <w:tabs>
          <w:tab w:val="right" w:pos="851"/>
        </w:tabs>
        <w:bidi w:val="0"/>
        <w:jc w:val="both"/>
        <w:rPr>
          <w:rFonts w:ascii="Garamond" w:hAnsi="Garamond"/>
          <w:sz w:val="28"/>
        </w:rPr>
      </w:pPr>
    </w:p>
    <w:p w:rsidR="0037599F" w:rsidRDefault="0037599F">
      <w:pPr>
        <w:pStyle w:val="NoSpacing"/>
        <w:tabs>
          <w:tab w:val="right" w:pos="284"/>
        </w:tabs>
        <w:bidi w:val="0"/>
        <w:ind w:left="720"/>
        <w:rPr>
          <w:rFonts w:ascii="Segoe UI Semibold" w:hAnsi="Segoe UI Semibold" w:cs="Aharoni"/>
          <w:sz w:val="28"/>
        </w:rPr>
      </w:pPr>
    </w:p>
    <w:p w:rsidR="0037599F" w:rsidRDefault="0037599F">
      <w:pPr>
        <w:pStyle w:val="NoSpacing"/>
        <w:tabs>
          <w:tab w:val="right" w:pos="284"/>
        </w:tabs>
        <w:bidi w:val="0"/>
        <w:rPr>
          <w:sz w:val="28"/>
        </w:rPr>
      </w:pPr>
    </w:p>
    <w:p w:rsidR="0037599F" w:rsidRDefault="0037599F">
      <w:pPr>
        <w:pStyle w:val="NoSpacing"/>
        <w:tabs>
          <w:tab w:val="right" w:pos="284"/>
        </w:tabs>
        <w:bidi w:val="0"/>
        <w:rPr>
          <w:sz w:val="28"/>
        </w:rPr>
      </w:pPr>
    </w:p>
    <w:p w:rsidR="0037599F" w:rsidRDefault="0037599F">
      <w:pPr>
        <w:pStyle w:val="NoSpacing"/>
        <w:tabs>
          <w:tab w:val="right" w:pos="284"/>
        </w:tabs>
        <w:bidi w:val="0"/>
        <w:rPr>
          <w:sz w:val="28"/>
        </w:rPr>
      </w:pPr>
    </w:p>
    <w:p w:rsidR="0037599F" w:rsidRDefault="0037599F">
      <w:pPr>
        <w:pStyle w:val="NoSpacing"/>
        <w:tabs>
          <w:tab w:val="right" w:pos="284"/>
        </w:tabs>
        <w:bidi w:val="0"/>
        <w:rPr>
          <w:sz w:val="28"/>
        </w:rPr>
      </w:pPr>
    </w:p>
    <w:p w:rsidR="0037599F" w:rsidRDefault="0037599F">
      <w:pPr>
        <w:pStyle w:val="NoSpacing"/>
        <w:tabs>
          <w:tab w:val="right" w:pos="284"/>
        </w:tabs>
        <w:bidi w:val="0"/>
        <w:rPr>
          <w:sz w:val="28"/>
        </w:rPr>
      </w:pPr>
    </w:p>
    <w:p w:rsidR="0037599F" w:rsidRDefault="00117B84">
      <w:pPr>
        <w:pStyle w:val="NoSpacing"/>
        <w:tabs>
          <w:tab w:val="right" w:pos="284"/>
        </w:tabs>
        <w:bidi w:val="0"/>
        <w:jc w:val="center"/>
        <w:rPr>
          <w:rFonts w:ascii="Segoe UI Semibold" w:hAnsi="Segoe UI Semibold" w:cs="Aharoni"/>
          <w:b/>
          <w:i/>
          <w:sz w:val="32"/>
          <w:u w:val="single"/>
        </w:rPr>
      </w:pPr>
      <w:r>
        <w:rPr>
          <w:rFonts w:ascii="Segoe UI Semibold" w:hAnsi="Segoe UI Semibold" w:cs="Aharoni"/>
          <w:b/>
          <w:i/>
          <w:sz w:val="32"/>
          <w:u w:val="single"/>
        </w:rPr>
        <w:t>Physical educ</w:t>
      </w:r>
      <w:r>
        <w:rPr>
          <w:rFonts w:ascii="Segoe UI Semibold" w:hAnsi="Segoe UI Semibold" w:cs="Aharoni"/>
          <w:b/>
          <w:i/>
          <w:sz w:val="32"/>
          <w:u w:val="single"/>
        </w:rPr>
        <w:t>ation teacher in MONJI SLIM COLLEGE 2010/2012</w:t>
      </w:r>
    </w:p>
    <w:p w:rsidR="0037599F" w:rsidRDefault="0037599F">
      <w:pPr>
        <w:pStyle w:val="NoSpacing"/>
        <w:tabs>
          <w:tab w:val="right" w:pos="851"/>
        </w:tabs>
        <w:bidi w:val="0"/>
        <w:ind w:left="1287"/>
        <w:rPr>
          <w:rFonts w:ascii="Garamond" w:hAnsi="Garamond"/>
          <w:sz w:val="28"/>
        </w:rPr>
      </w:pP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Teach sportsmanship, cooperation, work ethic and responsibility to one's team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Monitor athletes school attendance, grades and personal conduct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Respond to player injuries with approved first aid techniques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Manage uniforms, equipment and school facilities in a responsible manners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Provide coverage for absence of coaches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Clearly communicate with Athletics Director in advance any </w:t>
      </w:r>
      <w:proofErr w:type="spellStart"/>
      <w:r>
        <w:rPr>
          <w:rFonts w:ascii="Garamond" w:hAnsi="Garamond"/>
          <w:sz w:val="28"/>
        </w:rPr>
        <w:t>equipments</w:t>
      </w:r>
      <w:proofErr w:type="spellEnd"/>
      <w:r>
        <w:rPr>
          <w:rFonts w:ascii="Garamond" w:hAnsi="Garamond"/>
          <w:sz w:val="28"/>
        </w:rPr>
        <w:t>, facilities and/or travel needs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709"/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Work in conjunction with Athletics D</w:t>
      </w:r>
      <w:r>
        <w:rPr>
          <w:rFonts w:ascii="Garamond" w:hAnsi="Garamond"/>
          <w:sz w:val="28"/>
        </w:rPr>
        <w:t xml:space="preserve">irector to schedule athletic competition 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709"/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proofErr w:type="spellStart"/>
      <w:proofErr w:type="gramStart"/>
      <w:r>
        <w:rPr>
          <w:rFonts w:ascii="Garamond" w:hAnsi="Garamond"/>
          <w:sz w:val="28"/>
        </w:rPr>
        <w:t>propriate</w:t>
      </w:r>
      <w:proofErr w:type="spellEnd"/>
      <w:proofErr w:type="gramEnd"/>
      <w:r>
        <w:rPr>
          <w:rFonts w:ascii="Garamond" w:hAnsi="Garamond"/>
          <w:sz w:val="28"/>
        </w:rPr>
        <w:t xml:space="preserve"> behavior and sportsmanship in and out of the athletic arena.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709"/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Communicate information regarding expectations, practices, competitions and other events with parents and players in a timely manners.</w:t>
      </w:r>
    </w:p>
    <w:p w:rsidR="0037599F" w:rsidRDefault="0037599F">
      <w:pPr>
        <w:pStyle w:val="NoSpacing"/>
        <w:tabs>
          <w:tab w:val="right" w:pos="284"/>
        </w:tabs>
        <w:bidi w:val="0"/>
        <w:ind w:left="720"/>
        <w:rPr>
          <w:rFonts w:ascii="Segoe UI Semibold" w:hAnsi="Segoe UI Semibold" w:cs="Aharoni"/>
          <w:sz w:val="28"/>
        </w:rPr>
      </w:pPr>
    </w:p>
    <w:p w:rsidR="0037599F" w:rsidRDefault="0037599F">
      <w:pPr>
        <w:pStyle w:val="NoSpacing"/>
        <w:tabs>
          <w:tab w:val="right" w:pos="284"/>
        </w:tabs>
        <w:bidi w:val="0"/>
        <w:ind w:left="720"/>
        <w:rPr>
          <w:rFonts w:ascii="Segoe UI Semibold" w:hAnsi="Segoe UI Semibold" w:cs="Aharoni"/>
          <w:sz w:val="28"/>
        </w:rPr>
      </w:pPr>
    </w:p>
    <w:p w:rsidR="0037599F" w:rsidRDefault="0037599F">
      <w:pPr>
        <w:pStyle w:val="NoSpacing"/>
        <w:tabs>
          <w:tab w:val="right" w:pos="284"/>
        </w:tabs>
        <w:bidi w:val="0"/>
        <w:ind w:left="720"/>
        <w:rPr>
          <w:rFonts w:ascii="Segoe UI Semibold" w:hAnsi="Segoe UI Semibold" w:cs="Aharoni"/>
          <w:sz w:val="28"/>
        </w:rPr>
      </w:pPr>
    </w:p>
    <w:p w:rsidR="0037599F" w:rsidRDefault="00117B84">
      <w:pPr>
        <w:pStyle w:val="NoSpacing"/>
        <w:numPr>
          <w:ilvl w:val="0"/>
          <w:numId w:val="17"/>
        </w:numPr>
        <w:tabs>
          <w:tab w:val="right" w:pos="284"/>
        </w:tabs>
        <w:bidi w:val="0"/>
        <w:rPr>
          <w:rFonts w:ascii="Constantia" w:hAnsi="Constantia"/>
          <w:b/>
          <w:sz w:val="28"/>
        </w:rPr>
      </w:pPr>
      <w:r>
        <w:rPr>
          <w:rFonts w:ascii="Segoe UI Semibold" w:hAnsi="Segoe UI Semibold" w:cs="Aharoni"/>
          <w:b/>
          <w:sz w:val="28"/>
        </w:rPr>
        <w:t>2009</w:t>
      </w:r>
      <w:r>
        <w:rPr>
          <w:rFonts w:ascii="Segoe UI Semibold" w:hAnsi="Segoe UI Semibold" w:cs="Aharoni"/>
          <w:b/>
          <w:sz w:val="28"/>
        </w:rPr>
        <w:t xml:space="preserve">-2013 </w:t>
      </w:r>
      <w:r>
        <w:rPr>
          <w:rFonts w:ascii="Segoe UI Semibold" w:hAnsi="Segoe UI Semibold" w:cs="Aharoni"/>
          <w:b/>
          <w:sz w:val="28"/>
          <w:u w:val="single"/>
        </w:rPr>
        <w:t xml:space="preserve">Athletic Coach.     </w:t>
      </w:r>
      <w:proofErr w:type="spellStart"/>
      <w:r>
        <w:rPr>
          <w:rFonts w:ascii="Segoe UI Semibold" w:hAnsi="Segoe UI Semibold" w:cs="Aharoni"/>
          <w:b/>
          <w:i/>
          <w:sz w:val="28"/>
        </w:rPr>
        <w:t>Zitouna</w:t>
      </w:r>
      <w:proofErr w:type="spellEnd"/>
      <w:r>
        <w:rPr>
          <w:rFonts w:ascii="Segoe UI Semibold" w:hAnsi="Segoe UI Semibold" w:cs="Aharoni"/>
          <w:b/>
          <w:i/>
          <w:sz w:val="28"/>
        </w:rPr>
        <w:t xml:space="preserve"> Club            Tunisia</w:t>
      </w:r>
    </w:p>
    <w:p w:rsidR="0037599F" w:rsidRDefault="0037599F">
      <w:pPr>
        <w:pStyle w:val="NoSpacing"/>
        <w:tabs>
          <w:tab w:val="right" w:pos="851"/>
        </w:tabs>
        <w:bidi w:val="0"/>
        <w:ind w:left="567"/>
        <w:rPr>
          <w:rFonts w:ascii="Garamond" w:hAnsi="Garamond"/>
          <w:sz w:val="24"/>
        </w:rPr>
      </w:pP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Teach sports techniques, playing rules, strategies and playing tactics.</w:t>
      </w:r>
    </w:p>
    <w:p w:rsidR="0037599F" w:rsidRDefault="0037599F">
      <w:pPr>
        <w:pStyle w:val="NoSpacing"/>
        <w:bidi w:val="0"/>
        <w:ind w:hanging="2694"/>
      </w:pP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Offer alternatives during classes to accommodate different levels of fitness.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709"/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Condition athletes appropriately for activities requiring endurance, strength and     agility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Plan practices with clear objectives and goals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709"/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Supervise and conducting practices and contests safely: supervising locker rooms and vehicles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Teach sportsmansh</w:t>
      </w:r>
      <w:r>
        <w:rPr>
          <w:rFonts w:ascii="Garamond" w:hAnsi="Garamond"/>
          <w:sz w:val="28"/>
        </w:rPr>
        <w:t>ip, cooperation, work ethic and responsibility to one's team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Monitor athletes school attendance, grades and personal conduct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Respond to player injuries with approved first aid techniques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Manage uniforms, equipment and school facilities in a responsible </w:t>
      </w:r>
      <w:r>
        <w:rPr>
          <w:rFonts w:ascii="Garamond" w:hAnsi="Garamond"/>
          <w:sz w:val="28"/>
        </w:rPr>
        <w:t>manners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hanging="57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Provide coverage for absence of coaches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Clearly communicate with Athletics Director in advance any </w:t>
      </w:r>
      <w:proofErr w:type="spellStart"/>
      <w:r>
        <w:rPr>
          <w:rFonts w:ascii="Garamond" w:hAnsi="Garamond"/>
          <w:sz w:val="28"/>
        </w:rPr>
        <w:t>equipments</w:t>
      </w:r>
      <w:proofErr w:type="spellEnd"/>
      <w:r>
        <w:rPr>
          <w:rFonts w:ascii="Garamond" w:hAnsi="Garamond"/>
          <w:sz w:val="28"/>
        </w:rPr>
        <w:t>, facilities and/or travel needs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709"/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Work in conjunction with Athletics Director to schedule athletic competition 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709"/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proofErr w:type="spellStart"/>
      <w:proofErr w:type="gramStart"/>
      <w:r>
        <w:rPr>
          <w:rFonts w:ascii="Garamond" w:hAnsi="Garamond"/>
          <w:sz w:val="28"/>
        </w:rPr>
        <w:t>propriate</w:t>
      </w:r>
      <w:proofErr w:type="spellEnd"/>
      <w:proofErr w:type="gramEnd"/>
      <w:r>
        <w:rPr>
          <w:rFonts w:ascii="Garamond" w:hAnsi="Garamond"/>
          <w:sz w:val="28"/>
        </w:rPr>
        <w:t xml:space="preserve"> behavior and sp</w:t>
      </w:r>
      <w:r>
        <w:rPr>
          <w:rFonts w:ascii="Garamond" w:hAnsi="Garamond"/>
          <w:sz w:val="28"/>
        </w:rPr>
        <w:t>ortsmanship in and out of the athletic arena.</w:t>
      </w:r>
    </w:p>
    <w:p w:rsidR="0037599F" w:rsidRDefault="00117B84">
      <w:pPr>
        <w:pStyle w:val="NoSpacing"/>
        <w:numPr>
          <w:ilvl w:val="0"/>
          <w:numId w:val="8"/>
        </w:numPr>
        <w:tabs>
          <w:tab w:val="right" w:pos="709"/>
          <w:tab w:val="right" w:pos="851"/>
        </w:tabs>
        <w:bidi w:val="0"/>
        <w:ind w:left="709" w:firstLine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Communicate information regarding expectations, practices, competitions and other events with parents and players in a timely manners.</w:t>
      </w:r>
    </w:p>
    <w:p w:rsidR="0037599F" w:rsidRDefault="0037599F">
      <w:pPr>
        <w:pStyle w:val="NoSpacing"/>
        <w:tabs>
          <w:tab w:val="right" w:pos="709"/>
          <w:tab w:val="right" w:pos="851"/>
        </w:tabs>
        <w:bidi w:val="0"/>
        <w:rPr>
          <w:rFonts w:ascii="Garamond" w:hAnsi="Garamond"/>
          <w:sz w:val="28"/>
        </w:rPr>
      </w:pPr>
    </w:p>
    <w:p w:rsidR="0037599F" w:rsidRDefault="0037599F">
      <w:pPr>
        <w:pStyle w:val="NoSpacing"/>
        <w:tabs>
          <w:tab w:val="right" w:pos="709"/>
          <w:tab w:val="right" w:pos="851"/>
        </w:tabs>
        <w:bidi w:val="0"/>
        <w:rPr>
          <w:rFonts w:ascii="Garamond" w:hAnsi="Garamond"/>
          <w:sz w:val="28"/>
        </w:rPr>
      </w:pPr>
    </w:p>
    <w:p w:rsidR="0037599F" w:rsidRDefault="00117B84">
      <w:pPr>
        <w:pStyle w:val="NoSpacing"/>
        <w:numPr>
          <w:ilvl w:val="0"/>
          <w:numId w:val="17"/>
        </w:numPr>
        <w:tabs>
          <w:tab w:val="right" w:pos="709"/>
          <w:tab w:val="right" w:pos="851"/>
        </w:tabs>
        <w:bidi w:val="0"/>
        <w:rPr>
          <w:rFonts w:ascii="Segoe UI Semibold" w:hAnsi="Segoe UI Semibold" w:cs="Aharoni"/>
          <w:b/>
          <w:sz w:val="28"/>
        </w:rPr>
      </w:pPr>
      <w:r>
        <w:rPr>
          <w:rFonts w:ascii="Segoe UI Semibold" w:hAnsi="Segoe UI Semibold" w:cs="Aharoni"/>
          <w:b/>
          <w:sz w:val="28"/>
        </w:rPr>
        <w:t xml:space="preserve">2009/2010 </w:t>
      </w:r>
      <w:r>
        <w:rPr>
          <w:rFonts w:ascii="Segoe UI Semibold" w:hAnsi="Segoe UI Semibold" w:cs="Aharoni"/>
          <w:b/>
          <w:sz w:val="28"/>
          <w:u w:val="single"/>
        </w:rPr>
        <w:t xml:space="preserve">Judge </w:t>
      </w:r>
      <w:proofErr w:type="spellStart"/>
      <w:r>
        <w:rPr>
          <w:rFonts w:ascii="Segoe UI Semibold" w:hAnsi="Segoe UI Semibold" w:cs="Aharoni"/>
          <w:b/>
          <w:sz w:val="28"/>
          <w:u w:val="single"/>
        </w:rPr>
        <w:t>referee</w:t>
      </w:r>
      <w:r>
        <w:rPr>
          <w:rFonts w:ascii="Segoe UI Semibold" w:hAnsi="Segoe UI Semibold" w:cs="Aharoni"/>
          <w:b/>
          <w:sz w:val="28"/>
        </w:rPr>
        <w:t>with</w:t>
      </w:r>
      <w:proofErr w:type="spellEnd"/>
      <w:r>
        <w:rPr>
          <w:rFonts w:ascii="Segoe UI Semibold" w:hAnsi="Segoe UI Semibold" w:cs="Aharoni"/>
          <w:b/>
          <w:sz w:val="28"/>
        </w:rPr>
        <w:t xml:space="preserve"> </w:t>
      </w:r>
      <w:proofErr w:type="spellStart"/>
      <w:r>
        <w:rPr>
          <w:rFonts w:ascii="Segoe UI Semibold" w:hAnsi="Segoe UI Semibold" w:cs="Aharoni"/>
          <w:b/>
          <w:sz w:val="28"/>
        </w:rPr>
        <w:t>athleticTunisian</w:t>
      </w:r>
      <w:proofErr w:type="spellEnd"/>
      <w:r>
        <w:rPr>
          <w:rFonts w:ascii="Segoe UI Semibold" w:hAnsi="Segoe UI Semibold" w:cs="Aharoni"/>
          <w:b/>
          <w:sz w:val="28"/>
        </w:rPr>
        <w:t xml:space="preserve"> federation</w:t>
      </w:r>
    </w:p>
    <w:p w:rsidR="0037599F" w:rsidRDefault="0037599F">
      <w:pPr>
        <w:pStyle w:val="NoSpacing"/>
        <w:tabs>
          <w:tab w:val="right" w:pos="709"/>
          <w:tab w:val="right" w:pos="851"/>
        </w:tabs>
        <w:bidi w:val="0"/>
        <w:rPr>
          <w:rFonts w:ascii="Segoe UI Semibold" w:hAnsi="Segoe UI Semibold" w:cs="Aharoni"/>
          <w:sz w:val="28"/>
        </w:rPr>
      </w:pPr>
    </w:p>
    <w:p w:rsidR="0037599F" w:rsidRDefault="00117B84">
      <w:pPr>
        <w:pStyle w:val="NoSpacing"/>
        <w:numPr>
          <w:ilvl w:val="0"/>
          <w:numId w:val="13"/>
        </w:numPr>
        <w:tabs>
          <w:tab w:val="right" w:pos="709"/>
          <w:tab w:val="right" w:pos="851"/>
        </w:tabs>
        <w:bidi w:val="0"/>
        <w:rPr>
          <w:rFonts w:ascii="Segoe UI Semibold" w:hAnsi="Segoe UI Semibold" w:cs="Aharoni"/>
          <w:sz w:val="28"/>
        </w:rPr>
      </w:pPr>
      <w:r>
        <w:rPr>
          <w:rFonts w:ascii="Garamond" w:hAnsi="Garamond"/>
          <w:sz w:val="28"/>
        </w:rPr>
        <w:t>Arbitrate Local</w:t>
      </w:r>
      <w:r>
        <w:rPr>
          <w:rFonts w:ascii="Garamond" w:hAnsi="Garamond"/>
          <w:sz w:val="28"/>
        </w:rPr>
        <w:t xml:space="preserve"> and international athletics Games</w:t>
      </w:r>
    </w:p>
    <w:p w:rsidR="0037599F" w:rsidRDefault="00117B84">
      <w:pPr>
        <w:pStyle w:val="NoSpacing"/>
        <w:numPr>
          <w:ilvl w:val="0"/>
          <w:numId w:val="13"/>
        </w:numPr>
        <w:tabs>
          <w:tab w:val="right" w:pos="709"/>
          <w:tab w:val="right" w:pos="851"/>
        </w:tabs>
        <w:bidi w:val="0"/>
        <w:rPr>
          <w:rFonts w:ascii="Segoe UI Semibold" w:hAnsi="Segoe UI Semibold" w:cs="Aharoni"/>
          <w:sz w:val="28"/>
        </w:rPr>
      </w:pPr>
      <w:r>
        <w:rPr>
          <w:rFonts w:ascii="Garamond" w:hAnsi="Garamond"/>
          <w:sz w:val="28"/>
        </w:rPr>
        <w:t>Apply rules and laws of specialty</w:t>
      </w:r>
    </w:p>
    <w:p w:rsidR="0037599F" w:rsidRDefault="00117B84">
      <w:pPr>
        <w:pStyle w:val="NoSpacing"/>
        <w:numPr>
          <w:ilvl w:val="0"/>
          <w:numId w:val="13"/>
        </w:numPr>
        <w:tabs>
          <w:tab w:val="right" w:pos="709"/>
          <w:tab w:val="right" w:pos="851"/>
        </w:tabs>
        <w:bidi w:val="0"/>
        <w:rPr>
          <w:rFonts w:ascii="Segoe UI Semibold" w:hAnsi="Segoe UI Semibold" w:cs="Aharoni"/>
          <w:sz w:val="28"/>
        </w:rPr>
      </w:pPr>
      <w:r>
        <w:rPr>
          <w:rFonts w:ascii="Garamond" w:hAnsi="Garamond"/>
          <w:sz w:val="28"/>
        </w:rPr>
        <w:t>Organize national and international sessions</w:t>
      </w:r>
    </w:p>
    <w:p w:rsidR="0037599F" w:rsidRDefault="00117B84">
      <w:pPr>
        <w:pStyle w:val="NoSpacing"/>
        <w:numPr>
          <w:ilvl w:val="0"/>
          <w:numId w:val="13"/>
        </w:numPr>
        <w:tabs>
          <w:tab w:val="right" w:pos="709"/>
          <w:tab w:val="right" w:pos="851"/>
        </w:tabs>
        <w:bidi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Create an appropriate climate and conditions to the athletes to do good results</w:t>
      </w:r>
    </w:p>
    <w:p w:rsidR="0037599F" w:rsidRDefault="00117B84">
      <w:pPr>
        <w:pStyle w:val="NoSpacing"/>
        <w:numPr>
          <w:ilvl w:val="0"/>
          <w:numId w:val="13"/>
        </w:numPr>
        <w:tabs>
          <w:tab w:val="right" w:pos="709"/>
          <w:tab w:val="right" w:pos="851"/>
        </w:tabs>
        <w:bidi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Register all of results and new record</w:t>
      </w:r>
    </w:p>
    <w:p w:rsidR="0037599F" w:rsidRDefault="00117B84">
      <w:pPr>
        <w:pStyle w:val="NoSpacing"/>
        <w:numPr>
          <w:ilvl w:val="0"/>
          <w:numId w:val="13"/>
        </w:numPr>
        <w:tabs>
          <w:tab w:val="right" w:pos="567"/>
          <w:tab w:val="right" w:pos="1276"/>
        </w:tabs>
        <w:bidi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Dealing with the player</w:t>
      </w:r>
      <w:r>
        <w:rPr>
          <w:rFonts w:ascii="Garamond" w:hAnsi="Garamond"/>
          <w:sz w:val="28"/>
        </w:rPr>
        <w:t>s in neutral</w:t>
      </w:r>
    </w:p>
    <w:p w:rsidR="0037599F" w:rsidRDefault="0037599F">
      <w:pPr>
        <w:pStyle w:val="NoSpacing"/>
        <w:tabs>
          <w:tab w:val="right" w:pos="567"/>
          <w:tab w:val="right" w:pos="1276"/>
        </w:tabs>
        <w:bidi w:val="0"/>
        <w:ind w:left="720"/>
        <w:rPr>
          <w:rFonts w:ascii="Garamond" w:hAnsi="Garamond"/>
          <w:sz w:val="28"/>
        </w:rPr>
      </w:pPr>
    </w:p>
    <w:p w:rsidR="0037599F" w:rsidRDefault="00117B84">
      <w:pPr>
        <w:pStyle w:val="NoSpacing"/>
        <w:numPr>
          <w:ilvl w:val="0"/>
          <w:numId w:val="17"/>
        </w:numPr>
        <w:tabs>
          <w:tab w:val="right" w:pos="567"/>
          <w:tab w:val="right" w:pos="1276"/>
        </w:tabs>
        <w:bidi w:val="0"/>
        <w:rPr>
          <w:rFonts w:ascii="Constantia" w:hAnsi="Constantia"/>
          <w:b/>
          <w:i/>
          <w:sz w:val="28"/>
        </w:rPr>
      </w:pPr>
      <w:r>
        <w:rPr>
          <w:rFonts w:ascii="Segoe UI Semibold" w:hAnsi="Segoe UI Semibold" w:cs="Aharoni"/>
          <w:b/>
          <w:sz w:val="28"/>
        </w:rPr>
        <w:t xml:space="preserve">2008/2009.   </w:t>
      </w:r>
      <w:proofErr w:type="spellStart"/>
      <w:r>
        <w:rPr>
          <w:rFonts w:ascii="Segoe UI Semibold" w:hAnsi="Segoe UI Semibold" w:cs="Aharoni"/>
          <w:b/>
          <w:sz w:val="28"/>
          <w:u w:val="single"/>
        </w:rPr>
        <w:t>Fitnessand</w:t>
      </w:r>
      <w:proofErr w:type="spellEnd"/>
      <w:r>
        <w:rPr>
          <w:rFonts w:ascii="Segoe UI Semibold" w:hAnsi="Segoe UI Semibold" w:cs="Aharoni"/>
          <w:b/>
          <w:sz w:val="28"/>
          <w:u w:val="single"/>
        </w:rPr>
        <w:t xml:space="preserve"> Aerobic Trainer.      </w:t>
      </w:r>
      <w:r>
        <w:rPr>
          <w:rFonts w:ascii="Segoe UI Semibold" w:hAnsi="Segoe UI Semibold" w:cs="Aharoni"/>
          <w:b/>
          <w:i/>
          <w:sz w:val="28"/>
        </w:rPr>
        <w:t xml:space="preserve">Gym </w:t>
      </w:r>
      <w:proofErr w:type="spellStart"/>
      <w:r>
        <w:rPr>
          <w:rFonts w:ascii="Segoe UI Semibold" w:hAnsi="Segoe UI Semibold" w:cs="Aharoni"/>
          <w:b/>
          <w:i/>
          <w:sz w:val="28"/>
        </w:rPr>
        <w:t>FirstTunisia</w:t>
      </w:r>
      <w:proofErr w:type="spellEnd"/>
    </w:p>
    <w:p w:rsidR="0037599F" w:rsidRDefault="0037599F">
      <w:pPr>
        <w:pStyle w:val="NoSpacing"/>
        <w:bidi w:val="0"/>
        <w:ind w:hanging="2694"/>
      </w:pP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Offer alternatives during classes to accommodate different levels of fitness.</w:t>
      </w:r>
      <w:r>
        <w:rPr>
          <w:rFonts w:ascii="Garamond" w:hAnsi="Garamond"/>
          <w:sz w:val="28"/>
        </w:rPr>
        <w:br/>
        <w:t xml:space="preserve">Plan routines, choose appropriate music, and choose different movements for each set of muscles, </w:t>
      </w:r>
      <w:r>
        <w:rPr>
          <w:rFonts w:ascii="Garamond" w:hAnsi="Garamond"/>
          <w:sz w:val="28"/>
        </w:rPr>
        <w:t>depending on participants' capabilities and limitations.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Observe participants and inform them of corrective measures necessary for skill improvement.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Teach proper breathing techniques used during physical exertion.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Instruct participants in maintaining exertion levels in order to maximize benefits from exercise routines.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Teach and demonstrate use of gymnastic and training equipment such as trampolines and weights.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Maintain fitness equipment.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Conduct therapeutic, recre</w:t>
      </w:r>
      <w:r>
        <w:rPr>
          <w:rFonts w:ascii="Garamond" w:hAnsi="Garamond"/>
          <w:sz w:val="28"/>
        </w:rPr>
        <w:t>ational, or athletic activities.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Monitor participants' progress and adapt programs as needed.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Evaluate individuals' abilities, needs, and physical conditions, and develop suitable training programs to meet any special requirements.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Plan physical education </w:t>
      </w:r>
      <w:r>
        <w:rPr>
          <w:rFonts w:ascii="Garamond" w:hAnsi="Garamond"/>
          <w:sz w:val="28"/>
        </w:rPr>
        <w:t>programs to promote development of participants' physical attributes and social skills.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Provide students with information and resources regarding nutrition, weight control, and lifestyle issues.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Administer emergency first aid, wrap injuries, treat minor ch</w:t>
      </w:r>
      <w:r>
        <w:rPr>
          <w:rFonts w:ascii="Garamond" w:hAnsi="Garamond"/>
          <w:sz w:val="28"/>
        </w:rPr>
        <w:t>ronic disabilities, or refer injured persons to physicians.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Wrap ankles, fingers, wrists, or other body parts with synthetic skin, gauze, or adhesive tape, in order to support muscles and ligaments.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Organize, lead, and referee indoor and outdoor games such</w:t>
      </w:r>
      <w:r>
        <w:rPr>
          <w:rFonts w:ascii="Garamond" w:hAnsi="Garamond"/>
          <w:sz w:val="28"/>
        </w:rPr>
        <w:t xml:space="preserve"> as volleyball, baseball, and basketball.</w:t>
      </w:r>
    </w:p>
    <w:p w:rsidR="0037599F" w:rsidRDefault="00117B84">
      <w:pPr>
        <w:pStyle w:val="NoSpacing"/>
        <w:numPr>
          <w:ilvl w:val="0"/>
          <w:numId w:val="7"/>
        </w:numPr>
        <w:tabs>
          <w:tab w:val="right" w:pos="851"/>
        </w:tabs>
        <w:bidi w:val="0"/>
        <w:ind w:hanging="1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8"/>
        </w:rPr>
        <w:t>Organize and conduct competitions and tournaments</w:t>
      </w:r>
      <w:r>
        <w:rPr>
          <w:rFonts w:ascii="Garamond" w:hAnsi="Garamond"/>
          <w:sz w:val="24"/>
        </w:rPr>
        <w:t>.</w:t>
      </w:r>
    </w:p>
    <w:p w:rsidR="0037599F" w:rsidRDefault="0037599F">
      <w:pPr>
        <w:pStyle w:val="NoSpacing"/>
        <w:tabs>
          <w:tab w:val="right" w:pos="0"/>
          <w:tab w:val="right" w:pos="851"/>
        </w:tabs>
        <w:bidi w:val="0"/>
        <w:ind w:left="709" w:hanging="709"/>
        <w:rPr>
          <w:rFonts w:ascii="Constantia" w:hAnsi="Constantia"/>
          <w:b/>
          <w:sz w:val="28"/>
        </w:rPr>
      </w:pPr>
    </w:p>
    <w:p w:rsidR="0037599F" w:rsidRDefault="0037599F">
      <w:pPr>
        <w:pStyle w:val="NoSpacing"/>
        <w:tabs>
          <w:tab w:val="right" w:pos="0"/>
          <w:tab w:val="right" w:pos="851"/>
        </w:tabs>
        <w:bidi w:val="0"/>
        <w:ind w:left="709" w:hanging="709"/>
        <w:rPr>
          <w:rFonts w:ascii="Constantia" w:hAnsi="Constantia"/>
          <w:b/>
          <w:sz w:val="28"/>
        </w:rPr>
      </w:pPr>
    </w:p>
    <w:p w:rsidR="0037599F" w:rsidRDefault="00117B84">
      <w:pPr>
        <w:pStyle w:val="NoSpacing"/>
        <w:tabs>
          <w:tab w:val="right" w:pos="0"/>
          <w:tab w:val="right" w:pos="851"/>
        </w:tabs>
        <w:bidi w:val="0"/>
        <w:ind w:left="709" w:hanging="709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Personal Skills</w:t>
      </w:r>
    </w:p>
    <w:p w:rsidR="0037599F" w:rsidRDefault="0037599F">
      <w:pPr>
        <w:pStyle w:val="NoSpacing"/>
        <w:tabs>
          <w:tab w:val="right" w:pos="851"/>
        </w:tabs>
        <w:bidi w:val="0"/>
        <w:rPr>
          <w:rFonts w:ascii="Garamond" w:hAnsi="Garamond"/>
          <w:sz w:val="24"/>
        </w:rPr>
      </w:pP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Good communication skills, both written and verbal 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 creative approach to new campaigns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Strong organizational skills 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 high standard of comput</w:t>
      </w:r>
      <w:r>
        <w:rPr>
          <w:rFonts w:ascii="Garamond" w:hAnsi="Garamond"/>
          <w:sz w:val="28"/>
        </w:rPr>
        <w:t xml:space="preserve">er literacy 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142"/>
          <w:tab w:val="right" w:pos="284"/>
          <w:tab w:val="right" w:pos="709"/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Athletic, sports, integrity and physical prowess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142"/>
          <w:tab w:val="right" w:pos="284"/>
          <w:tab w:val="right" w:pos="709"/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First Aids</w:t>
      </w:r>
    </w:p>
    <w:p w:rsidR="0037599F" w:rsidRDefault="00117B84">
      <w:pPr>
        <w:pStyle w:val="NoSpacing"/>
        <w:tabs>
          <w:tab w:val="right" w:pos="0"/>
          <w:tab w:val="right" w:pos="851"/>
        </w:tabs>
        <w:bidi w:val="0"/>
        <w:rPr>
          <w:rFonts w:ascii="Constantia" w:hAnsi="Constantia"/>
          <w:b/>
          <w:sz w:val="28"/>
        </w:rPr>
      </w:pPr>
      <w:r>
        <w:rPr>
          <w:rFonts w:ascii="Garamond" w:hAnsi="Garamond"/>
          <w:sz w:val="28"/>
        </w:rPr>
        <w:br/>
      </w:r>
      <w:r>
        <w:rPr>
          <w:rFonts w:ascii="Constantia" w:hAnsi="Constantia"/>
          <w:b/>
          <w:sz w:val="28"/>
        </w:rPr>
        <w:t>Languages</w:t>
      </w:r>
    </w:p>
    <w:p w:rsidR="0037599F" w:rsidRDefault="0037599F">
      <w:pPr>
        <w:pStyle w:val="NoSpacing"/>
        <w:tabs>
          <w:tab w:val="right" w:pos="0"/>
          <w:tab w:val="right" w:pos="851"/>
        </w:tabs>
        <w:bidi w:val="0"/>
        <w:ind w:left="709" w:hanging="709"/>
        <w:rPr>
          <w:rFonts w:ascii="Constantia" w:hAnsi="Constantia"/>
          <w:b/>
          <w:sz w:val="28"/>
        </w:rPr>
      </w:pP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English: excellent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French : excellent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Arabic : excellent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Spanish : excellent</w:t>
      </w:r>
    </w:p>
    <w:p w:rsidR="0037599F" w:rsidRDefault="0037599F">
      <w:pPr>
        <w:pStyle w:val="NoSpacing"/>
        <w:tabs>
          <w:tab w:val="right" w:pos="851"/>
        </w:tabs>
        <w:bidi w:val="0"/>
        <w:ind w:left="720"/>
        <w:rPr>
          <w:rFonts w:ascii="Garamond" w:hAnsi="Garamond"/>
          <w:sz w:val="28"/>
        </w:rPr>
      </w:pPr>
    </w:p>
    <w:p w:rsidR="0037599F" w:rsidRDefault="0037599F">
      <w:pPr>
        <w:pStyle w:val="ListParagraph"/>
        <w:spacing w:after="0" w:line="20" w:lineRule="atLeast"/>
        <w:jc w:val="both"/>
        <w:rPr>
          <w:rStyle w:val="Apple-style-span"/>
          <w:i/>
        </w:rPr>
      </w:pPr>
    </w:p>
    <w:p w:rsidR="0037599F" w:rsidRDefault="00117B84">
      <w:pPr>
        <w:pStyle w:val="NoSpacing"/>
        <w:tabs>
          <w:tab w:val="right" w:pos="0"/>
          <w:tab w:val="right" w:pos="851"/>
        </w:tabs>
        <w:bidi w:val="0"/>
        <w:ind w:left="709" w:hanging="709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Computing tools:</w:t>
      </w:r>
    </w:p>
    <w:p w:rsidR="0037599F" w:rsidRDefault="0037599F">
      <w:pPr>
        <w:pStyle w:val="NoSpacing"/>
        <w:tabs>
          <w:tab w:val="right" w:pos="0"/>
          <w:tab w:val="right" w:pos="851"/>
        </w:tabs>
        <w:bidi w:val="0"/>
        <w:ind w:left="709" w:hanging="709"/>
        <w:rPr>
          <w:rFonts w:ascii="Constantia" w:hAnsi="Constantia"/>
          <w:b/>
          <w:sz w:val="28"/>
        </w:rPr>
      </w:pP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Word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Excel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Internet</w:t>
      </w: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Power point</w:t>
      </w:r>
    </w:p>
    <w:p w:rsidR="0037599F" w:rsidRDefault="0037599F">
      <w:pPr>
        <w:pStyle w:val="ListParagraph"/>
        <w:spacing w:after="0" w:line="20" w:lineRule="atLeast"/>
        <w:jc w:val="both"/>
        <w:rPr>
          <w:rStyle w:val="Apple-style-span"/>
          <w:i/>
        </w:rPr>
      </w:pPr>
    </w:p>
    <w:p w:rsidR="0037599F" w:rsidRDefault="00117B84">
      <w:pPr>
        <w:pStyle w:val="NoSpacing"/>
        <w:tabs>
          <w:tab w:val="right" w:pos="0"/>
          <w:tab w:val="right" w:pos="851"/>
        </w:tabs>
        <w:bidi w:val="0"/>
        <w:ind w:left="709" w:hanging="709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Interests &amp; </w:t>
      </w:r>
      <w:proofErr w:type="gramStart"/>
      <w:r>
        <w:rPr>
          <w:rFonts w:ascii="Constantia" w:hAnsi="Constantia"/>
          <w:b/>
          <w:sz w:val="28"/>
        </w:rPr>
        <w:t>Hobbies :</w:t>
      </w:r>
      <w:proofErr w:type="gramEnd"/>
    </w:p>
    <w:p w:rsidR="0037599F" w:rsidRDefault="0037599F">
      <w:pPr>
        <w:pStyle w:val="NoSpacing"/>
        <w:tabs>
          <w:tab w:val="right" w:pos="0"/>
          <w:tab w:val="right" w:pos="851"/>
        </w:tabs>
        <w:bidi w:val="0"/>
        <w:ind w:left="709" w:hanging="709"/>
        <w:rPr>
          <w:rFonts w:ascii="Constantia" w:hAnsi="Constantia"/>
          <w:b/>
          <w:sz w:val="28"/>
        </w:rPr>
      </w:pPr>
    </w:p>
    <w:p w:rsidR="0037599F" w:rsidRDefault="00117B84">
      <w:pPr>
        <w:pStyle w:val="NoSpacing"/>
        <w:numPr>
          <w:ilvl w:val="0"/>
          <w:numId w:val="11"/>
        </w:numPr>
        <w:tabs>
          <w:tab w:val="right" w:pos="851"/>
        </w:tabs>
        <w:bidi w:val="0"/>
        <w:ind w:hanging="11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Sport, travel, shopping, cinema………..</w:t>
      </w:r>
    </w:p>
    <w:p w:rsidR="0037599F" w:rsidRDefault="0037599F">
      <w:pPr>
        <w:pStyle w:val="ListParagraph"/>
        <w:spacing w:line="20" w:lineRule="atLeast"/>
        <w:rPr>
          <w:rStyle w:val="Apple-style-span"/>
          <w:i/>
        </w:rPr>
      </w:pPr>
    </w:p>
    <w:p w:rsidR="0037599F" w:rsidRDefault="00117B84">
      <w:pPr>
        <w:pStyle w:val="NoSpacing"/>
        <w:tabs>
          <w:tab w:val="right" w:pos="142"/>
          <w:tab w:val="right" w:pos="284"/>
          <w:tab w:val="right" w:pos="709"/>
          <w:tab w:val="right" w:pos="851"/>
        </w:tabs>
        <w:bidi w:val="0"/>
        <w:ind w:left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br/>
      </w:r>
    </w:p>
    <w:p w:rsidR="0037599F" w:rsidRDefault="0037599F">
      <w:pPr>
        <w:pStyle w:val="NoSpacing"/>
        <w:bidi w:val="0"/>
        <w:jc w:val="both"/>
        <w:rPr>
          <w:rFonts w:ascii="Garamond" w:hAnsi="Garamond"/>
          <w:sz w:val="24"/>
        </w:rPr>
      </w:pPr>
    </w:p>
    <w:p w:rsidR="0037599F" w:rsidRDefault="0037599F">
      <w:pPr>
        <w:pStyle w:val="NoSpacing"/>
        <w:bidi w:val="0"/>
        <w:jc w:val="both"/>
        <w:rPr>
          <w:rFonts w:ascii="Garamond" w:hAnsi="Garamond"/>
          <w:sz w:val="24"/>
        </w:rPr>
      </w:pPr>
    </w:p>
    <w:p w:rsidR="0037599F" w:rsidRDefault="0037599F">
      <w:pPr>
        <w:pStyle w:val="NoSpacing"/>
        <w:bidi w:val="0"/>
        <w:jc w:val="both"/>
        <w:rPr>
          <w:rFonts w:ascii="Garamond" w:hAnsi="Garamond"/>
          <w:sz w:val="24"/>
        </w:rPr>
      </w:pPr>
    </w:p>
    <w:p w:rsidR="0037599F" w:rsidRDefault="0037599F">
      <w:pPr>
        <w:bidi w:val="0"/>
        <w:jc w:val="both"/>
        <w:rPr>
          <w:rFonts w:ascii="Garamond" w:hAnsi="Garamond"/>
          <w:sz w:val="24"/>
        </w:rPr>
      </w:pPr>
    </w:p>
    <w:sectPr w:rsidR="0037599F">
      <w:headerReference w:type="default" r:id="rId10"/>
      <w:footerReference w:type="default" r:id="rId11"/>
      <w:pgSz w:w="11906" w:h="16838"/>
      <w:pgMar w:top="1134" w:right="851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84" w:rsidRDefault="00117B84">
      <w:pPr>
        <w:spacing w:after="0" w:line="240" w:lineRule="auto"/>
      </w:pPr>
      <w:r>
        <w:separator/>
      </w:r>
    </w:p>
  </w:endnote>
  <w:endnote w:type="continuationSeparator" w:id="0">
    <w:p w:rsidR="00117B84" w:rsidRDefault="0011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9F" w:rsidRDefault="0037599F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84" w:rsidRDefault="00117B84">
      <w:pPr>
        <w:spacing w:after="0" w:line="240" w:lineRule="auto"/>
      </w:pPr>
      <w:r>
        <w:separator/>
      </w:r>
    </w:p>
  </w:footnote>
  <w:footnote w:type="continuationSeparator" w:id="0">
    <w:p w:rsidR="00117B84" w:rsidRDefault="0011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9F" w:rsidRDefault="0037599F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7182F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8643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C611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322E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3C3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7C5F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F05D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1C7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00C4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00000000"/>
    <w:lvl w:ilvl="0" w:tplc="27BA7EF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C76ACE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6A9EB68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18089D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19CF4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43E04D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F2451B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E3EAC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2C5631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00000000"/>
    <w:lvl w:ilvl="0" w:tplc="CFE8B0E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ACA6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6AC8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E61F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25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5C2BA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CE28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B88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62D0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00000000"/>
    <w:lvl w:ilvl="0" w:tplc="62781BC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49242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89FE740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4647FE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A0E400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BEC41B0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5407FD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E904E1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E624877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00000000"/>
    <w:lvl w:ilvl="0" w:tplc="4C4EB2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74B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0E50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2CA0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76D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F9CE4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184D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B67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F0CA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00000000"/>
    <w:lvl w:ilvl="0" w:tplc="10226EC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B606A3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12E1FA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4E8F51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EE81F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D8E4D6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FE4EF5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976E7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7BAE9E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00000000"/>
    <w:lvl w:ilvl="0" w:tplc="157210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28E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EE87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BA89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7A6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7C38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B6E0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AA14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18A59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00000000"/>
    <w:lvl w:ilvl="0" w:tplc="48368F7C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D7A70A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4F0CD2C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926E125C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AA32C58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4F422F9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2412530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9446E6E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BC1E59F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9"/>
    <w:multiLevelType w:val="hybridMultilevel"/>
    <w:tmpl w:val="00000000"/>
    <w:lvl w:ilvl="0" w:tplc="3824439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589C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5BA8AC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84C83D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5CAF7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1920F9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A525BB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758E5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6E67E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00000000"/>
    <w:lvl w:ilvl="0" w:tplc="97262AFC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616499F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353832A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F934077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EB6C28F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C1B8366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016EF5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BF6C065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B5CCCBF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00000000"/>
    <w:lvl w:ilvl="0" w:tplc="E7E6EC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D27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FE46D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520A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E0BA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49AA4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F491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EAF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2807A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D"/>
    <w:multiLevelType w:val="hybridMultilevel"/>
    <w:tmpl w:val="00000000"/>
    <w:lvl w:ilvl="0" w:tplc="EE026C8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7B07B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FC614F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F1CFEF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DB46B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B38868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32C2FA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EFE15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146252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00000000"/>
    <w:lvl w:ilvl="0" w:tplc="F564B5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C46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BEC6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FE92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0CA1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3D46F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407D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B6B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1F03F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hybridMultilevel"/>
    <w:tmpl w:val="00000000"/>
    <w:lvl w:ilvl="0" w:tplc="A8D80C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F8B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CC52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0803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30C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CAF8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6217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966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6C09D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00000000"/>
    <w:lvl w:ilvl="0" w:tplc="C69856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D88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E0DB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84E1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FEA7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7669E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C09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A4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E4A0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0000011"/>
    <w:multiLevelType w:val="hybridMultilevel"/>
    <w:tmpl w:val="00000000"/>
    <w:lvl w:ilvl="0" w:tplc="B60A2D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4C5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1017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78A5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8C5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CCF2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62C9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1CB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EE0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6"/>
  </w:num>
  <w:num w:numId="7">
    <w:abstractNumId w:val="0"/>
  </w:num>
  <w:num w:numId="8">
    <w:abstractNumId w:val="10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9F"/>
    <w:rsid w:val="00117B84"/>
    <w:rsid w:val="0037599F"/>
    <w:rsid w:val="003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eastAsia="Times New Roman" w:hAnsi="Garamond" w:cs="Times New Roman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Arial" w:hAnsi="Arial" w:cs="Arial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ps">
    <w:name w:val="Hps"/>
    <w:basedOn w:val="DefaultParagraphFont"/>
    <w:uiPriority w:val="99"/>
  </w:style>
  <w:style w:type="paragraph" w:customStyle="1" w:styleId="FootnoteText1">
    <w:name w:val="Footnote Text1"/>
    <w:basedOn w:val="Normal"/>
    <w:link w:val="FootnoteTextChar"/>
    <w:uiPriority w:val="99"/>
    <w:pPr>
      <w:spacing w:after="0" w:line="240" w:lineRule="auto"/>
    </w:pPr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Apple-style-span">
    <w:name w:val="Apple-style-span"/>
    <w:basedOn w:val="DefaultParagraphFont"/>
    <w:uiPriority w:val="99"/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4160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pPr>
      <w:bidi/>
      <w:spacing w:after="0" w:line="240" w:lineRule="auto"/>
    </w:pPr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76291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4160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odyText">
    <w:name w:val="Body Text"/>
    <w:basedOn w:val="Normal"/>
    <w:link w:val="BodyTextChar"/>
    <w:uiPriority w:val="99"/>
    <w:pPr>
      <w:bidi w:val="0"/>
      <w:spacing w:after="220" w:line="240" w:lineRule="atLeast"/>
      <w:jc w:val="both"/>
    </w:pPr>
    <w:rPr>
      <w:rFonts w:ascii="Garamond" w:eastAsia="Times New Roman" w:hAnsi="Garamond" w:cs="Times New Roman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Shorttext">
    <w:name w:val="Short_text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291"/>
      <w:sz w:val="28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FooterChar">
    <w:name w:val="Footer Char"/>
    <w:basedOn w:val="DefaultParagraphFont"/>
    <w:link w:val="Footer1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paragraph" w:customStyle="1" w:styleId="EnvelopeAddress1">
    <w:name w:val="Envelope Address1"/>
    <w:basedOn w:val="Normal"/>
    <w:uiPriority w:val="9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paragraph" w:customStyle="1" w:styleId="EnvelopeReturn1">
    <w:name w:val="Envelope Return1"/>
    <w:basedOn w:val="Normal"/>
    <w:uiPriority w:val="9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bidi w:val="0"/>
      <w:ind w:left="720"/>
      <w:contextualSpacing/>
    </w:pPr>
    <w:rPr>
      <w:lang w:val="fr-FR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41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4160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1"/>
    <w:uiPriority w:val="99"/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296674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1161</Words>
  <Characters>6619</Characters>
  <Application>Microsoft Office Word</Application>
  <DocSecurity>0</DocSecurity>
  <Lines>55</Lines>
  <Paragraphs>15</Paragraphs>
  <ScaleCrop>false</ScaleCrop>
  <Company>Microsoft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</dc:creator>
  <cp:lastModifiedBy>602HRDESK</cp:lastModifiedBy>
  <cp:revision>4</cp:revision>
  <cp:lastPrinted>2016-01-25T17:33:00Z</cp:lastPrinted>
  <dcterms:created xsi:type="dcterms:W3CDTF">2016-01-25T17:39:00Z</dcterms:created>
  <dcterms:modified xsi:type="dcterms:W3CDTF">2017-06-17T14:31:00Z</dcterms:modified>
</cp:coreProperties>
</file>