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C7" w:rsidRDefault="00040E31" w:rsidP="00EC49BC">
      <w:pPr>
        <w:pStyle w:val="Default"/>
        <w:rPr>
          <w:rFonts w:ascii="Andalus" w:hAnsi="Andalus" w:cs="Andalus"/>
          <w:b/>
          <w:noProof/>
          <w:sz w:val="52"/>
          <w:szCs w:val="52"/>
        </w:rPr>
      </w:pPr>
      <w:r w:rsidRPr="00305ACE">
        <w:rPr>
          <w:rFonts w:ascii="Andalus" w:eastAsia="Calibri" w:hAnsi="Andalus" w:cs="Andalus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-544195</wp:posOffset>
            </wp:positionV>
            <wp:extent cx="152654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295" y="21375"/>
                <wp:lineTo x="21295" y="0"/>
                <wp:lineTo x="0" y="0"/>
              </wp:wrapPolygon>
            </wp:wrapThrough>
            <wp:docPr id="1" name="Picture 1" descr="C:\Users\Akhil\Desktop\akhil (1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il\Desktop\akhil (1)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048">
        <w:rPr>
          <w:rFonts w:ascii="Andalus" w:eastAsia="Calibri" w:hAnsi="Andalus" w:cs="Andalus"/>
          <w:b/>
          <w:sz w:val="52"/>
          <w:szCs w:val="52"/>
        </w:rPr>
        <w:t xml:space="preserve">AKHIL </w:t>
      </w:r>
      <w:r w:rsidR="00EC49BC" w:rsidRPr="00BB5870">
        <w:rPr>
          <w:rFonts w:ascii="Andalus" w:hAnsi="Andalus" w:cs="Andalus"/>
          <w:b/>
          <w:noProof/>
          <w:sz w:val="52"/>
          <w:szCs w:val="52"/>
        </w:rPr>
        <w:t xml:space="preserve"> </w:t>
      </w:r>
    </w:p>
    <w:p w:rsidR="00134048" w:rsidRPr="00BB5870" w:rsidRDefault="00134048" w:rsidP="00EC49BC">
      <w:pPr>
        <w:pStyle w:val="Default"/>
        <w:rPr>
          <w:rFonts w:ascii="Andalus" w:hAnsi="Andalus" w:cs="Andalus"/>
          <w:b/>
          <w:noProof/>
          <w:sz w:val="52"/>
          <w:szCs w:val="52"/>
        </w:rPr>
      </w:pPr>
      <w:hyperlink r:id="rId10" w:history="1">
        <w:r w:rsidRPr="00752E6B">
          <w:rPr>
            <w:rStyle w:val="Hyperlink"/>
            <w:rFonts w:ascii="Andalus" w:eastAsia="Calibri" w:hAnsi="Andalus" w:cs="Andalus"/>
            <w:b/>
            <w:sz w:val="52"/>
            <w:szCs w:val="52"/>
          </w:rPr>
          <w:t>AKHIL.297262@2freemail.com</w:t>
        </w:r>
      </w:hyperlink>
      <w:r>
        <w:rPr>
          <w:rFonts w:ascii="Andalus" w:eastAsia="Calibri" w:hAnsi="Andalus" w:cs="Andalus"/>
          <w:b/>
          <w:sz w:val="52"/>
          <w:szCs w:val="52"/>
        </w:rPr>
        <w:t xml:space="preserve"> </w:t>
      </w:r>
      <w:r w:rsidRPr="00134048">
        <w:rPr>
          <w:rFonts w:ascii="Andalus" w:eastAsia="Calibri" w:hAnsi="Andalus" w:cs="Andalus"/>
          <w:b/>
          <w:sz w:val="52"/>
          <w:szCs w:val="52"/>
        </w:rPr>
        <w:tab/>
      </w:r>
    </w:p>
    <w:p w:rsidR="00EC49BC" w:rsidRPr="00CC78E2" w:rsidRDefault="00F53FAE" w:rsidP="00134048">
      <w:pPr>
        <w:pStyle w:val="Default"/>
        <w:rPr>
          <w:rFonts w:ascii="Bodoni MT" w:hAnsi="Bodoni MT"/>
        </w:rPr>
      </w:pPr>
      <w:r w:rsidRPr="00CC78E2">
        <w:rPr>
          <w:rFonts w:ascii="Bodoni MT" w:hAnsi="Bodoni MT"/>
        </w:rPr>
        <w:t xml:space="preserve">                                                       </w:t>
      </w:r>
      <w:r w:rsidR="00CC78E2">
        <w:rPr>
          <w:rFonts w:ascii="Bodoni MT" w:hAnsi="Bodoni MT"/>
        </w:rPr>
        <w:t xml:space="preserve">                                 </w:t>
      </w:r>
      <w:r w:rsidR="00CC78E2">
        <w:rPr>
          <w:rFonts w:ascii="Bodoni MT" w:hAnsi="Bodoni MT" w:cs="Calibri"/>
          <w:b/>
          <w:sz w:val="20"/>
          <w:szCs w:val="20"/>
        </w:rPr>
        <w:t xml:space="preserve"> </w:t>
      </w:r>
    </w:p>
    <w:p w:rsidR="00FA5F69" w:rsidRDefault="00FA5F69" w:rsidP="00772653">
      <w:pPr>
        <w:pStyle w:val="Default"/>
        <w:rPr>
          <w:rFonts w:ascii="Adobe Garamond Pro Bold" w:hAnsi="Adobe Garamond Pro Bold"/>
          <w:b/>
        </w:rPr>
      </w:pPr>
    </w:p>
    <w:p w:rsidR="00E63A81" w:rsidRDefault="00FA5F69" w:rsidP="00EC49BC">
      <w:pPr>
        <w:pStyle w:val="Default"/>
        <w:rPr>
          <w:rFonts w:ascii="Adobe Garamond Pro Bold" w:hAnsi="Adobe Garamond Pro Bold"/>
          <w:b/>
        </w:rPr>
      </w:pPr>
      <w:r>
        <w:rPr>
          <w:rFonts w:ascii="Adobe Garamond Pro Bold" w:hAnsi="Adobe Garamond Pro Bold"/>
          <w:b/>
        </w:rPr>
        <w:t xml:space="preserve">     </w:t>
      </w:r>
      <w:r w:rsidR="001D5CDA">
        <w:rPr>
          <w:rFonts w:ascii="Adobe Garamond Pro Bold" w:hAnsi="Adobe Garamond Pro Bold"/>
          <w:b/>
        </w:rPr>
        <w:t xml:space="preserve">              </w:t>
      </w:r>
    </w:p>
    <w:p w:rsidR="00305ACE" w:rsidRDefault="00305ACE" w:rsidP="00EC49BC">
      <w:pPr>
        <w:pStyle w:val="Default"/>
      </w:pPr>
    </w:p>
    <w:p w:rsidR="000309BE" w:rsidRDefault="000309BE" w:rsidP="00EC49BC">
      <w:pPr>
        <w:pStyle w:val="Default"/>
      </w:pPr>
    </w:p>
    <w:p w:rsidR="000309BE" w:rsidRPr="00FA5F69" w:rsidRDefault="000309BE" w:rsidP="00EC49BC">
      <w:pPr>
        <w:pStyle w:val="Default"/>
      </w:pPr>
    </w:p>
    <w:p w:rsidR="00004450" w:rsidRDefault="00004450" w:rsidP="00772653">
      <w:pPr>
        <w:pStyle w:val="Default"/>
        <w:rPr>
          <w:sz w:val="18"/>
          <w:szCs w:val="18"/>
        </w:rPr>
      </w:pPr>
    </w:p>
    <w:p w:rsidR="0027391D" w:rsidRDefault="0027391D" w:rsidP="00772653">
      <w:pPr>
        <w:pStyle w:val="Default"/>
        <w:rPr>
          <w:sz w:val="18"/>
          <w:szCs w:val="18"/>
        </w:rPr>
      </w:pPr>
    </w:p>
    <w:tbl>
      <w:tblPr>
        <w:tblpPr w:leftFromText="180" w:rightFromText="180" w:vertAnchor="text" w:horzAnchor="margin" w:tblpY="-27"/>
        <w:tblW w:w="9645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9645"/>
      </w:tblGrid>
      <w:tr w:rsidR="00D35704" w:rsidTr="00D35704">
        <w:trPr>
          <w:trHeight w:val="319"/>
        </w:trPr>
        <w:tc>
          <w:tcPr>
            <w:tcW w:w="9645" w:type="dxa"/>
          </w:tcPr>
          <w:p w:rsidR="00D35704" w:rsidRPr="0043549B" w:rsidRDefault="00D35704" w:rsidP="00D35704">
            <w:pPr>
              <w:pStyle w:val="Default"/>
              <w:rPr>
                <w:sz w:val="28"/>
                <w:szCs w:val="28"/>
              </w:rPr>
            </w:pPr>
            <w:r w:rsidRPr="0043549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CAREER OBJECTIVE</w:t>
            </w:r>
            <w:r w:rsidR="0043549B" w:rsidRPr="0043549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    </w:t>
            </w:r>
          </w:p>
        </w:tc>
      </w:tr>
    </w:tbl>
    <w:p w:rsidR="00C46B2D" w:rsidRDefault="00D35704" w:rsidP="009F7A71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FA5F69">
        <w:rPr>
          <w:rFonts w:ascii="Times New Roman" w:hAnsi="Times New Roman" w:cs="Times New Roman"/>
        </w:rPr>
        <w:t xml:space="preserve"> </w:t>
      </w:r>
      <w:r w:rsidR="00772653" w:rsidRPr="00922345">
        <w:rPr>
          <w:rFonts w:ascii="Verdana" w:hAnsi="Verdana" w:cs="Times New Roman"/>
          <w:sz w:val="21"/>
          <w:szCs w:val="21"/>
        </w:rPr>
        <w:t>A healthy young</w:t>
      </w:r>
      <w:r w:rsidR="00CB267C" w:rsidRPr="00922345">
        <w:rPr>
          <w:rFonts w:ascii="Verdana" w:hAnsi="Verdana" w:cs="Times New Roman"/>
          <w:sz w:val="21"/>
          <w:szCs w:val="21"/>
        </w:rPr>
        <w:t xml:space="preserve"> and skilled accounting professional with extensive customer service </w:t>
      </w:r>
      <w:r w:rsidR="004366E3" w:rsidRPr="00922345">
        <w:rPr>
          <w:rFonts w:ascii="Verdana" w:hAnsi="Verdana" w:cs="Times New Roman"/>
          <w:sz w:val="21"/>
          <w:szCs w:val="21"/>
        </w:rPr>
        <w:t>background. Strong</w:t>
      </w:r>
      <w:r w:rsidR="00CB267C" w:rsidRPr="00922345">
        <w:rPr>
          <w:rFonts w:ascii="Verdana" w:hAnsi="Verdana" w:cs="Times New Roman"/>
          <w:sz w:val="21"/>
          <w:szCs w:val="21"/>
        </w:rPr>
        <w:t xml:space="preserve"> understanding and knowledge of accounting and financial management </w:t>
      </w:r>
      <w:r w:rsidR="004366E3" w:rsidRPr="00922345">
        <w:rPr>
          <w:rFonts w:ascii="Verdana" w:hAnsi="Verdana" w:cs="Times New Roman"/>
          <w:sz w:val="21"/>
          <w:szCs w:val="21"/>
        </w:rPr>
        <w:t>principles. Possess</w:t>
      </w:r>
      <w:r w:rsidR="00CB267C" w:rsidRPr="00922345">
        <w:rPr>
          <w:rFonts w:ascii="Verdana" w:hAnsi="Verdana" w:cs="Times New Roman"/>
          <w:sz w:val="21"/>
          <w:szCs w:val="21"/>
        </w:rPr>
        <w:t xml:space="preserve"> reputation as a </w:t>
      </w:r>
      <w:r w:rsidR="00CE7D31" w:rsidRPr="00922345">
        <w:rPr>
          <w:rFonts w:ascii="Verdana" w:hAnsi="Verdana" w:cs="Times New Roman"/>
          <w:sz w:val="21"/>
          <w:szCs w:val="21"/>
        </w:rPr>
        <w:t xml:space="preserve">self-directed professional with excellent problem </w:t>
      </w:r>
      <w:r w:rsidR="004366E3" w:rsidRPr="00922345">
        <w:rPr>
          <w:rFonts w:ascii="Verdana" w:hAnsi="Verdana" w:cs="Times New Roman"/>
          <w:sz w:val="21"/>
          <w:szCs w:val="21"/>
        </w:rPr>
        <w:t>solving, analytical</w:t>
      </w:r>
      <w:r w:rsidR="00CE7D31" w:rsidRPr="00922345">
        <w:rPr>
          <w:rFonts w:ascii="Verdana" w:hAnsi="Verdana" w:cs="Times New Roman"/>
          <w:sz w:val="21"/>
          <w:szCs w:val="21"/>
        </w:rPr>
        <w:t xml:space="preserve"> and communication skills.</w:t>
      </w:r>
      <w:r w:rsidR="00772653" w:rsidRPr="00922345">
        <w:rPr>
          <w:rFonts w:ascii="Verdana" w:hAnsi="Verdana" w:cs="Times New Roman"/>
          <w:sz w:val="21"/>
          <w:szCs w:val="21"/>
        </w:rPr>
        <w:t xml:space="preserve"> Ability to complete any challenging job without supervision and to the utmost </w:t>
      </w:r>
      <w:r w:rsidR="002C4A5A" w:rsidRPr="00922345">
        <w:rPr>
          <w:rFonts w:ascii="Verdana" w:hAnsi="Verdana" w:cs="Times New Roman"/>
          <w:sz w:val="21"/>
          <w:szCs w:val="21"/>
        </w:rPr>
        <w:t xml:space="preserve">dedication. </w:t>
      </w:r>
      <w:r w:rsidR="00772653" w:rsidRPr="00922345">
        <w:rPr>
          <w:rFonts w:ascii="Verdana" w:hAnsi="Verdana" w:cs="Times New Roman"/>
          <w:sz w:val="21"/>
          <w:szCs w:val="21"/>
        </w:rPr>
        <w:t>Broad knowledge in customer service with wide range of lin</w:t>
      </w:r>
      <w:r w:rsidR="00CB267C" w:rsidRPr="00922345">
        <w:rPr>
          <w:rFonts w:ascii="Verdana" w:hAnsi="Verdana" w:cs="Times New Roman"/>
          <w:sz w:val="21"/>
          <w:szCs w:val="21"/>
        </w:rPr>
        <w:t>guistic asset with creativity.</w:t>
      </w:r>
      <w:r w:rsidR="00772653" w:rsidRPr="00922345">
        <w:rPr>
          <w:rFonts w:ascii="Verdana" w:hAnsi="Verdana" w:cs="Times New Roman"/>
          <w:sz w:val="21"/>
          <w:szCs w:val="21"/>
        </w:rPr>
        <w:t xml:space="preserve"> Bright leadership qualities and insp</w:t>
      </w:r>
      <w:r w:rsidR="00DD193A" w:rsidRPr="00922345">
        <w:rPr>
          <w:rFonts w:ascii="Verdana" w:hAnsi="Verdana" w:cs="Times New Roman"/>
          <w:sz w:val="21"/>
          <w:szCs w:val="21"/>
        </w:rPr>
        <w:t xml:space="preserve">iration to </w:t>
      </w:r>
      <w:r w:rsidR="00C46B2D" w:rsidRPr="00922345">
        <w:rPr>
          <w:rFonts w:ascii="Verdana" w:hAnsi="Verdana" w:cs="Times New Roman"/>
          <w:sz w:val="21"/>
          <w:szCs w:val="21"/>
        </w:rPr>
        <w:t>others in team work.</w:t>
      </w:r>
      <w:r w:rsidR="00C755F5" w:rsidRPr="0092234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‘Can Do’ attitude, hard work, confidence personality, high motivation &amp; always willing to work.</w:t>
      </w:r>
    </w:p>
    <w:p w:rsidR="00E63A81" w:rsidRDefault="00E63A81" w:rsidP="009958ED">
      <w:pPr>
        <w:pStyle w:val="Default"/>
        <w:ind w:right="-360"/>
        <w:rPr>
          <w:sz w:val="18"/>
          <w:szCs w:val="18"/>
        </w:rPr>
      </w:pPr>
    </w:p>
    <w:tbl>
      <w:tblPr>
        <w:tblStyle w:val="TableGrid"/>
        <w:tblW w:w="9530" w:type="dxa"/>
        <w:tblInd w:w="108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040E31" w:rsidRPr="00E63A81" w:rsidTr="0043549B">
        <w:trPr>
          <w:trHeight w:val="334"/>
        </w:trPr>
        <w:tc>
          <w:tcPr>
            <w:tcW w:w="9530" w:type="dxa"/>
          </w:tcPr>
          <w:p w:rsidR="00040E31" w:rsidRPr="0043549B" w:rsidRDefault="00040E31" w:rsidP="006F35BC">
            <w:pPr>
              <w:pStyle w:val="Default"/>
              <w:tabs>
                <w:tab w:val="center" w:pos="4680"/>
              </w:tabs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3549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HIGHLIGHTS OF QUALIFICATION</w:t>
            </w:r>
          </w:p>
        </w:tc>
      </w:tr>
    </w:tbl>
    <w:p w:rsidR="001D5CDA" w:rsidRDefault="001D5CDA" w:rsidP="00922345">
      <w:pPr>
        <w:pStyle w:val="Default"/>
        <w:rPr>
          <w:rFonts w:ascii="Times New Roman" w:hAnsi="Times New Roman" w:cs="Times New Roman"/>
        </w:rPr>
      </w:pPr>
    </w:p>
    <w:p w:rsidR="00772653" w:rsidRPr="00922345" w:rsidRDefault="00772653" w:rsidP="00E46B85">
      <w:pPr>
        <w:pStyle w:val="Default"/>
        <w:numPr>
          <w:ilvl w:val="0"/>
          <w:numId w:val="12"/>
        </w:numPr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>Expertise in all aspects of accounting, including accounts payables, accounts receivables, financial reporting, payroll</w:t>
      </w:r>
      <w:r w:rsidR="000F1DDB" w:rsidRPr="00922345">
        <w:rPr>
          <w:rFonts w:ascii="Verdana" w:hAnsi="Verdana" w:cs="Times New Roman"/>
          <w:sz w:val="21"/>
          <w:szCs w:val="21"/>
        </w:rPr>
        <w:t xml:space="preserve"> </w:t>
      </w:r>
      <w:r w:rsidRPr="00922345">
        <w:rPr>
          <w:rFonts w:ascii="Verdana" w:hAnsi="Verdana" w:cs="Times New Roman"/>
          <w:sz w:val="21"/>
          <w:szCs w:val="21"/>
        </w:rPr>
        <w:t xml:space="preserve">administration, bank reconciliations, and tax accounting. </w:t>
      </w:r>
    </w:p>
    <w:p w:rsidR="00772653" w:rsidRPr="00922345" w:rsidRDefault="00772653" w:rsidP="00E46B85">
      <w:pPr>
        <w:pStyle w:val="Default"/>
        <w:numPr>
          <w:ilvl w:val="0"/>
          <w:numId w:val="12"/>
        </w:numPr>
        <w:spacing w:after="54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 xml:space="preserve">Perform a wide variety of functions involved in the maintenance of financial records and other business services. </w:t>
      </w:r>
    </w:p>
    <w:p w:rsidR="00772653" w:rsidRPr="00922345" w:rsidRDefault="00772653" w:rsidP="00E46B85">
      <w:pPr>
        <w:pStyle w:val="Default"/>
        <w:numPr>
          <w:ilvl w:val="0"/>
          <w:numId w:val="12"/>
        </w:numPr>
        <w:spacing w:after="54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 xml:space="preserve">Assist in the preparation of related budgetary records and reports. </w:t>
      </w:r>
    </w:p>
    <w:p w:rsidR="00772653" w:rsidRPr="00922345" w:rsidRDefault="00772653" w:rsidP="00E46B85">
      <w:pPr>
        <w:pStyle w:val="Default"/>
        <w:numPr>
          <w:ilvl w:val="0"/>
          <w:numId w:val="12"/>
        </w:numPr>
        <w:spacing w:after="54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 xml:space="preserve">Detail oriented &amp; organized with strong problem solving skills and exemplary attention to details. </w:t>
      </w:r>
    </w:p>
    <w:p w:rsidR="00772653" w:rsidRPr="00922345" w:rsidRDefault="00772653" w:rsidP="00E46B85">
      <w:pPr>
        <w:pStyle w:val="Default"/>
        <w:numPr>
          <w:ilvl w:val="0"/>
          <w:numId w:val="12"/>
        </w:numPr>
        <w:rPr>
          <w:rFonts w:ascii="Verdana" w:hAnsi="Verdana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>Respected team player who is willing to do whatever is necessary to get the job done.</w:t>
      </w:r>
    </w:p>
    <w:p w:rsidR="00F51680" w:rsidRPr="00922345" w:rsidRDefault="00F51680" w:rsidP="00F51680">
      <w:pPr>
        <w:numPr>
          <w:ilvl w:val="0"/>
          <w:numId w:val="12"/>
        </w:numPr>
        <w:shd w:val="clear" w:color="auto" w:fill="FFFFFF"/>
        <w:spacing w:after="60" w:line="336" w:lineRule="atLeast"/>
        <w:rPr>
          <w:rFonts w:ascii="Verdana" w:eastAsia="Times New Roman" w:hAnsi="Verdana" w:cs="Arial"/>
          <w:color w:val="000000"/>
          <w:sz w:val="21"/>
          <w:szCs w:val="21"/>
        </w:rPr>
      </w:pPr>
      <w:r w:rsidRPr="00922345">
        <w:rPr>
          <w:rFonts w:ascii="Verdana" w:eastAsia="Times New Roman" w:hAnsi="Verdana" w:cs="Arial"/>
          <w:color w:val="000000"/>
          <w:sz w:val="21"/>
          <w:szCs w:val="21"/>
        </w:rPr>
        <w:t>Excellent written and verbal communication skills.</w:t>
      </w:r>
    </w:p>
    <w:p w:rsidR="00F51680" w:rsidRPr="00922345" w:rsidRDefault="00F51680" w:rsidP="00F51680">
      <w:pPr>
        <w:numPr>
          <w:ilvl w:val="0"/>
          <w:numId w:val="12"/>
        </w:numPr>
        <w:shd w:val="clear" w:color="auto" w:fill="FFFFFF"/>
        <w:spacing w:after="60" w:line="336" w:lineRule="atLeast"/>
        <w:rPr>
          <w:rFonts w:ascii="Verdana" w:eastAsia="Times New Roman" w:hAnsi="Verdana" w:cs="Arial"/>
          <w:color w:val="000000"/>
          <w:sz w:val="21"/>
          <w:szCs w:val="21"/>
        </w:rPr>
      </w:pPr>
      <w:r w:rsidRPr="00922345">
        <w:rPr>
          <w:rFonts w:ascii="Verdana" w:eastAsia="Times New Roman" w:hAnsi="Verdana" w:cs="Arial"/>
          <w:color w:val="000000"/>
          <w:sz w:val="21"/>
          <w:szCs w:val="21"/>
        </w:rPr>
        <w:t>Highly trustworthy, discreet and ethical.</w:t>
      </w:r>
    </w:p>
    <w:p w:rsidR="00F51680" w:rsidRDefault="00F51680" w:rsidP="00922345">
      <w:pPr>
        <w:pStyle w:val="Default"/>
        <w:rPr>
          <w:sz w:val="18"/>
          <w:szCs w:val="18"/>
        </w:rPr>
      </w:pPr>
    </w:p>
    <w:p w:rsidR="0027391D" w:rsidRPr="00302ACE" w:rsidRDefault="0027391D" w:rsidP="00922345">
      <w:pPr>
        <w:pStyle w:val="Default"/>
        <w:rPr>
          <w:sz w:val="18"/>
          <w:szCs w:val="18"/>
        </w:rPr>
      </w:pPr>
    </w:p>
    <w:tbl>
      <w:tblPr>
        <w:tblpPr w:leftFromText="180" w:rightFromText="180" w:vertAnchor="text" w:horzAnchor="margin" w:tblpY="115"/>
        <w:tblW w:w="9684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9684"/>
      </w:tblGrid>
      <w:tr w:rsidR="00302ACE" w:rsidTr="00EB07EB">
        <w:trPr>
          <w:trHeight w:val="381"/>
        </w:trPr>
        <w:tc>
          <w:tcPr>
            <w:tcW w:w="9684" w:type="dxa"/>
          </w:tcPr>
          <w:p w:rsidR="00302ACE" w:rsidRPr="00EB07EB" w:rsidRDefault="00302ACE" w:rsidP="00302ACE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E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KEY SKILLS AND COMPETENCIES</w:t>
            </w:r>
          </w:p>
        </w:tc>
      </w:tr>
    </w:tbl>
    <w:p w:rsidR="00E63A81" w:rsidRPr="00F51680" w:rsidRDefault="00E63A81" w:rsidP="00F51680">
      <w:pPr>
        <w:pStyle w:val="Default"/>
        <w:rPr>
          <w:rFonts w:ascii="Times New Roman" w:hAnsi="Times New Roman" w:cs="Times New Roman"/>
        </w:rPr>
      </w:pPr>
    </w:p>
    <w:p w:rsidR="00F51680" w:rsidRPr="00922345" w:rsidRDefault="00F51680" w:rsidP="00F51680">
      <w:pPr>
        <w:pStyle w:val="ListParagraph"/>
        <w:numPr>
          <w:ilvl w:val="0"/>
          <w:numId w:val="26"/>
        </w:numPr>
        <w:rPr>
          <w:rFonts w:ascii="Verdana" w:hAnsi="Verdana"/>
          <w:sz w:val="21"/>
          <w:szCs w:val="21"/>
        </w:rPr>
      </w:pPr>
      <w:r w:rsidRPr="00922345">
        <w:rPr>
          <w:rFonts w:ascii="Verdana" w:hAnsi="Verdana"/>
          <w:sz w:val="21"/>
          <w:szCs w:val="21"/>
        </w:rPr>
        <w:lastRenderedPageBreak/>
        <w:t>Good all round Financial Accounting Knowledge.</w:t>
      </w:r>
    </w:p>
    <w:p w:rsidR="00F51680" w:rsidRPr="00922345" w:rsidRDefault="00F51680" w:rsidP="00F51680">
      <w:pPr>
        <w:pStyle w:val="ListParagraph"/>
        <w:numPr>
          <w:ilvl w:val="0"/>
          <w:numId w:val="26"/>
        </w:numPr>
        <w:rPr>
          <w:rFonts w:ascii="Verdana" w:hAnsi="Verdana"/>
          <w:sz w:val="21"/>
          <w:szCs w:val="21"/>
        </w:rPr>
      </w:pPr>
      <w:r w:rsidRPr="00922345">
        <w:rPr>
          <w:rFonts w:ascii="Verdana" w:hAnsi="Verdana"/>
          <w:sz w:val="21"/>
          <w:szCs w:val="21"/>
        </w:rPr>
        <w:t>Knowledge of Accounts Payable &amp; Receivable processes and procedures.</w:t>
      </w:r>
    </w:p>
    <w:p w:rsidR="00F51680" w:rsidRPr="00922345" w:rsidRDefault="00A5327C" w:rsidP="007915D8">
      <w:pPr>
        <w:pStyle w:val="ListParagraph"/>
        <w:numPr>
          <w:ilvl w:val="0"/>
          <w:numId w:val="26"/>
        </w:numPr>
        <w:rPr>
          <w:rFonts w:ascii="Verdana" w:hAnsi="Verdana"/>
          <w:sz w:val="21"/>
          <w:szCs w:val="21"/>
        </w:rPr>
      </w:pPr>
      <w:r w:rsidRPr="00922345">
        <w:rPr>
          <w:rFonts w:ascii="Verdana" w:hAnsi="Verdana"/>
          <w:sz w:val="21"/>
          <w:szCs w:val="21"/>
        </w:rPr>
        <w:t>Commitment towards work and enthusiasm to learn</w:t>
      </w:r>
      <w:r w:rsidRPr="00922345">
        <w:rPr>
          <w:rFonts w:ascii="Verdana" w:hAnsi="Verdana"/>
          <w:sz w:val="21"/>
          <w:szCs w:val="21"/>
          <w:lang w:val="en-GB" w:eastAsia="en-GB"/>
        </w:rPr>
        <w:t>.</w:t>
      </w:r>
    </w:p>
    <w:p w:rsidR="00046665" w:rsidRPr="0000759D" w:rsidRDefault="00B43A23" w:rsidP="00404E08">
      <w:pPr>
        <w:pStyle w:val="ListParagraph"/>
        <w:numPr>
          <w:ilvl w:val="0"/>
          <w:numId w:val="26"/>
        </w:numPr>
        <w:rPr>
          <w:rFonts w:ascii="Verdana" w:hAnsi="Verdana"/>
          <w:sz w:val="21"/>
          <w:szCs w:val="21"/>
        </w:rPr>
      </w:pPr>
      <w:r w:rsidRPr="00922345">
        <w:rPr>
          <w:rFonts w:ascii="Verdana" w:hAnsi="Verdana" w:cs="Arial"/>
          <w:sz w:val="21"/>
          <w:szCs w:val="21"/>
        </w:rPr>
        <w:t>Excellent communication skills, flexible, fast learner and trustworthy.</w:t>
      </w:r>
    </w:p>
    <w:tbl>
      <w:tblPr>
        <w:tblpPr w:leftFromText="180" w:rightFromText="180" w:vertAnchor="text" w:horzAnchor="margin" w:tblpY="98"/>
        <w:tblW w:w="963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9632"/>
      </w:tblGrid>
      <w:tr w:rsidR="00046665" w:rsidTr="00046665">
        <w:trPr>
          <w:trHeight w:val="412"/>
        </w:trPr>
        <w:tc>
          <w:tcPr>
            <w:tcW w:w="9632" w:type="dxa"/>
          </w:tcPr>
          <w:p w:rsidR="00046665" w:rsidRPr="00EB07EB" w:rsidRDefault="00046665" w:rsidP="0004666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ABILITY AND STRENGTH</w:t>
            </w:r>
          </w:p>
        </w:tc>
      </w:tr>
    </w:tbl>
    <w:p w:rsidR="00404E08" w:rsidRPr="00EB07EB" w:rsidRDefault="00404E08" w:rsidP="00404E08">
      <w:pPr>
        <w:pStyle w:val="Defaul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71AA2" w:rsidRPr="00922345" w:rsidRDefault="00046665" w:rsidP="00B71AA2">
      <w:pPr>
        <w:pStyle w:val="NormalWeb"/>
        <w:numPr>
          <w:ilvl w:val="0"/>
          <w:numId w:val="30"/>
        </w:numPr>
        <w:shd w:val="clear" w:color="auto" w:fill="FFFFFF"/>
        <w:spacing w:line="257" w:lineRule="atLeast"/>
        <w:rPr>
          <w:rStyle w:val="apple-converted-space"/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</w:rPr>
        <w:t>I am a highly motivated individual who is always w</w:t>
      </w:r>
      <w:r w:rsidR="00922345">
        <w:rPr>
          <w:rFonts w:ascii="Verdana" w:hAnsi="Verdana" w:cs="Arial"/>
          <w:color w:val="000000"/>
          <w:sz w:val="21"/>
          <w:szCs w:val="21"/>
        </w:rPr>
        <w:t xml:space="preserve">illing to put that extra bit of </w:t>
      </w:r>
      <w:r w:rsidRPr="00922345">
        <w:rPr>
          <w:rFonts w:ascii="Verdana" w:hAnsi="Verdana" w:cs="Arial"/>
          <w:color w:val="000000"/>
          <w:sz w:val="21"/>
          <w:szCs w:val="21"/>
        </w:rPr>
        <w:t>effort into any assignment that I undertake.</w:t>
      </w:r>
      <w:r w:rsidRPr="00922345">
        <w:rPr>
          <w:rStyle w:val="apple-converted-space"/>
          <w:rFonts w:ascii="Verdana" w:hAnsi="Verdana" w:cs="Arial"/>
          <w:color w:val="000000"/>
          <w:sz w:val="21"/>
          <w:szCs w:val="21"/>
        </w:rPr>
        <w:t> </w:t>
      </w:r>
    </w:p>
    <w:p w:rsidR="00046665" w:rsidRPr="002D6B47" w:rsidRDefault="00B71AA2" w:rsidP="002D6B47">
      <w:pPr>
        <w:pStyle w:val="NormalWeb"/>
        <w:numPr>
          <w:ilvl w:val="0"/>
          <w:numId w:val="30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</w:rPr>
        <w:t>My strongest assets I believe are my ability to concentrate for long period of time, my willingness to confront difficult problems and the will to perform under pressure</w:t>
      </w:r>
    </w:p>
    <w:tbl>
      <w:tblPr>
        <w:tblpPr w:leftFromText="180" w:rightFromText="180" w:vertAnchor="text" w:horzAnchor="margin" w:tblpY="98"/>
        <w:tblW w:w="963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9632"/>
      </w:tblGrid>
      <w:tr w:rsidR="00046665" w:rsidTr="003255D5">
        <w:trPr>
          <w:trHeight w:val="412"/>
        </w:trPr>
        <w:tc>
          <w:tcPr>
            <w:tcW w:w="9632" w:type="dxa"/>
          </w:tcPr>
          <w:p w:rsidR="00046665" w:rsidRPr="00EB07EB" w:rsidRDefault="00046665" w:rsidP="003255D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PERSONALITY TRAITS</w:t>
            </w:r>
          </w:p>
        </w:tc>
      </w:tr>
    </w:tbl>
    <w:p w:rsidR="00DE5B65" w:rsidRDefault="00DE5B65" w:rsidP="00DE5B65">
      <w:pPr>
        <w:pStyle w:val="Default"/>
        <w:rPr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</w:pPr>
    </w:p>
    <w:p w:rsidR="00DE5B65" w:rsidRPr="00922345" w:rsidRDefault="00DE5B65" w:rsidP="00DE5B65">
      <w:pPr>
        <w:pStyle w:val="NormalWeb"/>
        <w:numPr>
          <w:ilvl w:val="0"/>
          <w:numId w:val="42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</w:rPr>
        <w:t>Strong motivational and leadership skills.</w:t>
      </w:r>
    </w:p>
    <w:p w:rsidR="00DE5B65" w:rsidRPr="00922345" w:rsidRDefault="00DE5B65" w:rsidP="00DE5B65">
      <w:pPr>
        <w:pStyle w:val="NormalWeb"/>
        <w:numPr>
          <w:ilvl w:val="0"/>
          <w:numId w:val="42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</w:rPr>
        <w:t>Exceptional client handling skills.</w:t>
      </w:r>
    </w:p>
    <w:p w:rsidR="00DE5B65" w:rsidRPr="00922345" w:rsidRDefault="00DE5B65" w:rsidP="00DE5B65">
      <w:pPr>
        <w:pStyle w:val="NormalWeb"/>
        <w:numPr>
          <w:ilvl w:val="0"/>
          <w:numId w:val="42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Ability to work under severe pressure, to get along with everyone</w:t>
      </w:r>
    </w:p>
    <w:p w:rsidR="00DE5B65" w:rsidRPr="00922345" w:rsidRDefault="00DE5B65" w:rsidP="00DE5B65">
      <w:pPr>
        <w:pStyle w:val="NormalWeb"/>
        <w:numPr>
          <w:ilvl w:val="0"/>
          <w:numId w:val="42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Excellent experience in achieving targets execution of projects</w:t>
      </w:r>
    </w:p>
    <w:p w:rsidR="00DE5B65" w:rsidRPr="00922345" w:rsidRDefault="00DE5B65" w:rsidP="00DE5B65">
      <w:pPr>
        <w:pStyle w:val="NormalWeb"/>
        <w:numPr>
          <w:ilvl w:val="0"/>
          <w:numId w:val="42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Excellent communication skills</w:t>
      </w:r>
    </w:p>
    <w:p w:rsidR="00DE5B65" w:rsidRPr="00922345" w:rsidRDefault="00DE5B65" w:rsidP="00DE5B65">
      <w:pPr>
        <w:pStyle w:val="NormalWeb"/>
        <w:numPr>
          <w:ilvl w:val="0"/>
          <w:numId w:val="42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</w:rPr>
        <w:t>Unmatchable communication skills in written and verbal both.</w:t>
      </w:r>
    </w:p>
    <w:p w:rsidR="00046665" w:rsidRDefault="00DE5B65" w:rsidP="00DE5B65">
      <w:pPr>
        <w:pStyle w:val="NormalWeb"/>
        <w:numPr>
          <w:ilvl w:val="0"/>
          <w:numId w:val="42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Ability to work individ</w:t>
      </w:r>
      <w:r w:rsidRPr="00922345">
        <w:rPr>
          <w:rFonts w:ascii="Verdana" w:hAnsi="Verdana" w:cs="Arial"/>
          <w:color w:val="000000"/>
          <w:sz w:val="21"/>
          <w:szCs w:val="21"/>
        </w:rPr>
        <w:t>ual as well as in tea</w:t>
      </w:r>
      <w:r w:rsidR="005D7F95">
        <w:rPr>
          <w:rFonts w:ascii="Verdana" w:hAnsi="Verdana" w:cs="Arial"/>
          <w:color w:val="000000"/>
          <w:sz w:val="21"/>
          <w:szCs w:val="21"/>
        </w:rPr>
        <w:t>m</w:t>
      </w:r>
    </w:p>
    <w:p w:rsidR="005D7F95" w:rsidRPr="00DE5B65" w:rsidRDefault="005D7F95" w:rsidP="005D7F95">
      <w:pPr>
        <w:pStyle w:val="NormalWeb"/>
        <w:shd w:val="clear" w:color="auto" w:fill="FFFFFF"/>
        <w:spacing w:line="257" w:lineRule="atLeast"/>
        <w:ind w:left="720"/>
        <w:rPr>
          <w:rFonts w:ascii="Verdana" w:hAnsi="Verdana" w:cs="Arial"/>
          <w:color w:val="000000"/>
          <w:sz w:val="21"/>
          <w:szCs w:val="21"/>
        </w:rPr>
      </w:pPr>
    </w:p>
    <w:tbl>
      <w:tblPr>
        <w:tblStyle w:val="TableGrid"/>
        <w:tblW w:w="9502" w:type="dxa"/>
        <w:tblInd w:w="108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E63A81" w:rsidRPr="00E63A81" w:rsidTr="000309BE">
        <w:trPr>
          <w:trHeight w:val="404"/>
        </w:trPr>
        <w:tc>
          <w:tcPr>
            <w:tcW w:w="9502" w:type="dxa"/>
          </w:tcPr>
          <w:p w:rsidR="00E63A81" w:rsidRPr="00EB07EB" w:rsidRDefault="00E63A81" w:rsidP="00C07E2B">
            <w:pPr>
              <w:pStyle w:val="Default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EB07E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PROFESSIONAL EXPERIENCE </w:t>
            </w:r>
          </w:p>
        </w:tc>
      </w:tr>
    </w:tbl>
    <w:p w:rsidR="001D5CDA" w:rsidRDefault="001D5CDA" w:rsidP="001D5CDA">
      <w:pPr>
        <w:pStyle w:val="Default"/>
        <w:spacing w:after="45"/>
        <w:ind w:left="720"/>
        <w:rPr>
          <w:rFonts w:ascii="Times New Roman" w:hAnsi="Times New Roman" w:cs="Times New Roman"/>
        </w:rPr>
      </w:pPr>
    </w:p>
    <w:p w:rsidR="002D6B47" w:rsidRPr="005D7F95" w:rsidRDefault="002D6B47" w:rsidP="005D7F95">
      <w:pPr>
        <w:pStyle w:val="Default"/>
        <w:numPr>
          <w:ilvl w:val="0"/>
          <w:numId w:val="4"/>
        </w:numPr>
        <w:spacing w:after="45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Successfully completed practical oriented training program ‘ </w:t>
      </w:r>
      <w:r w:rsidRPr="009958ED">
        <w:rPr>
          <w:rFonts w:ascii="Verdana" w:hAnsi="Verdana" w:cs="Times New Roman"/>
          <w:b/>
          <w:sz w:val="21"/>
          <w:szCs w:val="21"/>
        </w:rPr>
        <w:t>ACCOUNTING</w:t>
      </w:r>
      <w:r>
        <w:rPr>
          <w:rFonts w:ascii="Verdana" w:hAnsi="Verdana" w:cs="Times New Roman"/>
          <w:sz w:val="21"/>
          <w:szCs w:val="21"/>
        </w:rPr>
        <w:t xml:space="preserve"> </w:t>
      </w:r>
      <w:r w:rsidRPr="009958ED">
        <w:rPr>
          <w:rFonts w:ascii="Verdana" w:hAnsi="Verdana" w:cs="Times New Roman"/>
          <w:b/>
          <w:sz w:val="21"/>
          <w:szCs w:val="21"/>
        </w:rPr>
        <w:t>WORK PRACTICE &amp; JOB SKILL TRAINING</w:t>
      </w:r>
      <w:r>
        <w:rPr>
          <w:rFonts w:ascii="Verdana" w:hAnsi="Verdana" w:cs="Times New Roman"/>
          <w:sz w:val="21"/>
          <w:szCs w:val="21"/>
        </w:rPr>
        <w:t xml:space="preserve"> ‘ with </w:t>
      </w:r>
      <w:r w:rsidRPr="009958ED">
        <w:rPr>
          <w:rFonts w:ascii="Verdana" w:hAnsi="Verdana" w:cs="Times New Roman"/>
          <w:b/>
          <w:sz w:val="21"/>
          <w:szCs w:val="21"/>
        </w:rPr>
        <w:t>SPAN</w:t>
      </w:r>
      <w:r w:rsidR="005D7F95">
        <w:rPr>
          <w:rFonts w:ascii="Verdana" w:hAnsi="Verdana" w:cs="Times New Roman"/>
          <w:b/>
          <w:sz w:val="21"/>
          <w:szCs w:val="21"/>
        </w:rPr>
        <w:t>G</w:t>
      </w:r>
      <w:r w:rsidRPr="009958ED">
        <w:rPr>
          <w:rFonts w:ascii="Verdana" w:hAnsi="Verdana" w:cs="Times New Roman"/>
          <w:b/>
          <w:sz w:val="21"/>
          <w:szCs w:val="21"/>
        </w:rPr>
        <w:t>LE ACADEMY</w:t>
      </w:r>
      <w:r>
        <w:rPr>
          <w:rFonts w:ascii="Verdana" w:hAnsi="Verdana" w:cs="Times New Roman"/>
          <w:sz w:val="21"/>
          <w:szCs w:val="21"/>
        </w:rPr>
        <w:t xml:space="preserve"> ,Kannur,</w:t>
      </w:r>
      <w:r w:rsidR="005D7F95">
        <w:rPr>
          <w:rFonts w:ascii="Verdana" w:hAnsi="Verdana" w:cs="Times New Roman"/>
          <w:sz w:val="21"/>
          <w:szCs w:val="21"/>
        </w:rPr>
        <w:t xml:space="preserve"> </w:t>
      </w:r>
      <w:r w:rsidR="005D7F95" w:rsidRPr="005D7F95">
        <w:rPr>
          <w:rFonts w:ascii="Verdana" w:hAnsi="Verdana" w:cs="Times New Roman"/>
          <w:sz w:val="21"/>
          <w:szCs w:val="21"/>
        </w:rPr>
        <w:t>Kerala, India for 6 months.</w:t>
      </w:r>
    </w:p>
    <w:p w:rsidR="002D6B47" w:rsidRDefault="002D6B47" w:rsidP="002D6B47">
      <w:pPr>
        <w:pStyle w:val="Default"/>
        <w:spacing w:after="45"/>
        <w:ind w:left="720"/>
        <w:rPr>
          <w:rFonts w:ascii="Verdana" w:hAnsi="Verdana" w:cs="Times New Roman"/>
          <w:sz w:val="21"/>
          <w:szCs w:val="21"/>
        </w:rPr>
      </w:pPr>
    </w:p>
    <w:p w:rsidR="002D6B47" w:rsidRPr="0000759D" w:rsidRDefault="002D6B47" w:rsidP="002D6B47">
      <w:pPr>
        <w:pStyle w:val="Default"/>
        <w:spacing w:after="45"/>
        <w:ind w:left="720"/>
        <w:rPr>
          <w:rFonts w:ascii="Verdana" w:hAnsi="Verdana" w:cs="Times New Roman"/>
          <w:b/>
          <w:u w:val="single"/>
        </w:rPr>
      </w:pPr>
      <w:r w:rsidRPr="0000759D">
        <w:rPr>
          <w:rFonts w:ascii="Verdana" w:hAnsi="Verdana" w:cs="Times New Roman"/>
          <w:b/>
          <w:u w:val="single"/>
        </w:rPr>
        <w:t>Key trained Areas :</w:t>
      </w:r>
    </w:p>
    <w:p w:rsidR="002D6B47" w:rsidRDefault="009958ED" w:rsidP="009958ED">
      <w:pPr>
        <w:pStyle w:val="Default"/>
        <w:spacing w:after="45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           </w:t>
      </w:r>
    </w:p>
    <w:p w:rsidR="009958ED" w:rsidRDefault="009958ED" w:rsidP="009958ED">
      <w:pPr>
        <w:pStyle w:val="Default"/>
        <w:numPr>
          <w:ilvl w:val="0"/>
          <w:numId w:val="36"/>
        </w:numPr>
        <w:spacing w:after="45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Accounting  &amp; Taxation – Theory</w:t>
      </w:r>
    </w:p>
    <w:p w:rsidR="009958ED" w:rsidRDefault="009958ED" w:rsidP="009958ED">
      <w:pPr>
        <w:pStyle w:val="Default"/>
        <w:numPr>
          <w:ilvl w:val="0"/>
          <w:numId w:val="36"/>
        </w:numPr>
        <w:spacing w:after="45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Practical </w:t>
      </w:r>
      <w:r w:rsidR="005D7F95">
        <w:rPr>
          <w:rFonts w:ascii="Verdana" w:hAnsi="Verdana" w:cs="Times New Roman"/>
          <w:sz w:val="21"/>
          <w:szCs w:val="21"/>
        </w:rPr>
        <w:t xml:space="preserve">in </w:t>
      </w:r>
      <w:r>
        <w:rPr>
          <w:rFonts w:ascii="Verdana" w:hAnsi="Verdana" w:cs="Times New Roman"/>
          <w:sz w:val="21"/>
          <w:szCs w:val="21"/>
        </w:rPr>
        <w:t>Indian &amp; Foreign Accounting ( Tally ERP.9 , Peachtree , Quickbooks)</w:t>
      </w:r>
    </w:p>
    <w:p w:rsidR="009958ED" w:rsidRDefault="009958ED" w:rsidP="009958ED">
      <w:pPr>
        <w:pStyle w:val="Default"/>
        <w:numPr>
          <w:ilvl w:val="0"/>
          <w:numId w:val="36"/>
        </w:numPr>
        <w:spacing w:after="45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Different company based practical training </w:t>
      </w:r>
    </w:p>
    <w:p w:rsidR="009958ED" w:rsidRDefault="009958ED" w:rsidP="009958ED">
      <w:pPr>
        <w:pStyle w:val="Default"/>
        <w:numPr>
          <w:ilvl w:val="0"/>
          <w:numId w:val="36"/>
        </w:numPr>
        <w:spacing w:after="45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Managerial skill training.</w:t>
      </w:r>
    </w:p>
    <w:p w:rsidR="00E95607" w:rsidRPr="002D6B47" w:rsidRDefault="00E95607" w:rsidP="00E95607">
      <w:pPr>
        <w:pStyle w:val="Default"/>
        <w:spacing w:after="45"/>
        <w:ind w:left="1380"/>
        <w:rPr>
          <w:rFonts w:ascii="Verdana" w:hAnsi="Verdana" w:cs="Times New Roman"/>
          <w:sz w:val="21"/>
          <w:szCs w:val="21"/>
        </w:rPr>
      </w:pPr>
    </w:p>
    <w:p w:rsidR="004366E3" w:rsidRPr="00E95607" w:rsidRDefault="00233735" w:rsidP="004366E3">
      <w:pPr>
        <w:pStyle w:val="Default"/>
        <w:numPr>
          <w:ilvl w:val="0"/>
          <w:numId w:val="4"/>
        </w:numPr>
        <w:spacing w:after="45"/>
        <w:rPr>
          <w:rFonts w:ascii="Verdana" w:hAnsi="Verdana" w:cs="Times New Roman"/>
          <w:b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2 </w:t>
      </w:r>
      <w:r w:rsidRPr="00922345">
        <w:rPr>
          <w:rFonts w:ascii="Verdana" w:hAnsi="Verdana" w:cs="Arial"/>
          <w:sz w:val="21"/>
          <w:szCs w:val="21"/>
        </w:rPr>
        <w:t>years</w:t>
      </w:r>
      <w:r w:rsidR="000037C8" w:rsidRPr="00922345">
        <w:rPr>
          <w:rFonts w:ascii="Verdana" w:hAnsi="Verdana" w:cs="Arial"/>
          <w:sz w:val="21"/>
          <w:szCs w:val="21"/>
        </w:rPr>
        <w:t xml:space="preserve"> of Experience as </w:t>
      </w:r>
      <w:r w:rsidR="0083096D">
        <w:rPr>
          <w:rFonts w:ascii="Verdana" w:hAnsi="Verdana" w:cs="Arial"/>
          <w:sz w:val="21"/>
          <w:szCs w:val="21"/>
        </w:rPr>
        <w:t xml:space="preserve">an </w:t>
      </w:r>
      <w:r w:rsidR="000037C8" w:rsidRPr="00922345">
        <w:rPr>
          <w:rFonts w:ascii="Verdana" w:hAnsi="Verdana" w:cs="Arial"/>
          <w:sz w:val="21"/>
          <w:szCs w:val="21"/>
        </w:rPr>
        <w:t>accountant i</w:t>
      </w:r>
      <w:r w:rsidR="0027391D">
        <w:rPr>
          <w:rFonts w:ascii="Verdana" w:hAnsi="Verdana" w:cs="Arial"/>
          <w:sz w:val="21"/>
          <w:szCs w:val="21"/>
        </w:rPr>
        <w:t xml:space="preserve">n </w:t>
      </w:r>
      <w:r w:rsidR="0027391D" w:rsidRPr="00E95607">
        <w:rPr>
          <w:rFonts w:ascii="Verdana" w:hAnsi="Verdana" w:cs="Arial"/>
          <w:b/>
          <w:sz w:val="21"/>
          <w:szCs w:val="21"/>
        </w:rPr>
        <w:t xml:space="preserve">Nikshan </w:t>
      </w:r>
      <w:r w:rsidRPr="00E95607">
        <w:rPr>
          <w:rFonts w:ascii="Verdana" w:hAnsi="Verdana" w:cs="Arial"/>
          <w:b/>
          <w:sz w:val="21"/>
          <w:szCs w:val="21"/>
        </w:rPr>
        <w:t>electronics,</w:t>
      </w:r>
      <w:r w:rsidR="0027391D" w:rsidRPr="00E95607">
        <w:rPr>
          <w:rFonts w:ascii="Verdana" w:hAnsi="Verdana" w:cs="Arial"/>
          <w:b/>
          <w:sz w:val="21"/>
          <w:szCs w:val="21"/>
        </w:rPr>
        <w:t xml:space="preserve">          Kannur, </w:t>
      </w:r>
      <w:r w:rsidR="000037C8" w:rsidRPr="00E95607">
        <w:rPr>
          <w:rFonts w:ascii="Verdana" w:hAnsi="Verdana" w:cs="Arial"/>
          <w:b/>
          <w:sz w:val="21"/>
          <w:szCs w:val="21"/>
        </w:rPr>
        <w:t>Kerala</w:t>
      </w:r>
      <w:r w:rsidR="0027391D" w:rsidRPr="00E95607">
        <w:rPr>
          <w:rFonts w:ascii="Verdana" w:hAnsi="Verdana" w:cs="Arial"/>
          <w:b/>
          <w:sz w:val="21"/>
          <w:szCs w:val="21"/>
        </w:rPr>
        <w:t>.</w:t>
      </w:r>
    </w:p>
    <w:p w:rsidR="00872657" w:rsidRPr="009958ED" w:rsidRDefault="00234035" w:rsidP="007915D8">
      <w:pPr>
        <w:pStyle w:val="Default"/>
        <w:numPr>
          <w:ilvl w:val="0"/>
          <w:numId w:val="4"/>
        </w:numPr>
        <w:spacing w:after="45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Arial"/>
          <w:sz w:val="21"/>
          <w:szCs w:val="21"/>
        </w:rPr>
        <w:lastRenderedPageBreak/>
        <w:t xml:space="preserve">Currently </w:t>
      </w:r>
      <w:r w:rsidR="002C4A5A" w:rsidRPr="00922345">
        <w:rPr>
          <w:rFonts w:ascii="Verdana" w:hAnsi="Verdana" w:cs="Arial"/>
          <w:sz w:val="21"/>
          <w:szCs w:val="21"/>
        </w:rPr>
        <w:t xml:space="preserve">working </w:t>
      </w:r>
      <w:r w:rsidR="00233735" w:rsidRPr="00922345">
        <w:rPr>
          <w:rFonts w:ascii="Verdana" w:hAnsi="Verdana" w:cs="Arial"/>
          <w:sz w:val="21"/>
          <w:szCs w:val="21"/>
        </w:rPr>
        <w:t>in Nikshan</w:t>
      </w:r>
      <w:r w:rsidR="002C4A5A" w:rsidRPr="00E95607">
        <w:rPr>
          <w:rFonts w:ascii="Verdana" w:hAnsi="Verdana" w:cs="Arial"/>
          <w:b/>
          <w:sz w:val="21"/>
          <w:szCs w:val="21"/>
        </w:rPr>
        <w:t xml:space="preserve"> electronics, Kannur</w:t>
      </w:r>
      <w:r w:rsidR="002C4A5A" w:rsidRPr="00922345">
        <w:rPr>
          <w:rFonts w:ascii="Verdana" w:hAnsi="Verdana" w:cs="Arial"/>
          <w:sz w:val="21"/>
          <w:szCs w:val="21"/>
        </w:rPr>
        <w:t>.</w:t>
      </w:r>
    </w:p>
    <w:p w:rsidR="007915D8" w:rsidRDefault="007915D8" w:rsidP="007915D8">
      <w:pPr>
        <w:pStyle w:val="Default"/>
        <w:spacing w:after="45"/>
        <w:rPr>
          <w:rFonts w:ascii="Times New Roman" w:hAnsi="Times New Roman" w:cs="Times New Roman"/>
          <w:sz w:val="20"/>
          <w:szCs w:val="20"/>
        </w:rPr>
      </w:pPr>
    </w:p>
    <w:p w:rsidR="0000759D" w:rsidRPr="007915D8" w:rsidRDefault="0000759D" w:rsidP="007915D8">
      <w:pPr>
        <w:pStyle w:val="Default"/>
        <w:spacing w:after="45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8"/>
        <w:tblW w:w="9599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7915D8" w:rsidRPr="00E63A81" w:rsidTr="000309BE">
        <w:trPr>
          <w:trHeight w:val="450"/>
        </w:trPr>
        <w:tc>
          <w:tcPr>
            <w:tcW w:w="9599" w:type="dxa"/>
          </w:tcPr>
          <w:p w:rsidR="007915D8" w:rsidRPr="00EB07EB" w:rsidRDefault="007915D8" w:rsidP="003255D5">
            <w:pPr>
              <w:pStyle w:val="Default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RESPONSIBILITIES</w:t>
            </w:r>
          </w:p>
        </w:tc>
      </w:tr>
    </w:tbl>
    <w:p w:rsidR="003157FF" w:rsidRDefault="003157FF" w:rsidP="00772653">
      <w:pPr>
        <w:pStyle w:val="Default"/>
        <w:spacing w:after="45"/>
        <w:rPr>
          <w:rFonts w:ascii="Arial" w:eastAsia="Times New Roman" w:hAnsi="Arial" w:cs="Arial"/>
          <w:sz w:val="18"/>
          <w:szCs w:val="18"/>
        </w:rPr>
      </w:pPr>
    </w:p>
    <w:p w:rsidR="00922345" w:rsidRDefault="00922345" w:rsidP="00772653">
      <w:pPr>
        <w:pStyle w:val="Default"/>
        <w:spacing w:after="45"/>
        <w:rPr>
          <w:rFonts w:ascii="Arial" w:eastAsia="Times New Roman" w:hAnsi="Arial" w:cs="Arial"/>
          <w:sz w:val="18"/>
          <w:szCs w:val="18"/>
        </w:rPr>
      </w:pPr>
    </w:p>
    <w:p w:rsidR="00B71AA2" w:rsidRPr="00922345" w:rsidRDefault="007915D8" w:rsidP="00B71AA2">
      <w:pPr>
        <w:pStyle w:val="ListParagraph"/>
        <w:numPr>
          <w:ilvl w:val="0"/>
          <w:numId w:val="32"/>
        </w:num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92234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Maintain All Accounting voucher entry</w:t>
      </w:r>
      <w:r w:rsidR="00C6473E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.</w:t>
      </w:r>
    </w:p>
    <w:p w:rsidR="00B71AA2" w:rsidRPr="00922345" w:rsidRDefault="00B71AA2" w:rsidP="00B71AA2">
      <w:pPr>
        <w:pStyle w:val="ListParagraph"/>
        <w:numPr>
          <w:ilvl w:val="0"/>
          <w:numId w:val="32"/>
        </w:num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92234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Maintain Bank Reconcilation and Reconcilation of Debtors &amp; Creditors</w:t>
      </w:r>
      <w:r w:rsidR="00C6473E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.</w:t>
      </w:r>
    </w:p>
    <w:p w:rsidR="009F7A71" w:rsidRPr="00922345" w:rsidRDefault="009F7A71" w:rsidP="00B71AA2">
      <w:pPr>
        <w:pStyle w:val="ListParagraph"/>
        <w:numPr>
          <w:ilvl w:val="0"/>
          <w:numId w:val="32"/>
        </w:num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92234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Maintain Journal Entry Sale, Purchase &amp; Exp Invoice</w:t>
      </w:r>
      <w:r w:rsidR="00C6473E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.</w:t>
      </w:r>
    </w:p>
    <w:p w:rsidR="009F7A71" w:rsidRPr="00922345" w:rsidRDefault="009F7A71" w:rsidP="00B71AA2">
      <w:pPr>
        <w:pStyle w:val="ListParagraph"/>
        <w:numPr>
          <w:ilvl w:val="0"/>
          <w:numId w:val="32"/>
        </w:num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92234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Maintain day to day books of accounts in Tally</w:t>
      </w:r>
      <w:r w:rsidR="00C6473E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.</w:t>
      </w:r>
    </w:p>
    <w:p w:rsidR="00C6473E" w:rsidRDefault="009F7A71" w:rsidP="007915D8">
      <w:pPr>
        <w:pStyle w:val="ListParagraph"/>
        <w:numPr>
          <w:ilvl w:val="0"/>
          <w:numId w:val="32"/>
        </w:num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92234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Maintain Internal</w:t>
      </w:r>
      <w:r w:rsidR="00C6473E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Audit: Store And Accounts Book.</w:t>
      </w:r>
    </w:p>
    <w:p w:rsidR="00C46B2D" w:rsidRPr="000309BE" w:rsidRDefault="007915D8" w:rsidP="000309BE">
      <w:pPr>
        <w:pStyle w:val="ListParagrap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922345">
        <w:rPr>
          <w:rFonts w:ascii="Verdana" w:hAnsi="Verdana" w:cs="Arial"/>
          <w:color w:val="000000"/>
          <w:sz w:val="21"/>
          <w:szCs w:val="21"/>
        </w:rPr>
        <w:br/>
      </w:r>
    </w:p>
    <w:tbl>
      <w:tblPr>
        <w:tblStyle w:val="TableGrid"/>
        <w:tblW w:w="9496" w:type="dxa"/>
        <w:tblInd w:w="108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E63A81" w:rsidRPr="00DD193A" w:rsidTr="000309BE">
        <w:trPr>
          <w:trHeight w:val="388"/>
        </w:trPr>
        <w:tc>
          <w:tcPr>
            <w:tcW w:w="9496" w:type="dxa"/>
          </w:tcPr>
          <w:p w:rsidR="00E63A81" w:rsidRPr="00EB07EB" w:rsidRDefault="00D20193" w:rsidP="001D2830">
            <w:pPr>
              <w:pStyle w:val="Default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EB07E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EDUCATIONAL </w:t>
            </w:r>
            <w:r w:rsidR="00E63A81" w:rsidRPr="00EB07E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 QUALIFICATIONS </w:t>
            </w:r>
          </w:p>
        </w:tc>
      </w:tr>
    </w:tbl>
    <w:p w:rsidR="00D20193" w:rsidRPr="004366E3" w:rsidRDefault="00D20193" w:rsidP="00234035">
      <w:pPr>
        <w:pStyle w:val="Default"/>
        <w:spacing w:after="11"/>
        <w:rPr>
          <w:rFonts w:ascii="Verdana" w:hAnsi="Verdana" w:cs="Times New Roman"/>
          <w:sz w:val="20"/>
          <w:szCs w:val="20"/>
        </w:rPr>
      </w:pPr>
    </w:p>
    <w:p w:rsidR="00234035" w:rsidRPr="00922345" w:rsidRDefault="00234035" w:rsidP="00234035">
      <w:pPr>
        <w:pStyle w:val="Default"/>
        <w:spacing w:after="11"/>
        <w:rPr>
          <w:rFonts w:ascii="Verdana" w:hAnsi="Verdana" w:cs="Times New Roman"/>
          <w:sz w:val="21"/>
          <w:szCs w:val="21"/>
        </w:rPr>
      </w:pPr>
    </w:p>
    <w:p w:rsidR="000037C8" w:rsidRPr="00922345" w:rsidRDefault="00D20193" w:rsidP="000037C8">
      <w:pPr>
        <w:pStyle w:val="Default"/>
        <w:numPr>
          <w:ilvl w:val="0"/>
          <w:numId w:val="5"/>
        </w:numPr>
        <w:spacing w:after="11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b/>
          <w:sz w:val="21"/>
          <w:szCs w:val="21"/>
        </w:rPr>
        <w:t>M.Com.(Master of Commerce)</w:t>
      </w:r>
      <w:r w:rsidR="00234035" w:rsidRPr="00922345">
        <w:rPr>
          <w:rFonts w:ascii="Verdana" w:hAnsi="Verdana" w:cs="Times New Roman"/>
          <w:sz w:val="21"/>
          <w:szCs w:val="21"/>
        </w:rPr>
        <w:t xml:space="preserve"> </w:t>
      </w:r>
      <w:r w:rsidR="00936F03" w:rsidRPr="00922345">
        <w:rPr>
          <w:rFonts w:ascii="Verdana" w:hAnsi="Verdana" w:cs="Times New Roman"/>
          <w:sz w:val="21"/>
          <w:szCs w:val="21"/>
        </w:rPr>
        <w:t>- 2011 at Bharathiar University</w:t>
      </w:r>
    </w:p>
    <w:p w:rsidR="000037C8" w:rsidRPr="00922345" w:rsidRDefault="000037C8" w:rsidP="000037C8">
      <w:pPr>
        <w:pStyle w:val="Default"/>
        <w:spacing w:after="11"/>
        <w:ind w:left="720"/>
        <w:rPr>
          <w:rFonts w:ascii="Verdana" w:hAnsi="Verdana" w:cs="Times New Roman"/>
          <w:sz w:val="21"/>
          <w:szCs w:val="21"/>
        </w:rPr>
      </w:pPr>
    </w:p>
    <w:p w:rsidR="000037C8" w:rsidRPr="00922345" w:rsidRDefault="00234035" w:rsidP="000037C8">
      <w:pPr>
        <w:pStyle w:val="Default"/>
        <w:numPr>
          <w:ilvl w:val="0"/>
          <w:numId w:val="5"/>
        </w:numPr>
        <w:spacing w:after="11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b/>
          <w:sz w:val="21"/>
          <w:szCs w:val="21"/>
        </w:rPr>
        <w:t>B.Com. (Bachelor of Commerce)</w:t>
      </w:r>
      <w:r w:rsidR="009C29CF">
        <w:rPr>
          <w:rFonts w:ascii="Verdana" w:hAnsi="Verdana" w:cs="Times New Roman"/>
          <w:sz w:val="21"/>
          <w:szCs w:val="21"/>
        </w:rPr>
        <w:t xml:space="preserve"> – 2009 at Nalanda college</w:t>
      </w:r>
      <w:r w:rsidR="009C29CF" w:rsidRPr="00922345">
        <w:rPr>
          <w:rFonts w:ascii="Verdana" w:hAnsi="Verdana" w:cs="Times New Roman"/>
          <w:sz w:val="21"/>
          <w:szCs w:val="21"/>
        </w:rPr>
        <w:t>,</w:t>
      </w:r>
      <w:r w:rsidR="009C29CF">
        <w:rPr>
          <w:rFonts w:ascii="Verdana" w:hAnsi="Verdana" w:cs="Times New Roman"/>
          <w:sz w:val="21"/>
          <w:szCs w:val="21"/>
        </w:rPr>
        <w:t xml:space="preserve"> Eachur</w:t>
      </w:r>
      <w:r w:rsidR="00FC3112">
        <w:rPr>
          <w:rFonts w:ascii="Verdana" w:hAnsi="Verdana" w:cs="Times New Roman"/>
          <w:sz w:val="21"/>
          <w:szCs w:val="21"/>
        </w:rPr>
        <w:t>,</w:t>
      </w:r>
      <w:r w:rsidR="00FC3112" w:rsidRPr="00922345">
        <w:rPr>
          <w:rFonts w:ascii="Verdana" w:hAnsi="Verdana" w:cs="Times New Roman"/>
          <w:sz w:val="21"/>
          <w:szCs w:val="21"/>
        </w:rPr>
        <w:t xml:space="preserve"> Kerala</w:t>
      </w:r>
      <w:r w:rsidR="000037C8" w:rsidRPr="00922345">
        <w:rPr>
          <w:rFonts w:ascii="Verdana" w:hAnsi="Verdana" w:cs="Times New Roman"/>
          <w:sz w:val="21"/>
          <w:szCs w:val="21"/>
        </w:rPr>
        <w:t>.</w:t>
      </w:r>
    </w:p>
    <w:p w:rsidR="000037C8" w:rsidRPr="00922345" w:rsidRDefault="000037C8" w:rsidP="000037C8">
      <w:pPr>
        <w:pStyle w:val="Default"/>
        <w:spacing w:after="11"/>
        <w:rPr>
          <w:rFonts w:ascii="Verdana" w:hAnsi="Verdana" w:cs="Times New Roman"/>
          <w:sz w:val="21"/>
          <w:szCs w:val="21"/>
        </w:rPr>
      </w:pPr>
    </w:p>
    <w:p w:rsidR="00772653" w:rsidRPr="00922345" w:rsidRDefault="00936F03" w:rsidP="000F1DDB">
      <w:pPr>
        <w:pStyle w:val="Default"/>
        <w:numPr>
          <w:ilvl w:val="0"/>
          <w:numId w:val="5"/>
        </w:numPr>
        <w:spacing w:after="11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b/>
          <w:sz w:val="21"/>
          <w:szCs w:val="21"/>
        </w:rPr>
        <w:t>Plus Two</w:t>
      </w:r>
      <w:r w:rsidRPr="00922345">
        <w:rPr>
          <w:rFonts w:ascii="Verdana" w:hAnsi="Verdana" w:cs="Times New Roman"/>
          <w:sz w:val="21"/>
          <w:szCs w:val="21"/>
        </w:rPr>
        <w:t xml:space="preserve"> –</w:t>
      </w:r>
      <w:r w:rsidR="006F12C0">
        <w:rPr>
          <w:rFonts w:ascii="Verdana" w:hAnsi="Verdana" w:cs="Times New Roman"/>
          <w:sz w:val="21"/>
          <w:szCs w:val="21"/>
        </w:rPr>
        <w:t xml:space="preserve"> 2006</w:t>
      </w:r>
      <w:r w:rsidRPr="00922345">
        <w:rPr>
          <w:rFonts w:ascii="Verdana" w:hAnsi="Verdana" w:cs="Times New Roman"/>
          <w:sz w:val="21"/>
          <w:szCs w:val="21"/>
        </w:rPr>
        <w:t xml:space="preserve"> at </w:t>
      </w:r>
      <w:r w:rsidR="00B43A23" w:rsidRPr="00922345">
        <w:rPr>
          <w:rFonts w:ascii="Verdana" w:hAnsi="Verdana" w:cs="Times New Roman"/>
          <w:sz w:val="21"/>
          <w:szCs w:val="21"/>
        </w:rPr>
        <w:t>K.P.C.H.S.S,</w:t>
      </w:r>
      <w:r w:rsidRPr="00922345">
        <w:rPr>
          <w:rFonts w:ascii="Verdana" w:hAnsi="Verdana" w:cs="Times New Roman"/>
          <w:sz w:val="21"/>
          <w:szCs w:val="21"/>
        </w:rPr>
        <w:t xml:space="preserve"> </w:t>
      </w:r>
      <w:r w:rsidR="00B43A23" w:rsidRPr="00922345">
        <w:rPr>
          <w:rFonts w:ascii="Verdana" w:hAnsi="Verdana" w:cs="Times New Roman"/>
          <w:sz w:val="21"/>
          <w:szCs w:val="21"/>
        </w:rPr>
        <w:t>Pattannur,</w:t>
      </w:r>
      <w:r w:rsidRPr="00922345">
        <w:rPr>
          <w:rFonts w:ascii="Verdana" w:hAnsi="Verdana" w:cs="Times New Roman"/>
          <w:sz w:val="21"/>
          <w:szCs w:val="21"/>
        </w:rPr>
        <w:t xml:space="preserve"> kerala.</w:t>
      </w:r>
    </w:p>
    <w:p w:rsidR="000037C8" w:rsidRPr="00922345" w:rsidRDefault="000037C8" w:rsidP="000037C8">
      <w:pPr>
        <w:pStyle w:val="Default"/>
        <w:spacing w:after="11"/>
        <w:rPr>
          <w:rFonts w:ascii="Verdana" w:hAnsi="Verdana" w:cs="Times New Roman"/>
          <w:sz w:val="21"/>
          <w:szCs w:val="21"/>
        </w:rPr>
      </w:pPr>
    </w:p>
    <w:p w:rsidR="00936F03" w:rsidRPr="00922345" w:rsidRDefault="00B43A23" w:rsidP="000F1DDB">
      <w:pPr>
        <w:pStyle w:val="Default"/>
        <w:numPr>
          <w:ilvl w:val="0"/>
          <w:numId w:val="5"/>
        </w:numPr>
        <w:spacing w:after="11"/>
        <w:rPr>
          <w:rFonts w:ascii="Times New Roman" w:hAnsi="Times New Roman" w:cs="Times New Roman"/>
          <w:sz w:val="21"/>
          <w:szCs w:val="21"/>
        </w:rPr>
      </w:pPr>
      <w:r w:rsidRPr="00922345">
        <w:rPr>
          <w:rFonts w:ascii="Verdana" w:hAnsi="Verdana" w:cs="Times New Roman"/>
          <w:b/>
          <w:sz w:val="21"/>
          <w:szCs w:val="21"/>
        </w:rPr>
        <w:t>S.S.L.C (</w:t>
      </w:r>
      <w:r w:rsidR="00936F03" w:rsidRPr="00922345">
        <w:rPr>
          <w:rFonts w:ascii="Verdana" w:hAnsi="Verdana" w:cs="Times New Roman"/>
          <w:b/>
          <w:sz w:val="21"/>
          <w:szCs w:val="21"/>
        </w:rPr>
        <w:t>+10)</w:t>
      </w:r>
      <w:r w:rsidR="00936F03" w:rsidRPr="00922345">
        <w:rPr>
          <w:rFonts w:ascii="Verdana" w:hAnsi="Verdana" w:cs="Times New Roman"/>
          <w:sz w:val="21"/>
          <w:szCs w:val="21"/>
        </w:rPr>
        <w:t xml:space="preserve"> –</w:t>
      </w:r>
      <w:r w:rsidR="006F12C0">
        <w:rPr>
          <w:rFonts w:ascii="Verdana" w:hAnsi="Verdana" w:cs="Times New Roman"/>
          <w:sz w:val="21"/>
          <w:szCs w:val="21"/>
        </w:rPr>
        <w:t xml:space="preserve"> 2004</w:t>
      </w:r>
      <w:r w:rsidR="00936F03" w:rsidRPr="00922345">
        <w:rPr>
          <w:rFonts w:ascii="Verdana" w:hAnsi="Verdana" w:cs="Times New Roman"/>
          <w:sz w:val="21"/>
          <w:szCs w:val="21"/>
        </w:rPr>
        <w:t xml:space="preserve"> March at Kadamboor Higher Secondary School, </w:t>
      </w:r>
      <w:r w:rsidRPr="00922345">
        <w:rPr>
          <w:rFonts w:ascii="Verdana" w:hAnsi="Verdana" w:cs="Times New Roman"/>
          <w:sz w:val="21"/>
          <w:szCs w:val="21"/>
        </w:rPr>
        <w:t>Kadamboor,</w:t>
      </w:r>
      <w:r w:rsidR="00936F03" w:rsidRPr="00922345">
        <w:rPr>
          <w:rFonts w:ascii="Verdana" w:hAnsi="Verdana" w:cs="Times New Roman"/>
          <w:sz w:val="21"/>
          <w:szCs w:val="21"/>
        </w:rPr>
        <w:t xml:space="preserve"> Kerala</w:t>
      </w:r>
      <w:r w:rsidR="00936F03" w:rsidRPr="00922345">
        <w:rPr>
          <w:rFonts w:ascii="Times New Roman" w:hAnsi="Times New Roman" w:cs="Times New Roman"/>
          <w:sz w:val="21"/>
          <w:szCs w:val="21"/>
        </w:rPr>
        <w:t>.</w:t>
      </w:r>
    </w:p>
    <w:p w:rsidR="007915D8" w:rsidRDefault="007915D8" w:rsidP="007915D8">
      <w:pPr>
        <w:pStyle w:val="Default"/>
        <w:spacing w:after="11"/>
        <w:ind w:left="720"/>
        <w:rPr>
          <w:rFonts w:ascii="Times New Roman" w:hAnsi="Times New Roman" w:cs="Times New Roman"/>
          <w:sz w:val="20"/>
          <w:szCs w:val="20"/>
        </w:rPr>
      </w:pPr>
    </w:p>
    <w:p w:rsidR="00872657" w:rsidRDefault="00872657" w:rsidP="007915D8">
      <w:pPr>
        <w:pStyle w:val="Default"/>
        <w:spacing w:after="11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8"/>
        <w:tblW w:w="9599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7915D8" w:rsidRPr="00E63A81" w:rsidTr="000309BE">
        <w:trPr>
          <w:trHeight w:val="450"/>
        </w:trPr>
        <w:tc>
          <w:tcPr>
            <w:tcW w:w="9599" w:type="dxa"/>
          </w:tcPr>
          <w:p w:rsidR="007915D8" w:rsidRPr="00EB07EB" w:rsidRDefault="007915D8" w:rsidP="003255D5">
            <w:pPr>
              <w:pStyle w:val="Default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PROFESSIONAL SKILLS</w:t>
            </w:r>
          </w:p>
        </w:tc>
      </w:tr>
    </w:tbl>
    <w:p w:rsidR="00DE5B65" w:rsidRDefault="00DE5B65" w:rsidP="00E95607">
      <w:pPr>
        <w:rPr>
          <w:rFonts w:ascii="Verdana" w:hAnsi="Verdana" w:cs="Arial"/>
          <w:color w:val="000000"/>
          <w:sz w:val="20"/>
          <w:szCs w:val="20"/>
        </w:rPr>
      </w:pPr>
    </w:p>
    <w:p w:rsidR="00D832E4" w:rsidRDefault="00D832E4" w:rsidP="00D832E4">
      <w:pPr>
        <w:pStyle w:val="ListParagraph"/>
        <w:numPr>
          <w:ilvl w:val="0"/>
          <w:numId w:val="47"/>
        </w:numPr>
        <w:rPr>
          <w:rFonts w:ascii="Verdana" w:hAnsi="Verdana" w:cs="Arial"/>
          <w:color w:val="000000"/>
          <w:sz w:val="20"/>
          <w:szCs w:val="20"/>
        </w:rPr>
      </w:pPr>
      <w:r w:rsidRPr="00D832E4">
        <w:rPr>
          <w:rFonts w:ascii="Verdana" w:hAnsi="Verdana" w:cs="Arial"/>
          <w:color w:val="000000"/>
          <w:sz w:val="20"/>
          <w:szCs w:val="20"/>
        </w:rPr>
        <w:t>Knowledge of Tally</w:t>
      </w:r>
      <w:r w:rsidR="005D7F9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832E4">
        <w:rPr>
          <w:rFonts w:ascii="Verdana" w:hAnsi="Verdana" w:cs="Arial"/>
          <w:color w:val="000000"/>
          <w:sz w:val="20"/>
          <w:szCs w:val="20"/>
        </w:rPr>
        <w:t>7.2&amp;</w:t>
      </w:r>
      <w:r w:rsidR="005D7F9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832E4">
        <w:rPr>
          <w:rFonts w:ascii="Verdana" w:hAnsi="Verdana" w:cs="Arial"/>
          <w:color w:val="000000"/>
          <w:sz w:val="20"/>
          <w:szCs w:val="20"/>
        </w:rPr>
        <w:t>9.0 ERP &amp; ERP Software.</w:t>
      </w:r>
    </w:p>
    <w:p w:rsidR="00D832E4" w:rsidRPr="00922345" w:rsidRDefault="00D832E4" w:rsidP="00D832E4">
      <w:pPr>
        <w:pStyle w:val="ListParagraph"/>
        <w:numPr>
          <w:ilvl w:val="0"/>
          <w:numId w:val="47"/>
        </w:numPr>
        <w:rPr>
          <w:rStyle w:val="apple-converted-space"/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</w:rPr>
        <w:t>Knowledge of Ms-Office, MS Excel, Internet</w:t>
      </w:r>
      <w:r w:rsidRPr="00922345">
        <w:rPr>
          <w:rStyle w:val="apple-converted-space"/>
          <w:rFonts w:ascii="Verdana" w:hAnsi="Verdana" w:cs="Arial"/>
          <w:color w:val="000000"/>
          <w:sz w:val="21"/>
          <w:szCs w:val="21"/>
        </w:rPr>
        <w:t> </w:t>
      </w:r>
    </w:p>
    <w:p w:rsidR="00B43A23" w:rsidRPr="00D832E4" w:rsidRDefault="00D832E4" w:rsidP="00D832E4">
      <w:pPr>
        <w:pStyle w:val="ListParagraph"/>
        <w:numPr>
          <w:ilvl w:val="0"/>
          <w:numId w:val="47"/>
        </w:numPr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</w:rPr>
        <w:t>kno</w:t>
      </w:r>
      <w:r>
        <w:rPr>
          <w:rFonts w:ascii="Verdana" w:hAnsi="Verdana" w:cs="Arial"/>
          <w:color w:val="000000"/>
          <w:sz w:val="21"/>
          <w:szCs w:val="21"/>
        </w:rPr>
        <w:t>wledge of Sales Tax, TDS</w:t>
      </w:r>
      <w:r w:rsidRPr="00922345">
        <w:rPr>
          <w:rFonts w:ascii="Verdana" w:hAnsi="Verdana" w:cs="Arial"/>
          <w:color w:val="000000"/>
          <w:sz w:val="21"/>
          <w:szCs w:val="21"/>
        </w:rPr>
        <w:t>, Service Tax</w:t>
      </w:r>
    </w:p>
    <w:p w:rsidR="00872657" w:rsidRPr="00922345" w:rsidRDefault="00872657" w:rsidP="00872657">
      <w:pPr>
        <w:pStyle w:val="ListParagraph"/>
        <w:ind w:left="1440"/>
        <w:rPr>
          <w:rFonts w:ascii="Verdana" w:hAnsi="Verdana"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208"/>
        <w:tblW w:w="9599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EB07EB" w:rsidRPr="00E63A81" w:rsidTr="000309BE">
        <w:trPr>
          <w:trHeight w:val="450"/>
        </w:trPr>
        <w:tc>
          <w:tcPr>
            <w:tcW w:w="9599" w:type="dxa"/>
          </w:tcPr>
          <w:p w:rsidR="00EB07EB" w:rsidRPr="00EB07EB" w:rsidRDefault="00EB07EB" w:rsidP="00EB07EB">
            <w:pPr>
              <w:pStyle w:val="Default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EB07E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TECHNICAL </w:t>
            </w:r>
            <w:r w:rsidR="00046665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EXPERIENCE</w:t>
            </w:r>
          </w:p>
        </w:tc>
      </w:tr>
    </w:tbl>
    <w:p w:rsidR="004E3A7E" w:rsidRPr="004366E3" w:rsidRDefault="004E3A7E" w:rsidP="00305ACE">
      <w:pPr>
        <w:pStyle w:val="Default"/>
        <w:spacing w:after="11"/>
        <w:rPr>
          <w:rFonts w:ascii="Times New Roman" w:hAnsi="Times New Roman" w:cs="Times New Roman"/>
          <w:sz w:val="20"/>
          <w:szCs w:val="20"/>
        </w:rPr>
      </w:pPr>
    </w:p>
    <w:p w:rsidR="009F7A71" w:rsidRPr="00922345" w:rsidRDefault="00046665" w:rsidP="009F7A71">
      <w:pPr>
        <w:pStyle w:val="NormalWeb"/>
        <w:numPr>
          <w:ilvl w:val="0"/>
          <w:numId w:val="34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</w:rPr>
        <w:t>Expert Knowledge in computer related operations</w:t>
      </w:r>
      <w:r w:rsidR="00C6473E">
        <w:rPr>
          <w:rFonts w:ascii="Verdana" w:hAnsi="Verdana" w:cs="Arial"/>
          <w:color w:val="000000"/>
          <w:sz w:val="21"/>
          <w:szCs w:val="21"/>
        </w:rPr>
        <w:t>.</w:t>
      </w:r>
    </w:p>
    <w:p w:rsidR="009F7A71" w:rsidRPr="00922345" w:rsidRDefault="00C6473E" w:rsidP="009F7A71">
      <w:pPr>
        <w:pStyle w:val="NormalWeb"/>
        <w:numPr>
          <w:ilvl w:val="0"/>
          <w:numId w:val="34"/>
        </w:numPr>
        <w:shd w:val="clear" w:color="auto" w:fill="FFFFFF"/>
        <w:spacing w:line="257" w:lineRule="atLeast"/>
        <w:rPr>
          <w:rStyle w:val="apple-converted-space"/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Windows XP,</w:t>
      </w:r>
      <w:r w:rsidR="009F7A71" w:rsidRPr="00922345">
        <w:rPr>
          <w:rFonts w:ascii="Verdana" w:hAnsi="Verdana" w:cs="Arial"/>
          <w:color w:val="000000"/>
          <w:sz w:val="21"/>
          <w:szCs w:val="21"/>
        </w:rPr>
        <w:t xml:space="preserve"> Windows 7</w:t>
      </w:r>
      <w:r w:rsidR="009F7A71" w:rsidRPr="00922345">
        <w:rPr>
          <w:rStyle w:val="apple-converted-space"/>
          <w:rFonts w:ascii="Verdana" w:hAnsi="Verdana" w:cs="Arial"/>
          <w:color w:val="000000"/>
          <w:sz w:val="21"/>
          <w:szCs w:val="21"/>
        </w:rPr>
        <w:t> </w:t>
      </w:r>
      <w:r>
        <w:rPr>
          <w:rStyle w:val="apple-converted-space"/>
          <w:rFonts w:ascii="Verdana" w:hAnsi="Verdana" w:cs="Arial"/>
          <w:color w:val="000000"/>
          <w:sz w:val="21"/>
          <w:szCs w:val="21"/>
        </w:rPr>
        <w:t>.</w:t>
      </w:r>
    </w:p>
    <w:p w:rsidR="009F7A71" w:rsidRPr="00922345" w:rsidRDefault="009F7A71" w:rsidP="009F7A71">
      <w:pPr>
        <w:pStyle w:val="NormalWeb"/>
        <w:numPr>
          <w:ilvl w:val="0"/>
          <w:numId w:val="34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</w:rPr>
        <w:t>MS 2007-Wor</w:t>
      </w:r>
      <w:r w:rsidR="00C6473E">
        <w:rPr>
          <w:rFonts w:ascii="Verdana" w:hAnsi="Verdana" w:cs="Arial"/>
          <w:color w:val="000000"/>
          <w:sz w:val="21"/>
          <w:szCs w:val="21"/>
        </w:rPr>
        <w:t>d, Excel, Power Point.</w:t>
      </w:r>
    </w:p>
    <w:p w:rsidR="00CE7D31" w:rsidRPr="00872657" w:rsidRDefault="009F7A71" w:rsidP="000309BE">
      <w:pPr>
        <w:pStyle w:val="NormalWeb"/>
        <w:numPr>
          <w:ilvl w:val="0"/>
          <w:numId w:val="34"/>
        </w:numPr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  <w:r w:rsidRPr="00922345">
        <w:rPr>
          <w:rFonts w:ascii="Verdana" w:hAnsi="Verdana" w:cs="Arial"/>
          <w:color w:val="000000"/>
          <w:sz w:val="21"/>
          <w:szCs w:val="21"/>
          <w:shd w:val="clear" w:color="auto" w:fill="FFFFFF"/>
        </w:rPr>
        <w:lastRenderedPageBreak/>
        <w:t>Internet Operations &amp; E-mail handling</w:t>
      </w:r>
    </w:p>
    <w:p w:rsidR="00872657" w:rsidRDefault="00872657" w:rsidP="00872657">
      <w:pPr>
        <w:pStyle w:val="NormalWeb"/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</w:p>
    <w:p w:rsidR="00F75C76" w:rsidRPr="000309BE" w:rsidRDefault="00F75C76" w:rsidP="00872657">
      <w:pPr>
        <w:pStyle w:val="NormalWeb"/>
        <w:shd w:val="clear" w:color="auto" w:fill="FFFFFF"/>
        <w:spacing w:line="257" w:lineRule="atLeast"/>
        <w:rPr>
          <w:rFonts w:ascii="Verdana" w:hAnsi="Verdana" w:cs="Arial"/>
          <w:color w:val="000000"/>
          <w:sz w:val="21"/>
          <w:szCs w:val="21"/>
        </w:rPr>
      </w:pPr>
    </w:p>
    <w:p w:rsidR="003157FF" w:rsidRDefault="003157FF" w:rsidP="00DD193A">
      <w:pPr>
        <w:pStyle w:val="Default"/>
        <w:spacing w:after="55"/>
        <w:rPr>
          <w:sz w:val="18"/>
          <w:szCs w:val="18"/>
        </w:rPr>
      </w:pPr>
    </w:p>
    <w:tbl>
      <w:tblPr>
        <w:tblW w:w="9533" w:type="dxa"/>
        <w:tblInd w:w="108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9533"/>
      </w:tblGrid>
      <w:tr w:rsidR="00E63A81" w:rsidTr="000309BE">
        <w:trPr>
          <w:trHeight w:val="393"/>
        </w:trPr>
        <w:tc>
          <w:tcPr>
            <w:tcW w:w="9533" w:type="dxa"/>
          </w:tcPr>
          <w:p w:rsidR="00E63A81" w:rsidRPr="00EB07EB" w:rsidRDefault="00E63A81" w:rsidP="00E63A81">
            <w:pPr>
              <w:pStyle w:val="Default"/>
              <w:ind w:left="105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EB07E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TRADE SKILLS </w:t>
            </w:r>
          </w:p>
        </w:tc>
      </w:tr>
    </w:tbl>
    <w:p w:rsidR="001D5CDA" w:rsidRPr="00922345" w:rsidRDefault="001D5CDA" w:rsidP="001D5CDA">
      <w:pPr>
        <w:pStyle w:val="Default"/>
        <w:spacing w:after="11"/>
        <w:ind w:left="720"/>
        <w:rPr>
          <w:rFonts w:ascii="Verdana" w:hAnsi="Verdana" w:cs="Times New Roman"/>
          <w:sz w:val="21"/>
          <w:szCs w:val="21"/>
        </w:rPr>
      </w:pPr>
    </w:p>
    <w:p w:rsidR="00772653" w:rsidRPr="00922345" w:rsidRDefault="00772653" w:rsidP="000F1DDB">
      <w:pPr>
        <w:pStyle w:val="Default"/>
        <w:numPr>
          <w:ilvl w:val="0"/>
          <w:numId w:val="8"/>
        </w:numPr>
        <w:spacing w:after="11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 xml:space="preserve">Plan, organize, and perform professional level budget and accounting duties. </w:t>
      </w:r>
    </w:p>
    <w:p w:rsidR="00C46B2D" w:rsidRPr="00922345" w:rsidRDefault="00C46B2D" w:rsidP="00C46B2D">
      <w:pPr>
        <w:pStyle w:val="Default"/>
        <w:spacing w:after="11"/>
        <w:ind w:left="720"/>
        <w:rPr>
          <w:rFonts w:ascii="Verdana" w:hAnsi="Verdana" w:cs="Times New Roman"/>
          <w:sz w:val="21"/>
          <w:szCs w:val="21"/>
        </w:rPr>
      </w:pPr>
    </w:p>
    <w:p w:rsidR="00772653" w:rsidRPr="00922345" w:rsidRDefault="00772653" w:rsidP="000F1DDB">
      <w:pPr>
        <w:pStyle w:val="Default"/>
        <w:numPr>
          <w:ilvl w:val="0"/>
          <w:numId w:val="8"/>
        </w:numPr>
        <w:spacing w:after="11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 xml:space="preserve">High-energy hard working, deliverable oriented, adaptable and sincere. </w:t>
      </w:r>
    </w:p>
    <w:p w:rsidR="00C46B2D" w:rsidRPr="00922345" w:rsidRDefault="00C46B2D" w:rsidP="00C46B2D">
      <w:pPr>
        <w:pStyle w:val="Default"/>
        <w:spacing w:after="11"/>
        <w:rPr>
          <w:rFonts w:ascii="Verdana" w:hAnsi="Verdana" w:cs="Times New Roman"/>
          <w:sz w:val="21"/>
          <w:szCs w:val="21"/>
        </w:rPr>
      </w:pPr>
    </w:p>
    <w:p w:rsidR="00DD193A" w:rsidRPr="00922345" w:rsidRDefault="00772653" w:rsidP="000F1DDB">
      <w:pPr>
        <w:pStyle w:val="Default"/>
        <w:numPr>
          <w:ilvl w:val="0"/>
          <w:numId w:val="8"/>
        </w:numPr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>Stay focus</w:t>
      </w:r>
      <w:r w:rsidR="00DD193A" w:rsidRPr="00922345">
        <w:rPr>
          <w:rFonts w:ascii="Verdana" w:hAnsi="Verdana" w:cs="Times New Roman"/>
          <w:sz w:val="21"/>
          <w:szCs w:val="21"/>
        </w:rPr>
        <w:t>ed Seek result with Perfection.</w:t>
      </w:r>
    </w:p>
    <w:p w:rsidR="00C46B2D" w:rsidRPr="00922345" w:rsidRDefault="00C46B2D" w:rsidP="00C46B2D">
      <w:pPr>
        <w:pStyle w:val="Default"/>
        <w:rPr>
          <w:rFonts w:ascii="Verdana" w:hAnsi="Verdana" w:cs="Times New Roman"/>
          <w:sz w:val="21"/>
          <w:szCs w:val="21"/>
        </w:rPr>
      </w:pPr>
    </w:p>
    <w:p w:rsidR="00C46B2D" w:rsidRPr="00922345" w:rsidRDefault="00DD193A" w:rsidP="00C46B2D">
      <w:pPr>
        <w:pStyle w:val="Default"/>
        <w:numPr>
          <w:ilvl w:val="0"/>
          <w:numId w:val="8"/>
        </w:numPr>
        <w:spacing w:after="12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>Team player with ability to interface with application developer and team member.</w:t>
      </w:r>
    </w:p>
    <w:p w:rsidR="00DD193A" w:rsidRPr="00922345" w:rsidRDefault="00DD193A" w:rsidP="00C46B2D">
      <w:pPr>
        <w:pStyle w:val="Default"/>
        <w:spacing w:after="12"/>
        <w:rPr>
          <w:rFonts w:ascii="Verdana" w:hAnsi="Verdana" w:cs="Times New Roman"/>
          <w:sz w:val="21"/>
          <w:szCs w:val="21"/>
        </w:rPr>
      </w:pPr>
    </w:p>
    <w:p w:rsidR="00C46B2D" w:rsidRDefault="00DD193A" w:rsidP="000309BE">
      <w:pPr>
        <w:pStyle w:val="Default"/>
        <w:numPr>
          <w:ilvl w:val="0"/>
          <w:numId w:val="8"/>
        </w:numPr>
        <w:spacing w:after="12"/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 xml:space="preserve">Work independently with general </w:t>
      </w:r>
      <w:r w:rsidR="00A32E0C" w:rsidRPr="00922345">
        <w:rPr>
          <w:rFonts w:ascii="Verdana" w:hAnsi="Verdana" w:cs="Times New Roman"/>
          <w:sz w:val="21"/>
          <w:szCs w:val="21"/>
        </w:rPr>
        <w:t>supervision.</w:t>
      </w:r>
    </w:p>
    <w:p w:rsidR="000309BE" w:rsidRDefault="000309BE" w:rsidP="000309BE">
      <w:pPr>
        <w:pStyle w:val="ListParagraph"/>
        <w:rPr>
          <w:rFonts w:ascii="Verdana" w:hAnsi="Verdana" w:cs="Times New Roman"/>
          <w:sz w:val="21"/>
          <w:szCs w:val="21"/>
        </w:rPr>
      </w:pPr>
    </w:p>
    <w:p w:rsidR="00DD193A" w:rsidRPr="000309BE" w:rsidRDefault="000309BE" w:rsidP="000309BE">
      <w:pPr>
        <w:pStyle w:val="Default"/>
        <w:numPr>
          <w:ilvl w:val="0"/>
          <w:numId w:val="8"/>
        </w:numPr>
        <w:rPr>
          <w:rFonts w:ascii="Verdana" w:hAnsi="Verdana" w:cs="Times New Roman"/>
          <w:sz w:val="21"/>
          <w:szCs w:val="21"/>
        </w:rPr>
      </w:pPr>
      <w:r w:rsidRPr="00922345">
        <w:rPr>
          <w:rFonts w:ascii="Verdana" w:hAnsi="Verdana" w:cs="Times New Roman"/>
          <w:sz w:val="21"/>
          <w:szCs w:val="21"/>
        </w:rPr>
        <w:t>Strong communication and influence management skill.</w:t>
      </w:r>
    </w:p>
    <w:p w:rsidR="00EA616B" w:rsidRPr="00E95607" w:rsidRDefault="00EA616B" w:rsidP="00E95607">
      <w:pPr>
        <w:pStyle w:val="Default"/>
        <w:tabs>
          <w:tab w:val="left" w:pos="3600"/>
          <w:tab w:val="left" w:pos="4950"/>
        </w:tabs>
        <w:rPr>
          <w:rFonts w:ascii="Verdana" w:hAnsi="Verdana" w:cs="Times New Roman"/>
          <w:bCs/>
          <w:sz w:val="21"/>
          <w:szCs w:val="21"/>
        </w:rPr>
      </w:pPr>
    </w:p>
    <w:p w:rsidR="00922345" w:rsidRDefault="00922345" w:rsidP="00922345">
      <w:pPr>
        <w:pStyle w:val="Default"/>
        <w:tabs>
          <w:tab w:val="left" w:pos="3600"/>
          <w:tab w:val="left" w:pos="4950"/>
        </w:tabs>
        <w:ind w:left="1080"/>
        <w:jc w:val="both"/>
        <w:rPr>
          <w:rFonts w:ascii="Verdana" w:hAnsi="Verdana" w:cs="Times New Roman"/>
          <w:bCs/>
          <w:sz w:val="20"/>
          <w:szCs w:val="20"/>
        </w:rPr>
      </w:pPr>
    </w:p>
    <w:p w:rsidR="00397CA8" w:rsidRDefault="00397CA8" w:rsidP="00522BF7">
      <w:pPr>
        <w:pStyle w:val="Default"/>
        <w:tabs>
          <w:tab w:val="left" w:pos="3600"/>
          <w:tab w:val="left" w:pos="4950"/>
        </w:tabs>
        <w:rPr>
          <w:rFonts w:ascii="Times New Roman" w:hAnsi="Times New Roman" w:cs="Times New Roman"/>
          <w:bCs/>
        </w:rPr>
      </w:pPr>
    </w:p>
    <w:p w:rsidR="00321DB5" w:rsidRPr="00FA5F69" w:rsidRDefault="00321DB5" w:rsidP="005D7F95">
      <w:pPr>
        <w:pStyle w:val="Default"/>
        <w:tabs>
          <w:tab w:val="left" w:pos="3600"/>
          <w:tab w:val="left" w:pos="4950"/>
        </w:tabs>
        <w:rPr>
          <w:rFonts w:ascii="Times New Roman" w:hAnsi="Times New Roman" w:cs="Times New Roman"/>
          <w:bCs/>
        </w:rPr>
      </w:pPr>
    </w:p>
    <w:p w:rsidR="00321DB5" w:rsidRPr="00FA5F69" w:rsidRDefault="00702408" w:rsidP="00702408">
      <w:pPr>
        <w:pStyle w:val="Default"/>
        <w:tabs>
          <w:tab w:val="left" w:pos="3600"/>
          <w:tab w:val="left" w:pos="4950"/>
        </w:tabs>
        <w:ind w:left="1080"/>
        <w:rPr>
          <w:rFonts w:ascii="Times New Roman" w:hAnsi="Times New Roman" w:cs="Times New Roman"/>
          <w:bCs/>
        </w:rPr>
      </w:pPr>
      <w:r w:rsidRPr="00FA5F69">
        <w:rPr>
          <w:rFonts w:ascii="Times New Roman" w:hAnsi="Times New Roman" w:cs="Times New Roman"/>
          <w:bCs/>
        </w:rPr>
        <w:tab/>
      </w:r>
      <w:r w:rsidR="00A96F0A" w:rsidRPr="00FA5F69">
        <w:rPr>
          <w:rFonts w:ascii="Times New Roman" w:hAnsi="Times New Roman" w:cs="Times New Roman"/>
          <w:bCs/>
        </w:rPr>
        <w:tab/>
      </w:r>
    </w:p>
    <w:tbl>
      <w:tblPr>
        <w:tblW w:w="9673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9673"/>
      </w:tblGrid>
      <w:tr w:rsidR="004E3A7E" w:rsidTr="00EB07EB">
        <w:trPr>
          <w:trHeight w:val="383"/>
        </w:trPr>
        <w:tc>
          <w:tcPr>
            <w:tcW w:w="9673" w:type="dxa"/>
          </w:tcPr>
          <w:p w:rsidR="004E3A7E" w:rsidRPr="00EB07EB" w:rsidRDefault="004E3A7E" w:rsidP="004E3A7E">
            <w:pPr>
              <w:pStyle w:val="Default"/>
              <w:tabs>
                <w:tab w:val="left" w:pos="3600"/>
                <w:tab w:val="left" w:pos="49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7E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DECLARATION</w:t>
            </w:r>
          </w:p>
        </w:tc>
      </w:tr>
    </w:tbl>
    <w:p w:rsidR="00AE5400" w:rsidRPr="00FA5F69" w:rsidRDefault="00AE5400" w:rsidP="00EA616B">
      <w:pPr>
        <w:pStyle w:val="Default"/>
        <w:tabs>
          <w:tab w:val="left" w:pos="3600"/>
          <w:tab w:val="left" w:pos="4950"/>
        </w:tabs>
        <w:ind w:left="360"/>
        <w:rPr>
          <w:rFonts w:ascii="Times New Roman" w:hAnsi="Times New Roman" w:cs="Times New Roman"/>
          <w:bCs/>
        </w:rPr>
      </w:pPr>
    </w:p>
    <w:p w:rsidR="007B4890" w:rsidRDefault="007B4890" w:rsidP="007B4890">
      <w:pPr>
        <w:pStyle w:val="BodyText"/>
        <w:rPr>
          <w:rFonts w:ascii="Sylfaen" w:hAnsi="Sylfaen" w:cs="Arial"/>
          <w:sz w:val="16"/>
          <w:szCs w:val="16"/>
        </w:rPr>
      </w:pPr>
    </w:p>
    <w:p w:rsidR="007B4890" w:rsidRPr="00922345" w:rsidRDefault="007B4890" w:rsidP="007B4890">
      <w:pPr>
        <w:pStyle w:val="BodyText"/>
        <w:spacing w:line="360" w:lineRule="auto"/>
        <w:rPr>
          <w:rFonts w:ascii="Verdana" w:hAnsi="Verdana"/>
          <w:b/>
          <w:bCs/>
          <w:sz w:val="21"/>
          <w:szCs w:val="21"/>
        </w:rPr>
      </w:pPr>
      <w:r w:rsidRPr="00922345">
        <w:rPr>
          <w:rFonts w:ascii="Verdana" w:hAnsi="Verdana"/>
          <w:sz w:val="21"/>
          <w:szCs w:val="21"/>
        </w:rPr>
        <w:t xml:space="preserve">I </w:t>
      </w:r>
      <w:r w:rsidRPr="00922345">
        <w:rPr>
          <w:rFonts w:ascii="Verdana" w:hAnsi="Verdana"/>
          <w:color w:val="000000"/>
          <w:sz w:val="21"/>
          <w:szCs w:val="21"/>
        </w:rPr>
        <w:t>hereby</w:t>
      </w:r>
      <w:r w:rsidRPr="00922345">
        <w:rPr>
          <w:rFonts w:ascii="Verdana" w:hAnsi="Verdana"/>
          <w:sz w:val="21"/>
          <w:szCs w:val="21"/>
        </w:rPr>
        <w:t xml:space="preserve"> declare that the above given details are true to the best of my knowledge and belief.                           </w:t>
      </w:r>
      <w:r w:rsidR="003157FF" w:rsidRPr="00922345">
        <w:rPr>
          <w:rFonts w:ascii="Verdana" w:hAnsi="Verdana"/>
          <w:b/>
          <w:bCs/>
          <w:sz w:val="21"/>
          <w:szCs w:val="21"/>
        </w:rPr>
        <w:t xml:space="preserve">                                       </w:t>
      </w:r>
      <w:r w:rsidRPr="00922345">
        <w:rPr>
          <w:rFonts w:ascii="Verdana" w:hAnsi="Verdana"/>
          <w:b/>
          <w:bCs/>
          <w:sz w:val="21"/>
          <w:szCs w:val="21"/>
        </w:rPr>
        <w:t xml:space="preserve">                                                       </w:t>
      </w:r>
      <w:bookmarkStart w:id="0" w:name="_GoBack"/>
      <w:bookmarkEnd w:id="0"/>
    </w:p>
    <w:sectPr w:rsidR="007B4890" w:rsidRPr="00922345" w:rsidSect="00B43A23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7C" w:rsidRDefault="00D42B7C" w:rsidP="00F53FAE">
      <w:pPr>
        <w:spacing w:after="0" w:line="240" w:lineRule="auto"/>
      </w:pPr>
      <w:r>
        <w:separator/>
      </w:r>
    </w:p>
  </w:endnote>
  <w:endnote w:type="continuationSeparator" w:id="0">
    <w:p w:rsidR="00D42B7C" w:rsidRDefault="00D42B7C" w:rsidP="00F5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06" w:rsidRDefault="00A27206">
    <w:pPr>
      <w:pStyle w:val="Footer"/>
    </w:pPr>
  </w:p>
  <w:p w:rsidR="00A27206" w:rsidRDefault="00A27206">
    <w:pPr>
      <w:pStyle w:val="Footer"/>
    </w:pPr>
  </w:p>
  <w:p w:rsidR="00A27206" w:rsidRDefault="00A27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7C" w:rsidRDefault="00D42B7C" w:rsidP="00F53FAE">
      <w:pPr>
        <w:spacing w:after="0" w:line="240" w:lineRule="auto"/>
      </w:pPr>
      <w:r>
        <w:separator/>
      </w:r>
    </w:p>
  </w:footnote>
  <w:footnote w:type="continuationSeparator" w:id="0">
    <w:p w:rsidR="00D42B7C" w:rsidRDefault="00D42B7C" w:rsidP="00F5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50" w:rsidRPr="0027391D" w:rsidRDefault="00004450" w:rsidP="00004450">
    <w:pPr>
      <w:jc w:val="center"/>
      <w:rPr>
        <w:rFonts w:ascii="Batang" w:eastAsia="Batang" w:hAnsi="Batang" w:cs="Mongolian Baiti"/>
        <w:b/>
        <w:bCs/>
        <w:color w:val="B2A1C7" w:themeColor="accent4" w:themeTint="99"/>
        <w:sz w:val="56"/>
        <w:szCs w:val="44"/>
        <w:u w:val="single"/>
      </w:rPr>
    </w:pPr>
    <w:r w:rsidRPr="0027391D">
      <w:rPr>
        <w:b/>
        <w:bCs/>
        <w:color w:val="B2A1C7" w:themeColor="accent4" w:themeTint="99"/>
        <w:sz w:val="56"/>
        <w:szCs w:val="44"/>
        <w:u w:val="single"/>
      </w:rPr>
      <w:t xml:space="preserve"> </w:t>
    </w:r>
    <w:r w:rsidR="00607B5D" w:rsidRPr="0027391D">
      <w:rPr>
        <w:rFonts w:ascii="Batang" w:eastAsia="Batang" w:hAnsi="Batang"/>
        <w:b/>
        <w:bCs/>
        <w:color w:val="B2A1C7" w:themeColor="accent4" w:themeTint="99"/>
        <w:sz w:val="56"/>
        <w:szCs w:val="44"/>
        <w:u w:val="single"/>
      </w:rPr>
      <w:t>CURRICULU</w:t>
    </w:r>
    <w:r w:rsidRPr="0027391D">
      <w:rPr>
        <w:rFonts w:ascii="Batang" w:eastAsia="Batang" w:hAnsi="Batang"/>
        <w:b/>
        <w:bCs/>
        <w:color w:val="B2A1C7" w:themeColor="accent4" w:themeTint="99"/>
        <w:sz w:val="56"/>
        <w:szCs w:val="44"/>
        <w:u w:val="single"/>
      </w:rPr>
      <w:t>M VITAE</w:t>
    </w:r>
  </w:p>
  <w:p w:rsidR="00F53FAE" w:rsidRPr="00F53FAE" w:rsidRDefault="00F53FAE" w:rsidP="00F53FAE">
    <w:pPr>
      <w:pStyle w:val="Header"/>
      <w:tabs>
        <w:tab w:val="clear" w:pos="4680"/>
        <w:tab w:val="clear" w:pos="9360"/>
        <w:tab w:val="left" w:pos="74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646"/>
    <w:multiLevelType w:val="hybridMultilevel"/>
    <w:tmpl w:val="5FD857F6"/>
    <w:lvl w:ilvl="0" w:tplc="9806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82D"/>
    <w:multiLevelType w:val="hybridMultilevel"/>
    <w:tmpl w:val="49662376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103443D7"/>
    <w:multiLevelType w:val="hybridMultilevel"/>
    <w:tmpl w:val="4BBE1070"/>
    <w:lvl w:ilvl="0" w:tplc="E0E68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47EA"/>
    <w:multiLevelType w:val="hybridMultilevel"/>
    <w:tmpl w:val="23E08BD6"/>
    <w:lvl w:ilvl="0" w:tplc="98069C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D1BE2"/>
    <w:multiLevelType w:val="hybridMultilevel"/>
    <w:tmpl w:val="EA402504"/>
    <w:lvl w:ilvl="0" w:tplc="780E4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B4A9B"/>
    <w:multiLevelType w:val="hybridMultilevel"/>
    <w:tmpl w:val="BFF8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2710"/>
    <w:multiLevelType w:val="hybridMultilevel"/>
    <w:tmpl w:val="56E60C0A"/>
    <w:lvl w:ilvl="0" w:tplc="5B58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7E92"/>
    <w:multiLevelType w:val="hybridMultilevel"/>
    <w:tmpl w:val="89BA04C6"/>
    <w:lvl w:ilvl="0" w:tplc="88C42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172C1"/>
    <w:multiLevelType w:val="hybridMultilevel"/>
    <w:tmpl w:val="3362AFF4"/>
    <w:lvl w:ilvl="0" w:tplc="98069C5A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>
    <w:nsid w:val="205F0E0F"/>
    <w:multiLevelType w:val="multilevel"/>
    <w:tmpl w:val="4968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02A8A"/>
    <w:multiLevelType w:val="hybridMultilevel"/>
    <w:tmpl w:val="3BCEB3F4"/>
    <w:lvl w:ilvl="0" w:tplc="4380E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248FD"/>
    <w:multiLevelType w:val="hybridMultilevel"/>
    <w:tmpl w:val="8704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44778"/>
    <w:multiLevelType w:val="hybridMultilevel"/>
    <w:tmpl w:val="247A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A037A"/>
    <w:multiLevelType w:val="hybridMultilevel"/>
    <w:tmpl w:val="150CF22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2B2A2671"/>
    <w:multiLevelType w:val="hybridMultilevel"/>
    <w:tmpl w:val="D7402E8E"/>
    <w:lvl w:ilvl="0" w:tplc="482EA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267069"/>
    <w:multiLevelType w:val="hybridMultilevel"/>
    <w:tmpl w:val="E04091C4"/>
    <w:lvl w:ilvl="0" w:tplc="B72C9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64A39"/>
    <w:multiLevelType w:val="hybridMultilevel"/>
    <w:tmpl w:val="9A94C07E"/>
    <w:lvl w:ilvl="0" w:tplc="45D8D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C2741"/>
    <w:multiLevelType w:val="hybridMultilevel"/>
    <w:tmpl w:val="69EE6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3005A7"/>
    <w:multiLevelType w:val="hybridMultilevel"/>
    <w:tmpl w:val="03B0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043A6"/>
    <w:multiLevelType w:val="hybridMultilevel"/>
    <w:tmpl w:val="EAF8CC94"/>
    <w:lvl w:ilvl="0" w:tplc="98069C5A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18C7769"/>
    <w:multiLevelType w:val="hybridMultilevel"/>
    <w:tmpl w:val="9E082D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32366A"/>
    <w:multiLevelType w:val="hybridMultilevel"/>
    <w:tmpl w:val="8C0A06EE"/>
    <w:lvl w:ilvl="0" w:tplc="4FECA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190A"/>
    <w:multiLevelType w:val="hybridMultilevel"/>
    <w:tmpl w:val="70DAF2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3AEC2336"/>
    <w:multiLevelType w:val="hybridMultilevel"/>
    <w:tmpl w:val="F60E05D8"/>
    <w:lvl w:ilvl="0" w:tplc="5E963F1E">
      <w:numFmt w:val="bullet"/>
      <w:lvlText w:val="-"/>
      <w:lvlJc w:val="left"/>
      <w:pPr>
        <w:ind w:left="1515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CE96B23"/>
    <w:multiLevelType w:val="hybridMultilevel"/>
    <w:tmpl w:val="DC2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D2E58"/>
    <w:multiLevelType w:val="hybridMultilevel"/>
    <w:tmpl w:val="4E4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60949"/>
    <w:multiLevelType w:val="hybridMultilevel"/>
    <w:tmpl w:val="4906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52011"/>
    <w:multiLevelType w:val="hybridMultilevel"/>
    <w:tmpl w:val="A43E688C"/>
    <w:lvl w:ilvl="0" w:tplc="98069C5A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4B57162B"/>
    <w:multiLevelType w:val="hybridMultilevel"/>
    <w:tmpl w:val="618CAB92"/>
    <w:lvl w:ilvl="0" w:tplc="98069C5A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4B5F4B04"/>
    <w:multiLevelType w:val="hybridMultilevel"/>
    <w:tmpl w:val="3ED60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24AAA"/>
    <w:multiLevelType w:val="hybridMultilevel"/>
    <w:tmpl w:val="A2307B92"/>
    <w:lvl w:ilvl="0" w:tplc="43A8DC1C">
      <w:numFmt w:val="bullet"/>
      <w:lvlText w:val="-"/>
      <w:lvlJc w:val="left"/>
      <w:pPr>
        <w:ind w:left="138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511E43DF"/>
    <w:multiLevelType w:val="hybridMultilevel"/>
    <w:tmpl w:val="6784B9EC"/>
    <w:lvl w:ilvl="0" w:tplc="41C0C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D41B1"/>
    <w:multiLevelType w:val="hybridMultilevel"/>
    <w:tmpl w:val="9F6C60D0"/>
    <w:lvl w:ilvl="0" w:tplc="6486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261EE"/>
    <w:multiLevelType w:val="hybridMultilevel"/>
    <w:tmpl w:val="F8741DE2"/>
    <w:lvl w:ilvl="0" w:tplc="870079F4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F72E1"/>
    <w:multiLevelType w:val="hybridMultilevel"/>
    <w:tmpl w:val="DF62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83240"/>
    <w:multiLevelType w:val="hybridMultilevel"/>
    <w:tmpl w:val="DEA4E362"/>
    <w:lvl w:ilvl="0" w:tplc="98069C5A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62EC5157"/>
    <w:multiLevelType w:val="hybridMultilevel"/>
    <w:tmpl w:val="6E4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02088"/>
    <w:multiLevelType w:val="hybridMultilevel"/>
    <w:tmpl w:val="55D06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A21B37"/>
    <w:multiLevelType w:val="hybridMultilevel"/>
    <w:tmpl w:val="AA949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9A70DE"/>
    <w:multiLevelType w:val="hybridMultilevel"/>
    <w:tmpl w:val="9B2216A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>
    <w:nsid w:val="6C4A2D6B"/>
    <w:multiLevelType w:val="hybridMultilevel"/>
    <w:tmpl w:val="DECE05C0"/>
    <w:lvl w:ilvl="0" w:tplc="03FAC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13829"/>
    <w:multiLevelType w:val="hybridMultilevel"/>
    <w:tmpl w:val="C3CCEE24"/>
    <w:lvl w:ilvl="0" w:tplc="A4246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E6245"/>
    <w:multiLevelType w:val="hybridMultilevel"/>
    <w:tmpl w:val="7C50980A"/>
    <w:lvl w:ilvl="0" w:tplc="2AD45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134D2"/>
    <w:multiLevelType w:val="hybridMultilevel"/>
    <w:tmpl w:val="9B5479B8"/>
    <w:lvl w:ilvl="0" w:tplc="2DDA859E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44">
    <w:nsid w:val="7ADC1425"/>
    <w:multiLevelType w:val="hybridMultilevel"/>
    <w:tmpl w:val="569AA3CE"/>
    <w:lvl w:ilvl="0" w:tplc="B7442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0312E"/>
    <w:multiLevelType w:val="hybridMultilevel"/>
    <w:tmpl w:val="FD84598E"/>
    <w:lvl w:ilvl="0" w:tplc="9806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732B4"/>
    <w:multiLevelType w:val="hybridMultilevel"/>
    <w:tmpl w:val="B8DC7754"/>
    <w:lvl w:ilvl="0" w:tplc="98069C5A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34"/>
  </w:num>
  <w:num w:numId="4">
    <w:abstractNumId w:val="41"/>
  </w:num>
  <w:num w:numId="5">
    <w:abstractNumId w:val="44"/>
  </w:num>
  <w:num w:numId="6">
    <w:abstractNumId w:val="11"/>
  </w:num>
  <w:num w:numId="7">
    <w:abstractNumId w:val="22"/>
  </w:num>
  <w:num w:numId="8">
    <w:abstractNumId w:val="10"/>
  </w:num>
  <w:num w:numId="9">
    <w:abstractNumId w:val="36"/>
  </w:num>
  <w:num w:numId="10">
    <w:abstractNumId w:val="5"/>
  </w:num>
  <w:num w:numId="11">
    <w:abstractNumId w:val="12"/>
  </w:num>
  <w:num w:numId="12">
    <w:abstractNumId w:val="42"/>
  </w:num>
  <w:num w:numId="13">
    <w:abstractNumId w:val="37"/>
  </w:num>
  <w:num w:numId="14">
    <w:abstractNumId w:val="38"/>
  </w:num>
  <w:num w:numId="15">
    <w:abstractNumId w:val="24"/>
  </w:num>
  <w:num w:numId="16">
    <w:abstractNumId w:val="3"/>
  </w:num>
  <w:num w:numId="17">
    <w:abstractNumId w:val="0"/>
  </w:num>
  <w:num w:numId="18">
    <w:abstractNumId w:val="19"/>
  </w:num>
  <w:num w:numId="19">
    <w:abstractNumId w:val="45"/>
  </w:num>
  <w:num w:numId="20">
    <w:abstractNumId w:val="46"/>
  </w:num>
  <w:num w:numId="21">
    <w:abstractNumId w:val="39"/>
  </w:num>
  <w:num w:numId="22">
    <w:abstractNumId w:val="28"/>
  </w:num>
  <w:num w:numId="23">
    <w:abstractNumId w:val="27"/>
  </w:num>
  <w:num w:numId="24">
    <w:abstractNumId w:val="8"/>
  </w:num>
  <w:num w:numId="25">
    <w:abstractNumId w:val="35"/>
  </w:num>
  <w:num w:numId="26">
    <w:abstractNumId w:val="32"/>
  </w:num>
  <w:num w:numId="27">
    <w:abstractNumId w:val="9"/>
  </w:num>
  <w:num w:numId="28">
    <w:abstractNumId w:val="20"/>
  </w:num>
  <w:num w:numId="29">
    <w:abstractNumId w:val="25"/>
  </w:num>
  <w:num w:numId="30">
    <w:abstractNumId w:val="7"/>
  </w:num>
  <w:num w:numId="31">
    <w:abstractNumId w:val="43"/>
  </w:num>
  <w:num w:numId="32">
    <w:abstractNumId w:val="31"/>
  </w:num>
  <w:num w:numId="33">
    <w:abstractNumId w:val="14"/>
  </w:num>
  <w:num w:numId="34">
    <w:abstractNumId w:val="6"/>
  </w:num>
  <w:num w:numId="35">
    <w:abstractNumId w:val="23"/>
  </w:num>
  <w:num w:numId="36">
    <w:abstractNumId w:val="30"/>
  </w:num>
  <w:num w:numId="37">
    <w:abstractNumId w:val="13"/>
  </w:num>
  <w:num w:numId="38">
    <w:abstractNumId w:val="40"/>
  </w:num>
  <w:num w:numId="39">
    <w:abstractNumId w:val="1"/>
  </w:num>
  <w:num w:numId="40">
    <w:abstractNumId w:val="21"/>
  </w:num>
  <w:num w:numId="41">
    <w:abstractNumId w:val="26"/>
  </w:num>
  <w:num w:numId="42">
    <w:abstractNumId w:val="2"/>
  </w:num>
  <w:num w:numId="43">
    <w:abstractNumId w:val="17"/>
  </w:num>
  <w:num w:numId="44">
    <w:abstractNumId w:val="29"/>
  </w:num>
  <w:num w:numId="45">
    <w:abstractNumId w:val="4"/>
  </w:num>
  <w:num w:numId="46">
    <w:abstractNumId w:val="1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653"/>
    <w:rsid w:val="000037C8"/>
    <w:rsid w:val="00004450"/>
    <w:rsid w:val="0000759D"/>
    <w:rsid w:val="000309BE"/>
    <w:rsid w:val="00040E31"/>
    <w:rsid w:val="00046665"/>
    <w:rsid w:val="000E19E0"/>
    <w:rsid w:val="000E5004"/>
    <w:rsid w:val="000F1DDB"/>
    <w:rsid w:val="00104990"/>
    <w:rsid w:val="00113159"/>
    <w:rsid w:val="00134048"/>
    <w:rsid w:val="00137AB7"/>
    <w:rsid w:val="00140FFF"/>
    <w:rsid w:val="001727BE"/>
    <w:rsid w:val="001912DA"/>
    <w:rsid w:val="001A1362"/>
    <w:rsid w:val="001A41C2"/>
    <w:rsid w:val="001A603E"/>
    <w:rsid w:val="001C4C7B"/>
    <w:rsid w:val="001D5CDA"/>
    <w:rsid w:val="001E3175"/>
    <w:rsid w:val="001E60D3"/>
    <w:rsid w:val="00206546"/>
    <w:rsid w:val="00226D2A"/>
    <w:rsid w:val="00233735"/>
    <w:rsid w:val="00234035"/>
    <w:rsid w:val="0025498A"/>
    <w:rsid w:val="002644AF"/>
    <w:rsid w:val="0026496F"/>
    <w:rsid w:val="0027391D"/>
    <w:rsid w:val="00286878"/>
    <w:rsid w:val="002944EE"/>
    <w:rsid w:val="002A4A14"/>
    <w:rsid w:val="002B3BC1"/>
    <w:rsid w:val="002C1D45"/>
    <w:rsid w:val="002C4A5A"/>
    <w:rsid w:val="002D6B47"/>
    <w:rsid w:val="002F126B"/>
    <w:rsid w:val="002F4DBC"/>
    <w:rsid w:val="00302ACE"/>
    <w:rsid w:val="00305ACE"/>
    <w:rsid w:val="00312953"/>
    <w:rsid w:val="003157FF"/>
    <w:rsid w:val="00321DB5"/>
    <w:rsid w:val="00357DDD"/>
    <w:rsid w:val="003606A8"/>
    <w:rsid w:val="00397CA8"/>
    <w:rsid w:val="003A229B"/>
    <w:rsid w:val="003D145C"/>
    <w:rsid w:val="003F7F1B"/>
    <w:rsid w:val="00404E08"/>
    <w:rsid w:val="0043549B"/>
    <w:rsid w:val="004366E3"/>
    <w:rsid w:val="004437DC"/>
    <w:rsid w:val="00444374"/>
    <w:rsid w:val="004573EE"/>
    <w:rsid w:val="004750F8"/>
    <w:rsid w:val="004D051D"/>
    <w:rsid w:val="004E3A7E"/>
    <w:rsid w:val="004E57FE"/>
    <w:rsid w:val="005178F0"/>
    <w:rsid w:val="00522BF7"/>
    <w:rsid w:val="005257E7"/>
    <w:rsid w:val="00535DF7"/>
    <w:rsid w:val="0054562C"/>
    <w:rsid w:val="005A4C73"/>
    <w:rsid w:val="005D67D6"/>
    <w:rsid w:val="005D7F95"/>
    <w:rsid w:val="005E0158"/>
    <w:rsid w:val="005F6D81"/>
    <w:rsid w:val="00607B5D"/>
    <w:rsid w:val="0063089C"/>
    <w:rsid w:val="006748F5"/>
    <w:rsid w:val="00686273"/>
    <w:rsid w:val="006A5839"/>
    <w:rsid w:val="006C0577"/>
    <w:rsid w:val="006E6323"/>
    <w:rsid w:val="006F12C0"/>
    <w:rsid w:val="007019BC"/>
    <w:rsid w:val="00702408"/>
    <w:rsid w:val="007027EE"/>
    <w:rsid w:val="00744969"/>
    <w:rsid w:val="00765593"/>
    <w:rsid w:val="00772653"/>
    <w:rsid w:val="007915D8"/>
    <w:rsid w:val="007B4890"/>
    <w:rsid w:val="007B789F"/>
    <w:rsid w:val="007C66DE"/>
    <w:rsid w:val="007D1061"/>
    <w:rsid w:val="007D4AC9"/>
    <w:rsid w:val="007F2C4F"/>
    <w:rsid w:val="00802929"/>
    <w:rsid w:val="0081634C"/>
    <w:rsid w:val="0083096D"/>
    <w:rsid w:val="00846BD8"/>
    <w:rsid w:val="0085052E"/>
    <w:rsid w:val="00851F94"/>
    <w:rsid w:val="008653AC"/>
    <w:rsid w:val="00872657"/>
    <w:rsid w:val="008A305A"/>
    <w:rsid w:val="008C0866"/>
    <w:rsid w:val="008E3E6F"/>
    <w:rsid w:val="008E5997"/>
    <w:rsid w:val="008F165E"/>
    <w:rsid w:val="008F2246"/>
    <w:rsid w:val="0091354C"/>
    <w:rsid w:val="00922345"/>
    <w:rsid w:val="00925DD1"/>
    <w:rsid w:val="00936F03"/>
    <w:rsid w:val="00977E51"/>
    <w:rsid w:val="0098000A"/>
    <w:rsid w:val="009958ED"/>
    <w:rsid w:val="009B4484"/>
    <w:rsid w:val="009C29CF"/>
    <w:rsid w:val="009C7E9C"/>
    <w:rsid w:val="009F7A71"/>
    <w:rsid w:val="00A02DE8"/>
    <w:rsid w:val="00A27206"/>
    <w:rsid w:val="00A32E0C"/>
    <w:rsid w:val="00A51AC2"/>
    <w:rsid w:val="00A5327C"/>
    <w:rsid w:val="00A55030"/>
    <w:rsid w:val="00A67D5B"/>
    <w:rsid w:val="00A76DF1"/>
    <w:rsid w:val="00A96F0A"/>
    <w:rsid w:val="00AA2D7D"/>
    <w:rsid w:val="00AB1BF4"/>
    <w:rsid w:val="00AC1EFE"/>
    <w:rsid w:val="00AD5DB1"/>
    <w:rsid w:val="00AE5400"/>
    <w:rsid w:val="00B137E1"/>
    <w:rsid w:val="00B17678"/>
    <w:rsid w:val="00B408BE"/>
    <w:rsid w:val="00B43A23"/>
    <w:rsid w:val="00B44615"/>
    <w:rsid w:val="00B70978"/>
    <w:rsid w:val="00B7165D"/>
    <w:rsid w:val="00B71AA2"/>
    <w:rsid w:val="00B80DA7"/>
    <w:rsid w:val="00BA4497"/>
    <w:rsid w:val="00BA7BE0"/>
    <w:rsid w:val="00BB5870"/>
    <w:rsid w:val="00BB7DF9"/>
    <w:rsid w:val="00C114E2"/>
    <w:rsid w:val="00C16DAB"/>
    <w:rsid w:val="00C41851"/>
    <w:rsid w:val="00C454D4"/>
    <w:rsid w:val="00C46B2D"/>
    <w:rsid w:val="00C6473E"/>
    <w:rsid w:val="00C65FB2"/>
    <w:rsid w:val="00C74444"/>
    <w:rsid w:val="00C755F5"/>
    <w:rsid w:val="00C978BB"/>
    <w:rsid w:val="00CB267C"/>
    <w:rsid w:val="00CB2D48"/>
    <w:rsid w:val="00CC78E2"/>
    <w:rsid w:val="00CD1DC6"/>
    <w:rsid w:val="00CE7D31"/>
    <w:rsid w:val="00D20193"/>
    <w:rsid w:val="00D35704"/>
    <w:rsid w:val="00D42B7C"/>
    <w:rsid w:val="00D832E4"/>
    <w:rsid w:val="00DA2544"/>
    <w:rsid w:val="00DD193A"/>
    <w:rsid w:val="00DE2BE6"/>
    <w:rsid w:val="00DE5B65"/>
    <w:rsid w:val="00DF3F59"/>
    <w:rsid w:val="00E047D6"/>
    <w:rsid w:val="00E46B85"/>
    <w:rsid w:val="00E540C7"/>
    <w:rsid w:val="00E63A81"/>
    <w:rsid w:val="00E82658"/>
    <w:rsid w:val="00E837E2"/>
    <w:rsid w:val="00E95607"/>
    <w:rsid w:val="00EA616B"/>
    <w:rsid w:val="00EB07EB"/>
    <w:rsid w:val="00EC49BC"/>
    <w:rsid w:val="00EC60E7"/>
    <w:rsid w:val="00ED1450"/>
    <w:rsid w:val="00EE006C"/>
    <w:rsid w:val="00F51680"/>
    <w:rsid w:val="00F53FAE"/>
    <w:rsid w:val="00F75C76"/>
    <w:rsid w:val="00F94B32"/>
    <w:rsid w:val="00FA5F69"/>
    <w:rsid w:val="00FB30C4"/>
    <w:rsid w:val="00FC3112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6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FAE"/>
  </w:style>
  <w:style w:type="paragraph" w:styleId="Footer">
    <w:name w:val="footer"/>
    <w:basedOn w:val="Normal"/>
    <w:link w:val="FooterChar"/>
    <w:uiPriority w:val="99"/>
    <w:semiHidden/>
    <w:unhideWhenUsed/>
    <w:rsid w:val="00F5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FAE"/>
  </w:style>
  <w:style w:type="paragraph" w:styleId="BalloonText">
    <w:name w:val="Balloon Text"/>
    <w:basedOn w:val="Normal"/>
    <w:link w:val="BalloonTextChar"/>
    <w:uiPriority w:val="99"/>
    <w:semiHidden/>
    <w:unhideWhenUsed/>
    <w:rsid w:val="00F5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9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3A81"/>
    <w:rPr>
      <w:color w:val="808080"/>
    </w:rPr>
  </w:style>
  <w:style w:type="table" w:styleId="TableGrid">
    <w:name w:val="Table Grid"/>
    <w:basedOn w:val="TableNormal"/>
    <w:uiPriority w:val="59"/>
    <w:rsid w:val="00E6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DF3F59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semiHidden/>
    <w:rsid w:val="007B489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4890"/>
    <w:rPr>
      <w:rFonts w:ascii="Bookman Old Style" w:eastAsia="Times New Roman" w:hAnsi="Bookman Old Style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6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6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KHIL.2972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781B-EEB9-4314-8359-2A200C8E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</dc:creator>
  <cp:lastModifiedBy>602HRDESK</cp:lastModifiedBy>
  <cp:revision>44</cp:revision>
  <dcterms:created xsi:type="dcterms:W3CDTF">2015-01-16T11:42:00Z</dcterms:created>
  <dcterms:modified xsi:type="dcterms:W3CDTF">2017-08-22T08:47:00Z</dcterms:modified>
</cp:coreProperties>
</file>