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B1" w:rsidRDefault="0072769B" w:rsidP="0037610A">
      <w:pPr>
        <w:pBdr>
          <w:bottom w:val="single" w:sz="2" w:space="1" w:color="auto"/>
        </w:pBdr>
        <w:rPr>
          <w:rFonts w:ascii="Verdana" w:hAnsi="Verdana"/>
          <w:b/>
          <w:smallCaps/>
          <w:sz w:val="20"/>
          <w:szCs w:val="30"/>
        </w:rPr>
      </w:pPr>
      <w:r>
        <w:rPr>
          <w:rFonts w:ascii="Verdana" w:hAnsi="Verdana"/>
          <w:b/>
          <w:smallCaps/>
          <w:noProof/>
          <w:sz w:val="20"/>
          <w:szCs w:val="30"/>
        </w:rPr>
        <w:drawing>
          <wp:anchor distT="0" distB="0" distL="114300" distR="114300" simplePos="0" relativeHeight="251658240" behindDoc="0" locked="0" layoutInCell="1" allowOverlap="1" wp14:anchorId="203BBA1B" wp14:editId="2E5F54E2">
            <wp:simplePos x="0" y="0"/>
            <wp:positionH relativeFrom="column">
              <wp:posOffset>4487545</wp:posOffset>
            </wp:positionH>
            <wp:positionV relativeFrom="paragraph">
              <wp:posOffset>-564515</wp:posOffset>
            </wp:positionV>
            <wp:extent cx="12096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30" y="21340"/>
                <wp:lineTo x="21430" y="0"/>
                <wp:lineTo x="0" y="0"/>
              </wp:wrapPolygon>
            </wp:wrapThrough>
            <wp:docPr id="1" name="Picture 1" descr="C:\BACK UP FILES OF MANOJ\BACK FROM  D DRIVE\Backup from My documents\MANOJ\JEENA'S DOC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ACK UP FILES OF MANOJ\BACK FROM  D DRIVE\Backup from My documents\MANOJ\JEENA'S DOCS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1B1" w:rsidRDefault="000151B1" w:rsidP="0037610A">
      <w:pPr>
        <w:pBdr>
          <w:bottom w:val="single" w:sz="2" w:space="1" w:color="auto"/>
        </w:pBdr>
        <w:rPr>
          <w:rFonts w:ascii="Verdana" w:hAnsi="Verdana"/>
          <w:b/>
          <w:smallCaps/>
          <w:sz w:val="20"/>
          <w:szCs w:val="30"/>
        </w:rPr>
      </w:pPr>
    </w:p>
    <w:p w:rsidR="002467E2" w:rsidRDefault="002467E2" w:rsidP="0037610A">
      <w:pPr>
        <w:pBdr>
          <w:bottom w:val="single" w:sz="2" w:space="1" w:color="auto"/>
        </w:pBdr>
        <w:rPr>
          <w:rFonts w:ascii="Verdana" w:hAnsi="Verdana"/>
          <w:b/>
          <w:smallCaps/>
          <w:sz w:val="20"/>
          <w:szCs w:val="30"/>
        </w:rPr>
      </w:pPr>
    </w:p>
    <w:p w:rsidR="002467E2" w:rsidRPr="00221DCA" w:rsidRDefault="002467E2" w:rsidP="002467E2">
      <w:pPr>
        <w:pBdr>
          <w:bottom w:val="single" w:sz="2" w:space="1" w:color="auto"/>
        </w:pBdr>
        <w:rPr>
          <w:rFonts w:ascii="Century Gothic" w:hAnsi="Century Gothic"/>
          <w:b/>
          <w:smallCaps/>
          <w:sz w:val="20"/>
          <w:szCs w:val="30"/>
        </w:rPr>
      </w:pPr>
    </w:p>
    <w:p w:rsidR="002467E2" w:rsidRPr="00221DCA" w:rsidRDefault="002467E2" w:rsidP="002467E2">
      <w:pPr>
        <w:pBdr>
          <w:bottom w:val="single" w:sz="2" w:space="1" w:color="auto"/>
        </w:pBdr>
        <w:rPr>
          <w:rFonts w:ascii="Century Gothic" w:hAnsi="Century Gothic"/>
          <w:b/>
          <w:smallCaps/>
          <w:sz w:val="20"/>
          <w:szCs w:val="30"/>
        </w:rPr>
      </w:pPr>
    </w:p>
    <w:p w:rsidR="002467E2" w:rsidRDefault="002467E2" w:rsidP="002467E2">
      <w:pPr>
        <w:pBdr>
          <w:bottom w:val="single" w:sz="2" w:space="1" w:color="auto"/>
        </w:pBdr>
        <w:rPr>
          <w:rFonts w:ascii="Century Gothic" w:hAnsi="Century Gothic"/>
          <w:b/>
          <w:smallCaps/>
          <w:sz w:val="20"/>
          <w:szCs w:val="30"/>
        </w:rPr>
      </w:pPr>
    </w:p>
    <w:p w:rsidR="002467E2" w:rsidRDefault="0072769B" w:rsidP="002467E2">
      <w:pPr>
        <w:pBdr>
          <w:bottom w:val="single" w:sz="2" w:space="1" w:color="auto"/>
        </w:pBdr>
        <w:rPr>
          <w:rFonts w:ascii="Century Gothic" w:hAnsi="Century Gothic"/>
          <w:b/>
          <w:smallCaps/>
          <w:sz w:val="20"/>
          <w:szCs w:val="30"/>
        </w:rPr>
      </w:pPr>
      <w:hyperlink r:id="rId10" w:history="1">
        <w:r w:rsidRPr="00122EBF">
          <w:rPr>
            <w:rStyle w:val="Hyperlink"/>
            <w:rFonts w:ascii="Century Gothic" w:hAnsi="Century Gothic"/>
            <w:b/>
            <w:sz w:val="22"/>
            <w:szCs w:val="22"/>
          </w:rPr>
          <w:t>JEENA.298085@2freemail.com</w:t>
        </w:r>
      </w:hyperlink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2467E2" w:rsidRDefault="002467E2" w:rsidP="002467E2">
      <w:pPr>
        <w:pBdr>
          <w:bottom w:val="single" w:sz="2" w:space="1" w:color="auto"/>
        </w:pBdr>
        <w:rPr>
          <w:rFonts w:ascii="Century Gothic" w:hAnsi="Century Gothic"/>
          <w:b/>
          <w:smallCaps/>
          <w:sz w:val="20"/>
          <w:szCs w:val="30"/>
        </w:rPr>
      </w:pPr>
    </w:p>
    <w:p w:rsidR="002467E2" w:rsidRDefault="002467E2" w:rsidP="002467E2">
      <w:pPr>
        <w:pBdr>
          <w:bottom w:val="single" w:sz="2" w:space="1" w:color="auto"/>
        </w:pBdr>
        <w:rPr>
          <w:rFonts w:ascii="Century Gothic" w:hAnsi="Century Gothic"/>
          <w:b/>
          <w:smallCaps/>
          <w:sz w:val="20"/>
          <w:szCs w:val="30"/>
        </w:rPr>
      </w:pPr>
    </w:p>
    <w:p w:rsidR="002467E2" w:rsidRDefault="002467E2" w:rsidP="002467E2">
      <w:pPr>
        <w:pBdr>
          <w:bottom w:val="single" w:sz="2" w:space="1" w:color="auto"/>
        </w:pBdr>
        <w:rPr>
          <w:rFonts w:ascii="Century Gothic" w:hAnsi="Century Gothic"/>
          <w:b/>
          <w:smallCaps/>
          <w:sz w:val="20"/>
          <w:szCs w:val="30"/>
        </w:rPr>
      </w:pPr>
    </w:p>
    <w:p w:rsidR="002467E2" w:rsidRDefault="002467E2" w:rsidP="002467E2">
      <w:pPr>
        <w:pBdr>
          <w:bottom w:val="single" w:sz="2" w:space="1" w:color="auto"/>
        </w:pBdr>
        <w:rPr>
          <w:rFonts w:ascii="Century Gothic" w:hAnsi="Century Gothic"/>
          <w:b/>
          <w:smallCaps/>
          <w:sz w:val="20"/>
          <w:szCs w:val="30"/>
        </w:rPr>
      </w:pPr>
    </w:p>
    <w:p w:rsidR="000151B1" w:rsidRDefault="000151B1" w:rsidP="002467E2">
      <w:pPr>
        <w:pBdr>
          <w:bottom w:val="single" w:sz="2" w:space="1" w:color="auto"/>
        </w:pBdr>
        <w:rPr>
          <w:rFonts w:ascii="Century Gothic" w:hAnsi="Century Gothic"/>
          <w:b/>
          <w:smallCaps/>
          <w:sz w:val="20"/>
          <w:szCs w:val="30"/>
        </w:rPr>
      </w:pPr>
    </w:p>
    <w:p w:rsidR="002467E2" w:rsidRDefault="002467E2" w:rsidP="002467E2">
      <w:pPr>
        <w:pBdr>
          <w:bottom w:val="single" w:sz="2" w:space="1" w:color="auto"/>
        </w:pBdr>
        <w:rPr>
          <w:rFonts w:ascii="Century Gothic" w:hAnsi="Century Gothic"/>
          <w:b/>
          <w:smallCaps/>
          <w:sz w:val="20"/>
          <w:szCs w:val="30"/>
        </w:rPr>
      </w:pPr>
    </w:p>
    <w:p w:rsidR="002467E2" w:rsidRDefault="002467E2" w:rsidP="002467E2">
      <w:pPr>
        <w:pBdr>
          <w:bottom w:val="single" w:sz="2" w:space="1" w:color="auto"/>
        </w:pBdr>
        <w:rPr>
          <w:rFonts w:ascii="Century Gothic" w:hAnsi="Century Gothic"/>
          <w:b/>
          <w:smallCaps/>
          <w:sz w:val="20"/>
          <w:szCs w:val="30"/>
        </w:rPr>
      </w:pPr>
    </w:p>
    <w:p w:rsidR="002467E2" w:rsidRPr="00221DCA" w:rsidRDefault="00006AE7" w:rsidP="002467E2">
      <w:pPr>
        <w:pBdr>
          <w:bottom w:val="thickThinSmallGap" w:sz="12" w:space="1" w:color="auto"/>
        </w:pBdr>
        <w:shd w:val="clear" w:color="auto" w:fill="D9D9D9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b/>
          <w:sz w:val="22"/>
          <w:szCs w:val="22"/>
        </w:rPr>
        <w:t xml:space="preserve">JEENA </w:t>
      </w:r>
    </w:p>
    <w:p w:rsidR="002467E2" w:rsidRDefault="002467E2" w:rsidP="002467E2">
      <w:pPr>
        <w:rPr>
          <w:rFonts w:ascii="Century Gothic" w:hAnsi="Century Gothic"/>
        </w:rPr>
      </w:pPr>
    </w:p>
    <w:p w:rsidR="000151B1" w:rsidRPr="00221DCA" w:rsidRDefault="000151B1" w:rsidP="002467E2">
      <w:pPr>
        <w:rPr>
          <w:rFonts w:ascii="Century Gothic" w:hAnsi="Century Gothic"/>
        </w:rPr>
      </w:pPr>
    </w:p>
    <w:p w:rsidR="002467E2" w:rsidRPr="00221DCA" w:rsidRDefault="005647D5" w:rsidP="002467E2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Respected </w:t>
      </w:r>
      <w:r w:rsidRPr="00221DCA">
        <w:rPr>
          <w:rFonts w:ascii="Century Gothic" w:hAnsi="Century Gothic" w:cs="Arial"/>
          <w:sz w:val="22"/>
          <w:szCs w:val="22"/>
        </w:rPr>
        <w:t>H.R</w:t>
      </w:r>
      <w:r w:rsidR="002467E2" w:rsidRPr="00221DCA">
        <w:rPr>
          <w:rFonts w:ascii="Century Gothic" w:hAnsi="Century Gothic" w:cs="Arial"/>
          <w:sz w:val="22"/>
          <w:szCs w:val="22"/>
        </w:rPr>
        <w:t xml:space="preserve"> Manager,  </w:t>
      </w:r>
    </w:p>
    <w:p w:rsidR="002467E2" w:rsidRDefault="002467E2" w:rsidP="002467E2">
      <w:pPr>
        <w:rPr>
          <w:rFonts w:ascii="Century Gothic" w:hAnsi="Century Gothic"/>
        </w:rPr>
      </w:pPr>
    </w:p>
    <w:p w:rsidR="00006AE7" w:rsidRDefault="002467E2" w:rsidP="002467E2">
      <w:pPr>
        <w:rPr>
          <w:rFonts w:ascii="Century Gothic" w:hAnsi="Century Gothic" w:cs="Arial"/>
          <w:sz w:val="22"/>
          <w:szCs w:val="22"/>
        </w:rPr>
      </w:pPr>
      <w:r w:rsidRPr="00221DCA">
        <w:rPr>
          <w:rFonts w:ascii="Century Gothic" w:hAnsi="Century Gothic" w:cs="Arial"/>
          <w:sz w:val="22"/>
          <w:szCs w:val="22"/>
        </w:rPr>
        <w:t xml:space="preserve">I would like to present myself as a candidate for </w:t>
      </w:r>
      <w:r w:rsidR="004B71FF" w:rsidRPr="004B71FF">
        <w:rPr>
          <w:rFonts w:ascii="Century Gothic" w:hAnsi="Century Gothic" w:cs="Arial"/>
          <w:b/>
          <w:sz w:val="22"/>
          <w:szCs w:val="22"/>
        </w:rPr>
        <w:t xml:space="preserve">Registered </w:t>
      </w:r>
      <w:r w:rsidR="00711832" w:rsidRPr="004B71FF">
        <w:rPr>
          <w:rFonts w:ascii="Century Gothic" w:hAnsi="Century Gothic" w:cs="Arial"/>
          <w:b/>
          <w:sz w:val="22"/>
          <w:szCs w:val="22"/>
        </w:rPr>
        <w:t>Nurse</w:t>
      </w:r>
      <w:r w:rsidR="00711832">
        <w:rPr>
          <w:rFonts w:ascii="Century Gothic" w:hAnsi="Century Gothic" w:cs="Arial"/>
          <w:sz w:val="22"/>
          <w:szCs w:val="22"/>
        </w:rPr>
        <w:t xml:space="preserve"> </w:t>
      </w:r>
      <w:r w:rsidR="00711832" w:rsidRPr="00221DCA">
        <w:rPr>
          <w:rFonts w:ascii="Century Gothic" w:hAnsi="Century Gothic" w:cs="Arial"/>
          <w:sz w:val="22"/>
          <w:szCs w:val="22"/>
        </w:rPr>
        <w:t>in</w:t>
      </w:r>
      <w:r w:rsidRPr="00221DCA">
        <w:rPr>
          <w:rFonts w:ascii="Century Gothic" w:hAnsi="Century Gothic" w:cs="Arial"/>
          <w:sz w:val="22"/>
          <w:szCs w:val="22"/>
        </w:rPr>
        <w:t xml:space="preserve"> your </w:t>
      </w:r>
      <w:r w:rsidR="00006AE7">
        <w:rPr>
          <w:rFonts w:ascii="Century Gothic" w:hAnsi="Century Gothic" w:cs="Arial"/>
          <w:sz w:val="22"/>
          <w:szCs w:val="22"/>
        </w:rPr>
        <w:t>hospital to capitalize on my professional experience and advance with nursing in general.</w:t>
      </w:r>
    </w:p>
    <w:p w:rsidR="00006AE7" w:rsidRDefault="00006AE7" w:rsidP="002467E2">
      <w:pPr>
        <w:rPr>
          <w:rFonts w:ascii="Century Gothic" w:hAnsi="Century Gothic" w:cs="Arial"/>
          <w:sz w:val="22"/>
          <w:szCs w:val="22"/>
        </w:rPr>
      </w:pPr>
    </w:p>
    <w:p w:rsidR="000151B1" w:rsidRDefault="00006AE7" w:rsidP="002467E2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Being a Registered Nurse </w:t>
      </w:r>
      <w:r w:rsidR="002279C8">
        <w:rPr>
          <w:rFonts w:ascii="Century Gothic" w:hAnsi="Century Gothic" w:cs="Arial"/>
          <w:sz w:val="22"/>
          <w:szCs w:val="22"/>
        </w:rPr>
        <w:t xml:space="preserve">and </w:t>
      </w:r>
      <w:r w:rsidR="002279C8" w:rsidRPr="0097251D">
        <w:rPr>
          <w:rFonts w:ascii="Century Gothic" w:hAnsi="Century Gothic" w:cs="Arial"/>
          <w:b/>
          <w:sz w:val="22"/>
          <w:szCs w:val="22"/>
        </w:rPr>
        <w:t>DHA</w:t>
      </w:r>
      <w:r w:rsidRPr="0097251D">
        <w:rPr>
          <w:rFonts w:ascii="Century Gothic" w:hAnsi="Century Gothic" w:cs="Arial"/>
          <w:b/>
          <w:sz w:val="22"/>
          <w:szCs w:val="22"/>
        </w:rPr>
        <w:t xml:space="preserve"> </w:t>
      </w:r>
      <w:r w:rsidR="00FE4427" w:rsidRPr="0097251D">
        <w:rPr>
          <w:rFonts w:ascii="Century Gothic" w:hAnsi="Century Gothic" w:cs="Arial"/>
          <w:b/>
          <w:sz w:val="22"/>
          <w:szCs w:val="22"/>
        </w:rPr>
        <w:t>and MOH</w:t>
      </w:r>
      <w:r w:rsidR="00F47B08" w:rsidRPr="0097251D">
        <w:rPr>
          <w:rFonts w:ascii="Century Gothic" w:hAnsi="Century Gothic" w:cs="Arial"/>
          <w:b/>
          <w:sz w:val="22"/>
          <w:szCs w:val="22"/>
        </w:rPr>
        <w:t xml:space="preserve"> </w:t>
      </w:r>
      <w:r w:rsidR="00334CDA" w:rsidRPr="0097251D">
        <w:rPr>
          <w:rFonts w:ascii="Century Gothic" w:hAnsi="Century Gothic" w:cs="Arial"/>
          <w:b/>
          <w:sz w:val="22"/>
          <w:szCs w:val="22"/>
        </w:rPr>
        <w:t>License</w:t>
      </w:r>
      <w:r w:rsidR="00F47B08" w:rsidRPr="0097251D">
        <w:rPr>
          <w:rFonts w:ascii="Century Gothic" w:hAnsi="Century Gothic" w:cs="Arial"/>
          <w:b/>
          <w:sz w:val="22"/>
          <w:szCs w:val="22"/>
        </w:rPr>
        <w:t xml:space="preserve"> holder</w:t>
      </w:r>
      <w:r w:rsidR="00E407B4">
        <w:rPr>
          <w:rFonts w:ascii="Century Gothic" w:hAnsi="Century Gothic" w:cs="Arial"/>
          <w:b/>
          <w:sz w:val="22"/>
          <w:szCs w:val="22"/>
        </w:rPr>
        <w:t xml:space="preserve"> &amp; BLS</w:t>
      </w:r>
      <w:r w:rsidR="001505F7">
        <w:rPr>
          <w:rFonts w:ascii="Century Gothic" w:hAnsi="Century Gothic" w:cs="Arial"/>
          <w:b/>
          <w:sz w:val="22"/>
          <w:szCs w:val="22"/>
        </w:rPr>
        <w:t xml:space="preserve"> certificat</w:t>
      </w:r>
      <w:r w:rsidR="00A47D50">
        <w:rPr>
          <w:rFonts w:ascii="Century Gothic" w:hAnsi="Century Gothic" w:cs="Arial"/>
          <w:b/>
          <w:sz w:val="22"/>
          <w:szCs w:val="22"/>
        </w:rPr>
        <w:t>e</w:t>
      </w:r>
      <w:r>
        <w:rPr>
          <w:rFonts w:ascii="Century Gothic" w:hAnsi="Century Gothic" w:cs="Arial"/>
          <w:sz w:val="22"/>
          <w:szCs w:val="22"/>
        </w:rPr>
        <w:t xml:space="preserve">, with </w:t>
      </w:r>
      <w:r w:rsidR="002D6012">
        <w:rPr>
          <w:rFonts w:ascii="Century Gothic" w:hAnsi="Century Gothic" w:cs="Arial"/>
          <w:b/>
          <w:sz w:val="22"/>
          <w:szCs w:val="22"/>
        </w:rPr>
        <w:t>6</w:t>
      </w:r>
      <w:r w:rsidRPr="00B96122">
        <w:rPr>
          <w:rFonts w:ascii="Century Gothic" w:hAnsi="Century Gothic" w:cs="Arial"/>
          <w:b/>
          <w:sz w:val="22"/>
          <w:szCs w:val="22"/>
        </w:rPr>
        <w:t xml:space="preserve"> </w:t>
      </w:r>
      <w:proofErr w:type="spellStart"/>
      <w:r w:rsidRPr="00B96122">
        <w:rPr>
          <w:rFonts w:ascii="Century Gothic" w:hAnsi="Century Gothic" w:cs="Arial"/>
          <w:b/>
          <w:sz w:val="22"/>
          <w:szCs w:val="22"/>
        </w:rPr>
        <w:t>year</w:t>
      </w:r>
      <w:r w:rsidR="00006E67" w:rsidRPr="00B96122">
        <w:rPr>
          <w:rFonts w:ascii="Century Gothic" w:hAnsi="Century Gothic" w:cs="Arial"/>
          <w:b/>
          <w:sz w:val="22"/>
          <w:szCs w:val="22"/>
        </w:rPr>
        <w:t>s</w:t>
      </w:r>
      <w:r>
        <w:rPr>
          <w:rFonts w:ascii="Century Gothic" w:hAnsi="Century Gothic" w:cs="Arial"/>
          <w:sz w:val="22"/>
          <w:szCs w:val="22"/>
        </w:rPr>
        <w:t xml:space="preserve"> experience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in </w:t>
      </w:r>
      <w:r w:rsidRPr="00A06571">
        <w:rPr>
          <w:rFonts w:ascii="Century Gothic" w:hAnsi="Century Gothic" w:cs="Arial"/>
          <w:b/>
          <w:sz w:val="22"/>
          <w:szCs w:val="22"/>
        </w:rPr>
        <w:t xml:space="preserve">Medical </w:t>
      </w:r>
      <w:r w:rsidR="00635048">
        <w:rPr>
          <w:rFonts w:ascii="Century Gothic" w:hAnsi="Century Gothic" w:cs="Arial"/>
          <w:b/>
          <w:sz w:val="22"/>
          <w:szCs w:val="22"/>
        </w:rPr>
        <w:t>/</w:t>
      </w:r>
      <w:r w:rsidRPr="00A06571">
        <w:rPr>
          <w:rFonts w:ascii="Century Gothic" w:hAnsi="Century Gothic" w:cs="Arial"/>
          <w:b/>
          <w:sz w:val="22"/>
          <w:szCs w:val="22"/>
        </w:rPr>
        <w:t xml:space="preserve"> </w:t>
      </w:r>
      <w:r w:rsidR="005024FB" w:rsidRPr="00A06571">
        <w:rPr>
          <w:rFonts w:ascii="Century Gothic" w:hAnsi="Century Gothic" w:cs="Arial"/>
          <w:b/>
          <w:sz w:val="22"/>
          <w:szCs w:val="22"/>
        </w:rPr>
        <w:t>Surgical</w:t>
      </w:r>
      <w:r w:rsidR="005024FB">
        <w:rPr>
          <w:rFonts w:ascii="Century Gothic" w:hAnsi="Century Gothic" w:cs="Arial"/>
          <w:b/>
          <w:sz w:val="22"/>
          <w:szCs w:val="22"/>
        </w:rPr>
        <w:t xml:space="preserve"> </w:t>
      </w:r>
      <w:r w:rsidR="005024FB" w:rsidRPr="00A06571">
        <w:rPr>
          <w:rFonts w:ascii="Century Gothic" w:hAnsi="Century Gothic" w:cs="Arial"/>
          <w:b/>
          <w:sz w:val="22"/>
          <w:szCs w:val="22"/>
        </w:rPr>
        <w:t>ward</w:t>
      </w:r>
      <w:r w:rsidR="00D649F5" w:rsidRPr="00A06571">
        <w:rPr>
          <w:rFonts w:ascii="Century Gothic" w:hAnsi="Century Gothic" w:cs="Arial"/>
          <w:b/>
          <w:sz w:val="22"/>
          <w:szCs w:val="22"/>
        </w:rPr>
        <w:t xml:space="preserve"> </w:t>
      </w:r>
      <w:r w:rsidR="00D649F5" w:rsidRPr="00D649F5">
        <w:rPr>
          <w:rFonts w:ascii="Century Gothic" w:hAnsi="Century Gothic" w:cs="Arial"/>
          <w:sz w:val="22"/>
          <w:szCs w:val="22"/>
        </w:rPr>
        <w:t>and</w:t>
      </w:r>
      <w:r>
        <w:rPr>
          <w:rFonts w:ascii="Century Gothic" w:hAnsi="Century Gothic" w:cs="Arial"/>
          <w:sz w:val="22"/>
          <w:szCs w:val="22"/>
        </w:rPr>
        <w:t xml:space="preserve"> have detailed knowledge about my responsibilities in this </w:t>
      </w:r>
      <w:r w:rsidR="000151B1">
        <w:rPr>
          <w:rFonts w:ascii="Century Gothic" w:hAnsi="Century Gothic" w:cs="Arial"/>
          <w:sz w:val="22"/>
          <w:szCs w:val="22"/>
        </w:rPr>
        <w:t>role.</w:t>
      </w:r>
    </w:p>
    <w:p w:rsidR="002467E2" w:rsidRPr="00221DCA" w:rsidRDefault="002467E2" w:rsidP="002467E2">
      <w:pPr>
        <w:rPr>
          <w:rFonts w:ascii="Century Gothic" w:hAnsi="Century Gothic" w:cs="Arial"/>
          <w:sz w:val="22"/>
          <w:szCs w:val="22"/>
        </w:rPr>
      </w:pPr>
    </w:p>
    <w:p w:rsidR="002467E2" w:rsidRPr="00221DCA" w:rsidRDefault="000151B1" w:rsidP="002467E2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It would be a pleasure if you can arrange an interview for me so that you can judge my skills </w:t>
      </w:r>
      <w:proofErr w:type="gramStart"/>
      <w:r>
        <w:rPr>
          <w:rFonts w:ascii="Century Gothic" w:hAnsi="Century Gothic" w:cs="Arial"/>
          <w:sz w:val="22"/>
          <w:szCs w:val="22"/>
        </w:rPr>
        <w:t>personally</w:t>
      </w:r>
      <w:proofErr w:type="gramEnd"/>
      <w:r>
        <w:rPr>
          <w:rFonts w:ascii="Century Gothic" w:hAnsi="Century Gothic" w:cs="Arial"/>
          <w:sz w:val="22"/>
          <w:szCs w:val="22"/>
        </w:rPr>
        <w:t>. Kindly review my letter and consider my enclosed resume</w:t>
      </w:r>
    </w:p>
    <w:p w:rsidR="002467E2" w:rsidRPr="00221DCA" w:rsidRDefault="002467E2" w:rsidP="002467E2">
      <w:pPr>
        <w:rPr>
          <w:rFonts w:ascii="Century Gothic" w:hAnsi="Century Gothic" w:cs="Arial"/>
          <w:sz w:val="22"/>
          <w:szCs w:val="22"/>
        </w:rPr>
      </w:pPr>
    </w:p>
    <w:p w:rsidR="002467E2" w:rsidRDefault="002467E2" w:rsidP="002467E2">
      <w:pPr>
        <w:rPr>
          <w:rFonts w:ascii="Century Gothic" w:hAnsi="Century Gothic" w:cs="Arial"/>
          <w:sz w:val="22"/>
          <w:szCs w:val="22"/>
        </w:rPr>
      </w:pPr>
    </w:p>
    <w:p w:rsidR="000151B1" w:rsidRPr="00221DCA" w:rsidRDefault="000151B1" w:rsidP="002467E2">
      <w:pPr>
        <w:rPr>
          <w:rFonts w:ascii="Century Gothic" w:hAnsi="Century Gothic" w:cs="Arial"/>
          <w:sz w:val="22"/>
          <w:szCs w:val="22"/>
        </w:rPr>
      </w:pPr>
    </w:p>
    <w:p w:rsidR="002467E2" w:rsidRPr="00221DCA" w:rsidRDefault="002467E2" w:rsidP="002467E2">
      <w:pPr>
        <w:rPr>
          <w:rFonts w:ascii="Century Gothic" w:hAnsi="Century Gothic" w:cs="Arial"/>
          <w:sz w:val="22"/>
          <w:szCs w:val="22"/>
        </w:rPr>
      </w:pPr>
    </w:p>
    <w:p w:rsidR="002467E2" w:rsidRPr="00221DCA" w:rsidRDefault="002467E2" w:rsidP="002467E2">
      <w:pPr>
        <w:rPr>
          <w:rFonts w:ascii="Century Gothic" w:hAnsi="Century Gothic" w:cs="Arial"/>
          <w:sz w:val="22"/>
          <w:szCs w:val="22"/>
        </w:rPr>
      </w:pPr>
      <w:r w:rsidRPr="00221DCA">
        <w:rPr>
          <w:rFonts w:ascii="Century Gothic" w:hAnsi="Century Gothic" w:cs="Arial"/>
          <w:sz w:val="22"/>
          <w:szCs w:val="22"/>
        </w:rPr>
        <w:t xml:space="preserve">Sincerely, </w:t>
      </w:r>
    </w:p>
    <w:p w:rsidR="007504B5" w:rsidRDefault="007504B5" w:rsidP="007504B5">
      <w:pPr>
        <w:rPr>
          <w:rFonts w:ascii="Century Gothic" w:hAnsi="Century Gothic" w:cs="Arial"/>
          <w:sz w:val="22"/>
          <w:szCs w:val="22"/>
        </w:rPr>
      </w:pPr>
    </w:p>
    <w:p w:rsidR="007504B5" w:rsidRDefault="007504B5" w:rsidP="007504B5">
      <w:pPr>
        <w:rPr>
          <w:rFonts w:ascii="Century Gothic" w:hAnsi="Century Gothic" w:cs="Arial"/>
          <w:sz w:val="22"/>
          <w:szCs w:val="22"/>
        </w:rPr>
      </w:pPr>
    </w:p>
    <w:p w:rsidR="007504B5" w:rsidRDefault="007504B5" w:rsidP="007504B5">
      <w:pPr>
        <w:rPr>
          <w:rFonts w:ascii="Century Gothic" w:hAnsi="Century Gothic" w:cs="Arial"/>
          <w:sz w:val="22"/>
          <w:szCs w:val="22"/>
        </w:rPr>
      </w:pPr>
    </w:p>
    <w:p w:rsidR="007504B5" w:rsidRDefault="007504B5" w:rsidP="007504B5">
      <w:pPr>
        <w:rPr>
          <w:rFonts w:ascii="Century Gothic" w:hAnsi="Century Gothic" w:cs="Arial"/>
          <w:sz w:val="22"/>
          <w:szCs w:val="22"/>
        </w:rPr>
      </w:pPr>
    </w:p>
    <w:p w:rsidR="007504B5" w:rsidRDefault="007504B5" w:rsidP="007504B5">
      <w:pPr>
        <w:rPr>
          <w:rFonts w:ascii="Century Gothic" w:hAnsi="Century Gothic" w:cs="Arial"/>
          <w:sz w:val="22"/>
          <w:szCs w:val="22"/>
        </w:rPr>
      </w:pPr>
    </w:p>
    <w:p w:rsidR="007504B5" w:rsidRDefault="007504B5" w:rsidP="007504B5">
      <w:pPr>
        <w:rPr>
          <w:rFonts w:ascii="Century Gothic" w:hAnsi="Century Gothic" w:cs="Arial"/>
          <w:sz w:val="22"/>
          <w:szCs w:val="22"/>
        </w:rPr>
      </w:pPr>
    </w:p>
    <w:p w:rsidR="002279C8" w:rsidRDefault="002279C8" w:rsidP="007504B5">
      <w:pPr>
        <w:rPr>
          <w:rFonts w:ascii="Century Gothic" w:hAnsi="Century Gothic" w:cs="Arial"/>
          <w:sz w:val="22"/>
          <w:szCs w:val="22"/>
        </w:rPr>
      </w:pPr>
    </w:p>
    <w:p w:rsidR="002279C8" w:rsidRDefault="002279C8" w:rsidP="007504B5">
      <w:pPr>
        <w:rPr>
          <w:rFonts w:ascii="Century Gothic" w:hAnsi="Century Gothic" w:cs="Arial"/>
          <w:sz w:val="22"/>
          <w:szCs w:val="22"/>
        </w:rPr>
      </w:pPr>
    </w:p>
    <w:p w:rsidR="002279C8" w:rsidRDefault="002279C8" w:rsidP="007504B5">
      <w:pPr>
        <w:rPr>
          <w:rFonts w:ascii="Century Gothic" w:hAnsi="Century Gothic" w:cs="Arial"/>
          <w:sz w:val="22"/>
          <w:szCs w:val="22"/>
        </w:rPr>
      </w:pPr>
    </w:p>
    <w:p w:rsidR="007504B5" w:rsidRDefault="007504B5" w:rsidP="007504B5">
      <w:pPr>
        <w:rPr>
          <w:rFonts w:ascii="Century Gothic" w:hAnsi="Century Gothic" w:cs="Arial"/>
          <w:sz w:val="22"/>
          <w:szCs w:val="22"/>
        </w:rPr>
      </w:pPr>
    </w:p>
    <w:p w:rsidR="007504B5" w:rsidRDefault="007504B5" w:rsidP="007504B5">
      <w:pPr>
        <w:rPr>
          <w:rFonts w:ascii="Century Gothic" w:hAnsi="Century Gothic" w:cs="Arial"/>
          <w:sz w:val="22"/>
          <w:szCs w:val="22"/>
        </w:rPr>
      </w:pPr>
    </w:p>
    <w:p w:rsidR="007504B5" w:rsidRDefault="007504B5" w:rsidP="007504B5">
      <w:pPr>
        <w:rPr>
          <w:rFonts w:ascii="Century Gothic" w:hAnsi="Century Gothic" w:cs="Arial"/>
          <w:sz w:val="22"/>
          <w:szCs w:val="22"/>
        </w:rPr>
      </w:pPr>
    </w:p>
    <w:p w:rsidR="007504B5" w:rsidRPr="007504B5" w:rsidRDefault="007504B5" w:rsidP="007504B5">
      <w:pPr>
        <w:pBdr>
          <w:bottom w:val="single" w:sz="2" w:space="1" w:color="auto"/>
        </w:pBdr>
        <w:shd w:val="clear" w:color="auto" w:fill="D9D9D9"/>
        <w:jc w:val="center"/>
        <w:rPr>
          <w:rFonts w:ascii="Century Gothic" w:hAnsi="Century Gothic"/>
          <w:b/>
          <w:smallCaps/>
          <w:sz w:val="30"/>
          <w:szCs w:val="36"/>
        </w:rPr>
      </w:pPr>
      <w:r w:rsidRPr="007504B5">
        <w:rPr>
          <w:rFonts w:ascii="Century Gothic" w:hAnsi="Century Gothic"/>
          <w:b/>
          <w:smallCaps/>
          <w:sz w:val="30"/>
          <w:szCs w:val="36"/>
        </w:rPr>
        <w:t>Curriculum Vitae</w:t>
      </w:r>
    </w:p>
    <w:p w:rsidR="007504B5" w:rsidRPr="00816949" w:rsidRDefault="007504B5" w:rsidP="007504B5">
      <w:pPr>
        <w:rPr>
          <w:rFonts w:ascii="Century Gothic" w:hAnsi="Century Gothic"/>
          <w:sz w:val="36"/>
          <w:szCs w:val="36"/>
        </w:rPr>
      </w:pPr>
    </w:p>
    <w:p w:rsidR="007504B5" w:rsidRPr="00816949" w:rsidRDefault="007504B5" w:rsidP="007504B5">
      <w:pPr>
        <w:rPr>
          <w:rFonts w:ascii="Century Gothic" w:hAnsi="Century Gothic"/>
        </w:rPr>
      </w:pPr>
    </w:p>
    <w:p w:rsidR="007504B5" w:rsidRPr="00816949" w:rsidRDefault="007504B5" w:rsidP="007504B5">
      <w:pPr>
        <w:rPr>
          <w:rFonts w:ascii="Century Gothic" w:hAnsi="Century Gothic"/>
        </w:rPr>
      </w:pPr>
    </w:p>
    <w:p w:rsidR="007504B5" w:rsidRPr="00816949" w:rsidRDefault="007504B5" w:rsidP="007504B5">
      <w:pPr>
        <w:spacing w:before="4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16949">
        <w:rPr>
          <w:rFonts w:ascii="Century Gothic" w:hAnsi="Century Gothic"/>
          <w:b/>
          <w:sz w:val="20"/>
          <w:szCs w:val="20"/>
          <w:u w:val="single"/>
        </w:rPr>
        <w:t>Objective</w:t>
      </w:r>
    </w:p>
    <w:p w:rsidR="007504B5" w:rsidRPr="00816949" w:rsidRDefault="007504B5" w:rsidP="007504B5">
      <w:pPr>
        <w:rPr>
          <w:rFonts w:ascii="Century Gothic" w:hAnsi="Century Gothic"/>
        </w:rPr>
      </w:pPr>
    </w:p>
    <w:p w:rsidR="007504B5" w:rsidRDefault="007504B5" w:rsidP="007504B5">
      <w:pPr>
        <w:rPr>
          <w:rFonts w:ascii="Century Gothic" w:hAnsi="Century Gothic"/>
        </w:rPr>
      </w:pPr>
      <w:r w:rsidRPr="00816949">
        <w:rPr>
          <w:rFonts w:ascii="Century Gothic" w:hAnsi="Century Gothic"/>
        </w:rPr>
        <w:lastRenderedPageBreak/>
        <w:t>To work in reputed organization that promotes learning and growth and makes a positive contribution through my knowledge, skills and commitment and continuously strives for individual excellence.</w:t>
      </w:r>
    </w:p>
    <w:p w:rsidR="005F3232" w:rsidRPr="00816949" w:rsidRDefault="005F3232" w:rsidP="007504B5">
      <w:pPr>
        <w:rPr>
          <w:rFonts w:ascii="Century Gothic" w:hAnsi="Century Gothic"/>
        </w:rPr>
      </w:pPr>
    </w:p>
    <w:p w:rsidR="007504B5" w:rsidRPr="00816949" w:rsidRDefault="007504B5" w:rsidP="007504B5">
      <w:pPr>
        <w:rPr>
          <w:rFonts w:ascii="Century Gothic" w:hAnsi="Century Gothic"/>
        </w:rPr>
      </w:pPr>
    </w:p>
    <w:p w:rsidR="007504B5" w:rsidRPr="00816949" w:rsidRDefault="007504B5" w:rsidP="007504B5">
      <w:pPr>
        <w:pBdr>
          <w:bottom w:val="single" w:sz="2" w:space="1" w:color="auto"/>
        </w:pBdr>
        <w:shd w:val="clear" w:color="auto" w:fill="D9D9D9"/>
        <w:rPr>
          <w:rFonts w:ascii="Century Gothic" w:hAnsi="Century Gothic"/>
          <w:b/>
          <w:smallCaps/>
          <w:sz w:val="20"/>
        </w:rPr>
      </w:pPr>
      <w:r w:rsidRPr="00816949">
        <w:rPr>
          <w:rFonts w:ascii="Century Gothic" w:hAnsi="Century Gothic"/>
          <w:b/>
          <w:smallCaps/>
          <w:sz w:val="20"/>
        </w:rPr>
        <w:t>PROFESSIONAL EXPERIENCE</w:t>
      </w:r>
    </w:p>
    <w:p w:rsidR="007504B5" w:rsidRDefault="007504B5" w:rsidP="007504B5">
      <w:pPr>
        <w:rPr>
          <w:rFonts w:ascii="Century Gothic" w:hAnsi="Century Gothic"/>
        </w:rPr>
      </w:pPr>
    </w:p>
    <w:p w:rsidR="002279C8" w:rsidRPr="00265EA7" w:rsidRDefault="002279C8" w:rsidP="002279C8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Currently working as a </w:t>
      </w:r>
      <w:r w:rsidRPr="00D4741B">
        <w:rPr>
          <w:rFonts w:ascii="Century Gothic" w:hAnsi="Century Gothic"/>
          <w:b/>
        </w:rPr>
        <w:t>Registered Staff Nurse in Surgical Ward</w:t>
      </w:r>
    </w:p>
    <w:p w:rsidR="00265EA7" w:rsidRDefault="001505F7" w:rsidP="00265EA7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[From</w:t>
      </w:r>
      <w:r w:rsidR="00265EA7">
        <w:rPr>
          <w:rFonts w:ascii="Century Gothic" w:hAnsi="Century Gothic"/>
          <w:b/>
        </w:rPr>
        <w:t xml:space="preserve"> Sept </w:t>
      </w:r>
      <w:r>
        <w:rPr>
          <w:rFonts w:ascii="Century Gothic" w:hAnsi="Century Gothic"/>
          <w:b/>
        </w:rPr>
        <w:t>2014]</w:t>
      </w:r>
    </w:p>
    <w:p w:rsidR="00E66652" w:rsidRDefault="00E66652" w:rsidP="00E66652">
      <w:pPr>
        <w:ind w:left="720"/>
        <w:rPr>
          <w:rFonts w:ascii="Century Gothic" w:hAnsi="Century Gothic"/>
        </w:rPr>
      </w:pPr>
    </w:p>
    <w:p w:rsidR="002279C8" w:rsidRPr="001505F7" w:rsidRDefault="002279C8" w:rsidP="002279C8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 w:rsidRPr="00816949">
        <w:rPr>
          <w:rFonts w:ascii="Century Gothic" w:hAnsi="Century Gothic"/>
        </w:rPr>
        <w:t>Name of Hospital</w:t>
      </w:r>
      <w:r w:rsidRPr="00816949">
        <w:rPr>
          <w:rFonts w:ascii="Century Gothic" w:hAnsi="Century Gothic"/>
        </w:rPr>
        <w:tab/>
        <w:t xml:space="preserve">: </w:t>
      </w:r>
      <w:r w:rsidRPr="00F47B08">
        <w:rPr>
          <w:rFonts w:ascii="Century Gothic" w:hAnsi="Century Gothic"/>
          <w:b/>
        </w:rPr>
        <w:t>I</w:t>
      </w:r>
      <w:r>
        <w:rPr>
          <w:rFonts w:ascii="Century Gothic" w:hAnsi="Century Gothic"/>
          <w:b/>
        </w:rPr>
        <w:t>ra</w:t>
      </w:r>
      <w:r w:rsidRPr="00F47B08">
        <w:rPr>
          <w:rFonts w:ascii="Century Gothic" w:hAnsi="Century Gothic"/>
          <w:b/>
        </w:rPr>
        <w:t>n</w:t>
      </w:r>
      <w:r>
        <w:rPr>
          <w:rFonts w:ascii="Century Gothic" w:hAnsi="Century Gothic"/>
          <w:b/>
        </w:rPr>
        <w:t>ian Hospital, Dubai, United Arab Emirates.</w:t>
      </w:r>
    </w:p>
    <w:p w:rsidR="002279C8" w:rsidRPr="00816949" w:rsidRDefault="002279C8" w:rsidP="002279C8">
      <w:pPr>
        <w:ind w:left="3240"/>
        <w:rPr>
          <w:rFonts w:ascii="Century Gothic" w:hAnsi="Century Gothic"/>
        </w:rPr>
      </w:pPr>
      <w:r w:rsidRPr="00F47B08">
        <w:rPr>
          <w:rFonts w:ascii="Century Gothic" w:hAnsi="Century Gothic"/>
        </w:rPr>
        <w:t xml:space="preserve">  </w:t>
      </w:r>
    </w:p>
    <w:p w:rsidR="002279C8" w:rsidRDefault="002279C8" w:rsidP="007504B5">
      <w:pPr>
        <w:rPr>
          <w:rFonts w:ascii="Century Gothic" w:hAnsi="Century Gothic"/>
        </w:rPr>
      </w:pPr>
    </w:p>
    <w:p w:rsidR="00366D70" w:rsidRPr="00816949" w:rsidRDefault="00366D70" w:rsidP="00366D70">
      <w:pPr>
        <w:pBdr>
          <w:bottom w:val="single" w:sz="2" w:space="1" w:color="auto"/>
        </w:pBdr>
        <w:shd w:val="clear" w:color="auto" w:fill="D9D9D9"/>
        <w:rPr>
          <w:rFonts w:ascii="Century Gothic" w:hAnsi="Century Gothic"/>
          <w:b/>
          <w:smallCaps/>
          <w:sz w:val="20"/>
        </w:rPr>
      </w:pPr>
      <w:r>
        <w:rPr>
          <w:rFonts w:ascii="Century Gothic" w:hAnsi="Century Gothic"/>
          <w:b/>
          <w:smallCaps/>
          <w:sz w:val="20"/>
        </w:rPr>
        <w:t>JOB RESPONSIBILITIES &amp; DELIVERABLES</w:t>
      </w:r>
    </w:p>
    <w:p w:rsidR="002279C8" w:rsidRDefault="002279C8" w:rsidP="007504B5">
      <w:pPr>
        <w:rPr>
          <w:rFonts w:ascii="Century Gothic" w:hAnsi="Century Gothic"/>
        </w:rPr>
      </w:pPr>
    </w:p>
    <w:p w:rsidR="002279C8" w:rsidRDefault="003C39FC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3C39FC">
        <w:rPr>
          <w:rFonts w:ascii="Century Gothic" w:hAnsi="Century Gothic"/>
        </w:rPr>
        <w:t>Monitor and report vital signs and medical information of the Patient</w:t>
      </w:r>
      <w:r>
        <w:rPr>
          <w:rFonts w:ascii="Century Gothic" w:hAnsi="Century Gothic"/>
        </w:rPr>
        <w:t>.</w:t>
      </w:r>
      <w:r w:rsidRPr="003C39FC">
        <w:rPr>
          <w:rFonts w:ascii="Century Gothic" w:hAnsi="Century Gothic"/>
        </w:rPr>
        <w:t xml:space="preserve"> </w:t>
      </w:r>
    </w:p>
    <w:p w:rsidR="003C39FC" w:rsidRPr="00F86300" w:rsidRDefault="003C39FC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3C39FC">
        <w:rPr>
          <w:rFonts w:ascii="Century Gothic" w:hAnsi="Century Gothic"/>
        </w:rPr>
        <w:t>Pr</w:t>
      </w:r>
      <w:r w:rsidR="001505F7">
        <w:rPr>
          <w:rFonts w:ascii="Century Gothic" w:hAnsi="Century Gothic"/>
        </w:rPr>
        <w:t>epare the patient and equipment</w:t>
      </w:r>
      <w:r w:rsidRPr="003C39FC">
        <w:rPr>
          <w:rFonts w:ascii="Century Gothic" w:hAnsi="Century Gothic"/>
        </w:rPr>
        <w:t xml:space="preserve"> for various procedures and assist the Surgeon</w:t>
      </w:r>
      <w:r w:rsidRPr="00B96B8B">
        <w:rPr>
          <w:rFonts w:ascii="Arial" w:hAnsi="Arial" w:cs="Arial"/>
          <w:color w:val="0000FF"/>
          <w:sz w:val="18"/>
          <w:szCs w:val="18"/>
          <w:shd w:val="clear" w:color="auto" w:fill="FFFFFF"/>
        </w:rPr>
        <w:t>.</w:t>
      </w:r>
    </w:p>
    <w:p w:rsidR="00F86300" w:rsidRDefault="00F86300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F86300">
        <w:rPr>
          <w:rFonts w:ascii="Century Gothic" w:hAnsi="Century Gothic"/>
        </w:rPr>
        <w:t>Attend and participate all activities of surgical ward and the nursing department</w:t>
      </w:r>
    </w:p>
    <w:p w:rsidR="00F86300" w:rsidRPr="003C39FC" w:rsidRDefault="00F86300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F86300">
        <w:rPr>
          <w:rFonts w:ascii="Century Gothic" w:hAnsi="Century Gothic"/>
        </w:rPr>
        <w:t>Readiness for new learning and challenges and contributes to team building</w:t>
      </w:r>
    </w:p>
    <w:p w:rsidR="003C39FC" w:rsidRPr="003C39FC" w:rsidRDefault="003C39FC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3C39FC">
        <w:rPr>
          <w:rFonts w:ascii="Century Gothic" w:hAnsi="Century Gothic"/>
        </w:rPr>
        <w:t>Prepare and administer medications (Oral, IV and SC) as per prescription</w:t>
      </w:r>
      <w:r w:rsidRPr="00B96B8B">
        <w:rPr>
          <w:rFonts w:ascii="Arial" w:hAnsi="Arial" w:cs="Arial"/>
          <w:color w:val="0000FF"/>
          <w:sz w:val="18"/>
          <w:szCs w:val="18"/>
          <w:shd w:val="clear" w:color="auto" w:fill="FFFFFF"/>
        </w:rPr>
        <w:t>.</w:t>
      </w:r>
    </w:p>
    <w:p w:rsidR="00F86300" w:rsidRPr="00F86300" w:rsidRDefault="00F86300" w:rsidP="00F86300">
      <w:pPr>
        <w:pStyle w:val="NormalWeb"/>
        <w:numPr>
          <w:ilvl w:val="0"/>
          <w:numId w:val="14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theme="minorBidi"/>
          <w:sz w:val="22"/>
          <w:szCs w:val="22"/>
        </w:rPr>
      </w:pPr>
      <w:r w:rsidRPr="00F86300">
        <w:rPr>
          <w:rFonts w:ascii="Century Gothic" w:eastAsiaTheme="minorHAnsi" w:hAnsi="Century Gothic" w:cstheme="minorBidi"/>
          <w:sz w:val="22"/>
          <w:szCs w:val="22"/>
        </w:rPr>
        <w:t>Perform surgical assessment upon admission of patients based on hospital policies and procedures and render necessary nursing interventions.</w:t>
      </w:r>
    </w:p>
    <w:p w:rsidR="003C39FC" w:rsidRDefault="003C39FC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3C39FC">
        <w:rPr>
          <w:rFonts w:ascii="Century Gothic" w:hAnsi="Century Gothic"/>
        </w:rPr>
        <w:t>Provide Oxygen therapy and secretion suctions if needed.</w:t>
      </w:r>
    </w:p>
    <w:p w:rsidR="003C39FC" w:rsidRDefault="003C39FC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3C39FC">
        <w:rPr>
          <w:rFonts w:ascii="Century Gothic" w:hAnsi="Century Gothic"/>
        </w:rPr>
        <w:t>Monitor any untoward reactions of patient and report to the surgeon</w:t>
      </w:r>
    </w:p>
    <w:p w:rsidR="003C39FC" w:rsidRDefault="003C39FC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3C39FC">
        <w:rPr>
          <w:rFonts w:ascii="Century Gothic" w:hAnsi="Century Gothic"/>
        </w:rPr>
        <w:t xml:space="preserve">Provide basic bedside care for Pre and </w:t>
      </w:r>
      <w:r w:rsidR="00B82311" w:rsidRPr="003C39FC">
        <w:rPr>
          <w:rFonts w:ascii="Century Gothic" w:hAnsi="Century Gothic"/>
        </w:rPr>
        <w:t>Post-surgical</w:t>
      </w:r>
      <w:r w:rsidRPr="003C39FC">
        <w:rPr>
          <w:rFonts w:ascii="Century Gothic" w:hAnsi="Century Gothic"/>
        </w:rPr>
        <w:t xml:space="preserve"> patients.</w:t>
      </w:r>
    </w:p>
    <w:p w:rsidR="003C39FC" w:rsidRPr="003C39FC" w:rsidRDefault="003C39FC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3C39FC">
        <w:rPr>
          <w:rFonts w:ascii="Century Gothic" w:hAnsi="Century Gothic"/>
        </w:rPr>
        <w:t>Use universal aseptic techniques during wound care and dressings</w:t>
      </w:r>
      <w:r w:rsidRPr="00B96B8B">
        <w:rPr>
          <w:rFonts w:ascii="Arial" w:hAnsi="Arial" w:cs="Arial"/>
          <w:color w:val="0000FF"/>
          <w:sz w:val="18"/>
          <w:szCs w:val="18"/>
          <w:shd w:val="clear" w:color="auto" w:fill="FFFFFF"/>
        </w:rPr>
        <w:t>.</w:t>
      </w:r>
    </w:p>
    <w:p w:rsidR="003C39FC" w:rsidRDefault="003C39FC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3C39FC">
        <w:rPr>
          <w:rFonts w:ascii="Century Gothic" w:hAnsi="Century Gothic"/>
        </w:rPr>
        <w:t>Provide psychological support to the patient and relatives and educate how to manage their wound/injury</w:t>
      </w:r>
    </w:p>
    <w:p w:rsidR="003C39FC" w:rsidRPr="003C39FC" w:rsidRDefault="003C39FC" w:rsidP="003C39FC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C39FC">
        <w:rPr>
          <w:rFonts w:ascii="Century Gothic" w:hAnsi="Century Gothic"/>
        </w:rPr>
        <w:t>Participate in various training programs and seminars for registered nurses.</w:t>
      </w:r>
    </w:p>
    <w:p w:rsidR="003C39FC" w:rsidRDefault="003C39FC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3C39FC">
        <w:rPr>
          <w:rFonts w:ascii="Century Gothic" w:hAnsi="Century Gothic"/>
        </w:rPr>
        <w:t>Administer Intravenous Fluids and oxygen, if required.</w:t>
      </w:r>
    </w:p>
    <w:p w:rsidR="00F86300" w:rsidRDefault="00F86300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F86300">
        <w:rPr>
          <w:rFonts w:ascii="Century Gothic" w:hAnsi="Century Gothic"/>
        </w:rPr>
        <w:t xml:space="preserve">Render total nursing cares assigned to </w:t>
      </w:r>
      <w:r>
        <w:rPr>
          <w:rFonts w:ascii="Century Gothic" w:hAnsi="Century Gothic"/>
        </w:rPr>
        <w:t>s</w:t>
      </w:r>
      <w:r w:rsidRPr="00F86300">
        <w:rPr>
          <w:rFonts w:ascii="Century Gothic" w:hAnsi="Century Gothic"/>
        </w:rPr>
        <w:t>urgical patient according to condition bas</w:t>
      </w:r>
      <w:r>
        <w:rPr>
          <w:rFonts w:ascii="Century Gothic" w:hAnsi="Century Gothic"/>
        </w:rPr>
        <w:t>ed on standard nursing practice</w:t>
      </w:r>
    </w:p>
    <w:p w:rsidR="003C39FC" w:rsidRPr="003C39FC" w:rsidRDefault="003C39FC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3C39FC">
        <w:rPr>
          <w:rFonts w:ascii="Century Gothic" w:hAnsi="Century Gothic"/>
        </w:rPr>
        <w:t>Assist doctors during treatment</w:t>
      </w:r>
      <w:r w:rsidRPr="004C1A2D">
        <w:rPr>
          <w:rFonts w:ascii="Arial" w:hAnsi="Arial" w:cs="Arial"/>
          <w:color w:val="0000FF"/>
          <w:sz w:val="18"/>
          <w:szCs w:val="18"/>
          <w:shd w:val="clear" w:color="auto" w:fill="FFFFFF"/>
        </w:rPr>
        <w:t>.</w:t>
      </w:r>
    </w:p>
    <w:p w:rsidR="003C39FC" w:rsidRDefault="003C39FC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3C39FC">
        <w:rPr>
          <w:rFonts w:ascii="Century Gothic" w:hAnsi="Century Gothic"/>
        </w:rPr>
        <w:t xml:space="preserve">Prepare the patient for various investigations like Ultra Sound, Echo, CT </w:t>
      </w:r>
      <w:r>
        <w:rPr>
          <w:rFonts w:ascii="Century Gothic" w:hAnsi="Century Gothic"/>
        </w:rPr>
        <w:t>scan</w:t>
      </w:r>
      <w:r w:rsidRPr="003C39FC">
        <w:rPr>
          <w:rFonts w:ascii="Century Gothic" w:hAnsi="Century Gothic"/>
        </w:rPr>
        <w:t>, MRI, Endoscopy etc.</w:t>
      </w:r>
    </w:p>
    <w:p w:rsidR="003C39FC" w:rsidRDefault="003C39FC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3C39FC">
        <w:rPr>
          <w:rFonts w:ascii="Century Gothic" w:hAnsi="Century Gothic"/>
        </w:rPr>
        <w:t>Provide general nursing care to all patients</w:t>
      </w:r>
    </w:p>
    <w:p w:rsidR="003C39FC" w:rsidRDefault="003C39FC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3C39FC">
        <w:rPr>
          <w:rFonts w:ascii="Century Gothic" w:hAnsi="Century Gothic"/>
        </w:rPr>
        <w:t xml:space="preserve">Participate in service RN Nurse Education </w:t>
      </w:r>
      <w:r w:rsidR="001505F7" w:rsidRPr="003C39FC">
        <w:rPr>
          <w:rFonts w:ascii="Century Gothic" w:hAnsi="Century Gothic"/>
        </w:rPr>
        <w:t>programs</w:t>
      </w:r>
      <w:r w:rsidRPr="003C39FC">
        <w:rPr>
          <w:rFonts w:ascii="Century Gothic" w:hAnsi="Century Gothic"/>
        </w:rPr>
        <w:t xml:space="preserve"> conduct by the hospital</w:t>
      </w:r>
    </w:p>
    <w:p w:rsidR="003C39FC" w:rsidRDefault="003C39FC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3C39FC">
        <w:rPr>
          <w:rFonts w:ascii="Century Gothic" w:hAnsi="Century Gothic"/>
        </w:rPr>
        <w:t>Provide direct care to assigned patients</w:t>
      </w:r>
    </w:p>
    <w:p w:rsidR="003C39FC" w:rsidRPr="002359BB" w:rsidRDefault="003C39FC" w:rsidP="002359BB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2359BB">
        <w:rPr>
          <w:rFonts w:ascii="Century Gothic" w:hAnsi="Century Gothic"/>
        </w:rPr>
        <w:t xml:space="preserve">Take the nursing history, </w:t>
      </w:r>
      <w:proofErr w:type="spellStart"/>
      <w:r w:rsidRPr="002359BB">
        <w:rPr>
          <w:rFonts w:ascii="Century Gothic" w:hAnsi="Century Gothic"/>
        </w:rPr>
        <w:t>summarise</w:t>
      </w:r>
      <w:proofErr w:type="spellEnd"/>
      <w:r w:rsidRPr="002359BB">
        <w:rPr>
          <w:rFonts w:ascii="Century Gothic" w:hAnsi="Century Gothic"/>
        </w:rPr>
        <w:t xml:space="preserve"> data, and state nursing diagnoses/patient care needs. </w:t>
      </w:r>
    </w:p>
    <w:p w:rsidR="002359BB" w:rsidRPr="002359BB" w:rsidRDefault="002359BB" w:rsidP="002359BB">
      <w:pPr>
        <w:pStyle w:val="ListParagraph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 w:rsidRPr="002359BB">
        <w:rPr>
          <w:rFonts w:ascii="Century Gothic" w:hAnsi="Century Gothic"/>
        </w:rPr>
        <w:lastRenderedPageBreak/>
        <w:t xml:space="preserve">Observe and record signs, symptoms, and </w:t>
      </w:r>
      <w:proofErr w:type="spellStart"/>
      <w:r w:rsidRPr="002359BB">
        <w:rPr>
          <w:rFonts w:ascii="Century Gothic" w:hAnsi="Century Gothic"/>
        </w:rPr>
        <w:t>behaviours</w:t>
      </w:r>
      <w:proofErr w:type="spellEnd"/>
      <w:r w:rsidRPr="002359BB">
        <w:rPr>
          <w:rFonts w:ascii="Century Gothic" w:hAnsi="Century Gothic"/>
        </w:rPr>
        <w:t xml:space="preserve">, including the physiological status of patients; present the assessment of changes, the proposed revision of interventions, and desired outcomes. </w:t>
      </w:r>
    </w:p>
    <w:p w:rsidR="002359BB" w:rsidRPr="002359BB" w:rsidRDefault="002359BB" w:rsidP="002359BB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2359BB">
        <w:rPr>
          <w:rFonts w:ascii="Century Gothic" w:hAnsi="Century Gothic"/>
        </w:rPr>
        <w:t xml:space="preserve">Deliver designated nursing interventions to assigned patients that are consistent with the stated medical plan of care. </w:t>
      </w:r>
    </w:p>
    <w:p w:rsidR="002359BB" w:rsidRPr="002359BB" w:rsidRDefault="002359BB" w:rsidP="002359BB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2359BB">
        <w:rPr>
          <w:rFonts w:ascii="Century Gothic" w:hAnsi="Century Gothic"/>
        </w:rPr>
        <w:t xml:space="preserve">Perform admission, discharge and transfer procedures, and assist others with patient's activities and care. </w:t>
      </w:r>
    </w:p>
    <w:p w:rsidR="002359BB" w:rsidRPr="002359BB" w:rsidRDefault="002359BB" w:rsidP="002359BB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2359BB">
        <w:rPr>
          <w:rFonts w:ascii="Century Gothic" w:hAnsi="Century Gothic"/>
        </w:rPr>
        <w:t xml:space="preserve"> Execute physician's orders for all assigned patients; safely and properly administers medications and Treatments</w:t>
      </w:r>
    </w:p>
    <w:p w:rsidR="002359BB" w:rsidRPr="002359BB" w:rsidRDefault="002359BB" w:rsidP="002359BB">
      <w:pPr>
        <w:pStyle w:val="ListParagraph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 w:rsidRPr="002359BB">
        <w:rPr>
          <w:rFonts w:ascii="Century Gothic" w:hAnsi="Century Gothic"/>
        </w:rPr>
        <w:t xml:space="preserve">Notify appropriate nursing and medical staff to changes in the patient's status. </w:t>
      </w:r>
    </w:p>
    <w:p w:rsidR="002359BB" w:rsidRPr="002359BB" w:rsidRDefault="002359BB" w:rsidP="002359BB">
      <w:pPr>
        <w:pStyle w:val="ListParagraph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 w:rsidRPr="002359BB">
        <w:rPr>
          <w:rFonts w:ascii="Century Gothic" w:hAnsi="Century Gothic"/>
        </w:rPr>
        <w:t>Independently perform duties and assume responsibility for care of assigned patients</w:t>
      </w:r>
    </w:p>
    <w:p w:rsidR="002359BB" w:rsidRPr="002359BB" w:rsidRDefault="002359BB" w:rsidP="002359BB">
      <w:pPr>
        <w:pStyle w:val="ListParagraph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 w:rsidRPr="002359BB">
        <w:rPr>
          <w:rFonts w:ascii="Century Gothic" w:hAnsi="Century Gothic"/>
        </w:rPr>
        <w:t xml:space="preserve">Perform techniques and routines in the specialty service area. </w:t>
      </w:r>
    </w:p>
    <w:p w:rsidR="002359BB" w:rsidRPr="002359BB" w:rsidRDefault="002359BB" w:rsidP="002359BB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2359BB">
        <w:rPr>
          <w:rFonts w:ascii="Century Gothic" w:hAnsi="Century Gothic"/>
        </w:rPr>
        <w:t xml:space="preserve">Perform or assist others to perform proper aseptic techniques, isolation procedures, and infection control measures. </w:t>
      </w:r>
    </w:p>
    <w:p w:rsidR="002359BB" w:rsidRPr="002359BB" w:rsidRDefault="002359BB" w:rsidP="002359BB">
      <w:pPr>
        <w:pStyle w:val="ListParagraph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 w:rsidRPr="002359BB">
        <w:rPr>
          <w:rFonts w:ascii="Century Gothic" w:hAnsi="Century Gothic"/>
        </w:rPr>
        <w:t xml:space="preserve">Document nursing care in all assigned patient records. </w:t>
      </w:r>
    </w:p>
    <w:p w:rsidR="002359BB" w:rsidRPr="002359BB" w:rsidRDefault="002359BB" w:rsidP="002359BB">
      <w:pPr>
        <w:pStyle w:val="ListParagraph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 w:rsidRPr="002359BB">
        <w:rPr>
          <w:rFonts w:ascii="Century Gothic" w:hAnsi="Century Gothic"/>
        </w:rPr>
        <w:t>Maintain patient's privacy and confidentiality of information and records at all times</w:t>
      </w:r>
    </w:p>
    <w:p w:rsidR="002359BB" w:rsidRDefault="002359BB" w:rsidP="002359BB">
      <w:pPr>
        <w:pStyle w:val="ListParagraph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 w:rsidRPr="002359BB">
        <w:rPr>
          <w:rFonts w:ascii="Century Gothic" w:hAnsi="Century Gothic"/>
        </w:rPr>
        <w:t>Evaluate care given including the patient response.</w:t>
      </w:r>
    </w:p>
    <w:p w:rsidR="00ED63D1" w:rsidRPr="00ED63D1" w:rsidRDefault="00ED63D1" w:rsidP="00ED63D1">
      <w:pPr>
        <w:pStyle w:val="ListParagraph"/>
        <w:spacing w:line="360" w:lineRule="auto"/>
        <w:ind w:left="1440"/>
        <w:rPr>
          <w:rFonts w:ascii="Century Gothic" w:hAnsi="Century Gothic" w:cs="Arial"/>
          <w:color w:val="000000"/>
          <w:sz w:val="20"/>
          <w:szCs w:val="20"/>
        </w:rPr>
      </w:pPr>
    </w:p>
    <w:tbl>
      <w:tblPr>
        <w:tblW w:w="10740" w:type="dxa"/>
        <w:tblInd w:w="-330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5F3232" w:rsidTr="005F3232">
        <w:trPr>
          <w:trHeight w:val="100"/>
        </w:trPr>
        <w:tc>
          <w:tcPr>
            <w:tcW w:w="10740" w:type="dxa"/>
          </w:tcPr>
          <w:p w:rsidR="005F3232" w:rsidRDefault="005F3232" w:rsidP="005F3232">
            <w:pPr>
              <w:rPr>
                <w:rFonts w:ascii="Century Gothic" w:hAnsi="Century Gothic"/>
              </w:rPr>
            </w:pPr>
          </w:p>
        </w:tc>
      </w:tr>
    </w:tbl>
    <w:p w:rsidR="007504B5" w:rsidRPr="005F3232" w:rsidRDefault="007504B5" w:rsidP="007504B5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b/>
        </w:rPr>
      </w:pPr>
      <w:r w:rsidRPr="005F3232">
        <w:rPr>
          <w:rFonts w:ascii="Century Gothic" w:hAnsi="Century Gothic"/>
          <w:b/>
        </w:rPr>
        <w:t xml:space="preserve">3 Year </w:t>
      </w:r>
      <w:r w:rsidR="002359BB" w:rsidRPr="005F3232">
        <w:rPr>
          <w:rFonts w:ascii="Century Gothic" w:hAnsi="Century Gothic"/>
          <w:b/>
        </w:rPr>
        <w:t xml:space="preserve">worked as a Registered Staff Nurse </w:t>
      </w:r>
      <w:r w:rsidRPr="005F3232">
        <w:rPr>
          <w:rFonts w:ascii="Century Gothic" w:hAnsi="Century Gothic"/>
          <w:b/>
        </w:rPr>
        <w:t>in Medical &amp; Surgical Ward</w:t>
      </w:r>
      <w:r w:rsidR="00E66652">
        <w:rPr>
          <w:rFonts w:ascii="Century Gothic" w:hAnsi="Century Gothic"/>
          <w:b/>
        </w:rPr>
        <w:t xml:space="preserve"> [Rehabilitation ]</w:t>
      </w:r>
    </w:p>
    <w:p w:rsidR="007504B5" w:rsidRPr="005F3232" w:rsidRDefault="007504B5" w:rsidP="007504B5">
      <w:pPr>
        <w:pStyle w:val="ListParagraph"/>
        <w:spacing w:after="0" w:line="240" w:lineRule="auto"/>
        <w:rPr>
          <w:rFonts w:ascii="Century Gothic" w:hAnsi="Century Gothic"/>
          <w:b/>
        </w:rPr>
      </w:pPr>
      <w:r w:rsidRPr="005F3232">
        <w:rPr>
          <w:rFonts w:ascii="Century Gothic" w:hAnsi="Century Gothic"/>
          <w:b/>
        </w:rPr>
        <w:t>[From February 2010 to April 2013]</w:t>
      </w:r>
    </w:p>
    <w:p w:rsidR="007504B5" w:rsidRPr="00816949" w:rsidRDefault="007504B5" w:rsidP="007504B5">
      <w:pPr>
        <w:pStyle w:val="ListParagraph"/>
        <w:spacing w:after="0" w:line="240" w:lineRule="auto"/>
        <w:rPr>
          <w:rFonts w:ascii="Century Gothic" w:hAnsi="Century Gothic"/>
        </w:rPr>
      </w:pPr>
    </w:p>
    <w:p w:rsidR="007504B5" w:rsidRPr="00816949" w:rsidRDefault="007504B5" w:rsidP="007504B5">
      <w:pPr>
        <w:pStyle w:val="ListParagraph"/>
        <w:spacing w:after="0" w:line="240" w:lineRule="auto"/>
        <w:rPr>
          <w:rFonts w:ascii="Century Gothic" w:hAnsi="Century Gothic"/>
        </w:rPr>
      </w:pPr>
    </w:p>
    <w:p w:rsidR="00F47B08" w:rsidRDefault="007504B5" w:rsidP="007504B5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 w:rsidRPr="00816949">
        <w:rPr>
          <w:rFonts w:ascii="Century Gothic" w:hAnsi="Century Gothic"/>
        </w:rPr>
        <w:t>Name of Hospital</w:t>
      </w:r>
      <w:r w:rsidRPr="00816949">
        <w:rPr>
          <w:rFonts w:ascii="Century Gothic" w:hAnsi="Century Gothic"/>
        </w:rPr>
        <w:tab/>
        <w:t xml:space="preserve">: </w:t>
      </w:r>
      <w:r w:rsidRPr="00F47B08">
        <w:rPr>
          <w:rFonts w:ascii="Century Gothic" w:hAnsi="Century Gothic"/>
          <w:b/>
        </w:rPr>
        <w:t>Indian Spinal Injuries Centre</w:t>
      </w:r>
      <w:r w:rsidR="00F47B08" w:rsidRPr="00F47B08">
        <w:rPr>
          <w:rFonts w:ascii="Century Gothic" w:hAnsi="Century Gothic"/>
          <w:b/>
        </w:rPr>
        <w:t xml:space="preserve"> &amp; Institute of Rehabilitation</w:t>
      </w:r>
      <w:r w:rsidR="00F47B08">
        <w:rPr>
          <w:rFonts w:ascii="Century Gothic" w:hAnsi="Century Gothic"/>
        </w:rPr>
        <w:t xml:space="preserve">  -</w:t>
      </w:r>
    </w:p>
    <w:p w:rsidR="007504B5" w:rsidRPr="00F47B08" w:rsidRDefault="00F47B08" w:rsidP="00F47B08">
      <w:pPr>
        <w:ind w:left="3240"/>
        <w:rPr>
          <w:rFonts w:ascii="Century Gothic" w:hAnsi="Century Gothic"/>
          <w:b/>
        </w:rPr>
      </w:pPr>
      <w:r w:rsidRPr="00F47B08">
        <w:rPr>
          <w:rFonts w:ascii="Century Gothic" w:hAnsi="Century Gothic"/>
        </w:rPr>
        <w:t xml:space="preserve">        </w:t>
      </w:r>
      <w:r w:rsidRPr="00F47B08">
        <w:rPr>
          <w:rFonts w:ascii="Century Gothic" w:hAnsi="Century Gothic"/>
          <w:b/>
        </w:rPr>
        <w:t>Sciences</w:t>
      </w:r>
    </w:p>
    <w:p w:rsidR="007504B5" w:rsidRPr="00816949" w:rsidRDefault="007504B5" w:rsidP="007504B5">
      <w:pPr>
        <w:pStyle w:val="ListParagraph"/>
        <w:spacing w:after="0" w:line="240" w:lineRule="auto"/>
        <w:ind w:left="3600"/>
        <w:rPr>
          <w:rFonts w:ascii="Century Gothic" w:hAnsi="Century Gothic"/>
        </w:rPr>
      </w:pPr>
      <w:r w:rsidRPr="00816949">
        <w:rPr>
          <w:rFonts w:ascii="Century Gothic" w:hAnsi="Century Gothic"/>
        </w:rPr>
        <w:t xml:space="preserve">  Sector C, </w:t>
      </w:r>
      <w:proofErr w:type="spellStart"/>
      <w:r w:rsidRPr="00816949">
        <w:rPr>
          <w:rFonts w:ascii="Century Gothic" w:hAnsi="Century Gothic"/>
        </w:rPr>
        <w:t>Vasant</w:t>
      </w:r>
      <w:proofErr w:type="spellEnd"/>
      <w:r w:rsidRPr="00816949">
        <w:rPr>
          <w:rFonts w:ascii="Century Gothic" w:hAnsi="Century Gothic"/>
        </w:rPr>
        <w:t xml:space="preserve"> </w:t>
      </w:r>
      <w:proofErr w:type="spellStart"/>
      <w:r w:rsidRPr="00816949">
        <w:rPr>
          <w:rFonts w:ascii="Century Gothic" w:hAnsi="Century Gothic"/>
        </w:rPr>
        <w:t>Kunj</w:t>
      </w:r>
      <w:proofErr w:type="spellEnd"/>
    </w:p>
    <w:p w:rsidR="007504B5" w:rsidRPr="00816949" w:rsidRDefault="007504B5" w:rsidP="007504B5">
      <w:pPr>
        <w:pStyle w:val="ListParagraph"/>
        <w:spacing w:after="0" w:line="240" w:lineRule="auto"/>
        <w:ind w:left="3600"/>
        <w:rPr>
          <w:rFonts w:ascii="Century Gothic" w:hAnsi="Century Gothic"/>
        </w:rPr>
      </w:pPr>
      <w:r w:rsidRPr="00816949">
        <w:rPr>
          <w:rFonts w:ascii="Century Gothic" w:hAnsi="Century Gothic"/>
        </w:rPr>
        <w:t xml:space="preserve">  New Delhi, India – 110070</w:t>
      </w:r>
    </w:p>
    <w:p w:rsidR="007504B5" w:rsidRPr="00816949" w:rsidRDefault="007504B5" w:rsidP="007504B5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7504B5" w:rsidRDefault="007504B5" w:rsidP="007504B5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816949">
        <w:rPr>
          <w:rFonts w:ascii="Century Gothic" w:hAnsi="Century Gothic"/>
          <w:b/>
        </w:rPr>
        <w:t>The Indian Spinal Injuries Centre (ISIC</w:t>
      </w:r>
      <w:r w:rsidRPr="00816949">
        <w:rPr>
          <w:rFonts w:ascii="Century Gothic" w:hAnsi="Century Gothic"/>
        </w:rPr>
        <w:t xml:space="preserve">) is the most advanced Spine, Orthopedic and Neuromuscular Surgical </w:t>
      </w:r>
      <w:proofErr w:type="spellStart"/>
      <w:r w:rsidRPr="00816949">
        <w:rPr>
          <w:rFonts w:ascii="Century Gothic" w:hAnsi="Century Gothic"/>
        </w:rPr>
        <w:t>centre</w:t>
      </w:r>
      <w:proofErr w:type="spellEnd"/>
      <w:r w:rsidRPr="00816949">
        <w:rPr>
          <w:rFonts w:ascii="Century Gothic" w:hAnsi="Century Gothic"/>
        </w:rPr>
        <w:t xml:space="preserve"> in India with the latest state of the art diagnostics and surgical equipment and a highly qualified team of specialists recognized internationally who have been trained in leading institutes of India and abroad.</w:t>
      </w:r>
    </w:p>
    <w:p w:rsidR="00FE4427" w:rsidRDefault="00FE4427" w:rsidP="00FE4427">
      <w:pPr>
        <w:pStyle w:val="ListParagraph"/>
        <w:spacing w:after="0" w:line="240" w:lineRule="auto"/>
        <w:rPr>
          <w:rFonts w:ascii="Century Gothic" w:hAnsi="Century Gothic"/>
        </w:rPr>
      </w:pPr>
      <w:r w:rsidRPr="00FE4427">
        <w:rPr>
          <w:rFonts w:ascii="Century Gothic" w:hAnsi="Century Gothic"/>
        </w:rPr>
        <w:t xml:space="preserve">In addition the hospital hopes to consolidate on provision of super </w:t>
      </w:r>
      <w:proofErr w:type="spellStart"/>
      <w:r w:rsidRPr="00FE4427">
        <w:rPr>
          <w:rFonts w:ascii="Century Gothic" w:hAnsi="Century Gothic"/>
        </w:rPr>
        <w:t>speciality</w:t>
      </w:r>
      <w:proofErr w:type="spellEnd"/>
      <w:r w:rsidRPr="00FE4427">
        <w:rPr>
          <w:rFonts w:ascii="Century Gothic" w:hAnsi="Century Gothic"/>
        </w:rPr>
        <w:t xml:space="preserve"> service in the field of Spine Surgery, </w:t>
      </w:r>
      <w:proofErr w:type="spellStart"/>
      <w:r w:rsidRPr="00FE4427">
        <w:rPr>
          <w:rFonts w:ascii="Century Gothic" w:hAnsi="Century Gothic"/>
        </w:rPr>
        <w:t>Orthopaedics</w:t>
      </w:r>
      <w:proofErr w:type="spellEnd"/>
      <w:r w:rsidRPr="00FE4427">
        <w:rPr>
          <w:rFonts w:ascii="Century Gothic" w:hAnsi="Century Gothic"/>
        </w:rPr>
        <w:t>, Rheumatology, Neurology, Rehabilitation, Urology, and Plastic Surgery. </w:t>
      </w:r>
    </w:p>
    <w:p w:rsidR="00FE4427" w:rsidRDefault="00FE4427" w:rsidP="00FE4427">
      <w:pPr>
        <w:pStyle w:val="ListParagraph"/>
        <w:spacing w:after="0" w:line="240" w:lineRule="auto"/>
        <w:rPr>
          <w:rFonts w:ascii="Century Gothic" w:hAnsi="Century Gothic"/>
        </w:rPr>
      </w:pPr>
    </w:p>
    <w:p w:rsidR="00FE4427" w:rsidRPr="00816949" w:rsidRDefault="00FE4427" w:rsidP="00FE4427">
      <w:pPr>
        <w:pStyle w:val="ListParagraph"/>
        <w:spacing w:after="0" w:line="240" w:lineRule="auto"/>
        <w:rPr>
          <w:rFonts w:ascii="Century Gothic" w:hAnsi="Century Gothic"/>
        </w:rPr>
      </w:pPr>
      <w:r w:rsidRPr="00E07E20">
        <w:rPr>
          <w:rFonts w:ascii="Century Gothic" w:hAnsi="Century Gothic"/>
          <w:b/>
        </w:rPr>
        <w:t>The rehabilitation department</w:t>
      </w:r>
      <w:r w:rsidRPr="00FE4427">
        <w:rPr>
          <w:rFonts w:ascii="Century Gothic" w:hAnsi="Century Gothic"/>
        </w:rPr>
        <w:t xml:space="preserve"> is considered to be a vital core element of the hospital with one of the largest teams of therapists, trained in some of the best institutes of India and abroad.</w:t>
      </w:r>
    </w:p>
    <w:p w:rsidR="007504B5" w:rsidRPr="00816949" w:rsidRDefault="007504B5" w:rsidP="007504B5">
      <w:pPr>
        <w:pStyle w:val="ListParagraph"/>
        <w:spacing w:after="0" w:line="240" w:lineRule="auto"/>
        <w:rPr>
          <w:rFonts w:ascii="Century Gothic" w:hAnsi="Century Gothic"/>
        </w:rPr>
      </w:pPr>
    </w:p>
    <w:p w:rsidR="007504B5" w:rsidRPr="00816949" w:rsidRDefault="007504B5" w:rsidP="007504B5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21128A">
        <w:rPr>
          <w:rFonts w:ascii="Century Gothic" w:hAnsi="Century Gothic"/>
          <w:b/>
        </w:rPr>
        <w:t>The Indian Spinal Injuries Centre</w:t>
      </w:r>
      <w:r w:rsidRPr="00816949">
        <w:rPr>
          <w:rFonts w:ascii="Century Gothic" w:hAnsi="Century Gothic"/>
        </w:rPr>
        <w:t xml:space="preserve"> has been set up in collaboration with the government of Italy, through </w:t>
      </w:r>
      <w:r w:rsidRPr="00816949">
        <w:rPr>
          <w:rFonts w:ascii="Century Gothic" w:hAnsi="Century Gothic"/>
          <w:b/>
          <w:bCs/>
        </w:rPr>
        <w:t xml:space="preserve">San </w:t>
      </w:r>
      <w:proofErr w:type="spellStart"/>
      <w:r w:rsidRPr="00816949">
        <w:rPr>
          <w:rFonts w:ascii="Century Gothic" w:hAnsi="Century Gothic"/>
          <w:b/>
          <w:bCs/>
        </w:rPr>
        <w:t>Raffaele</w:t>
      </w:r>
      <w:proofErr w:type="spellEnd"/>
      <w:r w:rsidRPr="00816949">
        <w:rPr>
          <w:rFonts w:ascii="Century Gothic" w:hAnsi="Century Gothic"/>
          <w:b/>
          <w:bCs/>
        </w:rPr>
        <w:t xml:space="preserve"> Hospital</w:t>
      </w:r>
      <w:r w:rsidRPr="00816949">
        <w:rPr>
          <w:rFonts w:ascii="Century Gothic" w:hAnsi="Century Gothic"/>
        </w:rPr>
        <w:t xml:space="preserve">, Milan and </w:t>
      </w:r>
      <w:r w:rsidRPr="00586002">
        <w:rPr>
          <w:rFonts w:ascii="Century Gothic" w:hAnsi="Century Gothic"/>
        </w:rPr>
        <w:t>Government of</w:t>
      </w:r>
      <w:r w:rsidRPr="00816949">
        <w:rPr>
          <w:rFonts w:ascii="Century Gothic" w:hAnsi="Century Gothic"/>
        </w:rPr>
        <w:t xml:space="preserve"> United States of America along with support from the Government of India.</w:t>
      </w:r>
    </w:p>
    <w:p w:rsidR="007504B5" w:rsidRDefault="007504B5" w:rsidP="007504B5">
      <w:pPr>
        <w:pStyle w:val="ListParagraph"/>
        <w:rPr>
          <w:rFonts w:ascii="Century Gothic" w:hAnsi="Century Gothic"/>
        </w:rPr>
      </w:pPr>
    </w:p>
    <w:p w:rsidR="007504B5" w:rsidRPr="00816949" w:rsidRDefault="007504B5" w:rsidP="007504B5">
      <w:pPr>
        <w:pBdr>
          <w:bottom w:val="single" w:sz="2" w:space="1" w:color="auto"/>
        </w:pBdr>
        <w:shd w:val="clear" w:color="auto" w:fill="D9D9D9"/>
        <w:rPr>
          <w:rFonts w:ascii="Century Gothic" w:hAnsi="Century Gothic"/>
          <w:b/>
          <w:smallCaps/>
          <w:sz w:val="20"/>
        </w:rPr>
      </w:pPr>
      <w:r>
        <w:rPr>
          <w:rFonts w:ascii="Century Gothic" w:hAnsi="Century Gothic"/>
          <w:b/>
          <w:smallCaps/>
          <w:sz w:val="20"/>
        </w:rPr>
        <w:t>JOB RESPONSIBILITIES</w:t>
      </w:r>
    </w:p>
    <w:p w:rsidR="007504B5" w:rsidRDefault="007504B5" w:rsidP="007504B5">
      <w:pPr>
        <w:pStyle w:val="ListParagraph"/>
        <w:spacing w:after="0" w:line="240" w:lineRule="auto"/>
        <w:rPr>
          <w:rFonts w:ascii="Century Gothic" w:hAnsi="Century Gothic"/>
        </w:rPr>
      </w:pPr>
    </w:p>
    <w:p w:rsidR="007504B5" w:rsidRDefault="007504B5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Assessment for the Nursing need and making plans to meet the Nursing need of the patient.</w:t>
      </w:r>
    </w:p>
    <w:p w:rsidR="007504B5" w:rsidRDefault="007504B5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Meeting the Psychological, Spiritual Social and rehabilitative needs of the patients.</w:t>
      </w:r>
    </w:p>
    <w:p w:rsidR="007504B5" w:rsidRDefault="007504B5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Respect the patient’s privacy and confidentiality.</w:t>
      </w:r>
    </w:p>
    <w:p w:rsidR="007504B5" w:rsidRDefault="007504B5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Monitoring recording and reporting of vital parameters, blood gas analysis and intake and output chart.</w:t>
      </w:r>
    </w:p>
    <w:p w:rsidR="007504B5" w:rsidRDefault="007504B5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Administration of medication and calculation of its dosage.</w:t>
      </w:r>
    </w:p>
    <w:p w:rsidR="007504B5" w:rsidRDefault="007504B5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Accompanies Doctor’s on rounds and implements treatments as required.</w:t>
      </w:r>
    </w:p>
    <w:p w:rsidR="007504B5" w:rsidRDefault="007504B5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Monitoring of all aseptic technique and isolation.</w:t>
      </w:r>
    </w:p>
    <w:p w:rsidR="007504B5" w:rsidRDefault="007504B5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Maintaining accurate records and reports.</w:t>
      </w:r>
    </w:p>
    <w:p w:rsidR="007504B5" w:rsidRDefault="007504B5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Setting the emergency Unit with all emergency </w:t>
      </w:r>
      <w:proofErr w:type="spellStart"/>
      <w:r>
        <w:rPr>
          <w:rFonts w:ascii="Century Gothic" w:hAnsi="Century Gothic"/>
        </w:rPr>
        <w:t>equipments</w:t>
      </w:r>
      <w:proofErr w:type="spellEnd"/>
      <w:r>
        <w:rPr>
          <w:rFonts w:ascii="Century Gothic" w:hAnsi="Century Gothic"/>
        </w:rPr>
        <w:t xml:space="preserve"> in the working condition.</w:t>
      </w:r>
    </w:p>
    <w:p w:rsidR="007504B5" w:rsidRDefault="007504B5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Check narcotic drug at each shift and record it in register and kept in locker.</w:t>
      </w:r>
    </w:p>
    <w:p w:rsidR="007504B5" w:rsidRDefault="007504B5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Hand over and takeover of equipment at each shift.</w:t>
      </w:r>
    </w:p>
    <w:p w:rsidR="007504B5" w:rsidRDefault="007504B5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Takeover of the article after every procedure, cleaning them properly and storing them at proper place.</w:t>
      </w:r>
    </w:p>
    <w:p w:rsidR="007504B5" w:rsidRDefault="007504B5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Giving accurate information to the patient relatives about the condition of patients.</w:t>
      </w:r>
    </w:p>
    <w:p w:rsidR="007504B5" w:rsidRDefault="007504B5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Give health education and counseling.</w:t>
      </w:r>
    </w:p>
    <w:p w:rsidR="007504B5" w:rsidRDefault="007504B5" w:rsidP="007504B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Making good relationship with colleagues and supervisors.</w:t>
      </w:r>
    </w:p>
    <w:p w:rsidR="00F86300" w:rsidRDefault="00F86300" w:rsidP="00F86300">
      <w:pPr>
        <w:pStyle w:val="ListParagraph"/>
        <w:spacing w:line="360" w:lineRule="auto"/>
        <w:rPr>
          <w:rFonts w:ascii="Century Gothic" w:hAnsi="Century Gothic"/>
        </w:rPr>
      </w:pPr>
    </w:p>
    <w:p w:rsidR="00F86300" w:rsidRPr="00816949" w:rsidRDefault="00F86300" w:rsidP="00F86300">
      <w:pPr>
        <w:pBdr>
          <w:bottom w:val="single" w:sz="2" w:space="1" w:color="auto"/>
        </w:pBdr>
        <w:shd w:val="clear" w:color="auto" w:fill="D9D9D9"/>
        <w:rPr>
          <w:rFonts w:ascii="Century Gothic" w:hAnsi="Century Gothic"/>
          <w:b/>
          <w:smallCaps/>
          <w:sz w:val="20"/>
        </w:rPr>
      </w:pPr>
      <w:r>
        <w:rPr>
          <w:rFonts w:ascii="Century Gothic" w:hAnsi="Century Gothic"/>
          <w:b/>
          <w:smallCaps/>
          <w:sz w:val="20"/>
        </w:rPr>
        <w:t>CASES HANDLED</w:t>
      </w:r>
    </w:p>
    <w:p w:rsidR="00F86300" w:rsidRDefault="00F86300" w:rsidP="00F86300">
      <w:pPr>
        <w:pStyle w:val="ListParagraph"/>
        <w:spacing w:line="360" w:lineRule="auto"/>
        <w:rPr>
          <w:rFonts w:ascii="Century Gothic" w:hAnsi="Century Gothic"/>
        </w:rPr>
      </w:pPr>
    </w:p>
    <w:p w:rsidR="00F86300" w:rsidRPr="00ED63D1" w:rsidRDefault="00F86300" w:rsidP="00F86300">
      <w:pPr>
        <w:pStyle w:val="ListParagraph"/>
        <w:spacing w:line="360" w:lineRule="auto"/>
        <w:rPr>
          <w:rFonts w:ascii="Century Gothic" w:hAnsi="Century Gothic"/>
          <w:b/>
          <w:u w:val="single"/>
        </w:rPr>
      </w:pPr>
      <w:r w:rsidRPr="00ED63D1">
        <w:rPr>
          <w:rFonts w:ascii="Century Gothic" w:hAnsi="Century Gothic"/>
          <w:b/>
          <w:u w:val="single"/>
        </w:rPr>
        <w:t>General Surgery cases:</w:t>
      </w:r>
    </w:p>
    <w:p w:rsidR="00F86300" w:rsidRPr="00F86300" w:rsidRDefault="00F86300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</w:rPr>
      </w:pPr>
      <w:r w:rsidRPr="002A34BB">
        <w:rPr>
          <w:rFonts w:ascii="Century Gothic" w:hAnsi="Century Gothic" w:cs="Arial"/>
          <w:color w:val="000000"/>
          <w:sz w:val="20"/>
          <w:szCs w:val="20"/>
        </w:rPr>
        <w:t>Laparoscopic Cholecystectomy</w:t>
      </w:r>
    </w:p>
    <w:p w:rsidR="00F86300" w:rsidRPr="00F86300" w:rsidRDefault="00F86300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F86300">
        <w:rPr>
          <w:rFonts w:ascii="Century Gothic" w:hAnsi="Century Gothic" w:cs="Arial"/>
          <w:color w:val="000000"/>
          <w:sz w:val="20"/>
          <w:szCs w:val="20"/>
        </w:rPr>
        <w:t>Laminectomy</w:t>
      </w:r>
    </w:p>
    <w:p w:rsidR="00F86300" w:rsidRDefault="00F86300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2A34BB">
        <w:rPr>
          <w:rFonts w:ascii="Century Gothic" w:hAnsi="Century Gothic" w:cs="Arial"/>
          <w:color w:val="000000"/>
          <w:sz w:val="20"/>
          <w:szCs w:val="20"/>
        </w:rPr>
        <w:t>Laparoscopic Appendectomy</w:t>
      </w:r>
    </w:p>
    <w:p w:rsidR="00F86300" w:rsidRDefault="00F86300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F86300">
        <w:rPr>
          <w:rFonts w:ascii="Century Gothic" w:hAnsi="Century Gothic" w:cs="Arial"/>
          <w:color w:val="000000"/>
          <w:sz w:val="20"/>
          <w:szCs w:val="20"/>
        </w:rPr>
        <w:t>Open Cholecystectomy</w:t>
      </w:r>
    </w:p>
    <w:p w:rsidR="00F86300" w:rsidRDefault="00F86300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F86300">
        <w:rPr>
          <w:rFonts w:ascii="Century Gothic" w:hAnsi="Century Gothic" w:cs="Arial"/>
          <w:color w:val="000000"/>
          <w:sz w:val="20"/>
          <w:szCs w:val="20"/>
        </w:rPr>
        <w:t>Open Appendectomy</w:t>
      </w:r>
    </w:p>
    <w:p w:rsidR="00F86300" w:rsidRDefault="00F86300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F86300">
        <w:rPr>
          <w:rFonts w:ascii="Century Gothic" w:hAnsi="Century Gothic" w:cs="Arial"/>
          <w:color w:val="000000"/>
          <w:sz w:val="20"/>
          <w:szCs w:val="20"/>
        </w:rPr>
        <w:t>Repair of Hernia (Inguinal, Umbilical</w:t>
      </w:r>
      <w:r>
        <w:rPr>
          <w:rFonts w:ascii="Century Gothic" w:hAnsi="Century Gothic" w:cs="Arial"/>
          <w:color w:val="000000"/>
          <w:sz w:val="20"/>
          <w:szCs w:val="20"/>
        </w:rPr>
        <w:t>, Ventral)</w:t>
      </w:r>
    </w:p>
    <w:p w:rsidR="00F86300" w:rsidRDefault="00F86300" w:rsidP="00F86300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 w:cs="Arial"/>
          <w:color w:val="000000"/>
          <w:sz w:val="20"/>
          <w:szCs w:val="20"/>
        </w:rPr>
      </w:pPr>
      <w:proofErr w:type="spellStart"/>
      <w:r w:rsidRPr="00F86300">
        <w:rPr>
          <w:rFonts w:ascii="Century Gothic" w:hAnsi="Century Gothic" w:cs="Arial"/>
          <w:color w:val="000000"/>
          <w:sz w:val="20"/>
          <w:szCs w:val="20"/>
        </w:rPr>
        <w:t>Hemorrhoidectomy</w:t>
      </w:r>
      <w:proofErr w:type="spellEnd"/>
      <w:r w:rsidRPr="00AA784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proofErr w:type="spellStart"/>
      <w:r w:rsidRPr="00F86300">
        <w:rPr>
          <w:rFonts w:ascii="Century Gothic" w:eastAsiaTheme="minorHAnsi" w:hAnsi="Century Gothic" w:cs="Arial"/>
          <w:color w:val="000000"/>
          <w:sz w:val="20"/>
          <w:szCs w:val="20"/>
        </w:rPr>
        <w:t>Fissurectomy</w:t>
      </w:r>
      <w:proofErr w:type="spellEnd"/>
      <w:r w:rsidRPr="00F86300">
        <w:rPr>
          <w:rFonts w:ascii="Century Gothic" w:eastAsiaTheme="minorHAnsi" w:hAnsi="Century Gothic" w:cs="Arial"/>
          <w:color w:val="000000"/>
          <w:sz w:val="20"/>
          <w:szCs w:val="20"/>
        </w:rPr>
        <w:t xml:space="preserve"> (Anal)</w:t>
      </w:r>
    </w:p>
    <w:p w:rsidR="00F86300" w:rsidRP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F86300">
        <w:rPr>
          <w:rFonts w:ascii="Century Gothic" w:eastAsiaTheme="minorHAnsi" w:hAnsi="Century Gothic" w:cs="Arial"/>
          <w:color w:val="000000"/>
          <w:sz w:val="20"/>
          <w:szCs w:val="20"/>
        </w:rPr>
        <w:t>Exploratory Laparotomy</w:t>
      </w:r>
    </w:p>
    <w:p w:rsidR="00F86300" w:rsidRP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F86300">
        <w:rPr>
          <w:rFonts w:ascii="Century Gothic" w:eastAsiaTheme="minorHAnsi" w:hAnsi="Century Gothic" w:cs="Arial"/>
          <w:color w:val="000000"/>
          <w:sz w:val="20"/>
          <w:szCs w:val="20"/>
        </w:rPr>
        <w:t>Incision and Drainage</w:t>
      </w:r>
    </w:p>
    <w:p w:rsidR="00F86300" w:rsidRP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F86300">
        <w:rPr>
          <w:rFonts w:ascii="Century Gothic" w:eastAsiaTheme="minorHAnsi" w:hAnsi="Century Gothic" w:cs="Arial"/>
          <w:color w:val="000000"/>
          <w:sz w:val="20"/>
          <w:szCs w:val="20"/>
        </w:rPr>
        <w:t>Excision</w:t>
      </w:r>
    </w:p>
    <w:p w:rsidR="00F86300" w:rsidRP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F86300">
        <w:rPr>
          <w:rFonts w:ascii="Century Gothic" w:eastAsiaTheme="minorHAnsi" w:hAnsi="Century Gothic" w:cs="Arial"/>
          <w:color w:val="000000"/>
          <w:sz w:val="20"/>
          <w:szCs w:val="20"/>
        </w:rPr>
        <w:t>Mastectomy</w:t>
      </w:r>
    </w:p>
    <w:p w:rsidR="00F86300" w:rsidRP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F86300">
        <w:rPr>
          <w:rFonts w:ascii="Century Gothic" w:eastAsiaTheme="minorHAnsi" w:hAnsi="Century Gothic" w:cs="Arial"/>
          <w:color w:val="000000"/>
          <w:sz w:val="20"/>
          <w:szCs w:val="20"/>
        </w:rPr>
        <w:lastRenderedPageBreak/>
        <w:t>Thyroidectomy</w:t>
      </w:r>
    </w:p>
    <w:p w:rsidR="00F86300" w:rsidRP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F86300">
        <w:rPr>
          <w:rFonts w:ascii="Century Gothic" w:eastAsiaTheme="minorHAnsi" w:hAnsi="Century Gothic" w:cs="Arial"/>
          <w:color w:val="000000"/>
          <w:sz w:val="20"/>
          <w:szCs w:val="20"/>
        </w:rPr>
        <w:t>Circumcision</w:t>
      </w:r>
    </w:p>
    <w:p w:rsidR="00F86300" w:rsidRP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F86300">
        <w:rPr>
          <w:rFonts w:ascii="Century Gothic" w:eastAsiaTheme="minorHAnsi" w:hAnsi="Century Gothic" w:cs="Arial"/>
          <w:color w:val="000000"/>
          <w:sz w:val="20"/>
          <w:szCs w:val="20"/>
        </w:rPr>
        <w:t>Nephrectomy</w:t>
      </w:r>
    </w:p>
    <w:p w:rsidR="00F86300" w:rsidRDefault="00F86300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Pilonidal cyst resection</w:t>
      </w:r>
    </w:p>
    <w:p w:rsidR="00F86300" w:rsidRDefault="00F86300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proofErr w:type="spellStart"/>
      <w:r>
        <w:rPr>
          <w:rFonts w:ascii="Century Gothic" w:hAnsi="Century Gothic" w:cs="Arial"/>
          <w:color w:val="000000"/>
          <w:sz w:val="20"/>
          <w:szCs w:val="20"/>
        </w:rPr>
        <w:t>Breas</w:t>
      </w:r>
      <w:proofErr w:type="spellEnd"/>
      <w:r>
        <w:rPr>
          <w:rFonts w:ascii="Century Gothic" w:hAnsi="Century Gothic" w:cs="Arial"/>
          <w:color w:val="000000"/>
          <w:sz w:val="20"/>
          <w:szCs w:val="20"/>
        </w:rPr>
        <w:t xml:space="preserve"> mas resection</w:t>
      </w:r>
    </w:p>
    <w:p w:rsidR="00F86300" w:rsidRDefault="00F86300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Radical mastectomy</w:t>
      </w:r>
    </w:p>
    <w:p w:rsidR="00F86300" w:rsidRDefault="00F86300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Gastric banding</w:t>
      </w:r>
    </w:p>
    <w:p w:rsidR="00F86300" w:rsidRDefault="00F86300" w:rsidP="00F86300">
      <w:pPr>
        <w:pStyle w:val="ListParagraph"/>
        <w:spacing w:line="360" w:lineRule="auto"/>
        <w:ind w:left="1440"/>
        <w:rPr>
          <w:rFonts w:ascii="Century Gothic" w:hAnsi="Century Gothic" w:cs="Arial"/>
          <w:color w:val="000000"/>
          <w:sz w:val="20"/>
          <w:szCs w:val="20"/>
        </w:rPr>
      </w:pPr>
    </w:p>
    <w:p w:rsidR="00F86300" w:rsidRPr="00ED63D1" w:rsidRDefault="00F86300" w:rsidP="00F86300">
      <w:pPr>
        <w:pStyle w:val="ListParagraph"/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ENT</w:t>
      </w:r>
    </w:p>
    <w:p w:rsidR="00F86300" w:rsidRDefault="00F86300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proofErr w:type="spellStart"/>
      <w:r w:rsidRPr="00F86300">
        <w:rPr>
          <w:rFonts w:ascii="Century Gothic" w:hAnsi="Century Gothic" w:cs="Arial"/>
          <w:color w:val="000000"/>
          <w:sz w:val="20"/>
          <w:szCs w:val="20"/>
        </w:rPr>
        <w:t>Adentonsillectomy</w:t>
      </w:r>
      <w:proofErr w:type="spellEnd"/>
    </w:p>
    <w:p w:rsidR="00F86300" w:rsidRPr="00F86300" w:rsidRDefault="00F86300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8F278B">
        <w:rPr>
          <w:rFonts w:ascii="Century Gothic" w:hAnsi="Century Gothic" w:cs="Arial"/>
          <w:color w:val="000000"/>
          <w:sz w:val="20"/>
          <w:szCs w:val="20"/>
        </w:rPr>
        <w:t>Adenoidectomy</w:t>
      </w:r>
    </w:p>
    <w:p w:rsidR="00F86300" w:rsidRPr="00F86300" w:rsidRDefault="00F86300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8F278B">
        <w:rPr>
          <w:rFonts w:ascii="Century Gothic" w:hAnsi="Century Gothic" w:cs="Arial"/>
          <w:color w:val="000000"/>
          <w:sz w:val="20"/>
          <w:szCs w:val="20"/>
        </w:rPr>
        <w:t>Tonsillectomy</w:t>
      </w:r>
    </w:p>
    <w:p w:rsidR="00F86300" w:rsidRPr="00F86300" w:rsidRDefault="00F86300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8F278B">
        <w:rPr>
          <w:rFonts w:ascii="Century Gothic" w:hAnsi="Century Gothic" w:cs="Arial"/>
          <w:color w:val="000000"/>
          <w:sz w:val="20"/>
          <w:szCs w:val="20"/>
        </w:rPr>
        <w:t>Tracheostomy</w:t>
      </w:r>
    </w:p>
    <w:p w:rsidR="00F86300" w:rsidRPr="008F278B" w:rsidRDefault="008F278B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proofErr w:type="spellStart"/>
      <w:r w:rsidRPr="008F278B">
        <w:rPr>
          <w:rFonts w:ascii="Century Gothic" w:hAnsi="Century Gothic" w:cs="Arial"/>
          <w:color w:val="000000"/>
          <w:sz w:val="20"/>
          <w:szCs w:val="20"/>
        </w:rPr>
        <w:t>Myringotomy</w:t>
      </w:r>
      <w:proofErr w:type="spellEnd"/>
    </w:p>
    <w:p w:rsidR="008F278B" w:rsidRPr="008F278B" w:rsidRDefault="008F278B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8F278B">
        <w:rPr>
          <w:rFonts w:ascii="Century Gothic" w:hAnsi="Century Gothic" w:cs="Arial"/>
          <w:color w:val="000000"/>
          <w:sz w:val="20"/>
          <w:szCs w:val="20"/>
        </w:rPr>
        <w:t>FESS (Functional Endoscopic Sinus Surgery)</w:t>
      </w:r>
    </w:p>
    <w:p w:rsidR="008F278B" w:rsidRPr="008F278B" w:rsidRDefault="008F278B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proofErr w:type="spellStart"/>
      <w:r w:rsidRPr="008F278B">
        <w:rPr>
          <w:rFonts w:ascii="Century Gothic" w:hAnsi="Century Gothic" w:cs="Arial"/>
          <w:color w:val="000000"/>
          <w:sz w:val="20"/>
          <w:szCs w:val="20"/>
        </w:rPr>
        <w:t>Septoplasty</w:t>
      </w:r>
      <w:proofErr w:type="spellEnd"/>
    </w:p>
    <w:p w:rsidR="008F278B" w:rsidRPr="008F278B" w:rsidRDefault="008F278B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proofErr w:type="spellStart"/>
      <w:r w:rsidRPr="008F278B">
        <w:rPr>
          <w:rFonts w:ascii="Century Gothic" w:hAnsi="Century Gothic" w:cs="Arial"/>
          <w:color w:val="000000"/>
          <w:sz w:val="20"/>
          <w:szCs w:val="20"/>
        </w:rPr>
        <w:t>Rhinoplasty</w:t>
      </w:r>
      <w:proofErr w:type="spellEnd"/>
    </w:p>
    <w:p w:rsidR="008F278B" w:rsidRPr="008F278B" w:rsidRDefault="008F278B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proofErr w:type="spellStart"/>
      <w:r w:rsidRPr="008F278B">
        <w:rPr>
          <w:rFonts w:ascii="Century Gothic" w:hAnsi="Century Gothic" w:cs="Arial"/>
          <w:color w:val="000000"/>
          <w:sz w:val="20"/>
          <w:szCs w:val="20"/>
        </w:rPr>
        <w:t>Turbinoplasty</w:t>
      </w:r>
      <w:proofErr w:type="spellEnd"/>
    </w:p>
    <w:p w:rsidR="008F278B" w:rsidRDefault="008F278B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proofErr w:type="spellStart"/>
      <w:r>
        <w:rPr>
          <w:rFonts w:ascii="Century Gothic" w:hAnsi="Century Gothic" w:cs="Arial"/>
          <w:color w:val="000000"/>
          <w:sz w:val="20"/>
          <w:szCs w:val="20"/>
        </w:rPr>
        <w:t>Tympanoplasty</w:t>
      </w:r>
      <w:proofErr w:type="spellEnd"/>
    </w:p>
    <w:p w:rsidR="008F278B" w:rsidRPr="008F278B" w:rsidRDefault="008F278B" w:rsidP="00F8630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proofErr w:type="spellStart"/>
      <w:r w:rsidRPr="008F278B">
        <w:rPr>
          <w:rFonts w:ascii="Century Gothic" w:hAnsi="Century Gothic" w:cs="Arial"/>
          <w:color w:val="000000"/>
          <w:sz w:val="20"/>
          <w:szCs w:val="20"/>
        </w:rPr>
        <w:t>Mastoidectom</w:t>
      </w:r>
      <w:proofErr w:type="spellEnd"/>
    </w:p>
    <w:p w:rsidR="00F86300" w:rsidRDefault="00F86300" w:rsidP="00F86300">
      <w:pPr>
        <w:pStyle w:val="ListParagraph"/>
        <w:spacing w:line="360" w:lineRule="auto"/>
        <w:ind w:left="1440"/>
        <w:rPr>
          <w:rFonts w:ascii="Century Gothic" w:hAnsi="Century Gothic" w:cs="Arial"/>
          <w:color w:val="000000"/>
          <w:sz w:val="20"/>
          <w:szCs w:val="20"/>
        </w:rPr>
      </w:pPr>
    </w:p>
    <w:p w:rsidR="00F86300" w:rsidRPr="00ED63D1" w:rsidRDefault="00F86300" w:rsidP="00F86300">
      <w:pPr>
        <w:pStyle w:val="ListParagraph"/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Orthopedic </w:t>
      </w:r>
    </w:p>
    <w:p w:rsid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ED63D1">
        <w:rPr>
          <w:rFonts w:ascii="Century Gothic" w:eastAsiaTheme="minorHAnsi" w:hAnsi="Century Gothic" w:cs="Arial"/>
          <w:color w:val="000000"/>
          <w:sz w:val="20"/>
          <w:szCs w:val="20"/>
        </w:rPr>
        <w:t>Total Hip Replacement</w:t>
      </w:r>
    </w:p>
    <w:p w:rsid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>
        <w:rPr>
          <w:rFonts w:ascii="Century Gothic" w:eastAsiaTheme="minorHAnsi" w:hAnsi="Century Gothic" w:cs="Arial"/>
          <w:color w:val="000000"/>
          <w:sz w:val="20"/>
          <w:szCs w:val="20"/>
        </w:rPr>
        <w:t xml:space="preserve">Hip </w:t>
      </w:r>
      <w:proofErr w:type="spellStart"/>
      <w:r>
        <w:rPr>
          <w:rFonts w:ascii="Century Gothic" w:eastAsiaTheme="minorHAnsi" w:hAnsi="Century Gothic" w:cs="Arial"/>
          <w:color w:val="000000"/>
          <w:sz w:val="20"/>
          <w:szCs w:val="20"/>
        </w:rPr>
        <w:t>Arthroplasty</w:t>
      </w:r>
      <w:proofErr w:type="spellEnd"/>
      <w:r>
        <w:rPr>
          <w:rFonts w:ascii="Century Gothic" w:eastAsiaTheme="minorHAnsi" w:hAnsi="Century Gothic" w:cs="Arial"/>
          <w:color w:val="000000"/>
          <w:sz w:val="20"/>
          <w:szCs w:val="20"/>
        </w:rPr>
        <w:t xml:space="preserve"> </w:t>
      </w:r>
    </w:p>
    <w:p w:rsidR="008F278B" w:rsidRDefault="008F278B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8F278B">
        <w:rPr>
          <w:rFonts w:ascii="Century Gothic" w:eastAsiaTheme="minorHAnsi" w:hAnsi="Century Gothic" w:cs="Arial"/>
          <w:color w:val="000000"/>
          <w:sz w:val="20"/>
          <w:szCs w:val="20"/>
        </w:rPr>
        <w:t>Release of Tendon Repair</w:t>
      </w:r>
    </w:p>
    <w:p w:rsid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ED63D1">
        <w:rPr>
          <w:rFonts w:ascii="Century Gothic" w:eastAsiaTheme="minorHAnsi" w:hAnsi="Century Gothic" w:cs="Arial"/>
          <w:color w:val="000000"/>
          <w:sz w:val="20"/>
          <w:szCs w:val="20"/>
        </w:rPr>
        <w:t xml:space="preserve">Bilateral Knee Replacement </w:t>
      </w:r>
    </w:p>
    <w:p w:rsidR="008F278B" w:rsidRPr="008F278B" w:rsidRDefault="008F278B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8F278B">
        <w:rPr>
          <w:rFonts w:ascii="Century Gothic" w:eastAsiaTheme="minorHAnsi" w:hAnsi="Century Gothic" w:cs="Arial"/>
          <w:color w:val="000000"/>
          <w:sz w:val="20"/>
          <w:szCs w:val="20"/>
        </w:rPr>
        <w:t>Above and Below Knee Amputation</w:t>
      </w:r>
    </w:p>
    <w:p w:rsidR="008F278B" w:rsidRPr="008F278B" w:rsidRDefault="008F278B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8F278B">
        <w:rPr>
          <w:rFonts w:ascii="Century Gothic" w:eastAsiaTheme="minorHAnsi" w:hAnsi="Century Gothic" w:cs="Arial"/>
          <w:color w:val="000000"/>
          <w:sz w:val="20"/>
          <w:szCs w:val="20"/>
        </w:rPr>
        <w:t>Removal of Foreign Body</w:t>
      </w:r>
    </w:p>
    <w:p w:rsidR="008F278B" w:rsidRPr="008F278B" w:rsidRDefault="008F278B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8F278B">
        <w:rPr>
          <w:rFonts w:ascii="Century Gothic" w:eastAsiaTheme="minorHAnsi" w:hAnsi="Century Gothic" w:cs="Arial"/>
          <w:color w:val="000000"/>
          <w:sz w:val="20"/>
          <w:szCs w:val="20"/>
        </w:rPr>
        <w:t>Wound Debridement and Suturing</w:t>
      </w:r>
    </w:p>
    <w:p w:rsidR="00F86300" w:rsidRPr="00634351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b/>
          <w:color w:val="000000"/>
          <w:sz w:val="20"/>
          <w:szCs w:val="20"/>
        </w:rPr>
      </w:pPr>
      <w:r w:rsidRPr="00ED63D1">
        <w:rPr>
          <w:rFonts w:ascii="Century Gothic" w:eastAsiaTheme="minorHAnsi" w:hAnsi="Century Gothic" w:cs="Arial"/>
          <w:color w:val="000000"/>
          <w:sz w:val="20"/>
          <w:szCs w:val="20"/>
        </w:rPr>
        <w:t xml:space="preserve">Open Reduction and Internal Fixation </w:t>
      </w:r>
      <w:r w:rsidRPr="00634351">
        <w:rPr>
          <w:rFonts w:ascii="Century Gothic" w:eastAsiaTheme="minorHAnsi" w:hAnsi="Century Gothic" w:cs="Arial"/>
          <w:b/>
          <w:color w:val="000000"/>
          <w:sz w:val="20"/>
          <w:szCs w:val="20"/>
        </w:rPr>
        <w:t>(ORIF)</w:t>
      </w:r>
    </w:p>
    <w:p w:rsidR="00F86300" w:rsidRPr="008F278B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ED63D1">
        <w:rPr>
          <w:rFonts w:ascii="Century Gothic" w:eastAsiaTheme="minorHAnsi" w:hAnsi="Century Gothic" w:cs="Arial"/>
          <w:color w:val="000000"/>
          <w:sz w:val="20"/>
          <w:szCs w:val="20"/>
        </w:rPr>
        <w:t xml:space="preserve">Close Reduction and Internal Fixation </w:t>
      </w:r>
      <w:r w:rsidRPr="00634351">
        <w:rPr>
          <w:rFonts w:ascii="Century Gothic" w:eastAsiaTheme="minorHAnsi" w:hAnsi="Century Gothic" w:cs="Arial"/>
          <w:b/>
          <w:color w:val="000000"/>
          <w:sz w:val="20"/>
          <w:szCs w:val="20"/>
        </w:rPr>
        <w:t>(CRIF)</w:t>
      </w:r>
    </w:p>
    <w:p w:rsidR="008F278B" w:rsidRPr="00ED63D1" w:rsidRDefault="008F278B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8F278B">
        <w:rPr>
          <w:rFonts w:ascii="Century Gothic" w:eastAsiaTheme="minorHAnsi" w:hAnsi="Century Gothic" w:cs="Arial"/>
          <w:color w:val="000000"/>
          <w:sz w:val="20"/>
          <w:szCs w:val="20"/>
        </w:rPr>
        <w:t>ACL Repair</w:t>
      </w:r>
    </w:p>
    <w:p w:rsid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>
        <w:rPr>
          <w:rFonts w:ascii="Century Gothic" w:eastAsiaTheme="minorHAnsi" w:hAnsi="Century Gothic" w:cs="Arial"/>
          <w:color w:val="000000"/>
          <w:sz w:val="20"/>
          <w:szCs w:val="20"/>
        </w:rPr>
        <w:t>Hallux Valgus</w:t>
      </w:r>
    </w:p>
    <w:p w:rsidR="00F86300" w:rsidRPr="00ED63D1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>
        <w:rPr>
          <w:rFonts w:ascii="Century Gothic" w:eastAsiaTheme="minorHAnsi" w:hAnsi="Century Gothic" w:cs="Arial"/>
          <w:color w:val="000000"/>
          <w:sz w:val="20"/>
          <w:szCs w:val="20"/>
        </w:rPr>
        <w:t>Carpel Tunnel Syndrome release(CTS )</w:t>
      </w:r>
    </w:p>
    <w:p w:rsidR="00F86300" w:rsidRDefault="00F86300" w:rsidP="00F86300">
      <w:pPr>
        <w:pStyle w:val="ListParagraph"/>
        <w:spacing w:line="360" w:lineRule="auto"/>
        <w:ind w:left="1440"/>
        <w:rPr>
          <w:rFonts w:ascii="Century Gothic" w:hAnsi="Century Gothic" w:cs="Arial"/>
          <w:color w:val="000000"/>
          <w:sz w:val="20"/>
          <w:szCs w:val="20"/>
        </w:rPr>
      </w:pPr>
    </w:p>
    <w:p w:rsidR="00F86300" w:rsidRPr="00ED63D1" w:rsidRDefault="00F86300" w:rsidP="00F86300">
      <w:pPr>
        <w:pStyle w:val="ListParagraph"/>
        <w:spacing w:line="360" w:lineRule="auto"/>
        <w:rPr>
          <w:rFonts w:ascii="Century Gothic" w:hAnsi="Century Gothic"/>
          <w:b/>
          <w:u w:val="single"/>
        </w:rPr>
      </w:pPr>
      <w:proofErr w:type="spellStart"/>
      <w:r>
        <w:rPr>
          <w:rFonts w:ascii="Century Gothic" w:hAnsi="Century Gothic"/>
          <w:b/>
          <w:u w:val="single"/>
        </w:rPr>
        <w:t>Neuro</w:t>
      </w:r>
      <w:proofErr w:type="spellEnd"/>
    </w:p>
    <w:p w:rsid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>
        <w:rPr>
          <w:rFonts w:ascii="Century Gothic" w:eastAsiaTheme="minorHAnsi" w:hAnsi="Century Gothic" w:cs="Arial"/>
          <w:color w:val="000000"/>
          <w:sz w:val="20"/>
          <w:szCs w:val="20"/>
        </w:rPr>
        <w:t xml:space="preserve">Laminectomy </w:t>
      </w:r>
    </w:p>
    <w:p w:rsid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>
        <w:rPr>
          <w:rFonts w:ascii="Century Gothic" w:eastAsiaTheme="minorHAnsi" w:hAnsi="Century Gothic" w:cs="Arial"/>
          <w:color w:val="000000"/>
          <w:sz w:val="20"/>
          <w:szCs w:val="20"/>
        </w:rPr>
        <w:t>Lumbar Discectomy fusion</w:t>
      </w:r>
    </w:p>
    <w:p w:rsid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>
        <w:rPr>
          <w:rFonts w:ascii="Century Gothic" w:eastAsiaTheme="minorHAnsi" w:hAnsi="Century Gothic" w:cs="Arial"/>
          <w:color w:val="000000"/>
          <w:sz w:val="20"/>
          <w:szCs w:val="20"/>
        </w:rPr>
        <w:t>Cervical  Discectomy fusion</w:t>
      </w:r>
    </w:p>
    <w:p w:rsid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>
        <w:rPr>
          <w:rFonts w:ascii="Century Gothic" w:eastAsiaTheme="minorHAnsi" w:hAnsi="Century Gothic" w:cs="Arial"/>
          <w:color w:val="000000"/>
          <w:sz w:val="20"/>
          <w:szCs w:val="20"/>
        </w:rPr>
        <w:lastRenderedPageBreak/>
        <w:t>Craniotomy</w:t>
      </w:r>
    </w:p>
    <w:p w:rsid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>
        <w:rPr>
          <w:rFonts w:ascii="Century Gothic" w:eastAsiaTheme="minorHAnsi" w:hAnsi="Century Gothic" w:cs="Arial"/>
          <w:color w:val="000000"/>
          <w:sz w:val="20"/>
          <w:szCs w:val="20"/>
        </w:rPr>
        <w:t>Burr hole Surgery</w:t>
      </w:r>
    </w:p>
    <w:p w:rsidR="00F86300" w:rsidRDefault="00F86300" w:rsidP="00F86300">
      <w:pPr>
        <w:pStyle w:val="ListParagraph"/>
        <w:spacing w:line="360" w:lineRule="auto"/>
        <w:ind w:left="1440"/>
        <w:rPr>
          <w:rFonts w:ascii="Century Gothic" w:hAnsi="Century Gothic" w:cs="Arial"/>
          <w:color w:val="000000"/>
          <w:sz w:val="20"/>
          <w:szCs w:val="20"/>
        </w:rPr>
      </w:pPr>
    </w:p>
    <w:p w:rsidR="00F86300" w:rsidRPr="00ED63D1" w:rsidRDefault="00F86300" w:rsidP="00F86300">
      <w:pPr>
        <w:pStyle w:val="ListParagraph"/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Urology</w:t>
      </w:r>
    </w:p>
    <w:p w:rsid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b/>
          <w:color w:val="000000"/>
          <w:sz w:val="20"/>
          <w:szCs w:val="20"/>
        </w:rPr>
      </w:pPr>
      <w:r w:rsidRPr="00634351">
        <w:rPr>
          <w:rFonts w:ascii="Century Gothic" w:eastAsiaTheme="minorHAnsi" w:hAnsi="Century Gothic" w:cs="Arial"/>
          <w:color w:val="000000"/>
          <w:sz w:val="20"/>
          <w:szCs w:val="20"/>
        </w:rPr>
        <w:t xml:space="preserve">Transurethral resection of the prostate </w:t>
      </w:r>
      <w:r w:rsidRPr="00634351">
        <w:rPr>
          <w:rFonts w:ascii="Century Gothic" w:eastAsiaTheme="minorHAnsi" w:hAnsi="Century Gothic" w:cs="Arial"/>
          <w:b/>
          <w:color w:val="000000"/>
          <w:sz w:val="20"/>
          <w:szCs w:val="20"/>
        </w:rPr>
        <w:t>(TURP)</w:t>
      </w:r>
    </w:p>
    <w:p w:rsid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b/>
          <w:color w:val="000000"/>
          <w:sz w:val="20"/>
          <w:szCs w:val="20"/>
        </w:rPr>
      </w:pPr>
      <w:r w:rsidRPr="00634351">
        <w:rPr>
          <w:rFonts w:ascii="Century Gothic" w:eastAsiaTheme="minorHAnsi" w:hAnsi="Century Gothic" w:cs="Arial"/>
          <w:color w:val="000000"/>
          <w:sz w:val="20"/>
          <w:szCs w:val="20"/>
        </w:rPr>
        <w:t xml:space="preserve">Extracorporeal shock wave lithotripsy </w:t>
      </w:r>
      <w:r w:rsidRPr="00634351">
        <w:rPr>
          <w:rFonts w:ascii="Century Gothic" w:eastAsiaTheme="minorHAnsi" w:hAnsi="Century Gothic" w:cs="Arial"/>
          <w:b/>
          <w:color w:val="000000"/>
          <w:sz w:val="20"/>
          <w:szCs w:val="20"/>
        </w:rPr>
        <w:t>(ESWL)</w:t>
      </w:r>
    </w:p>
    <w:p w:rsidR="008F278B" w:rsidRPr="00B752FA" w:rsidRDefault="00B752FA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B752FA">
        <w:rPr>
          <w:rFonts w:ascii="Century Gothic" w:eastAsiaTheme="minorHAnsi" w:hAnsi="Century Gothic" w:cs="Arial"/>
          <w:color w:val="000000"/>
          <w:sz w:val="20"/>
          <w:szCs w:val="20"/>
        </w:rPr>
        <w:t>DJ stent removal</w:t>
      </w:r>
    </w:p>
    <w:p w:rsid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634351">
        <w:rPr>
          <w:rFonts w:ascii="Century Gothic" w:eastAsiaTheme="minorHAnsi" w:hAnsi="Century Gothic" w:cs="Arial"/>
          <w:color w:val="000000"/>
          <w:sz w:val="20"/>
          <w:szCs w:val="20"/>
        </w:rPr>
        <w:t xml:space="preserve">DJ Stent insertion </w:t>
      </w:r>
    </w:p>
    <w:p w:rsidR="00F86300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>
        <w:rPr>
          <w:rFonts w:ascii="Century Gothic" w:eastAsiaTheme="minorHAnsi" w:hAnsi="Century Gothic" w:cs="Arial"/>
          <w:color w:val="000000"/>
          <w:sz w:val="20"/>
          <w:szCs w:val="20"/>
        </w:rPr>
        <w:t>Cystoscopy</w:t>
      </w:r>
    </w:p>
    <w:p w:rsidR="00B752FA" w:rsidRDefault="00B752FA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proofErr w:type="spellStart"/>
      <w:r>
        <w:rPr>
          <w:rFonts w:ascii="Century Gothic" w:eastAsiaTheme="minorHAnsi" w:hAnsi="Century Gothic" w:cs="Arial"/>
          <w:color w:val="000000"/>
          <w:sz w:val="20"/>
          <w:szCs w:val="20"/>
        </w:rPr>
        <w:t>Hydrocolectomy</w:t>
      </w:r>
      <w:proofErr w:type="spellEnd"/>
      <w:r>
        <w:rPr>
          <w:rFonts w:ascii="Century Gothic" w:eastAsiaTheme="minorHAnsi" w:hAnsi="Century Gothic" w:cs="Arial"/>
          <w:color w:val="000000"/>
          <w:sz w:val="20"/>
          <w:szCs w:val="20"/>
        </w:rPr>
        <w:t xml:space="preserve"> </w:t>
      </w:r>
    </w:p>
    <w:p w:rsidR="00F86300" w:rsidRPr="00634351" w:rsidRDefault="00F86300" w:rsidP="00F86300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>
        <w:rPr>
          <w:rFonts w:ascii="Century Gothic" w:eastAsiaTheme="minorHAnsi" w:hAnsi="Century Gothic" w:cs="Arial"/>
          <w:color w:val="000000"/>
          <w:sz w:val="20"/>
          <w:szCs w:val="20"/>
        </w:rPr>
        <w:t>Bladder TUL</w:t>
      </w:r>
    </w:p>
    <w:p w:rsidR="00F86300" w:rsidRDefault="00F86300" w:rsidP="00F86300">
      <w:pPr>
        <w:pStyle w:val="ListParagraph"/>
        <w:spacing w:after="0" w:line="360" w:lineRule="auto"/>
        <w:rPr>
          <w:rFonts w:ascii="Century Gothic" w:hAnsi="Century Gothic"/>
        </w:rPr>
      </w:pPr>
    </w:p>
    <w:p w:rsidR="00B752FA" w:rsidRPr="00ED63D1" w:rsidRDefault="00B752FA" w:rsidP="00B752FA">
      <w:pPr>
        <w:pStyle w:val="ListParagraph"/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Medical</w:t>
      </w:r>
      <w:r w:rsidRPr="00ED63D1">
        <w:rPr>
          <w:rFonts w:ascii="Century Gothic" w:hAnsi="Century Gothic"/>
          <w:b/>
          <w:u w:val="single"/>
        </w:rPr>
        <w:t xml:space="preserve"> cases:</w:t>
      </w:r>
    </w:p>
    <w:p w:rsidR="00B752FA" w:rsidRDefault="00B752FA" w:rsidP="00B752F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>
        <w:rPr>
          <w:rFonts w:ascii="Century Gothic" w:eastAsiaTheme="minorHAnsi" w:hAnsi="Century Gothic" w:cs="Arial"/>
          <w:color w:val="000000"/>
          <w:sz w:val="20"/>
          <w:szCs w:val="20"/>
        </w:rPr>
        <w:t>Urinary Tract Infection (Upper and Lower)</w:t>
      </w:r>
    </w:p>
    <w:p w:rsidR="00B752FA" w:rsidRPr="00B752FA" w:rsidRDefault="00B752FA" w:rsidP="00B752F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Respiratory Tract Infection (Upper and Lower)</w:t>
      </w:r>
    </w:p>
    <w:p w:rsidR="00B752FA" w:rsidRPr="0042628A" w:rsidRDefault="0042628A" w:rsidP="00B752F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Epilepsy</w:t>
      </w:r>
    </w:p>
    <w:p w:rsidR="0042628A" w:rsidRPr="0042628A" w:rsidRDefault="0042628A" w:rsidP="00B752F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Sickle Cell Disease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Tuberculosis (TB)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Acute Gastroenteritis (AGE)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Pneumonia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Bronchial Asthma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Diabetes Mellitus (DM)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Hypertension (HTN)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Cardiovascular Accident (CVA)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proofErr w:type="spellStart"/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Chron’s</w:t>
      </w:r>
      <w:proofErr w:type="spellEnd"/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 xml:space="preserve"> Disease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Typhoid Fever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Severe Acute Respiratory Syndrome (SARS)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BURNS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Hypothyroidism/Hyperthyroidism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Deep vein thrombosis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Chronic Obstructive Pulmonary Disease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Appendicitis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proofErr w:type="spellStart"/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Cholecystitis</w:t>
      </w:r>
      <w:proofErr w:type="spellEnd"/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Tonsillitis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Dengue Fever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Hansen’s Disease/Leprosy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Coronary Heart Disease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Hepatitis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Congestive Heart Failure</w:t>
      </w:r>
    </w:p>
    <w:p w:rsidR="0042628A" w:rsidRPr="0042628A" w:rsidRDefault="0042628A" w:rsidP="0042628A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  <w:r w:rsidRPr="0042628A">
        <w:rPr>
          <w:rFonts w:ascii="Century Gothic" w:eastAsiaTheme="minorHAnsi" w:hAnsi="Century Gothic" w:cs="Arial"/>
          <w:color w:val="000000"/>
          <w:sz w:val="20"/>
          <w:szCs w:val="20"/>
        </w:rPr>
        <w:t>Diabetic Ketoacidosis</w:t>
      </w:r>
    </w:p>
    <w:p w:rsidR="0042628A" w:rsidRDefault="0042628A" w:rsidP="0042628A">
      <w:pPr>
        <w:pStyle w:val="NormalWeb"/>
        <w:shd w:val="clear" w:color="auto" w:fill="FFFFFF"/>
        <w:spacing w:before="90" w:beforeAutospacing="0" w:after="90" w:afterAutospacing="0"/>
        <w:ind w:left="1440"/>
        <w:rPr>
          <w:rFonts w:ascii="Arial" w:hAnsi="Arial" w:cs="Arial"/>
          <w:color w:val="000000"/>
          <w:sz w:val="20"/>
          <w:szCs w:val="20"/>
        </w:rPr>
      </w:pPr>
    </w:p>
    <w:p w:rsidR="0042628A" w:rsidRDefault="0042628A" w:rsidP="0042628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</w:p>
    <w:p w:rsidR="0042628A" w:rsidRPr="00B752FA" w:rsidRDefault="0042628A" w:rsidP="0042628A">
      <w:pPr>
        <w:pStyle w:val="NormalWeb"/>
        <w:shd w:val="clear" w:color="auto" w:fill="FFFFFF"/>
        <w:spacing w:before="90" w:beforeAutospacing="0" w:after="90" w:afterAutospacing="0"/>
        <w:rPr>
          <w:rFonts w:ascii="Century Gothic" w:eastAsiaTheme="minorHAnsi" w:hAnsi="Century Gothic" w:cs="Arial"/>
          <w:color w:val="000000"/>
          <w:sz w:val="20"/>
          <w:szCs w:val="20"/>
        </w:rPr>
      </w:pPr>
    </w:p>
    <w:p w:rsidR="00B752FA" w:rsidRDefault="00B752FA" w:rsidP="00F86300">
      <w:pPr>
        <w:pStyle w:val="ListParagraph"/>
        <w:spacing w:after="0" w:line="360" w:lineRule="auto"/>
        <w:rPr>
          <w:rFonts w:ascii="Century Gothic" w:hAnsi="Century Gothic"/>
        </w:rPr>
      </w:pPr>
    </w:p>
    <w:p w:rsidR="007504B5" w:rsidRPr="00816949" w:rsidRDefault="007504B5" w:rsidP="007504B5">
      <w:pPr>
        <w:pBdr>
          <w:bottom w:val="single" w:sz="2" w:space="1" w:color="auto"/>
        </w:pBdr>
        <w:shd w:val="clear" w:color="auto" w:fill="D9D9D9"/>
        <w:tabs>
          <w:tab w:val="right" w:pos="9360"/>
        </w:tabs>
        <w:rPr>
          <w:rFonts w:ascii="Century Gothic" w:hAnsi="Century Gothic"/>
          <w:b/>
          <w:smallCaps/>
          <w:sz w:val="20"/>
        </w:rPr>
      </w:pPr>
      <w:r>
        <w:rPr>
          <w:rFonts w:ascii="Century Gothic" w:hAnsi="Century Gothic"/>
          <w:b/>
          <w:smallCaps/>
          <w:sz w:val="20"/>
        </w:rPr>
        <w:t>EXCELLENT KNOWLEDGE OF BASIC FUNCTIONS &amp; SKILLS</w:t>
      </w:r>
      <w:r>
        <w:rPr>
          <w:rFonts w:ascii="Century Gothic" w:hAnsi="Century Gothic"/>
          <w:b/>
          <w:smallCaps/>
          <w:sz w:val="20"/>
        </w:rPr>
        <w:tab/>
      </w:r>
    </w:p>
    <w:p w:rsidR="007504B5" w:rsidRPr="0075093C" w:rsidRDefault="007504B5" w:rsidP="007504B5">
      <w:pPr>
        <w:pStyle w:val="ListParagraph"/>
        <w:spacing w:after="0" w:line="240" w:lineRule="auto"/>
        <w:rPr>
          <w:rFonts w:ascii="Century Gothic" w:hAnsi="Century Gothic"/>
          <w:u w:val="single"/>
        </w:rPr>
      </w:pPr>
      <w:r w:rsidRPr="0075093C">
        <w:rPr>
          <w:rFonts w:ascii="Century Gothic" w:hAnsi="Century Gothic"/>
          <w:u w:val="single"/>
        </w:rPr>
        <w:t>Trained to perform the following Procedures /Functions</w:t>
      </w:r>
    </w:p>
    <w:p w:rsidR="007504B5" w:rsidRDefault="007504B5" w:rsidP="007504B5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Assist Doctor while patient </w:t>
      </w:r>
      <w:r w:rsidR="0041745A">
        <w:rPr>
          <w:rFonts w:ascii="Century Gothic" w:hAnsi="Century Gothic"/>
        </w:rPr>
        <w:t>examination, insertion</w:t>
      </w:r>
      <w:r>
        <w:rPr>
          <w:rFonts w:ascii="Century Gothic" w:hAnsi="Century Gothic"/>
        </w:rPr>
        <w:t xml:space="preserve"> of Peripheral </w:t>
      </w:r>
      <w:r w:rsidR="0041745A">
        <w:rPr>
          <w:rFonts w:ascii="Century Gothic" w:hAnsi="Century Gothic"/>
        </w:rPr>
        <w:t>line, taking</w:t>
      </w:r>
      <w:r>
        <w:rPr>
          <w:rFonts w:ascii="Century Gothic" w:hAnsi="Century Gothic"/>
        </w:rPr>
        <w:t xml:space="preserve"> ECG,CPR  in case of </w:t>
      </w:r>
      <w:r w:rsidR="0041745A">
        <w:rPr>
          <w:rFonts w:ascii="Century Gothic" w:hAnsi="Century Gothic"/>
        </w:rPr>
        <w:t>emergencies, Catheterization</w:t>
      </w:r>
      <w:r>
        <w:rPr>
          <w:rFonts w:ascii="Century Gothic" w:hAnsi="Century Gothic"/>
        </w:rPr>
        <w:t xml:space="preserve"> and insertion of nasogastric </w:t>
      </w:r>
      <w:r w:rsidR="0041745A">
        <w:rPr>
          <w:rFonts w:ascii="Century Gothic" w:hAnsi="Century Gothic"/>
        </w:rPr>
        <w:t>tube, Cardiac</w:t>
      </w:r>
      <w:r>
        <w:rPr>
          <w:rFonts w:ascii="Century Gothic" w:hAnsi="Century Gothic"/>
        </w:rPr>
        <w:t xml:space="preserve"> monitoring and close observations, Monitoring central venous pressure, Suctioning (</w:t>
      </w:r>
      <w:proofErr w:type="spellStart"/>
      <w:r>
        <w:rPr>
          <w:rFonts w:ascii="Century Gothic" w:hAnsi="Century Gothic"/>
        </w:rPr>
        <w:t>Endotracheal,Oral,Tracheostomy</w:t>
      </w:r>
      <w:proofErr w:type="spellEnd"/>
      <w:r>
        <w:rPr>
          <w:rFonts w:ascii="Century Gothic" w:hAnsi="Century Gothic"/>
        </w:rPr>
        <w:t>),</w:t>
      </w:r>
    </w:p>
    <w:p w:rsidR="007504B5" w:rsidRDefault="007504B5" w:rsidP="007504B5">
      <w:pPr>
        <w:pStyle w:val="ListParagraph"/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Oxygen Administration, Tracheostomy care, N.G Feeding, Bladder wash, Gastric Lavage, care of prevention of Bedsore, Dressing major and minor</w:t>
      </w:r>
      <w:proofErr w:type="gramStart"/>
      <w:r>
        <w:rPr>
          <w:rFonts w:ascii="Century Gothic" w:hAnsi="Century Gothic"/>
        </w:rPr>
        <w:t xml:space="preserve">, </w:t>
      </w:r>
      <w:r w:rsidR="00491784">
        <w:rPr>
          <w:rFonts w:ascii="Century Gothic" w:hAnsi="Century Gothic"/>
        </w:rPr>
        <w:t>assisting</w:t>
      </w:r>
      <w:proofErr w:type="gramEnd"/>
      <w:r>
        <w:rPr>
          <w:rFonts w:ascii="Century Gothic" w:hAnsi="Century Gothic"/>
        </w:rPr>
        <w:t xml:space="preserve"> in Suturing and suture </w:t>
      </w:r>
      <w:r w:rsidR="00CB24D3">
        <w:rPr>
          <w:rFonts w:ascii="Century Gothic" w:hAnsi="Century Gothic"/>
        </w:rPr>
        <w:t>removal, Lumbar</w:t>
      </w:r>
      <w:r>
        <w:rPr>
          <w:rFonts w:ascii="Century Gothic" w:hAnsi="Century Gothic"/>
        </w:rPr>
        <w:t xml:space="preserve"> </w:t>
      </w:r>
      <w:r w:rsidR="00CB24D3">
        <w:rPr>
          <w:rFonts w:ascii="Century Gothic" w:hAnsi="Century Gothic"/>
        </w:rPr>
        <w:t>Puncture, POP</w:t>
      </w:r>
      <w:r>
        <w:rPr>
          <w:rFonts w:ascii="Century Gothic" w:hAnsi="Century Gothic"/>
        </w:rPr>
        <w:t xml:space="preserve"> applications.</w:t>
      </w:r>
    </w:p>
    <w:p w:rsidR="00FA6A96" w:rsidRDefault="00FA6A96" w:rsidP="007504B5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FA6A96" w:rsidRPr="00816949" w:rsidRDefault="00FA6A96" w:rsidP="00FA6A96">
      <w:pPr>
        <w:pBdr>
          <w:bottom w:val="single" w:sz="2" w:space="1" w:color="auto"/>
        </w:pBdr>
        <w:shd w:val="clear" w:color="auto" w:fill="D9D9D9"/>
        <w:tabs>
          <w:tab w:val="right" w:pos="9893"/>
        </w:tabs>
        <w:rPr>
          <w:rFonts w:ascii="Century Gothic" w:hAnsi="Century Gothic"/>
        </w:rPr>
      </w:pPr>
      <w:r>
        <w:rPr>
          <w:rFonts w:ascii="Century Gothic" w:hAnsi="Century Gothic"/>
          <w:b/>
          <w:smallCaps/>
          <w:sz w:val="20"/>
        </w:rPr>
        <w:t>CERTIFICATES</w:t>
      </w:r>
      <w:r>
        <w:rPr>
          <w:rFonts w:ascii="Century Gothic" w:hAnsi="Century Gothic"/>
          <w:b/>
          <w:smallCaps/>
          <w:sz w:val="20"/>
        </w:rPr>
        <w:tab/>
      </w:r>
    </w:p>
    <w:p w:rsidR="00FA6A96" w:rsidRPr="0017759C" w:rsidRDefault="00FA6A96" w:rsidP="00FA6A96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rFonts w:ascii="Century Gothic" w:hAnsi="Century Gothic"/>
        </w:rPr>
      </w:pPr>
      <w:r w:rsidRPr="0017759C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B71C2F7" wp14:editId="66514A61">
            <wp:simplePos x="0" y="0"/>
            <wp:positionH relativeFrom="column">
              <wp:posOffset>-106680</wp:posOffset>
            </wp:positionH>
            <wp:positionV relativeFrom="paragraph">
              <wp:posOffset>51435</wp:posOffset>
            </wp:positionV>
            <wp:extent cx="1019175" cy="714375"/>
            <wp:effectExtent l="0" t="0" r="0" b="0"/>
            <wp:wrapTight wrapText="bothSides">
              <wp:wrapPolygon edited="0">
                <wp:start x="0" y="0"/>
                <wp:lineTo x="0" y="21312"/>
                <wp:lineTo x="21398" y="21312"/>
                <wp:lineTo x="21398" y="0"/>
                <wp:lineTo x="0" y="0"/>
              </wp:wrapPolygon>
            </wp:wrapTight>
            <wp:docPr id="3" name="Picture 3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759C">
        <w:rPr>
          <w:rFonts w:ascii="Century Gothic" w:hAnsi="Century Gothic"/>
        </w:rPr>
        <w:t>The Basic Life Support (BLS) for health care Provide</w:t>
      </w:r>
      <w:r>
        <w:rPr>
          <w:rFonts w:ascii="Century Gothic" w:hAnsi="Century Gothic"/>
        </w:rPr>
        <w:t>r</w:t>
      </w:r>
      <w:r w:rsidRPr="0017759C">
        <w:rPr>
          <w:rFonts w:ascii="Century Gothic" w:hAnsi="Century Gothic"/>
        </w:rPr>
        <w:t xml:space="preserve"> course is design to provide vide variety of Health Care Professionals the ability to recognize several life threatening emergencies,   provide CPR, use an AED and relieve chocking in a safe, timely and effective manner.</w:t>
      </w:r>
    </w:p>
    <w:p w:rsidR="00FA6A96" w:rsidRDefault="00FA6A96" w:rsidP="00FA6A96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7504B5" w:rsidRPr="00816949" w:rsidRDefault="007504B5" w:rsidP="007504B5">
      <w:pPr>
        <w:pBdr>
          <w:bottom w:val="single" w:sz="2" w:space="1" w:color="auto"/>
        </w:pBdr>
        <w:shd w:val="clear" w:color="auto" w:fill="D9D9D9"/>
        <w:tabs>
          <w:tab w:val="right" w:pos="9360"/>
        </w:tabs>
        <w:rPr>
          <w:rFonts w:ascii="Century Gothic" w:hAnsi="Century Gothic"/>
          <w:b/>
          <w:smallCaps/>
          <w:sz w:val="20"/>
        </w:rPr>
      </w:pPr>
      <w:r>
        <w:rPr>
          <w:rFonts w:ascii="Century Gothic" w:hAnsi="Century Gothic"/>
          <w:b/>
          <w:smallCaps/>
          <w:sz w:val="20"/>
        </w:rPr>
        <w:t>FAMILIAR IN HANDLING THE FOLLOWING MACHINES AND EQUIPMENTS</w:t>
      </w:r>
      <w:r>
        <w:rPr>
          <w:rFonts w:ascii="Century Gothic" w:hAnsi="Century Gothic"/>
          <w:b/>
          <w:smallCaps/>
          <w:sz w:val="20"/>
        </w:rPr>
        <w:tab/>
      </w:r>
    </w:p>
    <w:p w:rsidR="007504B5" w:rsidRDefault="007504B5" w:rsidP="007504B5">
      <w:pPr>
        <w:pStyle w:val="ListParagraph"/>
        <w:spacing w:after="0" w:line="240" w:lineRule="auto"/>
        <w:ind w:left="3600"/>
        <w:rPr>
          <w:rFonts w:ascii="Century Gothic" w:hAnsi="Century Gothic"/>
        </w:rPr>
      </w:pPr>
    </w:p>
    <w:p w:rsidR="007504B5" w:rsidRDefault="007504B5" w:rsidP="007504B5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ECG Machine, Cardiac Monitors, Pulse </w:t>
      </w:r>
      <w:proofErr w:type="spellStart"/>
      <w:r>
        <w:rPr>
          <w:rFonts w:ascii="Century Gothic" w:hAnsi="Century Gothic"/>
        </w:rPr>
        <w:t>Oxymeters,Infusion</w:t>
      </w:r>
      <w:proofErr w:type="spellEnd"/>
      <w:r>
        <w:rPr>
          <w:rFonts w:ascii="Century Gothic" w:hAnsi="Century Gothic"/>
        </w:rPr>
        <w:t xml:space="preserve"> Pump, Syringe Pump, Suction </w:t>
      </w:r>
      <w:proofErr w:type="spellStart"/>
      <w:r>
        <w:rPr>
          <w:rFonts w:ascii="Century Gothic" w:hAnsi="Century Gothic"/>
        </w:rPr>
        <w:t>Apparatus,Glucometer,</w:t>
      </w:r>
      <w:r w:rsidR="0042628A">
        <w:rPr>
          <w:rFonts w:ascii="Century Gothic" w:hAnsi="Century Gothic"/>
        </w:rPr>
        <w:t>Digital</w:t>
      </w:r>
      <w:proofErr w:type="spellEnd"/>
      <w:r w:rsidR="0042628A">
        <w:rPr>
          <w:rFonts w:ascii="Century Gothic" w:hAnsi="Century Gothic"/>
        </w:rPr>
        <w:t xml:space="preserve"> </w:t>
      </w:r>
      <w:r w:rsidR="008E5D34">
        <w:rPr>
          <w:rFonts w:ascii="Century Gothic" w:hAnsi="Century Gothic"/>
        </w:rPr>
        <w:t>thermometer, Nebulizer</w:t>
      </w:r>
      <w:r>
        <w:rPr>
          <w:rFonts w:ascii="Century Gothic" w:hAnsi="Century Gothic"/>
        </w:rPr>
        <w:t xml:space="preserve"> and Steam </w:t>
      </w:r>
      <w:proofErr w:type="spellStart"/>
      <w:r>
        <w:rPr>
          <w:rFonts w:ascii="Century Gothic" w:hAnsi="Century Gothic"/>
        </w:rPr>
        <w:t>Inhaler,Sphygmom</w:t>
      </w:r>
      <w:r w:rsidR="0042628A">
        <w:rPr>
          <w:rFonts w:ascii="Century Gothic" w:hAnsi="Century Gothic"/>
        </w:rPr>
        <w:t>anometer,Ambu</w:t>
      </w:r>
      <w:proofErr w:type="spellEnd"/>
      <w:r w:rsidR="0042628A">
        <w:rPr>
          <w:rFonts w:ascii="Century Gothic" w:hAnsi="Century Gothic"/>
        </w:rPr>
        <w:t xml:space="preserve"> Bag, </w:t>
      </w:r>
      <w:r w:rsidR="008E5D34">
        <w:rPr>
          <w:rFonts w:ascii="Century Gothic" w:hAnsi="Century Gothic"/>
        </w:rPr>
        <w:t>Laryngoscope, Breast</w:t>
      </w:r>
      <w:r w:rsidR="0042628A">
        <w:rPr>
          <w:rFonts w:ascii="Century Gothic" w:hAnsi="Century Gothic"/>
        </w:rPr>
        <w:t xml:space="preserve"> </w:t>
      </w:r>
      <w:proofErr w:type="spellStart"/>
      <w:r w:rsidR="0042628A">
        <w:rPr>
          <w:rFonts w:ascii="Century Gothic" w:hAnsi="Century Gothic"/>
        </w:rPr>
        <w:t>Pump,Stethoscope,</w:t>
      </w:r>
      <w:r w:rsidR="008E5D34">
        <w:rPr>
          <w:rFonts w:ascii="Century Gothic" w:hAnsi="Century Gothic"/>
        </w:rPr>
        <w:t>Opthalmoscope,Automated</w:t>
      </w:r>
      <w:proofErr w:type="spellEnd"/>
      <w:r w:rsidR="008E5D34">
        <w:rPr>
          <w:rFonts w:ascii="Century Gothic" w:hAnsi="Century Gothic"/>
        </w:rPr>
        <w:t xml:space="preserve"> External Defibrillator, Tympanic Thermometer, Cardiac Monitor.</w:t>
      </w:r>
    </w:p>
    <w:p w:rsidR="00CB24D3" w:rsidRDefault="00CB24D3" w:rsidP="007504B5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7504B5" w:rsidRPr="00816949" w:rsidRDefault="007504B5" w:rsidP="007504B5">
      <w:pPr>
        <w:pBdr>
          <w:bottom w:val="single" w:sz="2" w:space="1" w:color="auto"/>
        </w:pBdr>
        <w:shd w:val="clear" w:color="auto" w:fill="D9D9D9"/>
        <w:tabs>
          <w:tab w:val="right" w:pos="9360"/>
        </w:tabs>
        <w:rPr>
          <w:rFonts w:ascii="Century Gothic" w:hAnsi="Century Gothic"/>
        </w:rPr>
      </w:pPr>
      <w:r>
        <w:rPr>
          <w:rFonts w:ascii="Century Gothic" w:hAnsi="Century Gothic"/>
          <w:b/>
          <w:smallCaps/>
          <w:sz w:val="20"/>
        </w:rPr>
        <w:t xml:space="preserve">HAVE ADEQUATE EXPERIENCE IN TAKING CARE OF PATIENT WITH  </w:t>
      </w:r>
    </w:p>
    <w:p w:rsidR="007504B5" w:rsidRPr="00816949" w:rsidRDefault="007504B5" w:rsidP="007504B5">
      <w:pPr>
        <w:pStyle w:val="ListParagraph"/>
        <w:spacing w:after="0" w:line="240" w:lineRule="auto"/>
        <w:ind w:left="3600"/>
        <w:rPr>
          <w:rFonts w:ascii="Century Gothic" w:hAnsi="Century Gothic"/>
        </w:rPr>
      </w:pPr>
    </w:p>
    <w:p w:rsidR="007504B5" w:rsidRDefault="007504B5" w:rsidP="007504B5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CVA,Spinal</w:t>
      </w:r>
      <w:proofErr w:type="spellEnd"/>
      <w:r>
        <w:rPr>
          <w:rFonts w:ascii="Century Gothic" w:hAnsi="Century Gothic"/>
        </w:rPr>
        <w:t xml:space="preserve"> code injuries (Paraplegia and Quadriplegia),Deep Vein Thrombosis(DVT),Scoliosis &amp; </w:t>
      </w:r>
      <w:proofErr w:type="spellStart"/>
      <w:r>
        <w:rPr>
          <w:rFonts w:ascii="Century Gothic" w:hAnsi="Century Gothic"/>
        </w:rPr>
        <w:t>Kyphosis,Hypertension</w:t>
      </w:r>
      <w:proofErr w:type="spellEnd"/>
      <w:r>
        <w:rPr>
          <w:rFonts w:ascii="Century Gothic" w:hAnsi="Century Gothic"/>
        </w:rPr>
        <w:t xml:space="preserve"> and </w:t>
      </w:r>
      <w:proofErr w:type="spellStart"/>
      <w:r>
        <w:rPr>
          <w:rFonts w:ascii="Century Gothic" w:hAnsi="Century Gothic"/>
        </w:rPr>
        <w:t>Hypotension,Epilepsy,Road</w:t>
      </w:r>
      <w:proofErr w:type="spellEnd"/>
      <w:r>
        <w:rPr>
          <w:rFonts w:ascii="Century Gothic" w:hAnsi="Century Gothic"/>
        </w:rPr>
        <w:t xml:space="preserve"> Traffic Accident, Rheumatic Arthritis,</w:t>
      </w:r>
    </w:p>
    <w:p w:rsidR="007504B5" w:rsidRDefault="007504B5" w:rsidP="007504B5">
      <w:pPr>
        <w:pStyle w:val="ListParagraph"/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Upper  &amp; Lower Respiratory Tract </w:t>
      </w:r>
      <w:proofErr w:type="spellStart"/>
      <w:r>
        <w:rPr>
          <w:rFonts w:ascii="Century Gothic" w:hAnsi="Century Gothic"/>
        </w:rPr>
        <w:t>infections,Tuberculosis,Asthma,Diabetes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Mellitus,Hepatitis,Renal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failure,Pre</w:t>
      </w:r>
      <w:proofErr w:type="spellEnd"/>
      <w:r>
        <w:rPr>
          <w:rFonts w:ascii="Century Gothic" w:hAnsi="Century Gothic"/>
        </w:rPr>
        <w:t xml:space="preserve"> and </w:t>
      </w:r>
      <w:r w:rsidR="00491784">
        <w:rPr>
          <w:rFonts w:ascii="Century Gothic" w:hAnsi="Century Gothic"/>
        </w:rPr>
        <w:t>Post-operative</w:t>
      </w:r>
      <w:r>
        <w:rPr>
          <w:rFonts w:ascii="Century Gothic" w:hAnsi="Century Gothic"/>
        </w:rPr>
        <w:t xml:space="preserve"> care after orthopedic and spinal surgeries.</w:t>
      </w:r>
    </w:p>
    <w:p w:rsidR="007504B5" w:rsidRDefault="007504B5" w:rsidP="007504B5">
      <w:pPr>
        <w:pStyle w:val="ListParagraph"/>
        <w:spacing w:after="0" w:line="240" w:lineRule="auto"/>
        <w:ind w:left="3600"/>
        <w:rPr>
          <w:rFonts w:ascii="Century Gothic" w:hAnsi="Century Gothic"/>
        </w:rPr>
      </w:pPr>
    </w:p>
    <w:p w:rsidR="007504B5" w:rsidRPr="00816949" w:rsidRDefault="007504B5" w:rsidP="007504B5">
      <w:pPr>
        <w:pBdr>
          <w:bottom w:val="single" w:sz="2" w:space="1" w:color="auto"/>
        </w:pBdr>
        <w:shd w:val="clear" w:color="auto" w:fill="D9D9D9"/>
        <w:tabs>
          <w:tab w:val="right" w:pos="9360"/>
        </w:tabs>
        <w:rPr>
          <w:rFonts w:ascii="Century Gothic" w:hAnsi="Century Gothic"/>
        </w:rPr>
      </w:pPr>
      <w:r>
        <w:rPr>
          <w:rFonts w:ascii="Century Gothic" w:hAnsi="Century Gothic"/>
          <w:b/>
          <w:smallCaps/>
          <w:sz w:val="20"/>
        </w:rPr>
        <w:t xml:space="preserve">LIST OF SEMINARS THAT I HAVE WORKED OUT  </w:t>
      </w:r>
    </w:p>
    <w:p w:rsidR="007504B5" w:rsidRDefault="007504B5" w:rsidP="007504B5">
      <w:pPr>
        <w:pStyle w:val="ListParagraph"/>
        <w:spacing w:after="0" w:line="240" w:lineRule="auto"/>
        <w:ind w:left="3600"/>
        <w:rPr>
          <w:rFonts w:ascii="Century Gothic" w:hAnsi="Century Gothic"/>
        </w:rPr>
      </w:pPr>
    </w:p>
    <w:p w:rsidR="007504B5" w:rsidRDefault="007504B5" w:rsidP="007504B5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Diabetes Mellitus</w:t>
      </w:r>
    </w:p>
    <w:p w:rsidR="007504B5" w:rsidRDefault="007504B5" w:rsidP="007504B5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Care of Spinal Cord Injury Patients</w:t>
      </w:r>
    </w:p>
    <w:p w:rsidR="007504B5" w:rsidRDefault="007504B5" w:rsidP="007504B5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Cerebro</w:t>
      </w:r>
      <w:proofErr w:type="spellEnd"/>
      <w:r>
        <w:rPr>
          <w:rFonts w:ascii="Century Gothic" w:hAnsi="Century Gothic"/>
        </w:rPr>
        <w:t xml:space="preserve"> Vascular Accident</w:t>
      </w:r>
    </w:p>
    <w:p w:rsidR="007504B5" w:rsidRDefault="007504B5" w:rsidP="007504B5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Bio-Medical waste management</w:t>
      </w:r>
    </w:p>
    <w:p w:rsidR="00CB24D3" w:rsidRDefault="00CB24D3" w:rsidP="007504B5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8E5D34" w:rsidRDefault="008E5D34" w:rsidP="007504B5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8E5D34" w:rsidRDefault="008E5D34" w:rsidP="007504B5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7504B5" w:rsidRPr="00816949" w:rsidRDefault="007504B5" w:rsidP="007504B5">
      <w:pPr>
        <w:pBdr>
          <w:bottom w:val="single" w:sz="2" w:space="1" w:color="auto"/>
        </w:pBdr>
        <w:shd w:val="clear" w:color="auto" w:fill="D9D9D9"/>
        <w:tabs>
          <w:tab w:val="right" w:pos="9360"/>
        </w:tabs>
        <w:rPr>
          <w:rFonts w:ascii="Century Gothic" w:hAnsi="Century Gothic"/>
        </w:rPr>
      </w:pPr>
      <w:r>
        <w:rPr>
          <w:rFonts w:ascii="Century Gothic" w:hAnsi="Century Gothic"/>
          <w:b/>
          <w:smallCaps/>
          <w:sz w:val="20"/>
        </w:rPr>
        <w:t xml:space="preserve">MANAGERAL SKILLS  </w:t>
      </w:r>
    </w:p>
    <w:p w:rsidR="007504B5" w:rsidRDefault="007504B5" w:rsidP="007504B5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7504B5" w:rsidRPr="00CB24D3" w:rsidRDefault="007504B5" w:rsidP="007504B5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 w:rsidRPr="00CB24D3">
        <w:rPr>
          <w:rFonts w:ascii="Century Gothic" w:hAnsi="Century Gothic"/>
        </w:rPr>
        <w:t>Orientation of patients &amp; relatives about the hospital and its functioning, Preparation of emergency drugs &amp; emergency trays (Intubation Tray, Catheterization Tray, Aspiration sets, Gown Pack), Maintenance of Environmental hygiene, Asepsis and infection control, Maintenance of records and reports, Maintain ward inventory Indent.</w:t>
      </w:r>
    </w:p>
    <w:p w:rsidR="00CB24D3" w:rsidRDefault="00CB24D3" w:rsidP="007504B5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7504B5" w:rsidRPr="00816949" w:rsidRDefault="007504B5" w:rsidP="007504B5">
      <w:pPr>
        <w:pBdr>
          <w:bottom w:val="single" w:sz="2" w:space="1" w:color="auto"/>
        </w:pBdr>
        <w:shd w:val="clear" w:color="auto" w:fill="D9D9D9"/>
        <w:tabs>
          <w:tab w:val="right" w:pos="9360"/>
        </w:tabs>
        <w:rPr>
          <w:rFonts w:ascii="Century Gothic" w:hAnsi="Century Gothic"/>
        </w:rPr>
      </w:pPr>
      <w:r>
        <w:rPr>
          <w:rFonts w:ascii="Century Gothic" w:hAnsi="Century Gothic"/>
          <w:b/>
          <w:smallCaps/>
          <w:sz w:val="20"/>
        </w:rPr>
        <w:t xml:space="preserve">SUMMARY OF QUALIFICATIONS  </w:t>
      </w:r>
    </w:p>
    <w:p w:rsidR="007504B5" w:rsidRDefault="007504B5" w:rsidP="007504B5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CB24D3" w:rsidRPr="00CB24D3" w:rsidRDefault="007504B5" w:rsidP="00CB24D3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 w:rsidRPr="00CB24D3">
        <w:rPr>
          <w:rFonts w:ascii="Century Gothic" w:hAnsi="Century Gothic"/>
        </w:rPr>
        <w:t xml:space="preserve">Highly motivated, flexible and patient focused Registered Nurse with proven expertise in utilization review and quality assurance, patient </w:t>
      </w:r>
      <w:r w:rsidR="0041745A" w:rsidRPr="00CB24D3">
        <w:rPr>
          <w:rFonts w:ascii="Century Gothic" w:hAnsi="Century Gothic"/>
        </w:rPr>
        <w:t>communication</w:t>
      </w:r>
      <w:r w:rsidRPr="00CB24D3">
        <w:rPr>
          <w:rFonts w:ascii="Century Gothic" w:hAnsi="Century Gothic"/>
        </w:rPr>
        <w:t xml:space="preserve">, organizational planning and detail orientation. Solidly credentialed and diversely experienced comprehensive background in </w:t>
      </w:r>
      <w:r w:rsidRPr="00CB24D3">
        <w:rPr>
          <w:rFonts w:ascii="Century Gothic" w:hAnsi="Century Gothic"/>
          <w:b/>
        </w:rPr>
        <w:t>Medical &amp; Surgical Ward</w:t>
      </w:r>
      <w:r w:rsidRPr="00CB24D3">
        <w:rPr>
          <w:rFonts w:ascii="Century Gothic" w:hAnsi="Century Gothic"/>
        </w:rPr>
        <w:t xml:space="preserve">. Extremely effective able to remain calm, level headed and productive in challenging situations. Excellent communication skills and interpersonal skills, good relationship with Physicians, Nursing Staff and supporting service professionals.  </w:t>
      </w:r>
    </w:p>
    <w:p w:rsidR="007504B5" w:rsidRDefault="007504B5" w:rsidP="007504B5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7504B5" w:rsidRPr="00816949" w:rsidRDefault="007504B5" w:rsidP="007504B5">
      <w:pPr>
        <w:pBdr>
          <w:bottom w:val="single" w:sz="2" w:space="1" w:color="auto"/>
        </w:pBdr>
        <w:shd w:val="clear" w:color="auto" w:fill="D9D9D9"/>
        <w:rPr>
          <w:rFonts w:ascii="Century Gothic" w:hAnsi="Century Gothic"/>
          <w:b/>
          <w:smallCaps/>
          <w:sz w:val="20"/>
        </w:rPr>
      </w:pPr>
      <w:r>
        <w:rPr>
          <w:rFonts w:ascii="Century Gothic" w:hAnsi="Century Gothic"/>
          <w:b/>
          <w:smallCaps/>
          <w:sz w:val="20"/>
        </w:rPr>
        <w:t>EDUCATIONAL QUALIFICATION</w:t>
      </w:r>
    </w:p>
    <w:p w:rsidR="007504B5" w:rsidRPr="00ED7ADA" w:rsidRDefault="007504B5" w:rsidP="007504B5">
      <w:pPr>
        <w:ind w:left="360"/>
        <w:rPr>
          <w:rFonts w:ascii="Century Gothic" w:hAnsi="Century Gothic"/>
          <w:b/>
          <w:u w:val="single"/>
        </w:rPr>
      </w:pPr>
      <w:r w:rsidRPr="00ED7ADA">
        <w:rPr>
          <w:rFonts w:ascii="Century Gothic" w:hAnsi="Century Gothic"/>
          <w:b/>
          <w:u w:val="single"/>
        </w:rPr>
        <w:t xml:space="preserve">Secondary Level </w:t>
      </w:r>
    </w:p>
    <w:p w:rsidR="007504B5" w:rsidRDefault="007504B5" w:rsidP="007504B5">
      <w:pPr>
        <w:pStyle w:val="ListParagraph"/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98"/>
        <w:gridCol w:w="900"/>
        <w:gridCol w:w="1458"/>
      </w:tblGrid>
      <w:tr w:rsidR="007504B5" w:rsidTr="00EF0EDC">
        <w:tc>
          <w:tcPr>
            <w:tcW w:w="6498" w:type="dxa"/>
            <w:vAlign w:val="center"/>
          </w:tcPr>
          <w:p w:rsidR="007504B5" w:rsidRDefault="007504B5" w:rsidP="00427BB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Girls High </w:t>
            </w:r>
            <w:proofErr w:type="spellStart"/>
            <w:r>
              <w:rPr>
                <w:rFonts w:ascii="Century Gothic" w:hAnsi="Century Gothic"/>
              </w:rPr>
              <w:t>School,Kadampanad,Board</w:t>
            </w:r>
            <w:proofErr w:type="spellEnd"/>
            <w:r>
              <w:rPr>
                <w:rFonts w:ascii="Century Gothic" w:hAnsi="Century Gothic"/>
              </w:rPr>
              <w:t xml:space="preserve"> of Kerala - India</w:t>
            </w:r>
          </w:p>
        </w:tc>
        <w:tc>
          <w:tcPr>
            <w:tcW w:w="900" w:type="dxa"/>
            <w:vAlign w:val="center"/>
          </w:tcPr>
          <w:p w:rsidR="007504B5" w:rsidRDefault="007504B5" w:rsidP="00EF0EDC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Pr="00ED7ADA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458" w:type="dxa"/>
            <w:vAlign w:val="center"/>
          </w:tcPr>
          <w:p w:rsidR="007504B5" w:rsidRDefault="007504B5" w:rsidP="00EF0EDC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2003</w:t>
            </w:r>
          </w:p>
        </w:tc>
      </w:tr>
    </w:tbl>
    <w:p w:rsidR="007504B5" w:rsidRPr="00ED7ADA" w:rsidRDefault="007504B5" w:rsidP="007504B5">
      <w:pPr>
        <w:ind w:left="360"/>
        <w:rPr>
          <w:rFonts w:ascii="Century Gothic" w:hAnsi="Century Gothic"/>
          <w:b/>
          <w:u w:val="single"/>
        </w:rPr>
      </w:pPr>
      <w:r w:rsidRPr="00ED7ADA">
        <w:rPr>
          <w:rFonts w:ascii="Century Gothic" w:hAnsi="Century Gothic"/>
          <w:b/>
          <w:u w:val="single"/>
        </w:rPr>
        <w:t xml:space="preserve">Senior Secondary Level </w:t>
      </w:r>
    </w:p>
    <w:p w:rsidR="007504B5" w:rsidRDefault="007504B5" w:rsidP="007504B5">
      <w:pPr>
        <w:pStyle w:val="ListParagraph"/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98"/>
        <w:gridCol w:w="900"/>
        <w:gridCol w:w="1458"/>
      </w:tblGrid>
      <w:tr w:rsidR="007504B5" w:rsidTr="00447BDD">
        <w:tc>
          <w:tcPr>
            <w:tcW w:w="6498" w:type="dxa"/>
          </w:tcPr>
          <w:p w:rsidR="007504B5" w:rsidRDefault="007504B5" w:rsidP="00447BDD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M.K.G.A.M Higher Secondary </w:t>
            </w:r>
            <w:proofErr w:type="spellStart"/>
            <w:r>
              <w:rPr>
                <w:rFonts w:ascii="Century Gothic" w:hAnsi="Century Gothic"/>
              </w:rPr>
              <w:t>School,Mannady</w:t>
            </w:r>
            <w:proofErr w:type="spellEnd"/>
            <w:r>
              <w:rPr>
                <w:rFonts w:ascii="Century Gothic" w:hAnsi="Century Gothic"/>
              </w:rPr>
              <w:t xml:space="preserve"> –</w:t>
            </w:r>
          </w:p>
          <w:p w:rsidR="007504B5" w:rsidRDefault="007504B5" w:rsidP="00447BDD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Board of Kerala - India</w:t>
            </w:r>
          </w:p>
        </w:tc>
        <w:tc>
          <w:tcPr>
            <w:tcW w:w="900" w:type="dxa"/>
            <w:vAlign w:val="center"/>
          </w:tcPr>
          <w:p w:rsidR="007504B5" w:rsidRDefault="007504B5" w:rsidP="00447BDD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Pr="00ED7ADA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458" w:type="dxa"/>
            <w:vAlign w:val="center"/>
          </w:tcPr>
          <w:p w:rsidR="007504B5" w:rsidRDefault="007504B5" w:rsidP="00447BDD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2005</w:t>
            </w:r>
          </w:p>
        </w:tc>
      </w:tr>
    </w:tbl>
    <w:p w:rsidR="007504B5" w:rsidRDefault="007504B5" w:rsidP="007504B5">
      <w:pPr>
        <w:pStyle w:val="ListParagraph"/>
        <w:spacing w:after="0" w:line="240" w:lineRule="auto"/>
        <w:rPr>
          <w:rFonts w:ascii="Century Gothic" w:hAnsi="Century Gothic"/>
        </w:rPr>
      </w:pPr>
    </w:p>
    <w:p w:rsidR="00372C06" w:rsidRDefault="00372C06" w:rsidP="007504B5">
      <w:pPr>
        <w:pStyle w:val="ListParagraph"/>
        <w:spacing w:after="0" w:line="240" w:lineRule="auto"/>
        <w:rPr>
          <w:rFonts w:ascii="Century Gothic" w:hAnsi="Century Gothic"/>
        </w:rPr>
      </w:pPr>
    </w:p>
    <w:p w:rsidR="007504B5" w:rsidRPr="00816949" w:rsidRDefault="007504B5" w:rsidP="007504B5">
      <w:pPr>
        <w:pBdr>
          <w:bottom w:val="single" w:sz="2" w:space="1" w:color="auto"/>
        </w:pBdr>
        <w:shd w:val="clear" w:color="auto" w:fill="D9D9D9"/>
        <w:rPr>
          <w:rFonts w:ascii="Century Gothic" w:hAnsi="Century Gothic"/>
          <w:b/>
          <w:smallCaps/>
          <w:sz w:val="20"/>
        </w:rPr>
      </w:pPr>
      <w:r>
        <w:rPr>
          <w:rFonts w:ascii="Century Gothic" w:hAnsi="Century Gothic"/>
          <w:b/>
          <w:smallCaps/>
          <w:sz w:val="20"/>
        </w:rPr>
        <w:t>PROFESSIONAL QUALIFICATION</w:t>
      </w:r>
    </w:p>
    <w:p w:rsidR="007504B5" w:rsidRDefault="007504B5" w:rsidP="007504B5">
      <w:pPr>
        <w:rPr>
          <w:rFonts w:ascii="Century Gothic" w:hAnsi="Century Gothic"/>
        </w:rPr>
      </w:pPr>
    </w:p>
    <w:tbl>
      <w:tblPr>
        <w:tblStyle w:val="TableGrid"/>
        <w:tblW w:w="8928" w:type="dxa"/>
        <w:tblInd w:w="630" w:type="dxa"/>
        <w:tblLook w:val="04A0" w:firstRow="1" w:lastRow="0" w:firstColumn="1" w:lastColumn="0" w:noHBand="0" w:noVBand="1"/>
      </w:tblPr>
      <w:tblGrid>
        <w:gridCol w:w="1908"/>
        <w:gridCol w:w="5130"/>
        <w:gridCol w:w="1890"/>
      </w:tblGrid>
      <w:tr w:rsidR="007504B5" w:rsidTr="00447BDD">
        <w:tc>
          <w:tcPr>
            <w:tcW w:w="1908" w:type="dxa"/>
          </w:tcPr>
          <w:p w:rsidR="007504B5" w:rsidRPr="005D6F45" w:rsidRDefault="007504B5" w:rsidP="00447BDD">
            <w:pPr>
              <w:jc w:val="center"/>
              <w:rPr>
                <w:rFonts w:ascii="Century Gothic" w:hAnsi="Century Gothic"/>
                <w:b/>
              </w:rPr>
            </w:pPr>
            <w:r w:rsidRPr="005D6F45">
              <w:rPr>
                <w:rFonts w:ascii="Century Gothic" w:hAnsi="Century Gothic"/>
                <w:b/>
              </w:rPr>
              <w:t>Course</w:t>
            </w:r>
          </w:p>
        </w:tc>
        <w:tc>
          <w:tcPr>
            <w:tcW w:w="5130" w:type="dxa"/>
          </w:tcPr>
          <w:p w:rsidR="007504B5" w:rsidRPr="005D6F45" w:rsidRDefault="007504B5" w:rsidP="00447BDD">
            <w:pPr>
              <w:jc w:val="center"/>
              <w:rPr>
                <w:rFonts w:ascii="Century Gothic" w:hAnsi="Century Gothic"/>
                <w:b/>
              </w:rPr>
            </w:pPr>
            <w:r w:rsidRPr="005D6F45">
              <w:rPr>
                <w:rFonts w:ascii="Century Gothic" w:hAnsi="Century Gothic"/>
                <w:b/>
              </w:rPr>
              <w:t>Institution</w:t>
            </w:r>
          </w:p>
        </w:tc>
        <w:tc>
          <w:tcPr>
            <w:tcW w:w="1890" w:type="dxa"/>
          </w:tcPr>
          <w:p w:rsidR="007504B5" w:rsidRPr="005D6F45" w:rsidRDefault="007504B5" w:rsidP="00447BDD">
            <w:pPr>
              <w:jc w:val="center"/>
              <w:rPr>
                <w:rFonts w:ascii="Century Gothic" w:hAnsi="Century Gothic"/>
                <w:b/>
              </w:rPr>
            </w:pPr>
            <w:r w:rsidRPr="005D6F45">
              <w:rPr>
                <w:rFonts w:ascii="Century Gothic" w:hAnsi="Century Gothic"/>
                <w:b/>
              </w:rPr>
              <w:t>Year</w:t>
            </w:r>
          </w:p>
        </w:tc>
      </w:tr>
      <w:tr w:rsidR="007504B5" w:rsidTr="00447BDD">
        <w:tc>
          <w:tcPr>
            <w:tcW w:w="1908" w:type="dxa"/>
          </w:tcPr>
          <w:p w:rsidR="007504B5" w:rsidRDefault="007927B1" w:rsidP="00447B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B.Sc.</w:t>
            </w:r>
            <w:r w:rsidR="007504B5">
              <w:rPr>
                <w:rFonts w:ascii="Century Gothic" w:hAnsi="Century Gothic"/>
              </w:rPr>
              <w:t xml:space="preserve"> Nursing</w:t>
            </w:r>
          </w:p>
        </w:tc>
        <w:tc>
          <w:tcPr>
            <w:tcW w:w="5130" w:type="dxa"/>
          </w:tcPr>
          <w:p w:rsidR="007504B5" w:rsidRDefault="007504B5" w:rsidP="00447B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Nightingale College of </w:t>
            </w:r>
            <w:proofErr w:type="spellStart"/>
            <w:r>
              <w:rPr>
                <w:rFonts w:ascii="Century Gothic" w:hAnsi="Century Gothic"/>
              </w:rPr>
              <w:t>Nursing,Noida,India</w:t>
            </w:r>
            <w:proofErr w:type="spellEnd"/>
          </w:p>
        </w:tc>
        <w:tc>
          <w:tcPr>
            <w:tcW w:w="1890" w:type="dxa"/>
          </w:tcPr>
          <w:p w:rsidR="007504B5" w:rsidRDefault="007504B5" w:rsidP="00447B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2005-2009</w:t>
            </w:r>
          </w:p>
        </w:tc>
      </w:tr>
    </w:tbl>
    <w:p w:rsidR="007504B5" w:rsidRDefault="007504B5" w:rsidP="007504B5">
      <w:pPr>
        <w:rPr>
          <w:rFonts w:ascii="Century Gothic" w:hAnsi="Century Gothic"/>
        </w:rPr>
      </w:pPr>
    </w:p>
    <w:p w:rsidR="007504B5" w:rsidRPr="00816949" w:rsidRDefault="007504B5" w:rsidP="007504B5">
      <w:pPr>
        <w:pBdr>
          <w:bottom w:val="single" w:sz="2" w:space="1" w:color="auto"/>
        </w:pBdr>
        <w:shd w:val="clear" w:color="auto" w:fill="D9D9D9"/>
        <w:rPr>
          <w:rFonts w:ascii="Century Gothic" w:hAnsi="Century Gothic"/>
          <w:b/>
          <w:smallCaps/>
          <w:sz w:val="20"/>
        </w:rPr>
      </w:pPr>
      <w:r>
        <w:rPr>
          <w:rFonts w:ascii="Century Gothic" w:hAnsi="Century Gothic"/>
          <w:b/>
          <w:smallCaps/>
          <w:sz w:val="20"/>
        </w:rPr>
        <w:t>REGISTRATION DETAILS</w:t>
      </w:r>
    </w:p>
    <w:p w:rsidR="007504B5" w:rsidRDefault="007504B5" w:rsidP="007504B5">
      <w:pPr>
        <w:pStyle w:val="ListParagraph"/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3618" w:type="dxa"/>
        <w:tblInd w:w="630" w:type="dxa"/>
        <w:tblLook w:val="04A0" w:firstRow="1" w:lastRow="0" w:firstColumn="1" w:lastColumn="0" w:noHBand="0" w:noVBand="1"/>
      </w:tblPr>
      <w:tblGrid>
        <w:gridCol w:w="3618"/>
      </w:tblGrid>
      <w:tr w:rsidR="0072769B" w:rsidTr="0072769B">
        <w:tc>
          <w:tcPr>
            <w:tcW w:w="3618" w:type="dxa"/>
          </w:tcPr>
          <w:p w:rsidR="0072769B" w:rsidRPr="005D6F45" w:rsidRDefault="0072769B" w:rsidP="00447BDD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</w:rPr>
              <w:t>Name of Council</w:t>
            </w:r>
          </w:p>
        </w:tc>
      </w:tr>
      <w:tr w:rsidR="0072769B" w:rsidTr="0072769B">
        <w:tc>
          <w:tcPr>
            <w:tcW w:w="3618" w:type="dxa"/>
            <w:vAlign w:val="center"/>
          </w:tcPr>
          <w:p w:rsidR="0072769B" w:rsidRDefault="0072769B" w:rsidP="00447B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U.P Nursing Council</w:t>
            </w:r>
          </w:p>
        </w:tc>
      </w:tr>
      <w:tr w:rsidR="0072769B" w:rsidTr="0072769B">
        <w:tc>
          <w:tcPr>
            <w:tcW w:w="3618" w:type="dxa"/>
            <w:vAlign w:val="center"/>
          </w:tcPr>
          <w:p w:rsidR="0072769B" w:rsidRDefault="0072769B" w:rsidP="00447B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Delhi Nursing Council</w:t>
            </w:r>
          </w:p>
        </w:tc>
      </w:tr>
    </w:tbl>
    <w:p w:rsidR="007504B5" w:rsidRDefault="007504B5" w:rsidP="007504B5">
      <w:pPr>
        <w:pStyle w:val="ListParagraph"/>
        <w:spacing w:after="0" w:line="240" w:lineRule="auto"/>
        <w:rPr>
          <w:rFonts w:ascii="Century Gothic" w:hAnsi="Century Gothic"/>
        </w:rPr>
      </w:pPr>
    </w:p>
    <w:p w:rsidR="00732BFD" w:rsidRDefault="00732BFD" w:rsidP="007504B5">
      <w:pPr>
        <w:pStyle w:val="ListParagraph"/>
        <w:spacing w:after="0" w:line="240" w:lineRule="auto"/>
        <w:rPr>
          <w:rFonts w:ascii="Century Gothic" w:hAnsi="Century Gothic"/>
        </w:rPr>
      </w:pPr>
    </w:p>
    <w:p w:rsidR="008E5D34" w:rsidRDefault="008E5D34" w:rsidP="007504B5">
      <w:pPr>
        <w:pStyle w:val="ListParagraph"/>
        <w:spacing w:after="0" w:line="240" w:lineRule="auto"/>
        <w:rPr>
          <w:rFonts w:ascii="Century Gothic" w:hAnsi="Century Gothic"/>
        </w:rPr>
      </w:pPr>
    </w:p>
    <w:p w:rsidR="008E5D34" w:rsidRDefault="008E5D34" w:rsidP="007504B5">
      <w:pPr>
        <w:pStyle w:val="ListParagraph"/>
        <w:spacing w:after="0" w:line="240" w:lineRule="auto"/>
        <w:rPr>
          <w:rFonts w:ascii="Century Gothic" w:hAnsi="Century Gothic"/>
        </w:rPr>
      </w:pPr>
    </w:p>
    <w:p w:rsidR="007504B5" w:rsidRDefault="007504B5" w:rsidP="007504B5">
      <w:pPr>
        <w:pStyle w:val="ListParagraph"/>
        <w:spacing w:after="0" w:line="240" w:lineRule="auto"/>
        <w:rPr>
          <w:rFonts w:ascii="Century Gothic" w:hAnsi="Century Gothic"/>
        </w:rPr>
      </w:pPr>
      <w:r w:rsidRPr="00816949">
        <w:rPr>
          <w:rFonts w:ascii="Century Gothic" w:hAnsi="Century Gothic"/>
        </w:rPr>
        <w:tab/>
        <w:t xml:space="preserve">   </w:t>
      </w:r>
      <w:r w:rsidRPr="00816949">
        <w:rPr>
          <w:rFonts w:ascii="Century Gothic" w:hAnsi="Century Gothic"/>
        </w:rPr>
        <w:tab/>
        <w:t xml:space="preserve">   </w:t>
      </w:r>
    </w:p>
    <w:p w:rsidR="007504B5" w:rsidRDefault="007504B5" w:rsidP="007504B5">
      <w:pPr>
        <w:rPr>
          <w:rFonts w:ascii="Century Gothic" w:hAnsi="Century Gothic"/>
        </w:rPr>
      </w:pPr>
    </w:p>
    <w:p w:rsidR="007504B5" w:rsidRPr="00816949" w:rsidRDefault="007504B5" w:rsidP="007504B5">
      <w:pPr>
        <w:pBdr>
          <w:bottom w:val="single" w:sz="2" w:space="1" w:color="auto"/>
        </w:pBdr>
        <w:shd w:val="clear" w:color="auto" w:fill="D9D9D9"/>
        <w:rPr>
          <w:rFonts w:ascii="Century Gothic" w:hAnsi="Century Gothic"/>
          <w:b/>
          <w:smallCaps/>
          <w:sz w:val="20"/>
        </w:rPr>
      </w:pPr>
      <w:r>
        <w:rPr>
          <w:rFonts w:ascii="Century Gothic" w:hAnsi="Century Gothic"/>
          <w:b/>
          <w:smallCaps/>
          <w:sz w:val="20"/>
        </w:rPr>
        <w:t>DECLARATION</w:t>
      </w:r>
    </w:p>
    <w:p w:rsidR="007504B5" w:rsidRDefault="007504B5" w:rsidP="007504B5">
      <w:pPr>
        <w:rPr>
          <w:rFonts w:ascii="Century Gothic" w:hAnsi="Century Gothic"/>
        </w:rPr>
      </w:pPr>
    </w:p>
    <w:p w:rsidR="007504B5" w:rsidRDefault="007504B5" w:rsidP="007504B5">
      <w:pPr>
        <w:rPr>
          <w:rFonts w:ascii="Century Gothic" w:hAnsi="Century Gothic"/>
        </w:rPr>
      </w:pPr>
      <w:r w:rsidRPr="005D70E6">
        <w:rPr>
          <w:rFonts w:ascii="Century Gothic" w:hAnsi="Century Gothic"/>
        </w:rPr>
        <w:t>I hereby declare that the above mentioned details are true up to the best of my knowledge.</w:t>
      </w:r>
    </w:p>
    <w:p w:rsidR="007504B5" w:rsidRDefault="007504B5" w:rsidP="007504B5">
      <w:pPr>
        <w:rPr>
          <w:rFonts w:ascii="Century Gothic" w:hAnsi="Century Gothic"/>
        </w:rPr>
      </w:pPr>
    </w:p>
    <w:sectPr w:rsidR="007504B5" w:rsidSect="004B28DD">
      <w:pgSz w:w="11909" w:h="16560" w:code="9"/>
      <w:pgMar w:top="1260" w:right="1008" w:bottom="900" w:left="1008" w:header="720" w:footer="855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85" w:rsidRDefault="00F25F85" w:rsidP="00522168">
      <w:r>
        <w:separator/>
      </w:r>
    </w:p>
  </w:endnote>
  <w:endnote w:type="continuationSeparator" w:id="0">
    <w:p w:rsidR="00F25F85" w:rsidRDefault="00F25F85" w:rsidP="0052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85" w:rsidRDefault="00F25F85" w:rsidP="00522168">
      <w:r>
        <w:separator/>
      </w:r>
    </w:p>
  </w:footnote>
  <w:footnote w:type="continuationSeparator" w:id="0">
    <w:p w:rsidR="00F25F85" w:rsidRDefault="00F25F85" w:rsidP="0052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6C5"/>
    <w:multiLevelType w:val="hybridMultilevel"/>
    <w:tmpl w:val="1012E154"/>
    <w:lvl w:ilvl="0" w:tplc="374E10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0E31E7"/>
    <w:multiLevelType w:val="hybridMultilevel"/>
    <w:tmpl w:val="62828C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76F6B"/>
    <w:multiLevelType w:val="hybridMultilevel"/>
    <w:tmpl w:val="7426712E"/>
    <w:lvl w:ilvl="0" w:tplc="374E10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3E6317"/>
    <w:multiLevelType w:val="hybridMultilevel"/>
    <w:tmpl w:val="4C6AF5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C755C8"/>
    <w:multiLevelType w:val="hybridMultilevel"/>
    <w:tmpl w:val="5ABAE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DD3F2E"/>
    <w:multiLevelType w:val="hybridMultilevel"/>
    <w:tmpl w:val="64A47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65082"/>
    <w:multiLevelType w:val="hybridMultilevel"/>
    <w:tmpl w:val="8AAEDFFC"/>
    <w:lvl w:ilvl="0" w:tplc="374E10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4E5009"/>
    <w:multiLevelType w:val="hybridMultilevel"/>
    <w:tmpl w:val="42A2C464"/>
    <w:lvl w:ilvl="0" w:tplc="374E10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7E048F"/>
    <w:multiLevelType w:val="hybridMultilevel"/>
    <w:tmpl w:val="46E8B3F6"/>
    <w:lvl w:ilvl="0" w:tplc="374E10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397B28"/>
    <w:multiLevelType w:val="hybridMultilevel"/>
    <w:tmpl w:val="2774D628"/>
    <w:lvl w:ilvl="0" w:tplc="9B1E556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323CAB"/>
    <w:multiLevelType w:val="hybridMultilevel"/>
    <w:tmpl w:val="4B125886"/>
    <w:lvl w:ilvl="0" w:tplc="374E10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CB39F6"/>
    <w:multiLevelType w:val="hybridMultilevel"/>
    <w:tmpl w:val="C4523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27022"/>
    <w:multiLevelType w:val="hybridMultilevel"/>
    <w:tmpl w:val="3312C8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3E2380"/>
    <w:multiLevelType w:val="hybridMultilevel"/>
    <w:tmpl w:val="3CFCEDA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A07CE8"/>
    <w:multiLevelType w:val="hybridMultilevel"/>
    <w:tmpl w:val="2E327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919FA"/>
    <w:multiLevelType w:val="hybridMultilevel"/>
    <w:tmpl w:val="9BE63C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BD593D"/>
    <w:multiLevelType w:val="hybridMultilevel"/>
    <w:tmpl w:val="85F23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5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0A"/>
    <w:rsid w:val="00006AE7"/>
    <w:rsid w:val="00006E67"/>
    <w:rsid w:val="000119FA"/>
    <w:rsid w:val="000151B1"/>
    <w:rsid w:val="000229F0"/>
    <w:rsid w:val="000309C3"/>
    <w:rsid w:val="00066625"/>
    <w:rsid w:val="000A0CAD"/>
    <w:rsid w:val="000A30B2"/>
    <w:rsid w:val="000A39BB"/>
    <w:rsid w:val="000C1DA5"/>
    <w:rsid w:val="000D356D"/>
    <w:rsid w:val="000D655C"/>
    <w:rsid w:val="000E08BA"/>
    <w:rsid w:val="000E4534"/>
    <w:rsid w:val="00106A2D"/>
    <w:rsid w:val="00132AF6"/>
    <w:rsid w:val="001505F7"/>
    <w:rsid w:val="00193042"/>
    <w:rsid w:val="001C5847"/>
    <w:rsid w:val="001C6680"/>
    <w:rsid w:val="001C706A"/>
    <w:rsid w:val="001E1798"/>
    <w:rsid w:val="002279C8"/>
    <w:rsid w:val="002316AB"/>
    <w:rsid w:val="002359BB"/>
    <w:rsid w:val="002467E2"/>
    <w:rsid w:val="00265EA7"/>
    <w:rsid w:val="002806D6"/>
    <w:rsid w:val="00285936"/>
    <w:rsid w:val="002907CC"/>
    <w:rsid w:val="002A34BB"/>
    <w:rsid w:val="002B07BB"/>
    <w:rsid w:val="002C42C7"/>
    <w:rsid w:val="002D6012"/>
    <w:rsid w:val="00334CDA"/>
    <w:rsid w:val="00366D70"/>
    <w:rsid w:val="00372C06"/>
    <w:rsid w:val="0037610A"/>
    <w:rsid w:val="003A091D"/>
    <w:rsid w:val="003B61A1"/>
    <w:rsid w:val="003C39FC"/>
    <w:rsid w:val="003E7AF7"/>
    <w:rsid w:val="003E7ED6"/>
    <w:rsid w:val="004051C1"/>
    <w:rsid w:val="0041745A"/>
    <w:rsid w:val="0042628A"/>
    <w:rsid w:val="00427BB8"/>
    <w:rsid w:val="004601BF"/>
    <w:rsid w:val="00491784"/>
    <w:rsid w:val="004B0645"/>
    <w:rsid w:val="004B71FF"/>
    <w:rsid w:val="005024FB"/>
    <w:rsid w:val="005165C4"/>
    <w:rsid w:val="00522168"/>
    <w:rsid w:val="00527B21"/>
    <w:rsid w:val="00532C45"/>
    <w:rsid w:val="005647D5"/>
    <w:rsid w:val="0057711D"/>
    <w:rsid w:val="00595397"/>
    <w:rsid w:val="005C1685"/>
    <w:rsid w:val="005C206D"/>
    <w:rsid w:val="005F3232"/>
    <w:rsid w:val="006174E4"/>
    <w:rsid w:val="00634351"/>
    <w:rsid w:val="00635048"/>
    <w:rsid w:val="0064383B"/>
    <w:rsid w:val="0067739A"/>
    <w:rsid w:val="006C5EF7"/>
    <w:rsid w:val="006C7569"/>
    <w:rsid w:val="006E62F4"/>
    <w:rsid w:val="00711832"/>
    <w:rsid w:val="0072769B"/>
    <w:rsid w:val="00731F67"/>
    <w:rsid w:val="00732BFD"/>
    <w:rsid w:val="0074041D"/>
    <w:rsid w:val="007504B5"/>
    <w:rsid w:val="007760B7"/>
    <w:rsid w:val="00787691"/>
    <w:rsid w:val="007927B1"/>
    <w:rsid w:val="007943CA"/>
    <w:rsid w:val="00794D38"/>
    <w:rsid w:val="007B4064"/>
    <w:rsid w:val="007C2822"/>
    <w:rsid w:val="007D0B95"/>
    <w:rsid w:val="007E18B9"/>
    <w:rsid w:val="007F1239"/>
    <w:rsid w:val="007F6E92"/>
    <w:rsid w:val="008068DA"/>
    <w:rsid w:val="00816C1F"/>
    <w:rsid w:val="008304C0"/>
    <w:rsid w:val="00832A8A"/>
    <w:rsid w:val="00833E50"/>
    <w:rsid w:val="0086594C"/>
    <w:rsid w:val="008816DE"/>
    <w:rsid w:val="00884743"/>
    <w:rsid w:val="00894F35"/>
    <w:rsid w:val="008E5D34"/>
    <w:rsid w:val="008F278B"/>
    <w:rsid w:val="009121B4"/>
    <w:rsid w:val="00914D2B"/>
    <w:rsid w:val="009229CE"/>
    <w:rsid w:val="00942D80"/>
    <w:rsid w:val="00965844"/>
    <w:rsid w:val="0097251D"/>
    <w:rsid w:val="00981067"/>
    <w:rsid w:val="009B2A1B"/>
    <w:rsid w:val="009D4E48"/>
    <w:rsid w:val="009E27B8"/>
    <w:rsid w:val="009E5893"/>
    <w:rsid w:val="00A06571"/>
    <w:rsid w:val="00A47B5E"/>
    <w:rsid w:val="00A47D50"/>
    <w:rsid w:val="00A954FC"/>
    <w:rsid w:val="00AA784A"/>
    <w:rsid w:val="00AB6547"/>
    <w:rsid w:val="00AF5436"/>
    <w:rsid w:val="00B00870"/>
    <w:rsid w:val="00B07A21"/>
    <w:rsid w:val="00B34C4F"/>
    <w:rsid w:val="00B42183"/>
    <w:rsid w:val="00B42F6C"/>
    <w:rsid w:val="00B44830"/>
    <w:rsid w:val="00B518EF"/>
    <w:rsid w:val="00B5329D"/>
    <w:rsid w:val="00B752FA"/>
    <w:rsid w:val="00B82311"/>
    <w:rsid w:val="00B96122"/>
    <w:rsid w:val="00BD57A1"/>
    <w:rsid w:val="00BF5E6F"/>
    <w:rsid w:val="00C17668"/>
    <w:rsid w:val="00C341AC"/>
    <w:rsid w:val="00C41FDB"/>
    <w:rsid w:val="00C51ACA"/>
    <w:rsid w:val="00CB24D3"/>
    <w:rsid w:val="00CF5630"/>
    <w:rsid w:val="00D1372E"/>
    <w:rsid w:val="00D27EEE"/>
    <w:rsid w:val="00D4741B"/>
    <w:rsid w:val="00D62B2D"/>
    <w:rsid w:val="00D649F5"/>
    <w:rsid w:val="00D73C1C"/>
    <w:rsid w:val="00D86CD0"/>
    <w:rsid w:val="00DB62EB"/>
    <w:rsid w:val="00DC13A0"/>
    <w:rsid w:val="00DC7339"/>
    <w:rsid w:val="00E07E20"/>
    <w:rsid w:val="00E07F82"/>
    <w:rsid w:val="00E11B15"/>
    <w:rsid w:val="00E21FA5"/>
    <w:rsid w:val="00E25D2E"/>
    <w:rsid w:val="00E407B4"/>
    <w:rsid w:val="00E449AE"/>
    <w:rsid w:val="00E537C4"/>
    <w:rsid w:val="00E64D22"/>
    <w:rsid w:val="00E66652"/>
    <w:rsid w:val="00EA7F79"/>
    <w:rsid w:val="00EB2A95"/>
    <w:rsid w:val="00ED3A11"/>
    <w:rsid w:val="00ED63D1"/>
    <w:rsid w:val="00EE76A8"/>
    <w:rsid w:val="00EF0EDC"/>
    <w:rsid w:val="00F25781"/>
    <w:rsid w:val="00F25F85"/>
    <w:rsid w:val="00F33EE6"/>
    <w:rsid w:val="00F37CEA"/>
    <w:rsid w:val="00F47B08"/>
    <w:rsid w:val="00F629E4"/>
    <w:rsid w:val="00F721AC"/>
    <w:rsid w:val="00F86300"/>
    <w:rsid w:val="00FA6A96"/>
    <w:rsid w:val="00FB4187"/>
    <w:rsid w:val="00FB643B"/>
    <w:rsid w:val="00FC3236"/>
    <w:rsid w:val="00FC66D1"/>
    <w:rsid w:val="00FC675C"/>
    <w:rsid w:val="00FD087B"/>
    <w:rsid w:val="00FE4427"/>
    <w:rsid w:val="00FE511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6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610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7610A"/>
    <w:rPr>
      <w:rFonts w:ascii="Verdana" w:hAnsi="Verdana"/>
      <w:sz w:val="20"/>
      <w:szCs w:val="14"/>
    </w:rPr>
  </w:style>
  <w:style w:type="character" w:customStyle="1" w:styleId="BodyText3Char">
    <w:name w:val="Body Text 3 Char"/>
    <w:basedOn w:val="DefaultParagraphFont"/>
    <w:link w:val="BodyText3"/>
    <w:rsid w:val="0037610A"/>
    <w:rPr>
      <w:rFonts w:ascii="Verdana" w:eastAsia="Times New Roman" w:hAnsi="Verdana" w:cs="Times New Roman"/>
      <w:sz w:val="20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F5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E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4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5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E4427"/>
  </w:style>
  <w:style w:type="character" w:styleId="Hyperlink">
    <w:name w:val="Hyperlink"/>
    <w:basedOn w:val="DefaultParagraphFont"/>
    <w:uiPriority w:val="99"/>
    <w:unhideWhenUsed/>
    <w:rsid w:val="009229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3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6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610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7610A"/>
    <w:rPr>
      <w:rFonts w:ascii="Verdana" w:hAnsi="Verdana"/>
      <w:sz w:val="20"/>
      <w:szCs w:val="14"/>
    </w:rPr>
  </w:style>
  <w:style w:type="character" w:customStyle="1" w:styleId="BodyText3Char">
    <w:name w:val="Body Text 3 Char"/>
    <w:basedOn w:val="DefaultParagraphFont"/>
    <w:link w:val="BodyText3"/>
    <w:rsid w:val="0037610A"/>
    <w:rPr>
      <w:rFonts w:ascii="Verdana" w:eastAsia="Times New Roman" w:hAnsi="Verdana" w:cs="Times New Roman"/>
      <w:sz w:val="20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F5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E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4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5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E4427"/>
  </w:style>
  <w:style w:type="character" w:styleId="Hyperlink">
    <w:name w:val="Hyperlink"/>
    <w:basedOn w:val="DefaultParagraphFont"/>
    <w:uiPriority w:val="99"/>
    <w:unhideWhenUsed/>
    <w:rsid w:val="009229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3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JEENA.29808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DD9DF-6EBA-4EEB-9A64-255F761B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602HRDESK</cp:lastModifiedBy>
  <cp:revision>33</cp:revision>
  <cp:lastPrinted>2016-09-25T10:34:00Z</cp:lastPrinted>
  <dcterms:created xsi:type="dcterms:W3CDTF">2016-05-17T09:30:00Z</dcterms:created>
  <dcterms:modified xsi:type="dcterms:W3CDTF">2017-07-12T07:50:00Z</dcterms:modified>
</cp:coreProperties>
</file>