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84" w:rsidRPr="00952395" w:rsidRDefault="005E58E0" w:rsidP="005E6E5E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E58E0">
        <w:rPr>
          <w:rFonts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5.25pt;margin-top:-26.45pt;width:187.5pt;height:20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Rf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" stroked="f">
            <v:textbox>
              <w:txbxContent>
                <w:p w:rsidR="00E471C4" w:rsidRDefault="00E471C4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624583" cy="2438400"/>
                        <wp:effectExtent l="0" t="0" r="0" b="0"/>
                        <wp:docPr id="2" name="Picture 2" descr="C:\Users\Guest\Desktop\Malaka\IMG-20151216-WA0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est\Desktop\Malaka\IMG-20151216-WA0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2439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4A84" w:rsidRPr="00952395">
        <w:rPr>
          <w:rFonts w:cs="Arial"/>
          <w:b/>
          <w:sz w:val="18"/>
          <w:szCs w:val="18"/>
        </w:rPr>
        <w:t xml:space="preserve">NASIR </w:t>
      </w:r>
    </w:p>
    <w:p w:rsidR="00FA4A84" w:rsidRPr="00952395" w:rsidRDefault="005D3ECE" w:rsidP="005E6E5E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hyperlink r:id="rId6" w:history="1">
        <w:r w:rsidRPr="00AF6E34">
          <w:rPr>
            <w:rStyle w:val="Hyperlink"/>
            <w:rFonts w:cs="Arial"/>
            <w:b/>
            <w:sz w:val="18"/>
            <w:szCs w:val="18"/>
          </w:rPr>
          <w:t>Nasir.299143@2freemail.com</w:t>
        </w:r>
      </w:hyperlink>
      <w:r>
        <w:rPr>
          <w:rFonts w:cs="Arial"/>
          <w:b/>
          <w:sz w:val="18"/>
          <w:szCs w:val="18"/>
        </w:rPr>
        <w:t xml:space="preserve"> </w:t>
      </w:r>
    </w:p>
    <w:p w:rsidR="00FA4A84" w:rsidRPr="00952395" w:rsidRDefault="005D3ECE" w:rsidP="005E6E5E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C/o 971504753686</w:t>
      </w:r>
    </w:p>
    <w:p w:rsidR="00390C7B" w:rsidRPr="00952395" w:rsidRDefault="006B19B4" w:rsidP="005E6E5E">
      <w:pPr>
        <w:spacing w:before="240" w:after="0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PERSONAL SUMMARY</w:t>
      </w:r>
      <w:bookmarkStart w:id="0" w:name="_GoBack"/>
      <w:bookmarkEnd w:id="0"/>
    </w:p>
    <w:p w:rsidR="00E471C4" w:rsidRPr="00952395" w:rsidRDefault="00E471C4" w:rsidP="00E471C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E471C4" w:rsidRPr="00952395" w:rsidRDefault="006B19B4" w:rsidP="00F86648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 xml:space="preserve">Highly focused facilities manager with knowledge and understanding of various sectors, </w:t>
      </w:r>
    </w:p>
    <w:p w:rsidR="00E471C4" w:rsidRPr="00952395" w:rsidRDefault="006B19B4" w:rsidP="00F86648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such as operations, technical services, improving efficiency, reducing costs whilst increasing</w:t>
      </w:r>
    </w:p>
    <w:p w:rsidR="00F86648" w:rsidRPr="00952395" w:rsidRDefault="006B19B4" w:rsidP="00F86648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 xml:space="preserve"> productivity</w:t>
      </w:r>
      <w:r w:rsidR="005E6E5E" w:rsidRPr="00952395">
        <w:rPr>
          <w:rFonts w:cs="Arial"/>
          <w:b/>
          <w:sz w:val="18"/>
          <w:szCs w:val="18"/>
        </w:rPr>
        <w:t xml:space="preserve">. </w:t>
      </w:r>
      <w:r w:rsidR="00F86648" w:rsidRPr="00952395">
        <w:rPr>
          <w:rFonts w:cs="Arial"/>
          <w:b/>
          <w:sz w:val="18"/>
          <w:szCs w:val="18"/>
        </w:rPr>
        <w:t>Dedicated sportsman, experienced in training, health &amp; fitness.</w:t>
      </w:r>
    </w:p>
    <w:p w:rsidR="006F7DC6" w:rsidRPr="00952395" w:rsidRDefault="00606550" w:rsidP="00F86648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Welcoming, professional</w:t>
      </w:r>
      <w:r w:rsidR="00C101BC">
        <w:rPr>
          <w:rFonts w:cs="Arial"/>
          <w:b/>
          <w:sz w:val="18"/>
          <w:szCs w:val="18"/>
        </w:rPr>
        <w:t xml:space="preserve">, </w:t>
      </w:r>
      <w:r w:rsidRPr="00952395">
        <w:rPr>
          <w:rFonts w:cs="Arial"/>
          <w:b/>
          <w:sz w:val="18"/>
          <w:szCs w:val="18"/>
        </w:rPr>
        <w:t>efficient, e</w:t>
      </w:r>
      <w:r w:rsidR="006F7DC6" w:rsidRPr="00952395">
        <w:rPr>
          <w:rFonts w:cs="Arial"/>
          <w:b/>
          <w:sz w:val="18"/>
          <w:szCs w:val="18"/>
        </w:rPr>
        <w:t>a</w:t>
      </w:r>
      <w:r w:rsidR="00C101BC">
        <w:rPr>
          <w:rFonts w:cs="Arial"/>
          <w:b/>
          <w:sz w:val="18"/>
          <w:szCs w:val="18"/>
        </w:rPr>
        <w:t>sy going and enjoy working with a multidisciplinary team.</w:t>
      </w:r>
    </w:p>
    <w:p w:rsidR="007C57BE" w:rsidRPr="00952395" w:rsidRDefault="007C57BE" w:rsidP="00E471C4">
      <w:pPr>
        <w:spacing w:after="0" w:line="240" w:lineRule="auto"/>
        <w:rPr>
          <w:rFonts w:cs="Arial"/>
          <w:b/>
          <w:sz w:val="18"/>
          <w:szCs w:val="18"/>
        </w:rPr>
      </w:pPr>
    </w:p>
    <w:p w:rsidR="007C57BE" w:rsidRPr="00952395" w:rsidRDefault="007C57BE" w:rsidP="006B19B4">
      <w:pPr>
        <w:spacing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EMPLOYMENT HISTORY</w:t>
      </w:r>
    </w:p>
    <w:p w:rsidR="007C57BE" w:rsidRPr="00952395" w:rsidRDefault="00F86648" w:rsidP="00FA4A84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Jan 2013</w:t>
      </w:r>
      <w:r w:rsidR="0075469D" w:rsidRPr="00952395">
        <w:rPr>
          <w:rFonts w:cs="Arial"/>
          <w:b/>
          <w:sz w:val="18"/>
          <w:szCs w:val="18"/>
        </w:rPr>
        <w:t xml:space="preserve"> – Present </w:t>
      </w:r>
      <w:r w:rsidR="0075469D" w:rsidRPr="00952395">
        <w:rPr>
          <w:rFonts w:cs="Arial"/>
          <w:b/>
          <w:sz w:val="18"/>
          <w:szCs w:val="18"/>
        </w:rPr>
        <w:tab/>
      </w:r>
      <w:r w:rsidR="007C57BE" w:rsidRPr="00952395">
        <w:rPr>
          <w:rFonts w:cs="Arial"/>
          <w:b/>
          <w:sz w:val="18"/>
          <w:szCs w:val="18"/>
        </w:rPr>
        <w:t>Camp Foreman</w:t>
      </w:r>
      <w:r w:rsidR="008B2DE4">
        <w:rPr>
          <w:rFonts w:cs="Arial"/>
          <w:b/>
          <w:sz w:val="18"/>
          <w:szCs w:val="18"/>
        </w:rPr>
        <w:t xml:space="preserve"> / Facilities Manager</w:t>
      </w:r>
    </w:p>
    <w:p w:rsidR="007C57BE" w:rsidRDefault="0075469D" w:rsidP="00FA4A84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ab/>
      </w:r>
      <w:r w:rsidR="00B133BA">
        <w:rPr>
          <w:rFonts w:cs="Arial"/>
          <w:b/>
          <w:sz w:val="18"/>
          <w:szCs w:val="18"/>
        </w:rPr>
        <w:t xml:space="preserve">Stirling Group, </w:t>
      </w:r>
      <w:r w:rsidR="007C57BE" w:rsidRPr="00952395">
        <w:rPr>
          <w:rFonts w:cs="Arial"/>
          <w:b/>
          <w:sz w:val="18"/>
          <w:szCs w:val="18"/>
        </w:rPr>
        <w:t>Leadership Assessment &amp; Training Centre, Al Ain</w:t>
      </w:r>
    </w:p>
    <w:p w:rsidR="00FA4A84" w:rsidRDefault="00B133BA" w:rsidP="00FA4A84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hyperlink r:id="rId7" w:history="1">
        <w:r w:rsidRPr="006E6E64">
          <w:rPr>
            <w:rStyle w:val="Hyperlink"/>
            <w:rFonts w:cs="Arial"/>
            <w:b/>
            <w:sz w:val="18"/>
            <w:szCs w:val="18"/>
          </w:rPr>
          <w:t>https://www.youtube.com/watch?v=9L_f5r5tT90</w:t>
        </w:r>
      </w:hyperlink>
    </w:p>
    <w:p w:rsidR="00B133BA" w:rsidRPr="00952395" w:rsidRDefault="00B133BA" w:rsidP="00FA4A84">
      <w:pPr>
        <w:spacing w:after="0" w:line="240" w:lineRule="auto"/>
        <w:rPr>
          <w:rFonts w:cs="Arial"/>
          <w:b/>
          <w:sz w:val="18"/>
          <w:szCs w:val="18"/>
        </w:rPr>
      </w:pPr>
    </w:p>
    <w:p w:rsidR="001679D4" w:rsidRPr="00952395" w:rsidRDefault="00F86648" w:rsidP="005528CC">
      <w:pPr>
        <w:spacing w:after="0" w:line="240" w:lineRule="auto"/>
        <w:jc w:val="both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Managing large training facility and assets. </w:t>
      </w:r>
      <w:r w:rsidR="005071B7" w:rsidRPr="00952395">
        <w:rPr>
          <w:rFonts w:cs="Arial"/>
          <w:sz w:val="18"/>
          <w:szCs w:val="18"/>
        </w:rPr>
        <w:t xml:space="preserve">Providing project support for staff, clients and </w:t>
      </w:r>
      <w:r w:rsidRPr="00952395">
        <w:rPr>
          <w:rFonts w:cs="Arial"/>
          <w:sz w:val="18"/>
          <w:szCs w:val="18"/>
        </w:rPr>
        <w:t xml:space="preserve">VIP </w:t>
      </w:r>
      <w:r w:rsidR="005071B7" w:rsidRPr="00952395">
        <w:rPr>
          <w:rFonts w:cs="Arial"/>
          <w:sz w:val="18"/>
          <w:szCs w:val="18"/>
        </w:rPr>
        <w:t xml:space="preserve">guests. </w:t>
      </w:r>
      <w:r w:rsidRPr="00952395">
        <w:rPr>
          <w:rFonts w:cs="Arial"/>
          <w:sz w:val="18"/>
          <w:szCs w:val="18"/>
        </w:rPr>
        <w:t>Managing logistics and operations, o</w:t>
      </w:r>
      <w:r w:rsidR="006B19B4" w:rsidRPr="00952395">
        <w:rPr>
          <w:rFonts w:cs="Arial"/>
          <w:sz w:val="18"/>
          <w:szCs w:val="18"/>
        </w:rPr>
        <w:t>rganising and planning essential central services such as reception of clients, security, m</w:t>
      </w:r>
      <w:r w:rsidR="005071B7" w:rsidRPr="00952395">
        <w:rPr>
          <w:rFonts w:cs="Arial"/>
          <w:sz w:val="18"/>
          <w:szCs w:val="18"/>
        </w:rPr>
        <w:t>aintenance, cleaning, c</w:t>
      </w:r>
      <w:r w:rsidR="003B046E" w:rsidRPr="00952395">
        <w:rPr>
          <w:rFonts w:cs="Arial"/>
          <w:sz w:val="18"/>
          <w:szCs w:val="18"/>
        </w:rPr>
        <w:t>atering, and ensuring facilities are</w:t>
      </w:r>
      <w:r w:rsidR="00AE52E5" w:rsidRPr="00952395">
        <w:rPr>
          <w:rFonts w:cs="Arial"/>
          <w:sz w:val="18"/>
          <w:szCs w:val="18"/>
        </w:rPr>
        <w:t xml:space="preserve"> in good condition for our</w:t>
      </w:r>
      <w:r w:rsidR="001679D4" w:rsidRPr="00952395">
        <w:rPr>
          <w:rFonts w:cs="Arial"/>
          <w:sz w:val="18"/>
          <w:szCs w:val="18"/>
        </w:rPr>
        <w:t xml:space="preserve"> large projects and high profile government clients.</w:t>
      </w:r>
    </w:p>
    <w:p w:rsidR="006B19B4" w:rsidRPr="00952395" w:rsidRDefault="006B19B4" w:rsidP="00FA4A84">
      <w:pPr>
        <w:spacing w:after="0" w:line="240" w:lineRule="auto"/>
        <w:rPr>
          <w:rFonts w:cs="Arial"/>
          <w:sz w:val="18"/>
          <w:szCs w:val="18"/>
        </w:rPr>
      </w:pPr>
    </w:p>
    <w:p w:rsidR="00F86648" w:rsidRPr="00952395" w:rsidRDefault="00F86648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Warmly welcoming and receiving guests and clients into our Centre, and anticipating their needs</w:t>
      </w:r>
    </w:p>
    <w:p w:rsidR="00652DA1" w:rsidRPr="00952395" w:rsidRDefault="00652DA1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Preparing and  </w:t>
      </w:r>
      <w:r w:rsidR="00E355F3" w:rsidRPr="00952395">
        <w:rPr>
          <w:rFonts w:cs="Arial"/>
          <w:sz w:val="18"/>
          <w:szCs w:val="18"/>
        </w:rPr>
        <w:t>facilitating</w:t>
      </w:r>
      <w:r w:rsidRPr="00952395">
        <w:rPr>
          <w:rFonts w:cs="Arial"/>
          <w:sz w:val="18"/>
          <w:szCs w:val="18"/>
        </w:rPr>
        <w:t xml:space="preserve"> tasks and equipment for assessment &amp; training projects</w:t>
      </w:r>
    </w:p>
    <w:p w:rsidR="006B19B4" w:rsidRPr="00952395" w:rsidRDefault="006B19B4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Responsible for  </w:t>
      </w:r>
      <w:r w:rsidR="00F86648" w:rsidRPr="00952395">
        <w:rPr>
          <w:rFonts w:cs="Arial"/>
          <w:sz w:val="18"/>
          <w:szCs w:val="18"/>
        </w:rPr>
        <w:t>coordinating support</w:t>
      </w:r>
      <w:r w:rsidRPr="00952395">
        <w:rPr>
          <w:rFonts w:cs="Arial"/>
          <w:sz w:val="18"/>
          <w:szCs w:val="18"/>
        </w:rPr>
        <w:t xml:space="preserve"> staff to cover various areas</w:t>
      </w:r>
    </w:p>
    <w:p w:rsidR="002B3F90" w:rsidRPr="00952395" w:rsidRDefault="00606550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Supervising a small team</w:t>
      </w:r>
      <w:r w:rsidR="00F86648" w:rsidRPr="00952395">
        <w:rPr>
          <w:rFonts w:cs="Arial"/>
          <w:sz w:val="18"/>
          <w:szCs w:val="18"/>
        </w:rPr>
        <w:t xml:space="preserve"> of support staff</w:t>
      </w:r>
      <w:r w:rsidRPr="00952395">
        <w:rPr>
          <w:rFonts w:cs="Arial"/>
          <w:sz w:val="18"/>
          <w:szCs w:val="18"/>
        </w:rPr>
        <w:t xml:space="preserve">, </w:t>
      </w:r>
      <w:r w:rsidR="002B3F90" w:rsidRPr="00952395">
        <w:rPr>
          <w:rFonts w:cs="Arial"/>
          <w:sz w:val="18"/>
          <w:szCs w:val="18"/>
        </w:rPr>
        <w:t xml:space="preserve"> including camp technicians, </w:t>
      </w:r>
      <w:r w:rsidR="00F86648" w:rsidRPr="00952395">
        <w:rPr>
          <w:rFonts w:cs="Arial"/>
          <w:sz w:val="18"/>
          <w:szCs w:val="18"/>
        </w:rPr>
        <w:t>catering,</w:t>
      </w:r>
      <w:r w:rsidR="005E4E33" w:rsidRPr="00952395">
        <w:rPr>
          <w:rFonts w:cs="Arial"/>
          <w:sz w:val="18"/>
          <w:szCs w:val="18"/>
        </w:rPr>
        <w:t xml:space="preserve"> cleaning</w:t>
      </w:r>
      <w:r w:rsidR="00F86648" w:rsidRPr="00952395">
        <w:rPr>
          <w:rFonts w:cs="Arial"/>
          <w:sz w:val="18"/>
          <w:szCs w:val="18"/>
        </w:rPr>
        <w:t>, security, subcontractors</w:t>
      </w:r>
    </w:p>
    <w:p w:rsidR="00B41112" w:rsidRPr="00952395" w:rsidRDefault="00B41112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Collecting and evaluating feedback questionnaires from our guests and looking at improvements</w:t>
      </w:r>
    </w:p>
    <w:p w:rsidR="006B19B4" w:rsidRPr="00952395" w:rsidRDefault="006B19B4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Comparing costs for required goods/services to achieve maximum value</w:t>
      </w:r>
      <w:r w:rsidR="00D225EC" w:rsidRPr="00952395">
        <w:rPr>
          <w:rFonts w:cs="Arial"/>
          <w:sz w:val="18"/>
          <w:szCs w:val="18"/>
        </w:rPr>
        <w:t>; purchasing and budgeting</w:t>
      </w:r>
    </w:p>
    <w:p w:rsidR="006B19B4" w:rsidRPr="00952395" w:rsidRDefault="006B19B4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Checking that agreed work by staff or contractors has been completed satisfactorily</w:t>
      </w:r>
    </w:p>
    <w:p w:rsidR="006F7DC6" w:rsidRPr="00952395" w:rsidRDefault="006F7DC6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Responsible for site maintenance</w:t>
      </w:r>
      <w:r w:rsidR="003749BC" w:rsidRPr="00952395">
        <w:rPr>
          <w:rFonts w:cs="Arial"/>
          <w:sz w:val="18"/>
          <w:szCs w:val="18"/>
        </w:rPr>
        <w:t>, repairs and services</w:t>
      </w:r>
      <w:r w:rsidRPr="00952395">
        <w:rPr>
          <w:rFonts w:cs="Arial"/>
          <w:sz w:val="18"/>
          <w:szCs w:val="18"/>
        </w:rPr>
        <w:t>; Electric</w:t>
      </w:r>
      <w:r w:rsidR="001679D4" w:rsidRPr="00952395">
        <w:rPr>
          <w:rFonts w:cs="Arial"/>
          <w:sz w:val="18"/>
          <w:szCs w:val="18"/>
        </w:rPr>
        <w:t>al, Fire, plumbing, engineering work</w:t>
      </w:r>
    </w:p>
    <w:p w:rsidR="003749BC" w:rsidRPr="00952395" w:rsidRDefault="003749BC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Ensuring site meets health and safety requirements and that facilities comply with legislation</w:t>
      </w:r>
    </w:p>
    <w:p w:rsidR="006F7DC6" w:rsidRPr="00952395" w:rsidRDefault="006F7DC6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Overall responsibility for security, safety, and risk assessment on site</w:t>
      </w:r>
    </w:p>
    <w:p w:rsidR="00FB628C" w:rsidRPr="00952395" w:rsidRDefault="00FB628C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Responding appropriately to emergencies as they arise</w:t>
      </w:r>
    </w:p>
    <w:p w:rsidR="00B41112" w:rsidRPr="00952395" w:rsidRDefault="00B41112" w:rsidP="0060655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Logistics and transportation of equipment &amp; machinery to our different training sites</w:t>
      </w:r>
    </w:p>
    <w:p w:rsidR="0075469D" w:rsidRPr="00952395" w:rsidRDefault="0075469D" w:rsidP="0075469D">
      <w:pPr>
        <w:pStyle w:val="ListParagraph"/>
        <w:spacing w:line="240" w:lineRule="auto"/>
        <w:rPr>
          <w:rFonts w:cs="Arial"/>
          <w:sz w:val="18"/>
          <w:szCs w:val="18"/>
        </w:rPr>
      </w:pPr>
    </w:p>
    <w:p w:rsidR="007C57BE" w:rsidRPr="00952395" w:rsidRDefault="007C57BE" w:rsidP="00A51E63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 xml:space="preserve">June 2012 – Jan </w:t>
      </w:r>
      <w:r w:rsidR="009B635E" w:rsidRPr="00952395">
        <w:rPr>
          <w:rFonts w:cs="Arial"/>
          <w:b/>
          <w:sz w:val="18"/>
          <w:szCs w:val="18"/>
        </w:rPr>
        <w:t>201</w:t>
      </w:r>
      <w:r w:rsidR="00F86648" w:rsidRPr="00952395">
        <w:rPr>
          <w:rFonts w:cs="Arial"/>
          <w:b/>
          <w:sz w:val="18"/>
          <w:szCs w:val="18"/>
        </w:rPr>
        <w:t>3</w:t>
      </w:r>
      <w:r w:rsidR="009B635E"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 xml:space="preserve"> Camp Staff</w:t>
      </w:r>
      <w:r w:rsidR="005E4E33" w:rsidRPr="00952395">
        <w:rPr>
          <w:rFonts w:cs="Arial"/>
          <w:b/>
          <w:sz w:val="18"/>
          <w:szCs w:val="18"/>
        </w:rPr>
        <w:t>&amp; Driver</w:t>
      </w:r>
    </w:p>
    <w:p w:rsidR="007C57BE" w:rsidRPr="00952395" w:rsidRDefault="007C57BE" w:rsidP="00A51E63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ab/>
        <w:t>Olive Group</w:t>
      </w:r>
      <w:r w:rsidR="002A2C87">
        <w:rPr>
          <w:rFonts w:cs="Arial"/>
          <w:b/>
          <w:sz w:val="18"/>
          <w:szCs w:val="18"/>
        </w:rPr>
        <w:t xml:space="preserve"> (sister company of Stirling Group)</w:t>
      </w:r>
      <w:r w:rsidRPr="00952395">
        <w:rPr>
          <w:rFonts w:cs="Arial"/>
          <w:b/>
          <w:sz w:val="18"/>
          <w:szCs w:val="18"/>
        </w:rPr>
        <w:t>, Desert Leadership Assessment &amp; Training Centre, Al Ain</w:t>
      </w:r>
    </w:p>
    <w:p w:rsidR="00A51E63" w:rsidRPr="00952395" w:rsidRDefault="00A51E63" w:rsidP="00A51E63">
      <w:pPr>
        <w:spacing w:after="0" w:line="240" w:lineRule="auto"/>
        <w:rPr>
          <w:rFonts w:cs="Arial"/>
          <w:b/>
          <w:sz w:val="18"/>
          <w:szCs w:val="18"/>
        </w:rPr>
      </w:pPr>
    </w:p>
    <w:p w:rsidR="00A06AC7" w:rsidRPr="00952395" w:rsidRDefault="00FB628C" w:rsidP="00A51E6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Developing and maintaining knowledge of assessment and training tasks in order to support and </w:t>
      </w:r>
      <w:r w:rsidR="00E355F3" w:rsidRPr="00952395">
        <w:rPr>
          <w:rFonts w:cs="Arial"/>
          <w:sz w:val="18"/>
          <w:szCs w:val="18"/>
        </w:rPr>
        <w:t>facilitate</w:t>
      </w:r>
      <w:r w:rsidRPr="00952395">
        <w:rPr>
          <w:rFonts w:cs="Arial"/>
          <w:sz w:val="18"/>
          <w:szCs w:val="18"/>
        </w:rPr>
        <w:t xml:space="preserve"> staff with project logistics and</w:t>
      </w:r>
      <w:r w:rsidR="0033143E" w:rsidRPr="00952395">
        <w:rPr>
          <w:rFonts w:cs="Arial"/>
          <w:sz w:val="18"/>
          <w:szCs w:val="18"/>
        </w:rPr>
        <w:t xml:space="preserve"> implementation</w:t>
      </w:r>
    </w:p>
    <w:p w:rsidR="00A06AC7" w:rsidRPr="00952395" w:rsidRDefault="00A06AC7" w:rsidP="0060655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Carrying out site maintenance</w:t>
      </w:r>
      <w:r w:rsidR="0033143E" w:rsidRPr="00952395">
        <w:rPr>
          <w:rFonts w:cs="Arial"/>
          <w:sz w:val="18"/>
          <w:szCs w:val="18"/>
        </w:rPr>
        <w:t>, repairs and services</w:t>
      </w:r>
    </w:p>
    <w:p w:rsidR="00A06AC7" w:rsidRPr="00952395" w:rsidRDefault="00A06AC7" w:rsidP="0060655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Assisting to ensure site is </w:t>
      </w:r>
      <w:r w:rsidR="00FB628C" w:rsidRPr="00952395">
        <w:rPr>
          <w:rFonts w:cs="Arial"/>
          <w:sz w:val="18"/>
          <w:szCs w:val="18"/>
        </w:rPr>
        <w:t>in compliance with H&amp;S; keeping staff</w:t>
      </w:r>
      <w:r w:rsidR="004A66A5" w:rsidRPr="00952395">
        <w:rPr>
          <w:rFonts w:cs="Arial"/>
          <w:sz w:val="18"/>
          <w:szCs w:val="18"/>
        </w:rPr>
        <w:t xml:space="preserve"> and clients</w:t>
      </w:r>
      <w:r w:rsidR="00FB628C" w:rsidRPr="00952395">
        <w:rPr>
          <w:rFonts w:cs="Arial"/>
          <w:sz w:val="18"/>
          <w:szCs w:val="18"/>
        </w:rPr>
        <w:t xml:space="preserve"> safe</w:t>
      </w:r>
    </w:p>
    <w:p w:rsidR="004A5E2D" w:rsidRPr="00952395" w:rsidRDefault="0033143E" w:rsidP="0060655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Driving  and</w:t>
      </w:r>
      <w:r w:rsidR="004A5E2D" w:rsidRPr="00952395">
        <w:rPr>
          <w:rFonts w:cs="Arial"/>
          <w:sz w:val="18"/>
          <w:szCs w:val="18"/>
        </w:rPr>
        <w:t xml:space="preserve"> transport</w:t>
      </w:r>
      <w:r w:rsidRPr="00952395">
        <w:rPr>
          <w:rFonts w:cs="Arial"/>
          <w:sz w:val="18"/>
          <w:szCs w:val="18"/>
        </w:rPr>
        <w:t>ing</w:t>
      </w:r>
      <w:r w:rsidR="004A5E2D" w:rsidRPr="00952395">
        <w:rPr>
          <w:rFonts w:cs="Arial"/>
          <w:sz w:val="18"/>
          <w:szCs w:val="18"/>
        </w:rPr>
        <w:t xml:space="preserve"> staff and guests/clients safely </w:t>
      </w:r>
    </w:p>
    <w:p w:rsidR="004A5E2D" w:rsidRPr="00952395" w:rsidRDefault="004A5E2D" w:rsidP="0060655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Planning activities </w:t>
      </w:r>
      <w:r w:rsidR="002B3F90" w:rsidRPr="00952395">
        <w:rPr>
          <w:rFonts w:cs="Arial"/>
          <w:sz w:val="18"/>
          <w:szCs w:val="18"/>
        </w:rPr>
        <w:t xml:space="preserve">for clients </w:t>
      </w:r>
    </w:p>
    <w:p w:rsidR="007C57BE" w:rsidRPr="00952395" w:rsidRDefault="005E4E33" w:rsidP="0060655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Assisting the Head of Facilities &amp; Operations in other projects as required</w:t>
      </w:r>
    </w:p>
    <w:p w:rsidR="00AE7D2D" w:rsidRPr="00952395" w:rsidRDefault="00AE7D2D" w:rsidP="00AE7D2D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Supervising Gym and Recreation Area; ensuring health &amp; safety, devising creative group fitness activities for our guests</w:t>
      </w:r>
    </w:p>
    <w:p w:rsidR="00AE7D2D" w:rsidRPr="00952395" w:rsidRDefault="00AE7D2D" w:rsidP="00AE7D2D">
      <w:pPr>
        <w:pStyle w:val="ListParagraph"/>
        <w:spacing w:line="240" w:lineRule="auto"/>
        <w:rPr>
          <w:rFonts w:cs="Arial"/>
          <w:sz w:val="18"/>
          <w:szCs w:val="18"/>
        </w:rPr>
      </w:pPr>
    </w:p>
    <w:p w:rsidR="007C57BE" w:rsidRPr="00952395" w:rsidRDefault="007C57BE" w:rsidP="00A51E63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2008 – 2011</w:t>
      </w:r>
      <w:r w:rsidRPr="00952395">
        <w:rPr>
          <w:rFonts w:cs="Arial"/>
          <w:b/>
          <w:sz w:val="18"/>
          <w:szCs w:val="18"/>
        </w:rPr>
        <w:tab/>
      </w:r>
      <w:r w:rsidR="002F543C" w:rsidRPr="00952395">
        <w:rPr>
          <w:rFonts w:cs="Arial"/>
          <w:b/>
          <w:sz w:val="18"/>
          <w:szCs w:val="18"/>
        </w:rPr>
        <w:tab/>
        <w:t>Supervisor</w:t>
      </w:r>
      <w:r w:rsidR="008B2DE4">
        <w:rPr>
          <w:rFonts w:cs="Arial"/>
          <w:b/>
          <w:sz w:val="18"/>
          <w:szCs w:val="18"/>
        </w:rPr>
        <w:t xml:space="preserve"> Technician</w:t>
      </w:r>
      <w:r w:rsidR="002F543C" w:rsidRPr="00952395">
        <w:rPr>
          <w:rFonts w:cs="Arial"/>
          <w:b/>
          <w:sz w:val="18"/>
          <w:szCs w:val="18"/>
        </w:rPr>
        <w:t>, Al Ai</w:t>
      </w:r>
      <w:r w:rsidRPr="00952395">
        <w:rPr>
          <w:rFonts w:cs="Arial"/>
          <w:b/>
          <w:sz w:val="18"/>
          <w:szCs w:val="18"/>
        </w:rPr>
        <w:t>n Fountains</w:t>
      </w:r>
    </w:p>
    <w:p w:rsidR="007C57BE" w:rsidRPr="00952395" w:rsidRDefault="007C57BE" w:rsidP="00A51E63">
      <w:pPr>
        <w:spacing w:after="0"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ab/>
      </w:r>
      <w:r w:rsidRPr="00952395">
        <w:rPr>
          <w:rFonts w:cs="Arial"/>
          <w:b/>
          <w:sz w:val="18"/>
          <w:szCs w:val="18"/>
        </w:rPr>
        <w:tab/>
        <w:t>Al Darmaky Agricultural and Landscape Solutions</w:t>
      </w:r>
    </w:p>
    <w:p w:rsidR="007C57BE" w:rsidRPr="00952395" w:rsidRDefault="007C57BE" w:rsidP="00A51E63">
      <w:pPr>
        <w:spacing w:after="0" w:line="240" w:lineRule="auto"/>
        <w:rPr>
          <w:rFonts w:cs="Arial"/>
          <w:sz w:val="18"/>
          <w:szCs w:val="18"/>
        </w:rPr>
      </w:pPr>
    </w:p>
    <w:p w:rsidR="00A51E63" w:rsidRPr="00952395" w:rsidRDefault="002F543C" w:rsidP="005E6E5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Mechanical and operational maintenance</w:t>
      </w:r>
      <w:r w:rsidR="0033143E" w:rsidRPr="00952395">
        <w:rPr>
          <w:rFonts w:cs="Arial"/>
          <w:sz w:val="18"/>
          <w:szCs w:val="18"/>
        </w:rPr>
        <w:t>, evaluation and diagnostics</w:t>
      </w:r>
      <w:r w:rsidRPr="00952395">
        <w:rPr>
          <w:rFonts w:cs="Arial"/>
          <w:sz w:val="18"/>
          <w:szCs w:val="18"/>
        </w:rPr>
        <w:t xml:space="preserve"> of Al Ain public fountains</w:t>
      </w:r>
    </w:p>
    <w:p w:rsidR="002F543C" w:rsidRPr="00DD3504" w:rsidRDefault="002F543C" w:rsidP="00DD350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Supervising  and supporting a team of 6 labourers</w:t>
      </w:r>
    </w:p>
    <w:p w:rsidR="007E67D8" w:rsidRPr="00952395" w:rsidRDefault="00E355F3" w:rsidP="005E6E5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Liaising</w:t>
      </w:r>
      <w:r w:rsidR="007E67D8" w:rsidRPr="00952395">
        <w:rPr>
          <w:rFonts w:cs="Arial"/>
          <w:sz w:val="18"/>
          <w:szCs w:val="18"/>
        </w:rPr>
        <w:t xml:space="preserve"> with relevant government agencies as required</w:t>
      </w:r>
    </w:p>
    <w:p w:rsidR="00A51E63" w:rsidRPr="00952395" w:rsidRDefault="00A51E63" w:rsidP="00A51E63">
      <w:pPr>
        <w:spacing w:after="0" w:line="240" w:lineRule="auto"/>
        <w:rPr>
          <w:rFonts w:cs="Arial"/>
          <w:sz w:val="18"/>
          <w:szCs w:val="18"/>
        </w:rPr>
      </w:pPr>
    </w:p>
    <w:p w:rsidR="008D724B" w:rsidRPr="00952395" w:rsidRDefault="00A51E63" w:rsidP="006B19B4">
      <w:pPr>
        <w:spacing w:line="240" w:lineRule="auto"/>
        <w:rPr>
          <w:rFonts w:cs="Arial"/>
          <w:b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 xml:space="preserve">EDUCATION, </w:t>
      </w:r>
      <w:r w:rsidR="003749BC" w:rsidRPr="00952395">
        <w:rPr>
          <w:rFonts w:cs="Arial"/>
          <w:b/>
          <w:sz w:val="18"/>
          <w:szCs w:val="18"/>
        </w:rPr>
        <w:t>SKILLS &amp; COMPETENCIES</w:t>
      </w:r>
    </w:p>
    <w:p w:rsidR="008D724B" w:rsidRPr="00952395" w:rsidRDefault="008D724B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 xml:space="preserve">2015  </w:t>
      </w:r>
      <w:r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 xml:space="preserve">IOSH Certification;  </w:t>
      </w:r>
      <w:r w:rsidR="005071B7" w:rsidRPr="00952395">
        <w:rPr>
          <w:rFonts w:cs="Arial"/>
          <w:sz w:val="18"/>
          <w:szCs w:val="18"/>
        </w:rPr>
        <w:t>Managing Safet</w:t>
      </w:r>
      <w:r w:rsidR="007237B7" w:rsidRPr="00952395">
        <w:rPr>
          <w:rFonts w:cs="Arial"/>
          <w:sz w:val="18"/>
          <w:szCs w:val="18"/>
        </w:rPr>
        <w:t>y, Risk Assessment</w:t>
      </w:r>
    </w:p>
    <w:p w:rsidR="008D724B" w:rsidRPr="00952395" w:rsidRDefault="008D724B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2015</w:t>
      </w:r>
      <w:r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>First Aid</w:t>
      </w:r>
    </w:p>
    <w:p w:rsidR="008D724B" w:rsidRPr="00952395" w:rsidRDefault="008D724B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2015</w:t>
      </w:r>
      <w:r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>Fire Warden</w:t>
      </w:r>
    </w:p>
    <w:p w:rsidR="003749BC" w:rsidRPr="00952395" w:rsidRDefault="007237B7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2006</w:t>
      </w:r>
      <w:r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="00E073B3" w:rsidRPr="00952395">
        <w:rPr>
          <w:rFonts w:cs="Arial"/>
          <w:sz w:val="18"/>
          <w:szCs w:val="18"/>
        </w:rPr>
        <w:t>Driving licensure</w:t>
      </w:r>
      <w:r w:rsidRPr="00952395">
        <w:rPr>
          <w:rFonts w:cs="Arial"/>
          <w:sz w:val="18"/>
          <w:szCs w:val="18"/>
        </w:rPr>
        <w:t>; Heavy Bus, Minibus, Light Vehicle</w:t>
      </w:r>
    </w:p>
    <w:p w:rsidR="008D724B" w:rsidRPr="00952395" w:rsidRDefault="008D724B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sz w:val="18"/>
          <w:szCs w:val="18"/>
        </w:rPr>
        <w:t>2004-2006</w:t>
      </w:r>
      <w:r w:rsidRPr="00952395">
        <w:rPr>
          <w:rFonts w:cs="Arial"/>
          <w:sz w:val="18"/>
          <w:szCs w:val="18"/>
        </w:rPr>
        <w:tab/>
      </w:r>
      <w:r w:rsidR="00E355F3"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>Wensam College</w:t>
      </w:r>
      <w:r w:rsidR="00A51E63" w:rsidRPr="00952395">
        <w:rPr>
          <w:rFonts w:cs="Arial"/>
          <w:sz w:val="18"/>
          <w:szCs w:val="18"/>
        </w:rPr>
        <w:t>, Pakistan</w:t>
      </w:r>
    </w:p>
    <w:p w:rsidR="00A51E63" w:rsidRPr="00952395" w:rsidRDefault="00A51E63" w:rsidP="00A51E63">
      <w:pPr>
        <w:spacing w:after="0" w:line="240" w:lineRule="auto"/>
        <w:rPr>
          <w:rFonts w:cs="Arial"/>
          <w:sz w:val="18"/>
          <w:szCs w:val="18"/>
        </w:rPr>
      </w:pPr>
    </w:p>
    <w:p w:rsidR="00A51E63" w:rsidRPr="00952395" w:rsidRDefault="00A51E63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Additional Languages:</w:t>
      </w:r>
      <w:r w:rsidR="00E355F3" w:rsidRPr="00952395">
        <w:rPr>
          <w:rFonts w:cs="Arial"/>
          <w:sz w:val="18"/>
          <w:szCs w:val="18"/>
        </w:rPr>
        <w:tab/>
      </w:r>
      <w:r w:rsidRPr="00952395">
        <w:rPr>
          <w:rFonts w:cs="Arial"/>
          <w:sz w:val="18"/>
          <w:szCs w:val="18"/>
        </w:rPr>
        <w:t>Pashto, Urdu, Hindi, Arabic</w:t>
      </w:r>
    </w:p>
    <w:p w:rsidR="00E355F3" w:rsidRPr="00952395" w:rsidRDefault="007C57BE" w:rsidP="00A51E63">
      <w:pPr>
        <w:spacing w:after="0" w:line="240" w:lineRule="auto"/>
        <w:rPr>
          <w:rFonts w:cs="Arial"/>
          <w:sz w:val="18"/>
          <w:szCs w:val="18"/>
        </w:rPr>
      </w:pPr>
      <w:r w:rsidRPr="00952395">
        <w:rPr>
          <w:rFonts w:cs="Arial"/>
          <w:b/>
          <w:sz w:val="18"/>
          <w:szCs w:val="18"/>
        </w:rPr>
        <w:t>Hobbies &amp; Interests:</w:t>
      </w:r>
      <w:r w:rsidRPr="00952395">
        <w:rPr>
          <w:rFonts w:cs="Arial"/>
          <w:sz w:val="18"/>
          <w:szCs w:val="18"/>
        </w:rPr>
        <w:tab/>
      </w:r>
      <w:r w:rsidR="00A51E63" w:rsidRPr="00952395">
        <w:rPr>
          <w:rFonts w:cs="Arial"/>
          <w:sz w:val="18"/>
          <w:szCs w:val="18"/>
        </w:rPr>
        <w:t>P</w:t>
      </w:r>
      <w:r w:rsidRPr="00952395">
        <w:rPr>
          <w:rFonts w:cs="Arial"/>
          <w:sz w:val="18"/>
          <w:szCs w:val="18"/>
        </w:rPr>
        <w:t>laying cricket, weight training/bodybuilding,</w:t>
      </w:r>
      <w:r w:rsidR="0075469D" w:rsidRPr="00952395">
        <w:rPr>
          <w:rFonts w:cs="Arial"/>
          <w:sz w:val="18"/>
          <w:szCs w:val="18"/>
        </w:rPr>
        <w:t xml:space="preserve"> swimming, </w:t>
      </w:r>
      <w:r w:rsidRPr="00952395">
        <w:rPr>
          <w:rFonts w:cs="Arial"/>
          <w:sz w:val="18"/>
          <w:szCs w:val="18"/>
        </w:rPr>
        <w:t xml:space="preserve"> gardening/agriculture, information technology</w:t>
      </w:r>
    </w:p>
    <w:p w:rsidR="007C57BE" w:rsidRPr="00952395" w:rsidRDefault="007C57BE" w:rsidP="006B19B4">
      <w:pPr>
        <w:spacing w:line="240" w:lineRule="auto"/>
        <w:rPr>
          <w:rFonts w:cs="Arial"/>
          <w:sz w:val="18"/>
          <w:szCs w:val="18"/>
        </w:rPr>
      </w:pPr>
    </w:p>
    <w:sectPr w:rsidR="007C57BE" w:rsidRPr="00952395" w:rsidSect="00952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1FA"/>
    <w:multiLevelType w:val="hybridMultilevel"/>
    <w:tmpl w:val="CA0C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0081"/>
    <w:multiLevelType w:val="hybridMultilevel"/>
    <w:tmpl w:val="EE60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1DD"/>
    <w:multiLevelType w:val="hybridMultilevel"/>
    <w:tmpl w:val="692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C57BE"/>
    <w:rsid w:val="00052161"/>
    <w:rsid w:val="00146D11"/>
    <w:rsid w:val="001679D4"/>
    <w:rsid w:val="002A2C87"/>
    <w:rsid w:val="002B3F90"/>
    <w:rsid w:val="002F36F6"/>
    <w:rsid w:val="002F543C"/>
    <w:rsid w:val="002F68FF"/>
    <w:rsid w:val="0033143E"/>
    <w:rsid w:val="003749BC"/>
    <w:rsid w:val="00390C7B"/>
    <w:rsid w:val="003B046E"/>
    <w:rsid w:val="004A5E2D"/>
    <w:rsid w:val="004A66A5"/>
    <w:rsid w:val="005071B7"/>
    <w:rsid w:val="005528CC"/>
    <w:rsid w:val="005D3ECE"/>
    <w:rsid w:val="005E2735"/>
    <w:rsid w:val="005E4E33"/>
    <w:rsid w:val="005E58E0"/>
    <w:rsid w:val="005E6E5E"/>
    <w:rsid w:val="00606550"/>
    <w:rsid w:val="00652DA1"/>
    <w:rsid w:val="006B19B4"/>
    <w:rsid w:val="006F7DC6"/>
    <w:rsid w:val="007237B7"/>
    <w:rsid w:val="0075469D"/>
    <w:rsid w:val="00796972"/>
    <w:rsid w:val="007C57BE"/>
    <w:rsid w:val="007E67D8"/>
    <w:rsid w:val="00844141"/>
    <w:rsid w:val="008B2DE4"/>
    <w:rsid w:val="008D724B"/>
    <w:rsid w:val="00952395"/>
    <w:rsid w:val="009B635E"/>
    <w:rsid w:val="00A06AC7"/>
    <w:rsid w:val="00A113D0"/>
    <w:rsid w:val="00A51E63"/>
    <w:rsid w:val="00AE52E5"/>
    <w:rsid w:val="00AE7D2D"/>
    <w:rsid w:val="00B133BA"/>
    <w:rsid w:val="00B41112"/>
    <w:rsid w:val="00C101BC"/>
    <w:rsid w:val="00C15F42"/>
    <w:rsid w:val="00D225EC"/>
    <w:rsid w:val="00D77392"/>
    <w:rsid w:val="00DB047D"/>
    <w:rsid w:val="00DD3504"/>
    <w:rsid w:val="00DD36C1"/>
    <w:rsid w:val="00E073B3"/>
    <w:rsid w:val="00E21A5F"/>
    <w:rsid w:val="00E355F3"/>
    <w:rsid w:val="00E471C4"/>
    <w:rsid w:val="00E51073"/>
    <w:rsid w:val="00ED5939"/>
    <w:rsid w:val="00F066A0"/>
    <w:rsid w:val="00F86648"/>
    <w:rsid w:val="00FA4A84"/>
    <w:rsid w:val="00FB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L_f5r5tT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ir.299143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348370422</cp:lastModifiedBy>
  <cp:revision>2</cp:revision>
  <cp:lastPrinted>2016-04-30T21:33:00Z</cp:lastPrinted>
  <dcterms:created xsi:type="dcterms:W3CDTF">2018-02-27T08:17:00Z</dcterms:created>
  <dcterms:modified xsi:type="dcterms:W3CDTF">2018-02-27T08:17:00Z</dcterms:modified>
</cp:coreProperties>
</file>