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B3" w:rsidRDefault="000542A9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>Ahmed</w:t>
      </w:r>
    </w:p>
    <w:p w:rsidR="00880EF5" w:rsidRDefault="000278B3">
      <w:pPr>
        <w:spacing w:after="0" w:line="259" w:lineRule="auto"/>
        <w:ind w:left="0" w:firstLine="0"/>
        <w:jc w:val="center"/>
        <w:rPr>
          <w:b/>
        </w:rPr>
      </w:pPr>
      <w:hyperlink r:id="rId8" w:history="1">
        <w:r w:rsidRPr="007258AB">
          <w:rPr>
            <w:rStyle w:val="Hyperlink"/>
            <w:b/>
          </w:rPr>
          <w:t>Ahmed.299415@2freemail.com</w:t>
        </w:r>
      </w:hyperlink>
      <w:r>
        <w:rPr>
          <w:b/>
        </w:rPr>
        <w:t xml:space="preserve"> </w:t>
      </w:r>
      <w:r w:rsidR="000542A9">
        <w:rPr>
          <w:b/>
        </w:rPr>
        <w:t xml:space="preserve">  </w:t>
      </w:r>
    </w:p>
    <w:p w:rsidR="00880EF5" w:rsidRDefault="000542A9" w:rsidP="000278B3">
      <w:pPr>
        <w:pStyle w:val="Heading1"/>
        <w:spacing w:after="0" w:line="259" w:lineRule="auto"/>
        <w:ind w:left="-5" w:right="0"/>
      </w:pPr>
      <w:r>
        <w:rPr>
          <w:i/>
          <w:color w:val="4F81BD"/>
        </w:rPr>
        <w:t xml:space="preserve">Education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1C14E5" wp14:editId="455A898E">
                <wp:extent cx="5752465" cy="6096"/>
                <wp:effectExtent l="0" t="0" r="0" b="0"/>
                <wp:docPr id="4677" name="Group 4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2465" cy="6096"/>
                          <a:chOff x="0" y="0"/>
                          <a:chExt cx="5752465" cy="6096"/>
                        </a:xfrm>
                      </wpg:grpSpPr>
                      <wps:wsp>
                        <wps:cNvPr id="5536" name="Shape 5536"/>
                        <wps:cNvSpPr/>
                        <wps:spPr>
                          <a:xfrm>
                            <a:off x="0" y="0"/>
                            <a:ext cx="57524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465" h="9144">
                                <a:moveTo>
                                  <a:pt x="0" y="0"/>
                                </a:moveTo>
                                <a:lnTo>
                                  <a:pt x="5752465" y="0"/>
                                </a:lnTo>
                                <a:lnTo>
                                  <a:pt x="57524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id="Group 4677" style="width:452.95pt;height:0.47998pt;mso-position-horizontal-relative:char;mso-position-vertical-relative:line" coordsize="57524,60">
                <v:shape id="Shape 5537" style="position:absolute;width:57524;height:91;left:0;top:0;" coordsize="5752465,9144" path="m0,0l5752465,0l5752465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:rsidR="00880EF5" w:rsidRDefault="00AF3CA1" w:rsidP="00FD081E">
      <w:pPr>
        <w:numPr>
          <w:ilvl w:val="0"/>
          <w:numId w:val="1"/>
        </w:numPr>
        <w:spacing w:after="38"/>
        <w:ind w:right="0" w:hanging="432"/>
      </w:pPr>
      <w:r>
        <w:t>PhD, (</w:t>
      </w:r>
      <w:r w:rsidR="00FD081E">
        <w:t>ABD</w:t>
      </w:r>
      <w:r>
        <w:t>)</w:t>
      </w:r>
      <w:r w:rsidR="000542A9">
        <w:t xml:space="preserve"> - faculty of commerce &amp; Business Administration – </w:t>
      </w:r>
      <w:proofErr w:type="spellStart"/>
      <w:r w:rsidR="000542A9">
        <w:t>Helwan</w:t>
      </w:r>
      <w:proofErr w:type="spellEnd"/>
      <w:r w:rsidR="000542A9">
        <w:t xml:space="preserve"> University, Egypt –Since Oct.201</w:t>
      </w:r>
      <w:r w:rsidR="00247AEA">
        <w:t>1</w:t>
      </w:r>
      <w:r w:rsidR="000542A9">
        <w:t xml:space="preserve"> -: “The Impact of ERP System </w:t>
      </w:r>
    </w:p>
    <w:p w:rsidR="00880EF5" w:rsidRDefault="000542A9">
      <w:pPr>
        <w:ind w:left="1162" w:right="0"/>
      </w:pPr>
      <w:r>
        <w:t>Implementation on Service Quality”</w:t>
      </w:r>
      <w:r>
        <w:rPr>
          <w:b/>
        </w:rPr>
        <w:t xml:space="preserve"> </w:t>
      </w:r>
    </w:p>
    <w:p w:rsidR="00880EF5" w:rsidRDefault="000542A9">
      <w:pPr>
        <w:spacing w:after="0" w:line="259" w:lineRule="auto"/>
        <w:ind w:left="1152" w:right="0" w:firstLine="0"/>
      </w:pPr>
      <w:r>
        <w:rPr>
          <w:b/>
        </w:rPr>
        <w:t xml:space="preserve"> </w:t>
      </w:r>
    </w:p>
    <w:p w:rsidR="00880EF5" w:rsidRDefault="005122B6">
      <w:pPr>
        <w:numPr>
          <w:ilvl w:val="0"/>
          <w:numId w:val="1"/>
        </w:numPr>
        <w:ind w:right="0" w:hanging="432"/>
      </w:pPr>
      <w:r>
        <w:t xml:space="preserve">Master of Business Administration </w:t>
      </w:r>
      <w:r w:rsidR="000542A9">
        <w:t xml:space="preserve">- Cairo University, Business Administration major. May 2007: “The Impact of Leadership Style on Marketing Performance” </w:t>
      </w:r>
    </w:p>
    <w:p w:rsidR="00880EF5" w:rsidRDefault="000542A9">
      <w:pPr>
        <w:spacing w:after="0" w:line="259" w:lineRule="auto"/>
        <w:ind w:left="0" w:right="0" w:firstLine="0"/>
      </w:pPr>
      <w:r>
        <w:t xml:space="preserve"> </w:t>
      </w:r>
    </w:p>
    <w:p w:rsidR="00880EF5" w:rsidRDefault="000542A9">
      <w:pPr>
        <w:numPr>
          <w:ilvl w:val="0"/>
          <w:numId w:val="1"/>
        </w:numPr>
        <w:spacing w:after="200"/>
        <w:ind w:right="0" w:hanging="432"/>
      </w:pPr>
      <w:r>
        <w:t xml:space="preserve">Bachelor of Commerce, English Section, Faculty of Commerce, -Ain Shams University, May2004  </w:t>
      </w:r>
    </w:p>
    <w:p w:rsidR="00880EF5" w:rsidRDefault="000542A9">
      <w:pPr>
        <w:pStyle w:val="Heading1"/>
        <w:spacing w:after="0" w:line="259" w:lineRule="auto"/>
        <w:ind w:left="-5" w:right="0"/>
      </w:pPr>
      <w:r>
        <w:rPr>
          <w:i/>
          <w:color w:val="4F81BD"/>
        </w:rPr>
        <w:t xml:space="preserve">Experience </w:t>
      </w:r>
    </w:p>
    <w:p w:rsidR="00880EF5" w:rsidRDefault="000542A9">
      <w:pPr>
        <w:spacing w:after="293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52465" cy="6096"/>
                <wp:effectExtent l="0" t="0" r="0" b="0"/>
                <wp:docPr id="4678" name="Group 4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2465" cy="6096"/>
                          <a:chOff x="0" y="0"/>
                          <a:chExt cx="5752465" cy="6096"/>
                        </a:xfrm>
                      </wpg:grpSpPr>
                      <wps:wsp>
                        <wps:cNvPr id="5538" name="Shape 5538"/>
                        <wps:cNvSpPr/>
                        <wps:spPr>
                          <a:xfrm>
                            <a:off x="0" y="0"/>
                            <a:ext cx="57524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465" h="9144">
                                <a:moveTo>
                                  <a:pt x="0" y="0"/>
                                </a:moveTo>
                                <a:lnTo>
                                  <a:pt x="5752465" y="0"/>
                                </a:lnTo>
                                <a:lnTo>
                                  <a:pt x="57524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id="Group 4678" style="width:452.95pt;height:0.480011pt;mso-position-horizontal-relative:char;mso-position-vertical-relative:line" coordsize="57524,60">
                <v:shape id="Shape 5539" style="position:absolute;width:57524;height:91;left:0;top:0;" coordsize="5752465,9144" path="m0,0l5752465,0l5752465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:rsidR="00880EF5" w:rsidRDefault="000542A9">
      <w:pPr>
        <w:pStyle w:val="Heading1"/>
        <w:ind w:left="-5" w:right="0"/>
      </w:pPr>
      <w:r>
        <w:t xml:space="preserve">Visiting Lecturer- Faculty of Business Administration, </w:t>
      </w:r>
      <w:proofErr w:type="spellStart"/>
      <w:r>
        <w:t>Jumeira</w:t>
      </w:r>
      <w:proofErr w:type="spellEnd"/>
      <w:r>
        <w:t xml:space="preserve"> University in Dubai</w:t>
      </w:r>
      <w:r w:rsidR="00721696">
        <w:t>- UAE,</w:t>
      </w:r>
      <w:r>
        <w:t xml:space="preserve"> from 16/9/2015 to 4/2/2016 </w:t>
      </w:r>
    </w:p>
    <w:p w:rsidR="00880EF5" w:rsidRDefault="000542A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880EF5" w:rsidRDefault="000542A9">
      <w:pPr>
        <w:numPr>
          <w:ilvl w:val="0"/>
          <w:numId w:val="2"/>
        </w:numPr>
        <w:ind w:right="0" w:hanging="360"/>
      </w:pPr>
      <w:r>
        <w:t xml:space="preserve">Facilitating student learning through effective instructions &amp; conduct teaching in accordance with the university’s requirements.  </w:t>
      </w:r>
    </w:p>
    <w:p w:rsidR="00880EF5" w:rsidRDefault="000542A9">
      <w:pPr>
        <w:numPr>
          <w:ilvl w:val="0"/>
          <w:numId w:val="2"/>
        </w:numPr>
        <w:ind w:right="0" w:hanging="360"/>
      </w:pPr>
      <w:r>
        <w:t xml:space="preserve">Developing course materials, including lessons plans, assignments, tests, &amp; presentations.  </w:t>
      </w:r>
    </w:p>
    <w:p w:rsidR="00880EF5" w:rsidRDefault="000542A9">
      <w:pPr>
        <w:numPr>
          <w:ilvl w:val="0"/>
          <w:numId w:val="2"/>
        </w:numPr>
        <w:ind w:right="0" w:hanging="360"/>
      </w:pPr>
      <w:r>
        <w:t xml:space="preserve">Preparing required course documentation such as course syllabus &amp; rubrics.  </w:t>
      </w:r>
    </w:p>
    <w:p w:rsidR="00880EF5" w:rsidRDefault="000542A9">
      <w:pPr>
        <w:numPr>
          <w:ilvl w:val="0"/>
          <w:numId w:val="2"/>
        </w:numPr>
        <w:spacing w:after="58"/>
        <w:ind w:right="0" w:hanging="360"/>
      </w:pPr>
      <w:r>
        <w:t xml:space="preserve">Supporting student learning &amp; advising in order to help them to achieve their academic goals.  </w:t>
      </w:r>
    </w:p>
    <w:p w:rsidR="00880EF5" w:rsidRDefault="000542A9">
      <w:pPr>
        <w:numPr>
          <w:ilvl w:val="0"/>
          <w:numId w:val="2"/>
        </w:numPr>
        <w:ind w:right="0" w:hanging="360"/>
      </w:pPr>
      <w:r>
        <w:t xml:space="preserve">Performing student’s evaluation through periodic exams, case studies, projects &amp; reflective summary. </w:t>
      </w:r>
    </w:p>
    <w:p w:rsidR="00880EF5" w:rsidRDefault="000542A9">
      <w:pPr>
        <w:numPr>
          <w:ilvl w:val="0"/>
          <w:numId w:val="2"/>
        </w:numPr>
        <w:ind w:right="0" w:hanging="360"/>
      </w:pPr>
      <w:r>
        <w:t xml:space="preserve">Teaching &amp; delivering educational courses in the of: </w:t>
      </w:r>
    </w:p>
    <w:p w:rsidR="00880EF5" w:rsidRDefault="000542A9">
      <w:pPr>
        <w:numPr>
          <w:ilvl w:val="1"/>
          <w:numId w:val="2"/>
        </w:numPr>
        <w:ind w:right="0" w:hanging="360"/>
      </w:pPr>
      <w:r>
        <w:t xml:space="preserve">Principles of Management </w:t>
      </w:r>
    </w:p>
    <w:p w:rsidR="00880EF5" w:rsidRDefault="000542A9">
      <w:pPr>
        <w:numPr>
          <w:ilvl w:val="1"/>
          <w:numId w:val="2"/>
        </w:numPr>
        <w:ind w:right="0" w:hanging="360"/>
      </w:pPr>
      <w:r>
        <w:t xml:space="preserve">Marketing Management </w:t>
      </w:r>
    </w:p>
    <w:p w:rsidR="00880EF5" w:rsidRDefault="000542A9">
      <w:pPr>
        <w:numPr>
          <w:ilvl w:val="1"/>
          <w:numId w:val="2"/>
        </w:numPr>
        <w:ind w:right="0" w:hanging="360"/>
      </w:pPr>
      <w:r>
        <w:t xml:space="preserve">Production &amp; Operations Management </w:t>
      </w:r>
    </w:p>
    <w:p w:rsidR="00880EF5" w:rsidRDefault="000542A9">
      <w:pPr>
        <w:numPr>
          <w:ilvl w:val="1"/>
          <w:numId w:val="2"/>
        </w:numPr>
        <w:ind w:right="0" w:hanging="360"/>
      </w:pPr>
      <w:r>
        <w:t xml:space="preserve">Event Publicity, Promotion &amp; Sponsorship </w:t>
      </w:r>
    </w:p>
    <w:p w:rsidR="00880EF5" w:rsidRDefault="000542A9" w:rsidP="00C36382">
      <w:pPr>
        <w:numPr>
          <w:ilvl w:val="1"/>
          <w:numId w:val="2"/>
        </w:numPr>
        <w:ind w:right="0" w:hanging="360"/>
      </w:pPr>
      <w:r>
        <w:t xml:space="preserve">Event Risk Management </w:t>
      </w:r>
    </w:p>
    <w:p w:rsidR="00880EF5" w:rsidRDefault="000542A9">
      <w:pPr>
        <w:spacing w:after="0" w:line="259" w:lineRule="auto"/>
        <w:ind w:left="0" w:right="0" w:firstLine="0"/>
      </w:pPr>
      <w:r>
        <w:t xml:space="preserve"> </w:t>
      </w:r>
    </w:p>
    <w:p w:rsidR="00880EF5" w:rsidRDefault="000542A9">
      <w:pPr>
        <w:pStyle w:val="Heading1"/>
        <w:ind w:left="-5" w:right="0"/>
      </w:pPr>
      <w:r>
        <w:t xml:space="preserve">Lecturer of Business Administration -Dammam University – Kingdom of Saudi Arabia from 15/9/2012 to 15/09/2014 </w:t>
      </w:r>
    </w:p>
    <w:p w:rsidR="00880EF5" w:rsidRDefault="000542A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880EF5" w:rsidRDefault="000542A9">
      <w:pPr>
        <w:numPr>
          <w:ilvl w:val="0"/>
          <w:numId w:val="3"/>
        </w:numPr>
        <w:ind w:right="0" w:hanging="360"/>
      </w:pPr>
      <w:r>
        <w:t xml:space="preserve">Facilitating student learning through effective instructions &amp; conduct teaching in accordance with the university’s requirements.  </w:t>
      </w:r>
    </w:p>
    <w:p w:rsidR="00880EF5" w:rsidRDefault="000542A9">
      <w:pPr>
        <w:numPr>
          <w:ilvl w:val="0"/>
          <w:numId w:val="3"/>
        </w:numPr>
        <w:ind w:right="0" w:hanging="360"/>
      </w:pPr>
      <w:r>
        <w:lastRenderedPageBreak/>
        <w:t xml:space="preserve">Developing course materials, including lessons plans, assignments, tests, &amp; presentations.  </w:t>
      </w:r>
    </w:p>
    <w:p w:rsidR="00880EF5" w:rsidRDefault="000542A9">
      <w:pPr>
        <w:numPr>
          <w:ilvl w:val="0"/>
          <w:numId w:val="3"/>
        </w:numPr>
        <w:ind w:right="0" w:hanging="360"/>
      </w:pPr>
      <w:r>
        <w:t xml:space="preserve">Preparing required course documentation such as course syllabus &amp; rubrics.  </w:t>
      </w:r>
    </w:p>
    <w:p w:rsidR="00880EF5" w:rsidRDefault="000542A9">
      <w:pPr>
        <w:numPr>
          <w:ilvl w:val="0"/>
          <w:numId w:val="3"/>
        </w:numPr>
        <w:spacing w:after="58"/>
        <w:ind w:right="0" w:hanging="360"/>
      </w:pPr>
      <w:r>
        <w:t xml:space="preserve">Supporting student learning &amp; advising in order to help them to achieve their academic goals.  </w:t>
      </w:r>
    </w:p>
    <w:p w:rsidR="00880EF5" w:rsidRDefault="000542A9">
      <w:pPr>
        <w:numPr>
          <w:ilvl w:val="0"/>
          <w:numId w:val="3"/>
        </w:numPr>
        <w:ind w:right="0" w:hanging="360"/>
      </w:pPr>
      <w:r>
        <w:t xml:space="preserve">Performing student’s evaluation through periodic exams, case studies, projects &amp; reflective summary. </w:t>
      </w:r>
    </w:p>
    <w:p w:rsidR="00880EF5" w:rsidRDefault="000542A9">
      <w:pPr>
        <w:numPr>
          <w:ilvl w:val="0"/>
          <w:numId w:val="3"/>
        </w:numPr>
        <w:ind w:right="0" w:hanging="360"/>
      </w:pPr>
      <w:r>
        <w:t xml:space="preserve">Teaching &amp; delivering educational courses in the area of: </w:t>
      </w:r>
    </w:p>
    <w:p w:rsidR="00984FAC" w:rsidRDefault="000542A9">
      <w:pPr>
        <w:numPr>
          <w:ilvl w:val="1"/>
          <w:numId w:val="3"/>
        </w:numPr>
        <w:ind w:right="0" w:hanging="360"/>
      </w:pPr>
      <w:r>
        <w:t xml:space="preserve">Strategic Management </w:t>
      </w:r>
    </w:p>
    <w:p w:rsidR="00984FAC" w:rsidRDefault="000542A9" w:rsidP="00984FAC">
      <w:pPr>
        <w:ind w:left="705" w:right="0" w:firstLine="0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 w:rsidR="00984FAC">
        <w:rPr>
          <w:rFonts w:ascii="Arial" w:eastAsia="Arial" w:hAnsi="Arial" w:cs="Arial"/>
        </w:rPr>
        <w:t xml:space="preserve">  </w:t>
      </w:r>
      <w:r>
        <w:t xml:space="preserve">Principles of Management </w:t>
      </w:r>
    </w:p>
    <w:p w:rsidR="00880EF5" w:rsidRDefault="000542A9" w:rsidP="00984FAC">
      <w:pPr>
        <w:ind w:left="705" w:right="0" w:firstLine="0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 w:rsidR="00984FAC">
        <w:rPr>
          <w:rFonts w:ascii="Arial" w:eastAsia="Arial" w:hAnsi="Arial" w:cs="Arial"/>
        </w:rPr>
        <w:t xml:space="preserve">  </w:t>
      </w:r>
      <w:r>
        <w:t xml:space="preserve">Managerial Skills. </w:t>
      </w:r>
    </w:p>
    <w:p w:rsidR="00880EF5" w:rsidRDefault="000542A9">
      <w:pPr>
        <w:numPr>
          <w:ilvl w:val="1"/>
          <w:numId w:val="3"/>
        </w:numPr>
        <w:ind w:right="0" w:hanging="360"/>
      </w:pPr>
      <w:r>
        <w:t xml:space="preserve">Organizational Behavior </w:t>
      </w:r>
    </w:p>
    <w:p w:rsidR="00880EF5" w:rsidRDefault="000542A9">
      <w:pPr>
        <w:numPr>
          <w:ilvl w:val="1"/>
          <w:numId w:val="3"/>
        </w:numPr>
        <w:ind w:right="0" w:hanging="360"/>
      </w:pPr>
      <w:r>
        <w:t xml:space="preserve">Supply Chain Management </w:t>
      </w:r>
    </w:p>
    <w:p w:rsidR="00880EF5" w:rsidRDefault="000542A9">
      <w:pPr>
        <w:numPr>
          <w:ilvl w:val="1"/>
          <w:numId w:val="3"/>
        </w:numPr>
        <w:ind w:right="0" w:hanging="360"/>
      </w:pPr>
      <w:r>
        <w:t xml:space="preserve">Advertising Management </w:t>
      </w:r>
    </w:p>
    <w:p w:rsidR="00880EF5" w:rsidRDefault="000542A9">
      <w:pPr>
        <w:spacing w:after="0" w:line="259" w:lineRule="auto"/>
        <w:ind w:left="0" w:right="0" w:firstLine="0"/>
      </w:pPr>
      <w:r>
        <w:t xml:space="preserve"> </w:t>
      </w:r>
    </w:p>
    <w:p w:rsidR="00880EF5" w:rsidRDefault="000542A9">
      <w:pPr>
        <w:pStyle w:val="Heading1"/>
        <w:ind w:left="-5" w:right="0"/>
      </w:pPr>
      <w:r>
        <w:t xml:space="preserve">Lecturer of Business Administration in the Institute of Public Administration in Riyadh-Kingdom of Saudi Arabia- from 12/9/2010 to 12/9/2011 </w:t>
      </w:r>
    </w:p>
    <w:p w:rsidR="00880EF5" w:rsidRDefault="000542A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880EF5" w:rsidRDefault="000542A9">
      <w:pPr>
        <w:numPr>
          <w:ilvl w:val="0"/>
          <w:numId w:val="4"/>
        </w:numPr>
        <w:ind w:right="0" w:hanging="360"/>
      </w:pPr>
      <w:r>
        <w:t xml:space="preserve">Facilitating student learning through effective instructions &amp; conduct teaching in accordance with the university’s requirements.  </w:t>
      </w:r>
    </w:p>
    <w:p w:rsidR="00880EF5" w:rsidRDefault="000542A9">
      <w:pPr>
        <w:numPr>
          <w:ilvl w:val="0"/>
          <w:numId w:val="4"/>
        </w:numPr>
        <w:ind w:right="0" w:hanging="360"/>
      </w:pPr>
      <w:r>
        <w:t xml:space="preserve">Developing course materials, including lessons plans, assignments, tests, &amp; presentations.  </w:t>
      </w:r>
    </w:p>
    <w:p w:rsidR="00880EF5" w:rsidRDefault="000542A9">
      <w:pPr>
        <w:numPr>
          <w:ilvl w:val="0"/>
          <w:numId w:val="4"/>
        </w:numPr>
        <w:ind w:right="0" w:hanging="360"/>
      </w:pPr>
      <w:r>
        <w:t xml:space="preserve">Preparing required course documentation such as course syllabus &amp; rubrics.  </w:t>
      </w:r>
    </w:p>
    <w:p w:rsidR="00880EF5" w:rsidRDefault="000542A9">
      <w:pPr>
        <w:numPr>
          <w:ilvl w:val="0"/>
          <w:numId w:val="4"/>
        </w:numPr>
        <w:spacing w:after="58"/>
        <w:ind w:right="0" w:hanging="360"/>
      </w:pPr>
      <w:r>
        <w:t xml:space="preserve">Supporting student learning &amp; advising in order to help them to achieve their academic goals.  </w:t>
      </w:r>
    </w:p>
    <w:p w:rsidR="00880EF5" w:rsidRDefault="000542A9">
      <w:pPr>
        <w:numPr>
          <w:ilvl w:val="0"/>
          <w:numId w:val="4"/>
        </w:numPr>
        <w:ind w:right="0" w:hanging="360"/>
      </w:pPr>
      <w:r>
        <w:t xml:space="preserve">Performing student’s evaluation through periodic exams, case studies, projects &amp; reflective summary. </w:t>
      </w:r>
    </w:p>
    <w:p w:rsidR="00880EF5" w:rsidRDefault="000542A9">
      <w:pPr>
        <w:numPr>
          <w:ilvl w:val="0"/>
          <w:numId w:val="4"/>
        </w:numPr>
        <w:ind w:right="0" w:hanging="360"/>
      </w:pPr>
      <w:r>
        <w:t xml:space="preserve">Teaching &amp; delivering educational courses in the area of: </w:t>
      </w:r>
    </w:p>
    <w:p w:rsidR="00880EF5" w:rsidRDefault="000542A9">
      <w:pPr>
        <w:numPr>
          <w:ilvl w:val="1"/>
          <w:numId w:val="4"/>
        </w:numPr>
        <w:ind w:right="0" w:hanging="360"/>
      </w:pPr>
      <w:r>
        <w:t xml:space="preserve">International Marketing </w:t>
      </w:r>
    </w:p>
    <w:p w:rsidR="00880EF5" w:rsidRDefault="000542A9">
      <w:pPr>
        <w:numPr>
          <w:ilvl w:val="1"/>
          <w:numId w:val="4"/>
        </w:numPr>
        <w:ind w:right="0" w:hanging="360"/>
      </w:pPr>
      <w:r>
        <w:t xml:space="preserve">Marketing Research </w:t>
      </w:r>
    </w:p>
    <w:p w:rsidR="00880EF5" w:rsidRDefault="000542A9">
      <w:pPr>
        <w:numPr>
          <w:ilvl w:val="1"/>
          <w:numId w:val="4"/>
        </w:numPr>
        <w:ind w:right="0" w:hanging="360"/>
      </w:pPr>
      <w:r>
        <w:t xml:space="preserve">Service Marketing </w:t>
      </w:r>
    </w:p>
    <w:p w:rsidR="00880EF5" w:rsidRDefault="000542A9">
      <w:pPr>
        <w:numPr>
          <w:ilvl w:val="1"/>
          <w:numId w:val="4"/>
        </w:numPr>
        <w:ind w:right="0" w:hanging="360"/>
      </w:pPr>
      <w:r>
        <w:t xml:space="preserve">Business Communication </w:t>
      </w:r>
    </w:p>
    <w:p w:rsidR="00880EF5" w:rsidRDefault="00984FAC" w:rsidP="00984FAC">
      <w:pPr>
        <w:numPr>
          <w:ilvl w:val="1"/>
          <w:numId w:val="4"/>
        </w:numPr>
        <w:ind w:right="0" w:hanging="360"/>
      </w:pPr>
      <w:r>
        <w:t>Sales Management</w:t>
      </w:r>
    </w:p>
    <w:p w:rsidR="00880EF5" w:rsidRDefault="000542A9">
      <w:pPr>
        <w:spacing w:after="0" w:line="259" w:lineRule="auto"/>
        <w:ind w:left="360" w:right="0" w:firstLine="0"/>
      </w:pPr>
      <w:r>
        <w:t xml:space="preserve"> </w:t>
      </w:r>
    </w:p>
    <w:p w:rsidR="00880EF5" w:rsidRDefault="000542A9">
      <w:pPr>
        <w:spacing w:after="0" w:line="259" w:lineRule="auto"/>
        <w:ind w:left="360" w:right="0" w:firstLine="0"/>
      </w:pPr>
      <w:r>
        <w:t xml:space="preserve"> </w:t>
      </w:r>
    </w:p>
    <w:p w:rsidR="00880EF5" w:rsidRDefault="000542A9">
      <w:pPr>
        <w:pStyle w:val="Heading1"/>
        <w:ind w:left="-5" w:right="0"/>
      </w:pPr>
      <w:r>
        <w:t>Lecturer- Department of business administration in Modern Academy for Computer Science &amp; Management Technology in E</w:t>
      </w:r>
      <w:r w:rsidR="00BF73C0">
        <w:t>gypt from 1/9/2008 to present</w:t>
      </w:r>
    </w:p>
    <w:p w:rsidR="00880EF5" w:rsidRDefault="000542A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880EF5" w:rsidRDefault="000542A9">
      <w:pPr>
        <w:numPr>
          <w:ilvl w:val="0"/>
          <w:numId w:val="5"/>
        </w:numPr>
        <w:ind w:right="0" w:hanging="360"/>
      </w:pPr>
      <w:r>
        <w:t xml:space="preserve">Facilitating student learning through effective instructions &amp; conduct teaching in accordance with the university’s requirements. </w:t>
      </w:r>
    </w:p>
    <w:p w:rsidR="00880EF5" w:rsidRDefault="000542A9">
      <w:pPr>
        <w:numPr>
          <w:ilvl w:val="0"/>
          <w:numId w:val="5"/>
        </w:numPr>
        <w:ind w:right="0" w:hanging="360"/>
      </w:pPr>
      <w:r>
        <w:lastRenderedPageBreak/>
        <w:t xml:space="preserve">Developing course materials, including lessons plans, assignments &amp; presentations.  </w:t>
      </w:r>
    </w:p>
    <w:p w:rsidR="00880EF5" w:rsidRDefault="000542A9">
      <w:pPr>
        <w:numPr>
          <w:ilvl w:val="0"/>
          <w:numId w:val="5"/>
        </w:numPr>
        <w:ind w:right="0" w:hanging="360"/>
      </w:pPr>
      <w:r>
        <w:t xml:space="preserve">Preparing required course documentation such as quality management documents.  </w:t>
      </w:r>
    </w:p>
    <w:p w:rsidR="00880EF5" w:rsidRDefault="000542A9">
      <w:pPr>
        <w:numPr>
          <w:ilvl w:val="0"/>
          <w:numId w:val="5"/>
        </w:numPr>
        <w:ind w:right="0" w:hanging="360"/>
      </w:pPr>
      <w:r>
        <w:t xml:space="preserve">Supporting student learning &amp; advising in order to help them to achieve their academic goals. </w:t>
      </w:r>
    </w:p>
    <w:p w:rsidR="00984FAC" w:rsidRDefault="000542A9">
      <w:pPr>
        <w:numPr>
          <w:ilvl w:val="0"/>
          <w:numId w:val="5"/>
        </w:numPr>
        <w:spacing w:after="1" w:line="243" w:lineRule="auto"/>
        <w:ind w:right="0" w:hanging="360"/>
      </w:pPr>
      <w:r>
        <w:t xml:space="preserve">Teaching &amp; delivering educational courses in the area of: </w:t>
      </w:r>
    </w:p>
    <w:p w:rsidR="00984FAC" w:rsidRDefault="00984FAC" w:rsidP="00373EA2">
      <w:pPr>
        <w:pStyle w:val="ListParagraph"/>
        <w:spacing w:after="1" w:line="243" w:lineRule="auto"/>
        <w:ind w:right="0" w:firstLine="0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  </w:t>
      </w:r>
      <w:r w:rsidRPr="00984FAC">
        <w:t>International</w:t>
      </w:r>
      <w:r w:rsidR="000542A9">
        <w:t xml:space="preserve"> Business </w:t>
      </w:r>
    </w:p>
    <w:p w:rsidR="00880EF5" w:rsidRDefault="000542A9">
      <w:pPr>
        <w:numPr>
          <w:ilvl w:val="1"/>
          <w:numId w:val="5"/>
        </w:numPr>
        <w:ind w:right="0" w:hanging="360"/>
      </w:pPr>
      <w:r>
        <w:t xml:space="preserve">Strategic Management. </w:t>
      </w:r>
    </w:p>
    <w:p w:rsidR="00880EF5" w:rsidRDefault="000542A9">
      <w:pPr>
        <w:numPr>
          <w:ilvl w:val="1"/>
          <w:numId w:val="5"/>
        </w:numPr>
        <w:ind w:right="0" w:hanging="360"/>
      </w:pPr>
      <w:r>
        <w:t xml:space="preserve">Management Control. </w:t>
      </w:r>
    </w:p>
    <w:p w:rsidR="00984FAC" w:rsidRDefault="000542A9">
      <w:pPr>
        <w:numPr>
          <w:ilvl w:val="1"/>
          <w:numId w:val="5"/>
        </w:numPr>
        <w:ind w:right="0" w:hanging="360"/>
      </w:pPr>
      <w:r>
        <w:t xml:space="preserve">Strategic Control  </w:t>
      </w:r>
    </w:p>
    <w:p w:rsidR="00373EA2" w:rsidRDefault="00373EA2">
      <w:pPr>
        <w:numPr>
          <w:ilvl w:val="1"/>
          <w:numId w:val="5"/>
        </w:numPr>
        <w:ind w:right="0" w:hanging="360"/>
      </w:pPr>
      <w:r>
        <w:t>Investment Policy.</w:t>
      </w:r>
    </w:p>
    <w:p w:rsidR="00373EA2" w:rsidRDefault="00373EA2" w:rsidP="00373EA2">
      <w:pPr>
        <w:numPr>
          <w:ilvl w:val="1"/>
          <w:numId w:val="5"/>
        </w:numPr>
        <w:ind w:right="0" w:hanging="360"/>
      </w:pPr>
      <w:r>
        <w:t>Risk Management.</w:t>
      </w:r>
    </w:p>
    <w:p w:rsidR="00373EA2" w:rsidRDefault="00373EA2" w:rsidP="00373EA2">
      <w:pPr>
        <w:numPr>
          <w:ilvl w:val="1"/>
          <w:numId w:val="5"/>
        </w:numPr>
        <w:ind w:right="0" w:hanging="360"/>
      </w:pPr>
      <w:r w:rsidRPr="00984FAC">
        <w:t>Financial</w:t>
      </w:r>
      <w:r>
        <w:t xml:space="preserve"> Management </w:t>
      </w:r>
    </w:p>
    <w:p w:rsidR="00373EA2" w:rsidRDefault="00373EA2" w:rsidP="00373EA2">
      <w:pPr>
        <w:spacing w:after="1" w:line="243" w:lineRule="auto"/>
        <w:ind w:right="0"/>
      </w:pPr>
      <w:r>
        <w:t xml:space="preserve">           </w:t>
      </w:r>
      <w:r w:rsidRPr="00373EA2">
        <w:rPr>
          <w:rFonts w:ascii="Wingdings" w:eastAsia="Wingdings" w:hAnsi="Wingdings" w:cs="Wingdings"/>
        </w:rPr>
        <w:t></w:t>
      </w:r>
      <w:r w:rsidRPr="00373EA2">
        <w:rPr>
          <w:rFonts w:ascii="Arial" w:eastAsia="Arial" w:hAnsi="Arial" w:cs="Arial"/>
        </w:rPr>
        <w:t xml:space="preserve">   </w:t>
      </w:r>
      <w:r w:rsidRPr="00984FAC">
        <w:t>International</w:t>
      </w:r>
      <w:r>
        <w:t xml:space="preserve"> Finance.</w:t>
      </w:r>
    </w:p>
    <w:p w:rsidR="00880EF5" w:rsidRDefault="000542A9">
      <w:pPr>
        <w:numPr>
          <w:ilvl w:val="1"/>
          <w:numId w:val="5"/>
        </w:numPr>
        <w:ind w:right="0" w:hanging="360"/>
      </w:pPr>
      <w:r>
        <w:t xml:space="preserve">Marketing management.  </w:t>
      </w:r>
    </w:p>
    <w:p w:rsidR="00880EF5" w:rsidRDefault="000542A9">
      <w:pPr>
        <w:numPr>
          <w:ilvl w:val="1"/>
          <w:numId w:val="5"/>
        </w:numPr>
        <w:ind w:right="0" w:hanging="360"/>
      </w:pPr>
      <w:r>
        <w:t xml:space="preserve">Industrial Investment Management </w:t>
      </w:r>
    </w:p>
    <w:p w:rsidR="00880EF5" w:rsidRDefault="000542A9">
      <w:pPr>
        <w:numPr>
          <w:ilvl w:val="1"/>
          <w:numId w:val="5"/>
        </w:numPr>
        <w:ind w:right="0" w:hanging="360"/>
      </w:pPr>
      <w:r>
        <w:t xml:space="preserve">Purchasing &amp; Material Management </w:t>
      </w:r>
    </w:p>
    <w:p w:rsidR="00880EF5" w:rsidRDefault="000542A9">
      <w:pPr>
        <w:numPr>
          <w:ilvl w:val="1"/>
          <w:numId w:val="5"/>
        </w:numPr>
        <w:ind w:right="0" w:hanging="360"/>
      </w:pPr>
      <w:r>
        <w:t xml:space="preserve">Industrial Safety &amp; Maintenance Management. </w:t>
      </w:r>
    </w:p>
    <w:p w:rsidR="00880EF5" w:rsidRDefault="000542A9">
      <w:pPr>
        <w:spacing w:after="0" w:line="259" w:lineRule="auto"/>
        <w:ind w:left="1080" w:right="0" w:firstLine="0"/>
      </w:pPr>
      <w:r>
        <w:t xml:space="preserve"> </w:t>
      </w:r>
    </w:p>
    <w:p w:rsidR="00880EF5" w:rsidRDefault="000542A9">
      <w:pPr>
        <w:pStyle w:val="Heading1"/>
        <w:ind w:left="-5" w:right="0"/>
      </w:pPr>
      <w:r>
        <w:t xml:space="preserve">Lecturer –Department of Business Administration in Future Academy in Egypt from 01/09/ 2007 to 30/04/2009 </w:t>
      </w:r>
    </w:p>
    <w:p w:rsidR="00880EF5" w:rsidRDefault="000542A9">
      <w:pPr>
        <w:numPr>
          <w:ilvl w:val="0"/>
          <w:numId w:val="6"/>
        </w:numPr>
        <w:ind w:right="0" w:hanging="360"/>
      </w:pPr>
      <w:r>
        <w:t xml:space="preserve">Facilitating student learning through effective instructions &amp; conduct teaching in accordance with the university’s requirements.  </w:t>
      </w:r>
    </w:p>
    <w:p w:rsidR="00880EF5" w:rsidRDefault="000542A9">
      <w:pPr>
        <w:numPr>
          <w:ilvl w:val="0"/>
          <w:numId w:val="6"/>
        </w:numPr>
        <w:ind w:right="0" w:hanging="360"/>
      </w:pPr>
      <w:r>
        <w:t xml:space="preserve">Developing course materials, including lessons plans, assign &amp; presentations.  </w:t>
      </w:r>
    </w:p>
    <w:p w:rsidR="00880EF5" w:rsidRDefault="000542A9">
      <w:pPr>
        <w:numPr>
          <w:ilvl w:val="0"/>
          <w:numId w:val="6"/>
        </w:numPr>
        <w:ind w:right="0" w:hanging="360"/>
      </w:pPr>
      <w:r>
        <w:t xml:space="preserve">Preparing required course documentation such as quality management documents.  </w:t>
      </w:r>
    </w:p>
    <w:p w:rsidR="00880EF5" w:rsidRDefault="000542A9">
      <w:pPr>
        <w:numPr>
          <w:ilvl w:val="0"/>
          <w:numId w:val="6"/>
        </w:numPr>
        <w:ind w:right="0" w:hanging="360"/>
      </w:pPr>
      <w:r>
        <w:t xml:space="preserve">Supporting student learning &amp; advising in order to help them to achieve their academic goals  </w:t>
      </w:r>
    </w:p>
    <w:p w:rsidR="00880EF5" w:rsidRDefault="000542A9">
      <w:pPr>
        <w:numPr>
          <w:ilvl w:val="0"/>
          <w:numId w:val="6"/>
        </w:numPr>
        <w:ind w:right="0" w:hanging="360"/>
      </w:pPr>
      <w:r>
        <w:t xml:space="preserve">Teaching and assisting in the delivery of educational courses in the area of: </w:t>
      </w:r>
    </w:p>
    <w:p w:rsidR="00880EF5" w:rsidRDefault="000542A9">
      <w:pPr>
        <w:numPr>
          <w:ilvl w:val="1"/>
          <w:numId w:val="6"/>
        </w:numPr>
        <w:ind w:right="0" w:hanging="360"/>
      </w:pPr>
      <w:r>
        <w:t xml:space="preserve">Production &amp; Operations Management </w:t>
      </w:r>
    </w:p>
    <w:p w:rsidR="00880EF5" w:rsidRDefault="000542A9">
      <w:pPr>
        <w:numPr>
          <w:ilvl w:val="1"/>
          <w:numId w:val="6"/>
        </w:numPr>
        <w:ind w:right="0" w:hanging="360"/>
      </w:pPr>
      <w:r>
        <w:t xml:space="preserve">Marketing Management </w:t>
      </w:r>
    </w:p>
    <w:p w:rsidR="00880EF5" w:rsidRDefault="000542A9">
      <w:pPr>
        <w:numPr>
          <w:ilvl w:val="1"/>
          <w:numId w:val="6"/>
        </w:numPr>
        <w:ind w:right="0" w:hanging="360"/>
      </w:pPr>
      <w:r>
        <w:t xml:space="preserve">Material Management </w:t>
      </w:r>
    </w:p>
    <w:p w:rsidR="00913164" w:rsidRDefault="000542A9" w:rsidP="00913164">
      <w:pPr>
        <w:numPr>
          <w:ilvl w:val="1"/>
          <w:numId w:val="6"/>
        </w:numPr>
        <w:ind w:right="0" w:hanging="360"/>
      </w:pPr>
      <w:r>
        <w:t xml:space="preserve">Public Administration  </w:t>
      </w:r>
    </w:p>
    <w:p w:rsidR="00913164" w:rsidRDefault="00913164" w:rsidP="00913164">
      <w:pPr>
        <w:ind w:right="0"/>
      </w:pPr>
    </w:p>
    <w:p w:rsidR="008D4F40" w:rsidRDefault="008D4F40" w:rsidP="008D4F40">
      <w:pPr>
        <w:ind w:left="1065" w:right="0" w:firstLine="0"/>
      </w:pPr>
    </w:p>
    <w:p w:rsidR="008D4F40" w:rsidRDefault="000542A9">
      <w:pPr>
        <w:ind w:left="720" w:right="753" w:hanging="720"/>
      </w:pPr>
      <w:r>
        <w:rPr>
          <w:b/>
        </w:rPr>
        <w:t xml:space="preserve">Project Administrator in Tetra Pak Egypt since 01/03/2006 to 31/08/2007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t>Implementing the pilot of a new database (global feedback system)</w:t>
      </w:r>
    </w:p>
    <w:p w:rsidR="00880EF5" w:rsidRDefault="008D4F40">
      <w:pPr>
        <w:ind w:left="720" w:right="753" w:hanging="720"/>
      </w:pPr>
      <w:r>
        <w:rPr>
          <w:b/>
        </w:rPr>
        <w:t xml:space="preserve">          </w:t>
      </w:r>
      <w:r w:rsidR="000542A9">
        <w:t xml:space="preserve"> </w:t>
      </w:r>
      <w:r w:rsidR="000542A9">
        <w:rPr>
          <w:rFonts w:ascii="Wingdings" w:eastAsia="Wingdings" w:hAnsi="Wingdings" w:cs="Wingdings"/>
        </w:rPr>
        <w:t></w:t>
      </w:r>
      <w:r w:rsidR="000542A9">
        <w:rPr>
          <w:rFonts w:ascii="Arial" w:eastAsia="Arial" w:hAnsi="Arial" w:cs="Arial"/>
        </w:rPr>
        <w:t xml:space="preserve"> </w:t>
      </w:r>
      <w:r w:rsidR="000542A9">
        <w:t xml:space="preserve">Assisting key account manager to follow up all project work. </w:t>
      </w:r>
    </w:p>
    <w:p w:rsidR="00880EF5" w:rsidRDefault="000542A9">
      <w:pPr>
        <w:numPr>
          <w:ilvl w:val="1"/>
          <w:numId w:val="6"/>
        </w:numPr>
        <w:ind w:right="0" w:hanging="360"/>
      </w:pPr>
      <w:r>
        <w:t xml:space="preserve">Support and follow up the account team for proper feedback &amp; reporting  </w:t>
      </w:r>
    </w:p>
    <w:p w:rsidR="00880EF5" w:rsidRDefault="000542A9">
      <w:pPr>
        <w:spacing w:after="0" w:line="259" w:lineRule="auto"/>
        <w:ind w:left="1080" w:right="0" w:firstLine="0"/>
      </w:pPr>
      <w:r>
        <w:t xml:space="preserve"> </w:t>
      </w:r>
    </w:p>
    <w:p w:rsidR="00880EF5" w:rsidRDefault="000542A9">
      <w:pPr>
        <w:spacing w:after="9"/>
        <w:ind w:left="-5" w:right="0"/>
      </w:pPr>
      <w:r>
        <w:rPr>
          <w:b/>
        </w:rPr>
        <w:t xml:space="preserve">Training Courses Taught: </w:t>
      </w:r>
    </w:p>
    <w:p w:rsidR="00880EF5" w:rsidRDefault="000542A9">
      <w:pPr>
        <w:numPr>
          <w:ilvl w:val="0"/>
          <w:numId w:val="6"/>
        </w:numPr>
        <w:ind w:right="0" w:hanging="360"/>
      </w:pPr>
      <w:r>
        <w:lastRenderedPageBreak/>
        <w:t xml:space="preserve">Teaching MBA courses in marketing management &amp; human resources management in WEBS Academy of Technology Management- Egypt 2012 </w:t>
      </w:r>
    </w:p>
    <w:p w:rsidR="00880EF5" w:rsidRDefault="000542A9">
      <w:pPr>
        <w:numPr>
          <w:ilvl w:val="0"/>
          <w:numId w:val="6"/>
        </w:numPr>
        <w:ind w:right="0" w:hanging="360"/>
      </w:pPr>
      <w:r>
        <w:t xml:space="preserve">Providing training programs in the area of: decision support system &amp; marketing management in CAPSMAS - Egypt, 2011 </w:t>
      </w:r>
    </w:p>
    <w:p w:rsidR="00880EF5" w:rsidRDefault="000542A9">
      <w:pPr>
        <w:numPr>
          <w:ilvl w:val="0"/>
          <w:numId w:val="6"/>
        </w:numPr>
        <w:spacing w:after="200"/>
        <w:ind w:right="0" w:hanging="360"/>
      </w:pPr>
      <w:r>
        <w:t xml:space="preserve">Providing training programs in the area of planning, controlling &amp; designing mini MBA program for (DPIC) Development &amp; Performance Improvement Center- Egypt, 2009  </w:t>
      </w:r>
    </w:p>
    <w:p w:rsidR="00880EF5" w:rsidRDefault="000542A9">
      <w:pPr>
        <w:pStyle w:val="Heading2"/>
        <w:ind w:left="-5"/>
      </w:pPr>
      <w:r>
        <w:t xml:space="preserve">Skills </w:t>
      </w:r>
    </w:p>
    <w:p w:rsidR="00880EF5" w:rsidRDefault="000542A9">
      <w:pPr>
        <w:spacing w:after="285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52465" cy="6096"/>
                <wp:effectExtent l="0" t="0" r="0" b="0"/>
                <wp:docPr id="4773" name="Group 4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2465" cy="6096"/>
                          <a:chOff x="0" y="0"/>
                          <a:chExt cx="5752465" cy="6096"/>
                        </a:xfrm>
                      </wpg:grpSpPr>
                      <wps:wsp>
                        <wps:cNvPr id="5540" name="Shape 5540"/>
                        <wps:cNvSpPr/>
                        <wps:spPr>
                          <a:xfrm>
                            <a:off x="0" y="0"/>
                            <a:ext cx="57524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465" h="9144">
                                <a:moveTo>
                                  <a:pt x="0" y="0"/>
                                </a:moveTo>
                                <a:lnTo>
                                  <a:pt x="5752465" y="0"/>
                                </a:lnTo>
                                <a:lnTo>
                                  <a:pt x="57524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id="Group 4773" style="width:452.95pt;height:0.480011pt;mso-position-horizontal-relative:char;mso-position-vertical-relative:line" coordsize="57524,60">
                <v:shape id="Shape 5541" style="position:absolute;width:57524;height:91;left:0;top:0;" coordsize="5752465,9144" path="m0,0l5752465,0l5752465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:rsidR="00880EF5" w:rsidRDefault="000542A9">
      <w:pPr>
        <w:spacing w:after="3" w:line="259" w:lineRule="auto"/>
        <w:ind w:left="730" w:right="0"/>
      </w:pPr>
      <w:r>
        <w:rPr>
          <w:color w:val="4F81BD"/>
        </w:rPr>
        <w:t xml:space="preserve">Language Skills: </w:t>
      </w:r>
    </w:p>
    <w:p w:rsidR="00880EF5" w:rsidRDefault="000542A9">
      <w:pPr>
        <w:numPr>
          <w:ilvl w:val="0"/>
          <w:numId w:val="7"/>
        </w:numPr>
        <w:ind w:right="0" w:hanging="432"/>
      </w:pPr>
      <w:r>
        <w:t xml:space="preserve">Native language: Arabic. </w:t>
      </w:r>
    </w:p>
    <w:p w:rsidR="00FD72F2" w:rsidRDefault="000542A9">
      <w:pPr>
        <w:numPr>
          <w:ilvl w:val="0"/>
          <w:numId w:val="7"/>
        </w:numPr>
        <w:ind w:right="0" w:hanging="432"/>
      </w:pPr>
      <w:r>
        <w:t>Excellent command of both written and spoken English.</w:t>
      </w:r>
    </w:p>
    <w:p w:rsidR="00FD72F2" w:rsidRDefault="000542A9">
      <w:pPr>
        <w:numPr>
          <w:ilvl w:val="0"/>
          <w:numId w:val="7"/>
        </w:numPr>
        <w:ind w:right="0" w:hanging="432"/>
      </w:pPr>
      <w:r>
        <w:t xml:space="preserve">French: Basics </w:t>
      </w:r>
    </w:p>
    <w:p w:rsidR="004D0ACB" w:rsidRDefault="004D0ACB" w:rsidP="004D0ACB">
      <w:pPr>
        <w:ind w:left="1137" w:right="0" w:firstLine="0"/>
      </w:pPr>
    </w:p>
    <w:p w:rsidR="00880EF5" w:rsidRDefault="000542A9" w:rsidP="00FD72F2">
      <w:pPr>
        <w:ind w:left="705" w:right="0" w:firstLine="0"/>
      </w:pPr>
      <w:r>
        <w:rPr>
          <w:color w:val="4F81BD"/>
        </w:rPr>
        <w:t xml:space="preserve">Computer Skills: </w:t>
      </w:r>
    </w:p>
    <w:p w:rsidR="00880EF5" w:rsidRDefault="000542A9">
      <w:pPr>
        <w:numPr>
          <w:ilvl w:val="0"/>
          <w:numId w:val="7"/>
        </w:numPr>
        <w:ind w:right="0" w:hanging="432"/>
      </w:pPr>
      <w:r>
        <w:t>MOS-Microsoft Office Specialis</w:t>
      </w:r>
      <w:r w:rsidR="00FD72F2">
        <w:t xml:space="preserve">t </w:t>
      </w:r>
      <w:r>
        <w:t xml:space="preserve">- IBM in 2005 </w:t>
      </w:r>
    </w:p>
    <w:p w:rsidR="004D0ACB" w:rsidRDefault="000542A9">
      <w:pPr>
        <w:numPr>
          <w:ilvl w:val="0"/>
          <w:numId w:val="7"/>
        </w:numPr>
        <w:ind w:right="0" w:hanging="432"/>
      </w:pPr>
      <w:r>
        <w:t xml:space="preserve">ICDL –International Computer Driving License – UNESCO- in 2012 </w:t>
      </w:r>
    </w:p>
    <w:p w:rsidR="004D0ACB" w:rsidRDefault="004D0ACB" w:rsidP="004D0ACB">
      <w:pPr>
        <w:ind w:left="1137" w:right="0" w:firstLine="0"/>
      </w:pPr>
    </w:p>
    <w:p w:rsidR="00880EF5" w:rsidRDefault="000542A9" w:rsidP="004D0ACB">
      <w:pPr>
        <w:ind w:left="705" w:right="0" w:firstLine="0"/>
      </w:pPr>
      <w:r>
        <w:rPr>
          <w:color w:val="4F81BD"/>
        </w:rPr>
        <w:t xml:space="preserve">Courses &amp; Certification: </w:t>
      </w:r>
    </w:p>
    <w:p w:rsidR="00880EF5" w:rsidRDefault="000542A9">
      <w:pPr>
        <w:numPr>
          <w:ilvl w:val="0"/>
          <w:numId w:val="7"/>
        </w:numPr>
        <w:ind w:right="0" w:hanging="432"/>
      </w:pPr>
      <w:r>
        <w:t xml:space="preserve">Certified trainer by Human Development Syndicate-2012  </w:t>
      </w:r>
    </w:p>
    <w:p w:rsidR="00880EF5" w:rsidRDefault="000542A9">
      <w:pPr>
        <w:numPr>
          <w:ilvl w:val="0"/>
          <w:numId w:val="7"/>
        </w:numPr>
        <w:ind w:right="0" w:hanging="432"/>
      </w:pPr>
      <w:r>
        <w:t>T</w:t>
      </w:r>
      <w:r w:rsidR="008D4F40">
        <w:t xml:space="preserve">OT course </w:t>
      </w:r>
      <w:r>
        <w:t xml:space="preserve">- Major Academy &amp; Ain Shams University -2012 </w:t>
      </w:r>
    </w:p>
    <w:p w:rsidR="00880EF5" w:rsidRDefault="000542A9">
      <w:pPr>
        <w:numPr>
          <w:ilvl w:val="0"/>
          <w:numId w:val="7"/>
        </w:numPr>
        <w:ind w:right="0" w:hanging="432"/>
      </w:pPr>
      <w:r>
        <w:t xml:space="preserve">Certified Business Administration Instructor by the ministry of higher education &amp; scientific research in Egypt since 2008 </w:t>
      </w:r>
    </w:p>
    <w:p w:rsidR="00880EF5" w:rsidRDefault="000542A9">
      <w:pPr>
        <w:numPr>
          <w:ilvl w:val="0"/>
          <w:numId w:val="7"/>
        </w:numPr>
        <w:ind w:right="0" w:hanging="432"/>
      </w:pPr>
      <w:r>
        <w:t xml:space="preserve">Blackboard learning management system course - Deanship of E- Learning </w:t>
      </w:r>
    </w:p>
    <w:p w:rsidR="00880EF5" w:rsidRDefault="000542A9">
      <w:pPr>
        <w:ind w:left="1162" w:right="0"/>
      </w:pPr>
      <w:r>
        <w:t xml:space="preserve">&amp; Distance Learning – Dammam University -2012 </w:t>
      </w:r>
    </w:p>
    <w:p w:rsidR="00880EF5" w:rsidRDefault="000542A9">
      <w:pPr>
        <w:numPr>
          <w:ilvl w:val="0"/>
          <w:numId w:val="7"/>
        </w:numPr>
        <w:spacing w:after="203"/>
        <w:ind w:right="0" w:hanging="432"/>
      </w:pPr>
      <w:r>
        <w:t xml:space="preserve">SPSS Course by Smart Vision in AUC, Feb.2015 </w:t>
      </w:r>
    </w:p>
    <w:p w:rsidR="00880EF5" w:rsidRDefault="000542A9">
      <w:pPr>
        <w:pStyle w:val="Heading2"/>
        <w:ind w:left="-5"/>
      </w:pPr>
      <w:r>
        <w:t xml:space="preserve">Personal Information </w:t>
      </w:r>
    </w:p>
    <w:p w:rsidR="00880EF5" w:rsidRDefault="000542A9">
      <w:pPr>
        <w:spacing w:after="285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52465" cy="6096"/>
                <wp:effectExtent l="0" t="0" r="0" b="0"/>
                <wp:docPr id="4775" name="Group 4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2465" cy="6096"/>
                          <a:chOff x="0" y="0"/>
                          <a:chExt cx="5752465" cy="6096"/>
                        </a:xfrm>
                      </wpg:grpSpPr>
                      <wps:wsp>
                        <wps:cNvPr id="5544" name="Shape 5544"/>
                        <wps:cNvSpPr/>
                        <wps:spPr>
                          <a:xfrm>
                            <a:off x="0" y="0"/>
                            <a:ext cx="57524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465" h="9144">
                                <a:moveTo>
                                  <a:pt x="0" y="0"/>
                                </a:moveTo>
                                <a:lnTo>
                                  <a:pt x="5752465" y="0"/>
                                </a:lnTo>
                                <a:lnTo>
                                  <a:pt x="57524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id="Group 4775" style="width:452.95pt;height:0.47998pt;mso-position-horizontal-relative:char;mso-position-vertical-relative:line" coordsize="57524,60">
                <v:shape id="Shape 5545" style="position:absolute;width:57524;height:91;left:0;top:0;" coordsize="5752465,9144" path="m0,0l5752465,0l5752465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:rsidR="00880EF5" w:rsidRDefault="000542A9">
      <w:pPr>
        <w:ind w:left="715" w:right="0"/>
      </w:pPr>
      <w:r>
        <w:t xml:space="preserve">Nationality: Egyptian </w:t>
      </w:r>
    </w:p>
    <w:p w:rsidR="008D4F40" w:rsidRDefault="000542A9" w:rsidP="008D4F40">
      <w:pPr>
        <w:ind w:left="715" w:right="0"/>
      </w:pPr>
      <w:r>
        <w:t xml:space="preserve">Marital Status: Single </w:t>
      </w:r>
      <w:bookmarkStart w:id="0" w:name="_GoBack"/>
      <w:bookmarkEnd w:id="0"/>
    </w:p>
    <w:p w:rsidR="00880EF5" w:rsidRDefault="000542A9" w:rsidP="008D4F40">
      <w:pPr>
        <w:ind w:left="715" w:right="0"/>
      </w:pPr>
      <w:r>
        <w:t xml:space="preserve">Date of Birth: 7/7/1981 </w:t>
      </w:r>
    </w:p>
    <w:p w:rsidR="00880EF5" w:rsidRDefault="000542A9">
      <w:pPr>
        <w:spacing w:after="0" w:line="259" w:lineRule="auto"/>
        <w:ind w:left="720" w:right="0" w:firstLine="0"/>
      </w:pPr>
      <w:r>
        <w:t xml:space="preserve"> </w:t>
      </w:r>
    </w:p>
    <w:p w:rsidR="00880EF5" w:rsidRDefault="000542A9">
      <w:pPr>
        <w:spacing w:after="3" w:line="259" w:lineRule="auto"/>
        <w:ind w:left="-5" w:right="0"/>
      </w:pPr>
      <w:r>
        <w:rPr>
          <w:color w:val="4F81BD"/>
        </w:rPr>
        <w:t xml:space="preserve">References Furnished Upon Request. </w:t>
      </w:r>
    </w:p>
    <w:sectPr w:rsidR="00880EF5">
      <w:footerReference w:type="even" r:id="rId9"/>
      <w:footerReference w:type="default" r:id="rId10"/>
      <w:footerReference w:type="first" r:id="rId11"/>
      <w:pgSz w:w="12240" w:h="15840"/>
      <w:pgMar w:top="1091" w:right="1438" w:bottom="1284" w:left="1800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BF" w:rsidRDefault="009B0BBF">
      <w:pPr>
        <w:spacing w:after="0" w:line="240" w:lineRule="auto"/>
      </w:pPr>
      <w:r>
        <w:separator/>
      </w:r>
    </w:p>
  </w:endnote>
  <w:endnote w:type="continuationSeparator" w:id="0">
    <w:p w:rsidR="009B0BBF" w:rsidRDefault="009B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F5" w:rsidRDefault="000542A9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880EF5" w:rsidRDefault="000542A9">
    <w:pPr>
      <w:spacing w:after="0" w:line="259" w:lineRule="auto"/>
      <w:ind w:left="0" w:right="0" w:firstLine="0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F5" w:rsidRDefault="000542A9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78B3" w:rsidRPr="000278B3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  <w:p w:rsidR="00880EF5" w:rsidRDefault="000542A9">
    <w:pPr>
      <w:spacing w:after="0" w:line="259" w:lineRule="auto"/>
      <w:ind w:left="0" w:right="0" w:firstLine="0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F5" w:rsidRDefault="000542A9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880EF5" w:rsidRDefault="000542A9">
    <w:pPr>
      <w:spacing w:after="0" w:line="259" w:lineRule="auto"/>
      <w:ind w:left="0" w:right="0" w:firstLine="0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BF" w:rsidRDefault="009B0BBF">
      <w:pPr>
        <w:spacing w:after="0" w:line="240" w:lineRule="auto"/>
      </w:pPr>
      <w:r>
        <w:separator/>
      </w:r>
    </w:p>
  </w:footnote>
  <w:footnote w:type="continuationSeparator" w:id="0">
    <w:p w:rsidR="009B0BBF" w:rsidRDefault="009B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3A99"/>
    <w:multiLevelType w:val="hybridMultilevel"/>
    <w:tmpl w:val="683C5744"/>
    <w:lvl w:ilvl="0" w:tplc="64B040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146AEE">
      <w:start w:val="1"/>
      <w:numFmt w:val="bullet"/>
      <w:lvlText w:val="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C8246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E29FC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CC494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9EC17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FA253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2876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E2FC9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7E3E6F"/>
    <w:multiLevelType w:val="hybridMultilevel"/>
    <w:tmpl w:val="67F6B8A4"/>
    <w:lvl w:ilvl="0" w:tplc="6D0860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522791A">
      <w:start w:val="1"/>
      <w:numFmt w:val="bullet"/>
      <w:lvlText w:val="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DE8FA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AA57E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A4D01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84786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8CA114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F1A20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AE378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7C5D04"/>
    <w:multiLevelType w:val="hybridMultilevel"/>
    <w:tmpl w:val="4AFC3162"/>
    <w:lvl w:ilvl="0" w:tplc="DC8464C4">
      <w:start w:val="1"/>
      <w:numFmt w:val="bullet"/>
      <w:lvlText w:val=""/>
      <w:lvlJc w:val="left"/>
      <w:pPr>
        <w:ind w:left="1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38EBE8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1A1206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00C2F0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E8E552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F62CC2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B5A92C8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C45E10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589BD4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4558AE"/>
    <w:multiLevelType w:val="hybridMultilevel"/>
    <w:tmpl w:val="C8666714"/>
    <w:lvl w:ilvl="0" w:tplc="C070358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3EA0E3C">
      <w:start w:val="1"/>
      <w:numFmt w:val="bullet"/>
      <w:lvlText w:val="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5EF27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640FE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345E4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629B1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18A1A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AE6E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9C891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B6A49E3"/>
    <w:multiLevelType w:val="hybridMultilevel"/>
    <w:tmpl w:val="A9C0B236"/>
    <w:lvl w:ilvl="0" w:tplc="5E2C5744">
      <w:start w:val="1"/>
      <w:numFmt w:val="bullet"/>
      <w:lvlText w:val=""/>
      <w:lvlJc w:val="left"/>
      <w:pPr>
        <w:ind w:left="1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F7E44E0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7680EFA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6EABA6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E69D8A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01CA920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DEC146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E0E6D6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3A3D56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F211F51"/>
    <w:multiLevelType w:val="hybridMultilevel"/>
    <w:tmpl w:val="1E62F992"/>
    <w:lvl w:ilvl="0" w:tplc="E166AF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9011B4">
      <w:start w:val="1"/>
      <w:numFmt w:val="bullet"/>
      <w:lvlText w:val="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12077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BAC5E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C4026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FA2A9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30958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88E2F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6CE20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553807"/>
    <w:multiLevelType w:val="hybridMultilevel"/>
    <w:tmpl w:val="55F8793E"/>
    <w:lvl w:ilvl="0" w:tplc="AEDA83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4A7A1E">
      <w:start w:val="1"/>
      <w:numFmt w:val="bullet"/>
      <w:lvlText w:val="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664EF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9CD68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EABE2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1A2F1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000B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42E676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AAF87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F5"/>
    <w:rsid w:val="000278B3"/>
    <w:rsid w:val="000534CA"/>
    <w:rsid w:val="000542A9"/>
    <w:rsid w:val="00073259"/>
    <w:rsid w:val="000B0FBC"/>
    <w:rsid w:val="00103E9A"/>
    <w:rsid w:val="00143974"/>
    <w:rsid w:val="00215574"/>
    <w:rsid w:val="00247AEA"/>
    <w:rsid w:val="00320E73"/>
    <w:rsid w:val="00365BB7"/>
    <w:rsid w:val="00373EA2"/>
    <w:rsid w:val="003C551A"/>
    <w:rsid w:val="004A211C"/>
    <w:rsid w:val="004D0ACB"/>
    <w:rsid w:val="004E6592"/>
    <w:rsid w:val="005122B6"/>
    <w:rsid w:val="00555390"/>
    <w:rsid w:val="00587C9F"/>
    <w:rsid w:val="005E002D"/>
    <w:rsid w:val="006309F6"/>
    <w:rsid w:val="00721696"/>
    <w:rsid w:val="00726CE7"/>
    <w:rsid w:val="007B5665"/>
    <w:rsid w:val="00880EF5"/>
    <w:rsid w:val="008D4F40"/>
    <w:rsid w:val="00913164"/>
    <w:rsid w:val="009275AD"/>
    <w:rsid w:val="00935339"/>
    <w:rsid w:val="00972A94"/>
    <w:rsid w:val="00984FAC"/>
    <w:rsid w:val="00995A50"/>
    <w:rsid w:val="009A6B63"/>
    <w:rsid w:val="009B0BBF"/>
    <w:rsid w:val="009E6402"/>
    <w:rsid w:val="00A254D3"/>
    <w:rsid w:val="00A2607A"/>
    <w:rsid w:val="00A73B9D"/>
    <w:rsid w:val="00AE6957"/>
    <w:rsid w:val="00AF3CA1"/>
    <w:rsid w:val="00BC481C"/>
    <w:rsid w:val="00BF73C0"/>
    <w:rsid w:val="00C242D4"/>
    <w:rsid w:val="00C35197"/>
    <w:rsid w:val="00C36382"/>
    <w:rsid w:val="00D72BA9"/>
    <w:rsid w:val="00ED516B"/>
    <w:rsid w:val="00F07033"/>
    <w:rsid w:val="00F21275"/>
    <w:rsid w:val="00F22BD9"/>
    <w:rsid w:val="00F369FB"/>
    <w:rsid w:val="00FC57B5"/>
    <w:rsid w:val="00FD081E"/>
    <w:rsid w:val="00F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" w:line="249" w:lineRule="auto"/>
      <w:ind w:left="10" w:right="4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" w:line="249" w:lineRule="auto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4F81B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4F81BD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6B63"/>
    <w:pPr>
      <w:pBdr>
        <w:bottom w:val="single" w:sz="4" w:space="4" w:color="4F81BD"/>
      </w:pBdr>
      <w:spacing w:before="200" w:after="280" w:line="240" w:lineRule="auto"/>
      <w:ind w:left="936" w:right="936" w:firstLine="0"/>
    </w:pPr>
    <w:rPr>
      <w:rFonts w:eastAsia="SimSun"/>
      <w:b/>
      <w:bCs/>
      <w:i/>
      <w:iCs/>
      <w:color w:val="4F81BD"/>
      <w:sz w:val="24"/>
      <w:szCs w:val="24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B63"/>
    <w:rPr>
      <w:rFonts w:ascii="Times New Roman" w:eastAsia="SimSun" w:hAnsi="Times New Roman" w:cs="Times New Roman"/>
      <w:b/>
      <w:bCs/>
      <w:i/>
      <w:iCs/>
      <w:color w:val="4F81BD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9A6B6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8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" w:line="249" w:lineRule="auto"/>
      <w:ind w:left="10" w:right="4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" w:line="249" w:lineRule="auto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4F81B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4F81BD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6B63"/>
    <w:pPr>
      <w:pBdr>
        <w:bottom w:val="single" w:sz="4" w:space="4" w:color="4F81BD"/>
      </w:pBdr>
      <w:spacing w:before="200" w:after="280" w:line="240" w:lineRule="auto"/>
      <w:ind w:left="936" w:right="936" w:firstLine="0"/>
    </w:pPr>
    <w:rPr>
      <w:rFonts w:eastAsia="SimSun"/>
      <w:b/>
      <w:bCs/>
      <w:i/>
      <w:iCs/>
      <w:color w:val="4F81BD"/>
      <w:sz w:val="24"/>
      <w:szCs w:val="24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B63"/>
    <w:rPr>
      <w:rFonts w:ascii="Times New Roman" w:eastAsia="SimSun" w:hAnsi="Times New Roman" w:cs="Times New Roman"/>
      <w:b/>
      <w:bCs/>
      <w:i/>
      <w:iCs/>
      <w:color w:val="4F81BD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9A6B6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8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.299415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Ahmed Mohamed Atef Mohamed Aboualam</vt:lpstr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Mohamed Atef Mohamed Aboualam</dc:title>
  <dc:subject/>
  <dc:creator>ahmed aboualam</dc:creator>
  <cp:keywords/>
  <cp:lastModifiedBy>602HRDESK</cp:lastModifiedBy>
  <cp:revision>32</cp:revision>
  <cp:lastPrinted>2016-05-18T10:10:00Z</cp:lastPrinted>
  <dcterms:created xsi:type="dcterms:W3CDTF">2016-05-18T07:51:00Z</dcterms:created>
  <dcterms:modified xsi:type="dcterms:W3CDTF">2017-07-15T05:31:00Z</dcterms:modified>
</cp:coreProperties>
</file>