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37" w:rsidRPr="00706137" w:rsidRDefault="00706137" w:rsidP="00706137">
      <w:pPr>
        <w:tabs>
          <w:tab w:val="center" w:pos="4410"/>
          <w:tab w:val="left" w:pos="6754"/>
        </w:tabs>
        <w:spacing w:after="0"/>
        <w:contextualSpacing/>
        <w:jc w:val="center"/>
        <w:rPr>
          <w:rFonts w:cs="Arabic Transparent"/>
          <w:b/>
          <w:i/>
          <w:sz w:val="24"/>
          <w:szCs w:val="24"/>
          <w:u w:val="single"/>
        </w:rPr>
      </w:pPr>
    </w:p>
    <w:p w:rsidR="005C68BE" w:rsidRPr="00706137" w:rsidRDefault="00D22F1D" w:rsidP="00706137">
      <w:pPr>
        <w:tabs>
          <w:tab w:val="center" w:pos="4410"/>
          <w:tab w:val="left" w:pos="6754"/>
        </w:tabs>
        <w:spacing w:after="0"/>
        <w:contextualSpacing/>
        <w:jc w:val="center"/>
        <w:rPr>
          <w:rFonts w:cs="Arabic Transparent"/>
          <w:b/>
          <w:i/>
          <w:sz w:val="32"/>
          <w:szCs w:val="24"/>
          <w:u w:val="single"/>
        </w:rPr>
      </w:pPr>
      <w:r w:rsidRPr="00706137">
        <w:rPr>
          <w:rFonts w:cs="Arabic Transparent"/>
          <w:b/>
          <w:i/>
          <w:sz w:val="32"/>
          <w:szCs w:val="24"/>
          <w:u w:val="single"/>
        </w:rPr>
        <w:t>Curriculum Vitae</w:t>
      </w:r>
    </w:p>
    <w:p w:rsidR="00B947A1" w:rsidRPr="00706137" w:rsidRDefault="00B947A1" w:rsidP="00B947A1">
      <w:pPr>
        <w:spacing w:after="0"/>
        <w:rPr>
          <w:b/>
          <w:sz w:val="40"/>
          <w:szCs w:val="24"/>
        </w:rPr>
      </w:pPr>
    </w:p>
    <w:p w:rsidR="00B947A1" w:rsidRPr="00706137" w:rsidRDefault="00706137" w:rsidP="00B947A1">
      <w:pPr>
        <w:spacing w:after="0"/>
        <w:rPr>
          <w:b/>
          <w:sz w:val="40"/>
          <w:szCs w:val="24"/>
        </w:rPr>
      </w:pPr>
      <w:r w:rsidRPr="00706137">
        <w:rPr>
          <w:b/>
          <w:sz w:val="40"/>
          <w:szCs w:val="24"/>
        </w:rPr>
        <w:t xml:space="preserve">ASHA </w:t>
      </w:r>
    </w:p>
    <w:p w:rsidR="00706137" w:rsidRPr="00706137" w:rsidRDefault="00706137" w:rsidP="00706137">
      <w:pPr>
        <w:pStyle w:val="NoSpacing"/>
        <w:rPr>
          <w:sz w:val="24"/>
          <w:szCs w:val="24"/>
        </w:rPr>
      </w:pPr>
      <w:r w:rsidRPr="00706137">
        <w:rPr>
          <w:sz w:val="24"/>
          <w:szCs w:val="24"/>
        </w:rPr>
        <w:t>Dubai Silicon Oasis</w:t>
      </w:r>
      <w:r w:rsidR="00B2206A">
        <w:rPr>
          <w:sz w:val="24"/>
          <w:szCs w:val="24"/>
        </w:rPr>
        <w:t>,</w:t>
      </w:r>
      <w:r w:rsidRPr="00706137">
        <w:rPr>
          <w:sz w:val="24"/>
          <w:szCs w:val="24"/>
        </w:rPr>
        <w:t xml:space="preserve"> Intercontinental Staff Accommodation, </w:t>
      </w:r>
      <w:r w:rsidR="00B947A1" w:rsidRPr="00706137">
        <w:rPr>
          <w:sz w:val="24"/>
          <w:szCs w:val="24"/>
        </w:rPr>
        <w:t>Dubai, U.A.E</w:t>
      </w:r>
    </w:p>
    <w:p w:rsidR="00B947A1" w:rsidRPr="00706137" w:rsidRDefault="00B947A1" w:rsidP="00706137">
      <w:pPr>
        <w:pStyle w:val="NoSpacing"/>
        <w:rPr>
          <w:b/>
          <w:sz w:val="24"/>
          <w:szCs w:val="24"/>
        </w:rPr>
      </w:pPr>
      <w:r w:rsidRPr="00706137">
        <w:rPr>
          <w:b/>
          <w:sz w:val="24"/>
          <w:szCs w:val="24"/>
        </w:rPr>
        <w:t xml:space="preserve">Email: </w:t>
      </w:r>
      <w:hyperlink r:id="rId9" w:history="1">
        <w:r w:rsidR="00816DA2" w:rsidRPr="006952E8">
          <w:rPr>
            <w:rStyle w:val="Hyperlink"/>
            <w:b/>
            <w:sz w:val="24"/>
            <w:szCs w:val="24"/>
          </w:rPr>
          <w:t>asha.299573@2freemail.com</w:t>
        </w:r>
      </w:hyperlink>
      <w:r w:rsidR="00816DA2">
        <w:rPr>
          <w:b/>
          <w:sz w:val="24"/>
          <w:szCs w:val="24"/>
        </w:rPr>
        <w:t xml:space="preserve"> </w:t>
      </w:r>
      <w:r w:rsidRPr="00706137">
        <w:rPr>
          <w:b/>
          <w:sz w:val="24"/>
          <w:szCs w:val="24"/>
        </w:rPr>
        <w:br w:type="textWrapping" w:clear="all"/>
      </w:r>
    </w:p>
    <w:p w:rsidR="007B0FE9" w:rsidRPr="00706137" w:rsidRDefault="009A4CCD" w:rsidP="0066631B">
      <w:pPr>
        <w:shd w:val="clear" w:color="auto" w:fill="002060"/>
        <w:spacing w:after="0"/>
        <w:contextualSpacing/>
        <w:rPr>
          <w:rFonts w:cs="Arabic Transparent"/>
          <w:b/>
          <w:i/>
          <w:iCs/>
          <w:color w:val="FFFFFF" w:themeColor="background1"/>
          <w:sz w:val="24"/>
          <w:szCs w:val="24"/>
        </w:rPr>
      </w:pPr>
      <w:r w:rsidRPr="00706137">
        <w:rPr>
          <w:rFonts w:cs="Arabic Transparent"/>
          <w:b/>
          <w:i/>
          <w:iCs/>
          <w:color w:val="FFFFFF" w:themeColor="background1"/>
          <w:sz w:val="24"/>
          <w:szCs w:val="24"/>
        </w:rPr>
        <w:t xml:space="preserve">Career Objective: - </w:t>
      </w:r>
    </w:p>
    <w:p w:rsidR="007B0FE9" w:rsidRPr="00706137" w:rsidRDefault="007B0FE9" w:rsidP="0066631B">
      <w:pPr>
        <w:widowControl w:val="0"/>
        <w:overflowPunct w:val="0"/>
        <w:autoSpaceDE w:val="0"/>
        <w:autoSpaceDN w:val="0"/>
        <w:adjustRightInd w:val="0"/>
        <w:spacing w:after="0"/>
        <w:contextualSpacing/>
        <w:rPr>
          <w:rFonts w:cs="Arabic Transparent"/>
          <w:sz w:val="24"/>
          <w:szCs w:val="24"/>
        </w:rPr>
      </w:pPr>
    </w:p>
    <w:p w:rsidR="005C68BE" w:rsidRPr="00706137" w:rsidRDefault="005C68BE" w:rsidP="0066631B">
      <w:pPr>
        <w:spacing w:after="0"/>
        <w:ind w:firstLine="720"/>
        <w:jc w:val="both"/>
        <w:rPr>
          <w:sz w:val="24"/>
          <w:szCs w:val="24"/>
        </w:rPr>
      </w:pPr>
      <w:r w:rsidRPr="00E01963">
        <w:rPr>
          <w:b/>
          <w:sz w:val="24"/>
          <w:szCs w:val="24"/>
        </w:rPr>
        <w:t>I am looking forward for a challenging career opportunity where my related experiences can be utilized, applied and be part of progressive and highly dynamic organization and be able to share my skills and abilities in promoting excellence and quality service with said company</w:t>
      </w:r>
      <w:r w:rsidRPr="00706137">
        <w:rPr>
          <w:sz w:val="24"/>
          <w:szCs w:val="24"/>
        </w:rPr>
        <w:t>.</w:t>
      </w:r>
    </w:p>
    <w:p w:rsidR="00D0492D" w:rsidRPr="00706137" w:rsidRDefault="00D0492D" w:rsidP="0066631B">
      <w:pPr>
        <w:widowControl w:val="0"/>
        <w:overflowPunct w:val="0"/>
        <w:autoSpaceDE w:val="0"/>
        <w:autoSpaceDN w:val="0"/>
        <w:adjustRightInd w:val="0"/>
        <w:spacing w:after="0"/>
        <w:contextualSpacing/>
        <w:rPr>
          <w:rFonts w:cs="Arabic Transparent"/>
          <w:sz w:val="24"/>
          <w:szCs w:val="24"/>
        </w:rPr>
      </w:pPr>
    </w:p>
    <w:p w:rsidR="007B0FE9" w:rsidRPr="00706137" w:rsidRDefault="009A4CCD" w:rsidP="0066631B">
      <w:pPr>
        <w:shd w:val="clear" w:color="auto" w:fill="002060"/>
        <w:spacing w:after="0"/>
        <w:contextualSpacing/>
        <w:rPr>
          <w:rFonts w:cs="Arabic Transparent"/>
          <w:b/>
          <w:i/>
          <w:iCs/>
          <w:color w:val="FFFFFF" w:themeColor="background1"/>
          <w:sz w:val="24"/>
          <w:szCs w:val="24"/>
        </w:rPr>
      </w:pPr>
      <w:r w:rsidRPr="00706137">
        <w:rPr>
          <w:rFonts w:cs="Arabic Transparent"/>
          <w:b/>
          <w:i/>
          <w:iCs/>
          <w:color w:val="FFFFFF" w:themeColor="background1"/>
          <w:sz w:val="24"/>
          <w:szCs w:val="24"/>
        </w:rPr>
        <w:t xml:space="preserve">Educational Qualification: - </w:t>
      </w:r>
    </w:p>
    <w:p w:rsidR="002174B6" w:rsidRPr="00706137" w:rsidRDefault="002174B6" w:rsidP="002174B6">
      <w:pPr>
        <w:spacing w:after="0" w:line="240" w:lineRule="auto"/>
        <w:rPr>
          <w:sz w:val="24"/>
          <w:szCs w:val="24"/>
        </w:rPr>
      </w:pP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676"/>
        <w:gridCol w:w="1728"/>
        <w:gridCol w:w="2242"/>
        <w:gridCol w:w="635"/>
        <w:gridCol w:w="1023"/>
        <w:gridCol w:w="1732"/>
      </w:tblGrid>
      <w:tr w:rsidR="00706137" w:rsidRPr="00706137" w:rsidTr="00812AC7">
        <w:trPr>
          <w:gridBefore w:val="1"/>
          <w:wBefore w:w="1333" w:type="dxa"/>
        </w:trPr>
        <w:tc>
          <w:tcPr>
            <w:tcW w:w="1676" w:type="dxa"/>
            <w:vAlign w:val="center"/>
          </w:tcPr>
          <w:p w:rsidR="00706137" w:rsidRPr="00706137" w:rsidRDefault="00706137" w:rsidP="00812AC7">
            <w:pPr>
              <w:jc w:val="center"/>
              <w:rPr>
                <w:b/>
                <w:sz w:val="24"/>
                <w:szCs w:val="24"/>
              </w:rPr>
            </w:pPr>
            <w:r w:rsidRPr="00706137">
              <w:rPr>
                <w:b/>
                <w:sz w:val="24"/>
                <w:szCs w:val="24"/>
              </w:rPr>
              <w:t>COURSE</w:t>
            </w:r>
          </w:p>
        </w:tc>
        <w:tc>
          <w:tcPr>
            <w:tcW w:w="1728" w:type="dxa"/>
            <w:vAlign w:val="center"/>
          </w:tcPr>
          <w:p w:rsidR="00706137" w:rsidRPr="00706137" w:rsidRDefault="00706137" w:rsidP="00812AC7">
            <w:pPr>
              <w:jc w:val="center"/>
              <w:rPr>
                <w:b/>
                <w:sz w:val="24"/>
                <w:szCs w:val="24"/>
              </w:rPr>
            </w:pPr>
            <w:r w:rsidRPr="00706137">
              <w:rPr>
                <w:b/>
                <w:sz w:val="24"/>
                <w:szCs w:val="24"/>
              </w:rPr>
              <w:t>INSTITUTION</w:t>
            </w:r>
          </w:p>
        </w:tc>
        <w:tc>
          <w:tcPr>
            <w:tcW w:w="2242" w:type="dxa"/>
            <w:vAlign w:val="center"/>
          </w:tcPr>
          <w:p w:rsidR="00706137" w:rsidRPr="00706137" w:rsidRDefault="00706137" w:rsidP="00812AC7">
            <w:pPr>
              <w:jc w:val="center"/>
              <w:rPr>
                <w:b/>
                <w:sz w:val="24"/>
                <w:szCs w:val="24"/>
              </w:rPr>
            </w:pPr>
            <w:r w:rsidRPr="00706137">
              <w:rPr>
                <w:b/>
                <w:sz w:val="24"/>
                <w:szCs w:val="24"/>
              </w:rPr>
              <w:t>UNIVERSITY/BOARD</w:t>
            </w:r>
          </w:p>
        </w:tc>
        <w:tc>
          <w:tcPr>
            <w:tcW w:w="1658" w:type="dxa"/>
            <w:gridSpan w:val="2"/>
            <w:vAlign w:val="center"/>
          </w:tcPr>
          <w:p w:rsidR="00706137" w:rsidRPr="00706137" w:rsidRDefault="00706137" w:rsidP="00812AC7">
            <w:pPr>
              <w:jc w:val="center"/>
              <w:rPr>
                <w:b/>
                <w:sz w:val="24"/>
                <w:szCs w:val="24"/>
              </w:rPr>
            </w:pPr>
            <w:r w:rsidRPr="00706137">
              <w:rPr>
                <w:b/>
                <w:sz w:val="24"/>
                <w:szCs w:val="24"/>
              </w:rPr>
              <w:t>YEAR OF PASSING</w:t>
            </w:r>
          </w:p>
        </w:tc>
        <w:tc>
          <w:tcPr>
            <w:tcW w:w="1732" w:type="dxa"/>
            <w:vAlign w:val="center"/>
          </w:tcPr>
          <w:p w:rsidR="00706137" w:rsidRPr="00706137" w:rsidRDefault="00706137" w:rsidP="00812AC7">
            <w:pPr>
              <w:jc w:val="center"/>
              <w:rPr>
                <w:b/>
                <w:sz w:val="24"/>
                <w:szCs w:val="24"/>
              </w:rPr>
            </w:pPr>
            <w:r w:rsidRPr="00706137">
              <w:rPr>
                <w:b/>
                <w:sz w:val="24"/>
                <w:szCs w:val="24"/>
              </w:rPr>
              <w:t>MARK OBTAINED IN PERCENTAGE</w:t>
            </w:r>
          </w:p>
        </w:tc>
      </w:tr>
      <w:tr w:rsidR="00706137" w:rsidRPr="00706137" w:rsidTr="00812AC7">
        <w:trPr>
          <w:gridBefore w:val="1"/>
          <w:wBefore w:w="1333" w:type="dxa"/>
        </w:trPr>
        <w:tc>
          <w:tcPr>
            <w:tcW w:w="1676" w:type="dxa"/>
            <w:vAlign w:val="center"/>
          </w:tcPr>
          <w:p w:rsidR="00706137" w:rsidRPr="00706137" w:rsidRDefault="00706137" w:rsidP="00812AC7">
            <w:pPr>
              <w:jc w:val="center"/>
              <w:rPr>
                <w:sz w:val="24"/>
                <w:szCs w:val="24"/>
              </w:rPr>
            </w:pPr>
            <w:proofErr w:type="spellStart"/>
            <w:r w:rsidRPr="00706137">
              <w:rPr>
                <w:sz w:val="24"/>
                <w:szCs w:val="24"/>
              </w:rPr>
              <w:t>Msc</w:t>
            </w:r>
            <w:proofErr w:type="spellEnd"/>
            <w:r w:rsidRPr="00706137">
              <w:rPr>
                <w:sz w:val="24"/>
                <w:szCs w:val="24"/>
              </w:rPr>
              <w:t xml:space="preserve"> Chemistry</w:t>
            </w:r>
          </w:p>
        </w:tc>
        <w:tc>
          <w:tcPr>
            <w:tcW w:w="1728" w:type="dxa"/>
            <w:vAlign w:val="center"/>
          </w:tcPr>
          <w:p w:rsidR="00706137" w:rsidRPr="00706137" w:rsidRDefault="00706137" w:rsidP="00812AC7">
            <w:pPr>
              <w:jc w:val="center"/>
              <w:rPr>
                <w:sz w:val="24"/>
                <w:szCs w:val="24"/>
              </w:rPr>
            </w:pPr>
            <w:proofErr w:type="spellStart"/>
            <w:r w:rsidRPr="00706137">
              <w:rPr>
                <w:sz w:val="24"/>
                <w:szCs w:val="24"/>
              </w:rPr>
              <w:t>Sree</w:t>
            </w:r>
            <w:proofErr w:type="spellEnd"/>
            <w:r w:rsidRPr="00706137">
              <w:rPr>
                <w:sz w:val="24"/>
                <w:szCs w:val="24"/>
              </w:rPr>
              <w:t xml:space="preserve"> </w:t>
            </w:r>
            <w:proofErr w:type="spellStart"/>
            <w:r w:rsidRPr="00706137">
              <w:rPr>
                <w:sz w:val="24"/>
                <w:szCs w:val="24"/>
              </w:rPr>
              <w:t>KeralaVarma</w:t>
            </w:r>
            <w:proofErr w:type="spellEnd"/>
            <w:r w:rsidRPr="00706137">
              <w:rPr>
                <w:sz w:val="24"/>
                <w:szCs w:val="24"/>
              </w:rPr>
              <w:t xml:space="preserve"> College</w:t>
            </w:r>
          </w:p>
        </w:tc>
        <w:tc>
          <w:tcPr>
            <w:tcW w:w="2242" w:type="dxa"/>
            <w:vAlign w:val="center"/>
          </w:tcPr>
          <w:p w:rsidR="00706137" w:rsidRPr="00706137" w:rsidRDefault="00706137" w:rsidP="00812AC7">
            <w:pPr>
              <w:jc w:val="center"/>
              <w:rPr>
                <w:sz w:val="24"/>
                <w:szCs w:val="24"/>
              </w:rPr>
            </w:pPr>
            <w:r w:rsidRPr="00706137">
              <w:rPr>
                <w:sz w:val="24"/>
                <w:szCs w:val="24"/>
              </w:rPr>
              <w:t>University Of Calicut</w:t>
            </w:r>
          </w:p>
        </w:tc>
        <w:tc>
          <w:tcPr>
            <w:tcW w:w="1658" w:type="dxa"/>
            <w:gridSpan w:val="2"/>
            <w:vAlign w:val="center"/>
          </w:tcPr>
          <w:p w:rsidR="00706137" w:rsidRPr="00706137" w:rsidRDefault="00706137" w:rsidP="00812AC7">
            <w:pPr>
              <w:jc w:val="center"/>
              <w:rPr>
                <w:sz w:val="24"/>
                <w:szCs w:val="24"/>
              </w:rPr>
            </w:pPr>
            <w:r w:rsidRPr="00706137">
              <w:rPr>
                <w:sz w:val="24"/>
                <w:szCs w:val="24"/>
              </w:rPr>
              <w:t>2013</w:t>
            </w:r>
          </w:p>
        </w:tc>
        <w:tc>
          <w:tcPr>
            <w:tcW w:w="1732" w:type="dxa"/>
            <w:vAlign w:val="center"/>
          </w:tcPr>
          <w:p w:rsidR="00706137" w:rsidRPr="00706137" w:rsidRDefault="00706137" w:rsidP="00812AC7">
            <w:pPr>
              <w:jc w:val="center"/>
              <w:rPr>
                <w:sz w:val="24"/>
                <w:szCs w:val="24"/>
              </w:rPr>
            </w:pPr>
            <w:r w:rsidRPr="00706137">
              <w:rPr>
                <w:sz w:val="24"/>
                <w:szCs w:val="24"/>
              </w:rPr>
              <w:t>76%</w:t>
            </w:r>
          </w:p>
        </w:tc>
      </w:tr>
      <w:tr w:rsidR="00706137" w:rsidRPr="00706137" w:rsidTr="00812AC7">
        <w:trPr>
          <w:gridBefore w:val="1"/>
          <w:wBefore w:w="1333" w:type="dxa"/>
        </w:trPr>
        <w:tc>
          <w:tcPr>
            <w:tcW w:w="1676" w:type="dxa"/>
            <w:vAlign w:val="center"/>
          </w:tcPr>
          <w:p w:rsidR="00706137" w:rsidRPr="00706137" w:rsidRDefault="00706137" w:rsidP="00812AC7">
            <w:pPr>
              <w:jc w:val="center"/>
              <w:rPr>
                <w:sz w:val="24"/>
                <w:szCs w:val="24"/>
              </w:rPr>
            </w:pPr>
            <w:proofErr w:type="spellStart"/>
            <w:r w:rsidRPr="00706137">
              <w:rPr>
                <w:sz w:val="24"/>
                <w:szCs w:val="24"/>
              </w:rPr>
              <w:t>Bsc</w:t>
            </w:r>
            <w:proofErr w:type="spellEnd"/>
            <w:r w:rsidRPr="00706137">
              <w:rPr>
                <w:sz w:val="24"/>
                <w:szCs w:val="24"/>
              </w:rPr>
              <w:t xml:space="preserve"> Chemistry</w:t>
            </w:r>
          </w:p>
        </w:tc>
        <w:tc>
          <w:tcPr>
            <w:tcW w:w="1728" w:type="dxa"/>
            <w:vAlign w:val="center"/>
          </w:tcPr>
          <w:p w:rsidR="00706137" w:rsidRPr="00706137" w:rsidRDefault="00706137" w:rsidP="00812AC7">
            <w:pPr>
              <w:jc w:val="center"/>
              <w:rPr>
                <w:sz w:val="24"/>
                <w:szCs w:val="24"/>
              </w:rPr>
            </w:pPr>
            <w:proofErr w:type="spellStart"/>
            <w:r w:rsidRPr="00706137">
              <w:rPr>
                <w:sz w:val="24"/>
                <w:szCs w:val="24"/>
              </w:rPr>
              <w:t>Vimala</w:t>
            </w:r>
            <w:proofErr w:type="spellEnd"/>
            <w:r w:rsidRPr="00706137">
              <w:rPr>
                <w:sz w:val="24"/>
                <w:szCs w:val="24"/>
              </w:rPr>
              <w:t xml:space="preserve"> College</w:t>
            </w:r>
          </w:p>
        </w:tc>
        <w:tc>
          <w:tcPr>
            <w:tcW w:w="2242" w:type="dxa"/>
            <w:vAlign w:val="center"/>
          </w:tcPr>
          <w:p w:rsidR="00706137" w:rsidRPr="00706137" w:rsidRDefault="00706137" w:rsidP="00812AC7">
            <w:pPr>
              <w:jc w:val="center"/>
              <w:rPr>
                <w:sz w:val="24"/>
                <w:szCs w:val="24"/>
              </w:rPr>
            </w:pPr>
            <w:r w:rsidRPr="00706137">
              <w:rPr>
                <w:sz w:val="24"/>
                <w:szCs w:val="24"/>
              </w:rPr>
              <w:t>University Of Calicut</w:t>
            </w:r>
          </w:p>
        </w:tc>
        <w:tc>
          <w:tcPr>
            <w:tcW w:w="1658" w:type="dxa"/>
            <w:gridSpan w:val="2"/>
            <w:vAlign w:val="center"/>
          </w:tcPr>
          <w:p w:rsidR="00706137" w:rsidRPr="00706137" w:rsidRDefault="00706137" w:rsidP="00812AC7">
            <w:pPr>
              <w:jc w:val="center"/>
              <w:rPr>
                <w:sz w:val="24"/>
                <w:szCs w:val="24"/>
              </w:rPr>
            </w:pPr>
            <w:r w:rsidRPr="00706137">
              <w:rPr>
                <w:sz w:val="24"/>
                <w:szCs w:val="24"/>
              </w:rPr>
              <w:t>2011</w:t>
            </w:r>
          </w:p>
        </w:tc>
        <w:tc>
          <w:tcPr>
            <w:tcW w:w="1732" w:type="dxa"/>
            <w:vAlign w:val="center"/>
          </w:tcPr>
          <w:p w:rsidR="00706137" w:rsidRPr="00706137" w:rsidRDefault="00706137" w:rsidP="00812AC7">
            <w:pPr>
              <w:jc w:val="center"/>
              <w:rPr>
                <w:sz w:val="24"/>
                <w:szCs w:val="24"/>
              </w:rPr>
            </w:pPr>
            <w:r w:rsidRPr="00706137">
              <w:rPr>
                <w:sz w:val="24"/>
                <w:szCs w:val="24"/>
              </w:rPr>
              <w:t>84%</w:t>
            </w:r>
          </w:p>
        </w:tc>
      </w:tr>
      <w:tr w:rsidR="00706137" w:rsidRPr="00706137" w:rsidTr="00812AC7">
        <w:trPr>
          <w:gridBefore w:val="1"/>
          <w:wBefore w:w="1333" w:type="dxa"/>
        </w:trPr>
        <w:tc>
          <w:tcPr>
            <w:tcW w:w="1676" w:type="dxa"/>
            <w:vAlign w:val="center"/>
          </w:tcPr>
          <w:p w:rsidR="00706137" w:rsidRPr="00706137" w:rsidRDefault="00706137" w:rsidP="00812AC7">
            <w:pPr>
              <w:jc w:val="center"/>
              <w:rPr>
                <w:sz w:val="24"/>
                <w:szCs w:val="24"/>
              </w:rPr>
            </w:pPr>
            <w:r w:rsidRPr="00706137">
              <w:rPr>
                <w:sz w:val="24"/>
                <w:szCs w:val="24"/>
              </w:rPr>
              <w:t>Plus two</w:t>
            </w:r>
          </w:p>
        </w:tc>
        <w:tc>
          <w:tcPr>
            <w:tcW w:w="1728" w:type="dxa"/>
            <w:vAlign w:val="center"/>
          </w:tcPr>
          <w:p w:rsidR="00706137" w:rsidRPr="00706137" w:rsidRDefault="005D6A5F" w:rsidP="00812AC7">
            <w:pPr>
              <w:jc w:val="center"/>
              <w:rPr>
                <w:sz w:val="24"/>
                <w:szCs w:val="24"/>
              </w:rPr>
            </w:pPr>
            <w:r w:rsidRPr="00706137">
              <w:rPr>
                <w:sz w:val="24"/>
                <w:szCs w:val="24"/>
              </w:rPr>
              <w:t>St.</w:t>
            </w:r>
            <w:r>
              <w:rPr>
                <w:sz w:val="24"/>
                <w:szCs w:val="24"/>
              </w:rPr>
              <w:t xml:space="preserve"> </w:t>
            </w:r>
            <w:r w:rsidRPr="00706137">
              <w:rPr>
                <w:sz w:val="24"/>
                <w:szCs w:val="24"/>
              </w:rPr>
              <w:t>Antony’s</w:t>
            </w:r>
          </w:p>
          <w:p w:rsidR="00706137" w:rsidRPr="00706137" w:rsidRDefault="00706137" w:rsidP="00812AC7">
            <w:pPr>
              <w:jc w:val="center"/>
              <w:rPr>
                <w:sz w:val="24"/>
                <w:szCs w:val="24"/>
              </w:rPr>
            </w:pPr>
            <w:r w:rsidRPr="00706137">
              <w:rPr>
                <w:sz w:val="24"/>
                <w:szCs w:val="24"/>
              </w:rPr>
              <w:t>H</w:t>
            </w:r>
            <w:r w:rsidR="00E03E5D">
              <w:rPr>
                <w:sz w:val="24"/>
                <w:szCs w:val="24"/>
              </w:rPr>
              <w:t>S</w:t>
            </w:r>
            <w:r w:rsidRPr="00706137">
              <w:rPr>
                <w:sz w:val="24"/>
                <w:szCs w:val="24"/>
              </w:rPr>
              <w:t xml:space="preserve">S </w:t>
            </w:r>
            <w:proofErr w:type="spellStart"/>
            <w:r w:rsidRPr="00706137">
              <w:rPr>
                <w:sz w:val="24"/>
                <w:szCs w:val="24"/>
              </w:rPr>
              <w:t>Pudukkad</w:t>
            </w:r>
            <w:proofErr w:type="spellEnd"/>
          </w:p>
        </w:tc>
        <w:tc>
          <w:tcPr>
            <w:tcW w:w="2242" w:type="dxa"/>
            <w:vAlign w:val="center"/>
          </w:tcPr>
          <w:p w:rsidR="00706137" w:rsidRPr="00706137" w:rsidRDefault="00706137" w:rsidP="00812AC7">
            <w:pPr>
              <w:jc w:val="center"/>
              <w:rPr>
                <w:sz w:val="24"/>
                <w:szCs w:val="24"/>
              </w:rPr>
            </w:pPr>
            <w:r w:rsidRPr="00706137">
              <w:rPr>
                <w:sz w:val="24"/>
                <w:szCs w:val="24"/>
              </w:rPr>
              <w:t xml:space="preserve">Higher Secondary Board of </w:t>
            </w:r>
            <w:r w:rsidRPr="00706137">
              <w:rPr>
                <w:sz w:val="24"/>
                <w:szCs w:val="24"/>
              </w:rPr>
              <w:br/>
              <w:t>Examination</w:t>
            </w:r>
          </w:p>
        </w:tc>
        <w:tc>
          <w:tcPr>
            <w:tcW w:w="1658" w:type="dxa"/>
            <w:gridSpan w:val="2"/>
            <w:vAlign w:val="center"/>
          </w:tcPr>
          <w:p w:rsidR="00706137" w:rsidRPr="00706137" w:rsidRDefault="00706137" w:rsidP="00812AC7">
            <w:pPr>
              <w:jc w:val="center"/>
              <w:rPr>
                <w:sz w:val="24"/>
                <w:szCs w:val="24"/>
              </w:rPr>
            </w:pPr>
            <w:r w:rsidRPr="00706137">
              <w:rPr>
                <w:sz w:val="24"/>
                <w:szCs w:val="24"/>
              </w:rPr>
              <w:t>2008</w:t>
            </w:r>
          </w:p>
        </w:tc>
        <w:tc>
          <w:tcPr>
            <w:tcW w:w="1732" w:type="dxa"/>
            <w:vAlign w:val="center"/>
          </w:tcPr>
          <w:p w:rsidR="00706137" w:rsidRPr="00706137" w:rsidRDefault="00706137" w:rsidP="00812AC7">
            <w:pPr>
              <w:jc w:val="center"/>
              <w:rPr>
                <w:sz w:val="24"/>
                <w:szCs w:val="24"/>
              </w:rPr>
            </w:pPr>
            <w:r w:rsidRPr="00706137">
              <w:rPr>
                <w:sz w:val="24"/>
                <w:szCs w:val="24"/>
              </w:rPr>
              <w:t>84%</w:t>
            </w:r>
          </w:p>
        </w:tc>
      </w:tr>
      <w:tr w:rsidR="00706137" w:rsidRPr="00706137" w:rsidTr="00812AC7">
        <w:trPr>
          <w:gridBefore w:val="1"/>
          <w:wBefore w:w="1333" w:type="dxa"/>
        </w:trPr>
        <w:tc>
          <w:tcPr>
            <w:tcW w:w="1676" w:type="dxa"/>
            <w:vAlign w:val="center"/>
          </w:tcPr>
          <w:p w:rsidR="00706137" w:rsidRPr="00706137" w:rsidRDefault="00706137" w:rsidP="00812AC7">
            <w:pPr>
              <w:jc w:val="center"/>
              <w:rPr>
                <w:sz w:val="24"/>
                <w:szCs w:val="24"/>
              </w:rPr>
            </w:pPr>
            <w:r w:rsidRPr="00706137">
              <w:rPr>
                <w:sz w:val="24"/>
                <w:szCs w:val="24"/>
              </w:rPr>
              <w:t>SSLC</w:t>
            </w:r>
          </w:p>
        </w:tc>
        <w:tc>
          <w:tcPr>
            <w:tcW w:w="1728" w:type="dxa"/>
            <w:vAlign w:val="center"/>
          </w:tcPr>
          <w:p w:rsidR="00706137" w:rsidRPr="00706137" w:rsidRDefault="00706137" w:rsidP="00812AC7">
            <w:pPr>
              <w:jc w:val="center"/>
              <w:rPr>
                <w:sz w:val="24"/>
                <w:szCs w:val="24"/>
              </w:rPr>
            </w:pPr>
            <w:proofErr w:type="spellStart"/>
            <w:r w:rsidRPr="00706137">
              <w:rPr>
                <w:sz w:val="24"/>
                <w:szCs w:val="24"/>
              </w:rPr>
              <w:t>Deepthi</w:t>
            </w:r>
            <w:proofErr w:type="spellEnd"/>
            <w:r w:rsidRPr="00706137">
              <w:rPr>
                <w:sz w:val="24"/>
                <w:szCs w:val="24"/>
              </w:rPr>
              <w:t xml:space="preserve"> H S </w:t>
            </w:r>
            <w:proofErr w:type="spellStart"/>
            <w:r w:rsidRPr="00706137">
              <w:rPr>
                <w:sz w:val="24"/>
                <w:szCs w:val="24"/>
              </w:rPr>
              <w:t>Thalore</w:t>
            </w:r>
            <w:proofErr w:type="spellEnd"/>
          </w:p>
        </w:tc>
        <w:tc>
          <w:tcPr>
            <w:tcW w:w="2242" w:type="dxa"/>
            <w:vAlign w:val="center"/>
          </w:tcPr>
          <w:p w:rsidR="00706137" w:rsidRPr="00706137" w:rsidRDefault="00706137" w:rsidP="00812AC7">
            <w:pPr>
              <w:jc w:val="center"/>
              <w:rPr>
                <w:sz w:val="24"/>
                <w:szCs w:val="24"/>
              </w:rPr>
            </w:pPr>
            <w:r w:rsidRPr="00706137">
              <w:rPr>
                <w:sz w:val="24"/>
                <w:szCs w:val="24"/>
              </w:rPr>
              <w:t>Kerala Board of Examination</w:t>
            </w:r>
          </w:p>
        </w:tc>
        <w:tc>
          <w:tcPr>
            <w:tcW w:w="1658" w:type="dxa"/>
            <w:gridSpan w:val="2"/>
            <w:vAlign w:val="center"/>
          </w:tcPr>
          <w:p w:rsidR="00706137" w:rsidRPr="00706137" w:rsidRDefault="00706137" w:rsidP="00812AC7">
            <w:pPr>
              <w:jc w:val="center"/>
              <w:rPr>
                <w:sz w:val="24"/>
                <w:szCs w:val="24"/>
              </w:rPr>
            </w:pPr>
            <w:r w:rsidRPr="00706137">
              <w:rPr>
                <w:sz w:val="24"/>
                <w:szCs w:val="24"/>
              </w:rPr>
              <w:t>2006</w:t>
            </w:r>
          </w:p>
        </w:tc>
        <w:tc>
          <w:tcPr>
            <w:tcW w:w="1732" w:type="dxa"/>
            <w:vAlign w:val="center"/>
          </w:tcPr>
          <w:p w:rsidR="00706137" w:rsidRPr="00706137" w:rsidRDefault="00706137" w:rsidP="00812AC7">
            <w:pPr>
              <w:jc w:val="center"/>
              <w:rPr>
                <w:sz w:val="24"/>
                <w:szCs w:val="24"/>
              </w:rPr>
            </w:pPr>
            <w:r w:rsidRPr="00706137">
              <w:rPr>
                <w:sz w:val="24"/>
                <w:szCs w:val="24"/>
              </w:rPr>
              <w:t>88%</w:t>
            </w:r>
          </w:p>
        </w:tc>
      </w:tr>
      <w:tr w:rsidR="00812AC7" w:rsidTr="00812AC7">
        <w:tblPrEx>
          <w:tblLook w:val="0000" w:firstRow="0" w:lastRow="0" w:firstColumn="0" w:lastColumn="0" w:noHBand="0" w:noVBand="0"/>
        </w:tblPrEx>
        <w:trPr>
          <w:gridAfter w:val="2"/>
          <w:wAfter w:w="2755" w:type="dxa"/>
          <w:trHeight w:val="337"/>
        </w:trPr>
        <w:tc>
          <w:tcPr>
            <w:tcW w:w="1333" w:type="dxa"/>
            <w:tcBorders>
              <w:top w:val="nil"/>
              <w:bottom w:val="nil"/>
              <w:right w:val="nil"/>
            </w:tcBorders>
            <w:shd w:val="clear" w:color="auto" w:fill="auto"/>
          </w:tcPr>
          <w:p w:rsidR="00812AC7" w:rsidRPr="00812AC7" w:rsidRDefault="00812AC7" w:rsidP="00812AC7">
            <w:pPr>
              <w:spacing w:after="0"/>
              <w:ind w:left="108" w:firstLine="720"/>
              <w:rPr>
                <w:rFonts w:eastAsia="Times New Roman" w:cs="Arabic Transparent"/>
                <w:sz w:val="24"/>
                <w:szCs w:val="24"/>
              </w:rPr>
            </w:pPr>
          </w:p>
        </w:tc>
        <w:tc>
          <w:tcPr>
            <w:tcW w:w="6281" w:type="dxa"/>
            <w:gridSpan w:val="4"/>
            <w:tcBorders>
              <w:left w:val="nil"/>
              <w:bottom w:val="nil"/>
              <w:right w:val="nil"/>
            </w:tcBorders>
          </w:tcPr>
          <w:p w:rsidR="00D348D4" w:rsidRDefault="00D348D4" w:rsidP="00D348D4">
            <w:pPr>
              <w:spacing w:after="0"/>
              <w:rPr>
                <w:rFonts w:eastAsia="Times New Roman" w:cs="Arabic Transparent"/>
                <w:color w:val="FFFFFF" w:themeColor="background1"/>
                <w:sz w:val="24"/>
                <w:szCs w:val="24"/>
                <w:highlight w:val="darkBlue"/>
              </w:rPr>
            </w:pPr>
          </w:p>
          <w:p w:rsidR="00812AC7" w:rsidRPr="00D348D4" w:rsidRDefault="00812AC7" w:rsidP="00D348D4">
            <w:pPr>
              <w:spacing w:after="0"/>
              <w:rPr>
                <w:rFonts w:eastAsia="Times New Roman" w:cs="Arabic Transparent"/>
                <w:color w:val="FFFFFF" w:themeColor="background1"/>
                <w:sz w:val="24"/>
                <w:szCs w:val="24"/>
              </w:rPr>
            </w:pPr>
            <w:r w:rsidRPr="00D348D4">
              <w:rPr>
                <w:rFonts w:eastAsia="Times New Roman" w:cs="Arabic Transparent"/>
                <w:color w:val="FFFFFF" w:themeColor="background1"/>
                <w:sz w:val="24"/>
                <w:szCs w:val="24"/>
                <w:highlight w:val="darkBlue"/>
              </w:rPr>
              <w:t>Working experience</w:t>
            </w:r>
          </w:p>
        </w:tc>
      </w:tr>
    </w:tbl>
    <w:p w:rsidR="009D39A6" w:rsidRDefault="009D39A6" w:rsidP="00401631">
      <w:pPr>
        <w:pStyle w:val="ListParagraph"/>
        <w:numPr>
          <w:ilvl w:val="0"/>
          <w:numId w:val="31"/>
        </w:numPr>
        <w:rPr>
          <w:rFonts w:eastAsia="Times New Roman"/>
          <w:b/>
        </w:rPr>
      </w:pPr>
      <w:r>
        <w:rPr>
          <w:rFonts w:eastAsia="Times New Roman"/>
          <w:b/>
        </w:rPr>
        <w:t>Presently working as CHEMIST at STANDARD ORGANIC FERTILIZERS from 13</w:t>
      </w:r>
      <w:r w:rsidRPr="009D39A6">
        <w:rPr>
          <w:rFonts w:eastAsia="Times New Roman"/>
          <w:b/>
          <w:vertAlign w:val="superscript"/>
        </w:rPr>
        <w:t>th</w:t>
      </w:r>
      <w:r>
        <w:rPr>
          <w:rFonts w:eastAsia="Times New Roman"/>
          <w:b/>
        </w:rPr>
        <w:t xml:space="preserve"> </w:t>
      </w:r>
      <w:proofErr w:type="spellStart"/>
      <w:r>
        <w:rPr>
          <w:rFonts w:eastAsia="Times New Roman"/>
          <w:b/>
        </w:rPr>
        <w:t>june</w:t>
      </w:r>
      <w:proofErr w:type="spellEnd"/>
      <w:r>
        <w:rPr>
          <w:rFonts w:eastAsia="Times New Roman"/>
          <w:b/>
        </w:rPr>
        <w:t xml:space="preserve"> 2015</w:t>
      </w:r>
    </w:p>
    <w:p w:rsidR="008C66FD" w:rsidRDefault="009D39A6" w:rsidP="00401631">
      <w:pPr>
        <w:pStyle w:val="ListParagraph"/>
        <w:numPr>
          <w:ilvl w:val="0"/>
          <w:numId w:val="31"/>
        </w:numPr>
        <w:rPr>
          <w:rFonts w:eastAsia="Times New Roman"/>
          <w:b/>
        </w:rPr>
      </w:pPr>
      <w:r>
        <w:rPr>
          <w:rFonts w:eastAsia="Times New Roman"/>
          <w:b/>
        </w:rPr>
        <w:t xml:space="preserve"> Worked</w:t>
      </w:r>
      <w:r w:rsidR="008C66FD" w:rsidRPr="00401631">
        <w:rPr>
          <w:rFonts w:eastAsia="Times New Roman"/>
          <w:b/>
        </w:rPr>
        <w:t xml:space="preserve"> </w:t>
      </w:r>
      <w:proofErr w:type="gramStart"/>
      <w:r w:rsidR="008C66FD" w:rsidRPr="00401631">
        <w:rPr>
          <w:rFonts w:eastAsia="Times New Roman"/>
          <w:b/>
        </w:rPr>
        <w:t>as</w:t>
      </w:r>
      <w:r w:rsidR="00401631" w:rsidRPr="00401631">
        <w:rPr>
          <w:rFonts w:eastAsia="Times New Roman"/>
          <w:b/>
        </w:rPr>
        <w:t xml:space="preserve"> </w:t>
      </w:r>
      <w:r w:rsidR="008C66FD" w:rsidRPr="00401631">
        <w:rPr>
          <w:rFonts w:eastAsia="Times New Roman"/>
          <w:b/>
        </w:rPr>
        <w:t xml:space="preserve"> </w:t>
      </w:r>
      <w:r w:rsidR="00401631" w:rsidRPr="00401631">
        <w:rPr>
          <w:rFonts w:eastAsia="Times New Roman"/>
          <w:b/>
        </w:rPr>
        <w:t>Guest</w:t>
      </w:r>
      <w:proofErr w:type="gramEnd"/>
      <w:r w:rsidR="00401631" w:rsidRPr="00401631">
        <w:rPr>
          <w:rFonts w:eastAsia="Times New Roman"/>
          <w:b/>
        </w:rPr>
        <w:t xml:space="preserve"> L</w:t>
      </w:r>
      <w:r w:rsidR="008C66FD" w:rsidRPr="00401631">
        <w:rPr>
          <w:rFonts w:eastAsia="Times New Roman"/>
          <w:b/>
        </w:rPr>
        <w:t>ecturer in the department of chemistry</w:t>
      </w:r>
      <w:r w:rsidR="00E01963">
        <w:rPr>
          <w:rFonts w:eastAsia="Times New Roman"/>
          <w:b/>
        </w:rPr>
        <w:t xml:space="preserve"> From</w:t>
      </w:r>
      <w:r w:rsidR="008C66FD" w:rsidRPr="00401631">
        <w:rPr>
          <w:rFonts w:eastAsia="Times New Roman"/>
          <w:b/>
        </w:rPr>
        <w:t xml:space="preserve"> </w:t>
      </w:r>
      <w:r w:rsidR="00E01963">
        <w:rPr>
          <w:rFonts w:eastAsia="Times New Roman"/>
          <w:b/>
        </w:rPr>
        <w:t>01-10-2014</w:t>
      </w:r>
      <w:r>
        <w:rPr>
          <w:rFonts w:eastAsia="Times New Roman"/>
          <w:b/>
        </w:rPr>
        <w:t xml:space="preserve"> to 31-03-2015 at VIMALA COLLEGE</w:t>
      </w:r>
      <w:r w:rsidR="000F0346" w:rsidRPr="00401631">
        <w:rPr>
          <w:rFonts w:eastAsia="Times New Roman"/>
          <w:b/>
        </w:rPr>
        <w:t>,</w:t>
      </w:r>
      <w:r>
        <w:rPr>
          <w:rFonts w:eastAsia="Times New Roman"/>
          <w:b/>
        </w:rPr>
        <w:t xml:space="preserve"> THRISSUR, KERALA, INDIA</w:t>
      </w:r>
      <w:r w:rsidR="008C66FD" w:rsidRPr="00401631">
        <w:rPr>
          <w:rFonts w:eastAsia="Times New Roman"/>
          <w:b/>
        </w:rPr>
        <w:t>.</w:t>
      </w:r>
    </w:p>
    <w:p w:rsidR="0019100A" w:rsidRPr="00D348D4" w:rsidRDefault="0019100A" w:rsidP="0019100A">
      <w:pPr>
        <w:rPr>
          <w:rFonts w:eastAsia="Times New Roman"/>
          <w:b/>
          <w:color w:val="FFFFFF" w:themeColor="background1"/>
          <w:sz w:val="24"/>
          <w:szCs w:val="24"/>
        </w:rPr>
      </w:pPr>
      <w:r w:rsidRPr="00D348D4">
        <w:rPr>
          <w:rFonts w:eastAsia="Times New Roman"/>
          <w:b/>
          <w:color w:val="FFFFFF" w:themeColor="background1"/>
          <w:sz w:val="24"/>
          <w:szCs w:val="24"/>
          <w:highlight w:val="darkBlue"/>
        </w:rPr>
        <w:t xml:space="preserve">Roles </w:t>
      </w:r>
      <w:proofErr w:type="gramStart"/>
      <w:r w:rsidRPr="00D348D4">
        <w:rPr>
          <w:rFonts w:eastAsia="Times New Roman"/>
          <w:b/>
          <w:color w:val="FFFFFF" w:themeColor="background1"/>
          <w:sz w:val="24"/>
          <w:szCs w:val="24"/>
          <w:highlight w:val="darkBlue"/>
        </w:rPr>
        <w:t>And</w:t>
      </w:r>
      <w:proofErr w:type="gramEnd"/>
      <w:r w:rsidRPr="00D348D4">
        <w:rPr>
          <w:rFonts w:eastAsia="Times New Roman"/>
          <w:b/>
          <w:color w:val="FFFFFF" w:themeColor="background1"/>
          <w:sz w:val="24"/>
          <w:szCs w:val="24"/>
          <w:highlight w:val="darkBlue"/>
        </w:rPr>
        <w:t xml:space="preserve"> Responsibilities</w:t>
      </w:r>
      <w:r w:rsidR="00812AC7" w:rsidRPr="00D348D4">
        <w:rPr>
          <w:rFonts w:eastAsia="Times New Roman"/>
          <w:b/>
          <w:color w:val="FFFFFF" w:themeColor="background1"/>
          <w:sz w:val="24"/>
          <w:szCs w:val="24"/>
          <w:highlight w:val="darkBlue"/>
        </w:rPr>
        <w:t xml:space="preserve"> Of My Present Job</w:t>
      </w:r>
    </w:p>
    <w:p w:rsidR="0019100A" w:rsidRPr="0019100A" w:rsidRDefault="0019100A" w:rsidP="0019100A">
      <w:pPr>
        <w:rPr>
          <w:rFonts w:eastAsia="Times New Roman"/>
          <w:b/>
        </w:rPr>
      </w:pPr>
      <w:proofErr w:type="gramStart"/>
      <w:r>
        <w:rPr>
          <w:rFonts w:eastAsia="Times New Roman"/>
          <w:b/>
        </w:rPr>
        <w:t>1.</w:t>
      </w:r>
      <w:r w:rsidRPr="0019100A">
        <w:rPr>
          <w:rFonts w:eastAsia="Times New Roman"/>
          <w:b/>
        </w:rPr>
        <w:t>Perform</w:t>
      </w:r>
      <w:proofErr w:type="gramEnd"/>
      <w:r w:rsidRPr="0019100A">
        <w:rPr>
          <w:rFonts w:eastAsia="Times New Roman"/>
          <w:b/>
        </w:rPr>
        <w:t xml:space="preserve"> chemical, volum</w:t>
      </w:r>
      <w:r>
        <w:rPr>
          <w:rFonts w:eastAsia="Times New Roman"/>
          <w:b/>
        </w:rPr>
        <w:t>etric analyses</w:t>
      </w:r>
      <w:r w:rsidRPr="0019100A">
        <w:rPr>
          <w:rFonts w:eastAsia="Times New Roman"/>
          <w:b/>
        </w:rPr>
        <w:t xml:space="preserve">. </w:t>
      </w:r>
    </w:p>
    <w:p w:rsidR="0019100A" w:rsidRPr="0019100A" w:rsidRDefault="0019100A" w:rsidP="0019100A">
      <w:pPr>
        <w:rPr>
          <w:rFonts w:eastAsia="Times New Roman"/>
          <w:b/>
        </w:rPr>
      </w:pPr>
      <w:r w:rsidRPr="0019100A">
        <w:rPr>
          <w:rFonts w:eastAsia="Times New Roman"/>
          <w:b/>
        </w:rPr>
        <w:t xml:space="preserve">2. Utilize a wide variety of laboratory equipment including an atomic absorption spectrometer, graphite furnace, gas chromatograph, mercury analyzer, total organic carbon analyzer, and UV spectrometer to test for heavy metals including mercury and carcinogenic organic compounds. </w:t>
      </w:r>
    </w:p>
    <w:p w:rsidR="0019100A" w:rsidRPr="0019100A" w:rsidRDefault="0019100A" w:rsidP="0019100A">
      <w:pPr>
        <w:rPr>
          <w:rFonts w:eastAsia="Times New Roman"/>
          <w:b/>
        </w:rPr>
      </w:pPr>
      <w:r w:rsidRPr="0019100A">
        <w:rPr>
          <w:rFonts w:eastAsia="Times New Roman"/>
          <w:b/>
        </w:rPr>
        <w:lastRenderedPageBreak/>
        <w:t xml:space="preserve">3. Monitor and review the results of the quality assurance/control program; analyze laboratory data and recommend treatment modifications; present data analysis in tabular and graphical forms. </w:t>
      </w:r>
    </w:p>
    <w:p w:rsidR="0019100A" w:rsidRPr="0019100A" w:rsidRDefault="0019100A" w:rsidP="0019100A">
      <w:pPr>
        <w:rPr>
          <w:rFonts w:eastAsia="Times New Roman"/>
          <w:b/>
        </w:rPr>
      </w:pPr>
      <w:r w:rsidRPr="0019100A">
        <w:rPr>
          <w:rFonts w:eastAsia="Times New Roman"/>
          <w:b/>
        </w:rPr>
        <w:t xml:space="preserve">4. Maintain accurate and thorough records of laboratory procedures and results; ensure compliance with government regulations; prepare analytical work sheets and reports. </w:t>
      </w:r>
    </w:p>
    <w:p w:rsidR="0019100A" w:rsidRPr="0019100A" w:rsidRDefault="0019100A" w:rsidP="0019100A">
      <w:pPr>
        <w:rPr>
          <w:rFonts w:eastAsia="Times New Roman"/>
          <w:b/>
        </w:rPr>
      </w:pPr>
      <w:r w:rsidRPr="0019100A">
        <w:rPr>
          <w:rFonts w:eastAsia="Times New Roman"/>
          <w:b/>
        </w:rPr>
        <w:t xml:space="preserve">5. Respond to citizen inquiries and complaints; interview customers, collect samples, and report findings. </w:t>
      </w:r>
    </w:p>
    <w:p w:rsidR="0019100A" w:rsidRPr="0019100A" w:rsidRDefault="0019100A" w:rsidP="0019100A">
      <w:pPr>
        <w:rPr>
          <w:rFonts w:eastAsia="Times New Roman"/>
          <w:b/>
        </w:rPr>
      </w:pPr>
      <w:r w:rsidRPr="0019100A">
        <w:rPr>
          <w:rFonts w:eastAsia="Times New Roman"/>
          <w:b/>
        </w:rPr>
        <w:t xml:space="preserve">6. Oversee and participate in the preparation of chemical reagents. </w:t>
      </w:r>
    </w:p>
    <w:p w:rsidR="0019100A" w:rsidRPr="0019100A" w:rsidRDefault="0019100A" w:rsidP="0019100A">
      <w:pPr>
        <w:rPr>
          <w:rFonts w:eastAsia="Times New Roman"/>
          <w:b/>
        </w:rPr>
      </w:pPr>
      <w:r w:rsidRPr="0019100A">
        <w:rPr>
          <w:rFonts w:eastAsia="Times New Roman"/>
          <w:b/>
        </w:rPr>
        <w:t xml:space="preserve">7. Perform the most complex and difficult laboratory analysis; develop new methods and techniques of analysis. </w:t>
      </w:r>
    </w:p>
    <w:p w:rsidR="0019100A" w:rsidRPr="0019100A" w:rsidRDefault="0019100A" w:rsidP="0019100A">
      <w:pPr>
        <w:rPr>
          <w:rFonts w:eastAsia="Times New Roman"/>
          <w:b/>
        </w:rPr>
      </w:pPr>
      <w:r w:rsidRPr="0019100A">
        <w:rPr>
          <w:rFonts w:eastAsia="Times New Roman"/>
          <w:b/>
        </w:rPr>
        <w:t xml:space="preserve">8. Perform required fields of testing as listed in the “List of Approved Fields of Testing and </w:t>
      </w:r>
      <w:proofErr w:type="spellStart"/>
      <w:r w:rsidRPr="0019100A">
        <w:rPr>
          <w:rFonts w:eastAsia="Times New Roman"/>
          <w:b/>
        </w:rPr>
        <w:t>Analytes</w:t>
      </w:r>
      <w:proofErr w:type="spellEnd"/>
      <w:r w:rsidRPr="0019100A">
        <w:rPr>
          <w:rFonts w:eastAsia="Times New Roman"/>
          <w:b/>
        </w:rPr>
        <w:t xml:space="preserve">” included in the Laboratory certification provided by Environmental Laboratory of Accreditation Program Department of Health Services. </w:t>
      </w:r>
    </w:p>
    <w:p w:rsidR="0019100A" w:rsidRPr="0019100A" w:rsidRDefault="0019100A" w:rsidP="0019100A">
      <w:pPr>
        <w:rPr>
          <w:rFonts w:eastAsia="Times New Roman"/>
          <w:b/>
        </w:rPr>
      </w:pPr>
      <w:r w:rsidRPr="0019100A">
        <w:rPr>
          <w:rFonts w:eastAsia="Times New Roman"/>
          <w:b/>
        </w:rPr>
        <w:t xml:space="preserve">9. Assess laboratory equipment needs and train laboratory personnel in new equipment operation. </w:t>
      </w:r>
    </w:p>
    <w:p w:rsidR="0019100A" w:rsidRPr="0019100A" w:rsidRDefault="0019100A" w:rsidP="0019100A">
      <w:pPr>
        <w:rPr>
          <w:rFonts w:eastAsia="Times New Roman"/>
          <w:b/>
        </w:rPr>
      </w:pPr>
      <w:r w:rsidRPr="0019100A">
        <w:rPr>
          <w:rFonts w:eastAsia="Times New Roman"/>
          <w:b/>
        </w:rPr>
        <w:t xml:space="preserve">10. Assist the Laboratory Supervisor in coordinating the activities and operations of the laboratory and overseeing lower level staff. </w:t>
      </w:r>
    </w:p>
    <w:p w:rsidR="0019100A" w:rsidRPr="0019100A" w:rsidRDefault="0019100A" w:rsidP="0019100A">
      <w:pPr>
        <w:rPr>
          <w:rFonts w:eastAsia="Times New Roman"/>
          <w:b/>
        </w:rPr>
      </w:pPr>
      <w:r w:rsidRPr="0019100A">
        <w:rPr>
          <w:rFonts w:eastAsia="Times New Roman"/>
          <w:b/>
        </w:rPr>
        <w:t xml:space="preserve">11. Collect samples from the wastewater treatment plant, collection system and receiving waters. </w:t>
      </w:r>
    </w:p>
    <w:p w:rsidR="0019100A" w:rsidRPr="0019100A" w:rsidRDefault="0019100A" w:rsidP="0019100A">
      <w:pPr>
        <w:rPr>
          <w:rFonts w:eastAsia="Times New Roman"/>
          <w:b/>
        </w:rPr>
      </w:pPr>
      <w:r w:rsidRPr="0019100A">
        <w:rPr>
          <w:rFonts w:eastAsia="Times New Roman"/>
          <w:b/>
        </w:rPr>
        <w:t xml:space="preserve">12. Troubleshoot, clean and maintain laboratory equipment and supplies. </w:t>
      </w:r>
    </w:p>
    <w:p w:rsidR="0019100A" w:rsidRPr="0019100A" w:rsidRDefault="0019100A" w:rsidP="0019100A">
      <w:pPr>
        <w:rPr>
          <w:rFonts w:eastAsia="Times New Roman"/>
          <w:b/>
        </w:rPr>
      </w:pPr>
      <w:r w:rsidRPr="0019100A">
        <w:rPr>
          <w:rFonts w:eastAsia="Times New Roman"/>
          <w:b/>
        </w:rPr>
        <w:t>13. Monitor laboratory supply levels.</w:t>
      </w:r>
    </w:p>
    <w:p w:rsidR="009D39A6" w:rsidRPr="009D39A6" w:rsidRDefault="009D39A6" w:rsidP="009D39A6">
      <w:pPr>
        <w:rPr>
          <w:rFonts w:eastAsia="Times New Roman"/>
          <w:b/>
        </w:rPr>
      </w:pPr>
    </w:p>
    <w:p w:rsidR="008C66FD" w:rsidRPr="00706137" w:rsidRDefault="008C66FD" w:rsidP="00225FAA">
      <w:pPr>
        <w:spacing w:after="0"/>
        <w:rPr>
          <w:rFonts w:eastAsia="Times New Roman" w:cs="Arabic Transparent"/>
          <w:sz w:val="24"/>
          <w:szCs w:val="24"/>
        </w:rPr>
      </w:pPr>
    </w:p>
    <w:p w:rsidR="00225FAA" w:rsidRPr="00706137" w:rsidRDefault="00706137" w:rsidP="00225FAA">
      <w:pPr>
        <w:shd w:val="clear" w:color="auto" w:fill="002060"/>
        <w:spacing w:after="0"/>
        <w:contextualSpacing/>
        <w:rPr>
          <w:rFonts w:cs="Arabic Transparent"/>
          <w:b/>
          <w:i/>
          <w:iCs/>
          <w:color w:val="FFFFFF" w:themeColor="background1"/>
          <w:sz w:val="24"/>
          <w:szCs w:val="24"/>
        </w:rPr>
      </w:pPr>
      <w:r w:rsidRPr="00706137">
        <w:rPr>
          <w:rFonts w:cs="Arabic Transparent"/>
          <w:b/>
          <w:i/>
          <w:iCs/>
          <w:color w:val="FFFFFF" w:themeColor="background1"/>
          <w:sz w:val="24"/>
          <w:szCs w:val="24"/>
        </w:rPr>
        <w:t>Achievements</w:t>
      </w:r>
      <w:r w:rsidR="00225FAA" w:rsidRPr="00706137">
        <w:rPr>
          <w:rFonts w:cs="Arabic Transparent"/>
          <w:b/>
          <w:i/>
          <w:iCs/>
          <w:color w:val="FFFFFF" w:themeColor="background1"/>
          <w:sz w:val="24"/>
          <w:szCs w:val="24"/>
        </w:rPr>
        <w:t>:-</w:t>
      </w:r>
    </w:p>
    <w:p w:rsidR="00225FAA" w:rsidRPr="00706137" w:rsidRDefault="00225FAA" w:rsidP="00225FAA">
      <w:pPr>
        <w:spacing w:after="0"/>
        <w:rPr>
          <w:rFonts w:cs="Arabic Transparent"/>
          <w:sz w:val="24"/>
          <w:szCs w:val="24"/>
        </w:rPr>
      </w:pPr>
    </w:p>
    <w:p w:rsidR="00706137" w:rsidRPr="00E01963" w:rsidRDefault="00706137" w:rsidP="000F0346">
      <w:pPr>
        <w:numPr>
          <w:ilvl w:val="0"/>
          <w:numId w:val="29"/>
        </w:numPr>
        <w:spacing w:after="0" w:line="240" w:lineRule="auto"/>
        <w:jc w:val="both"/>
        <w:rPr>
          <w:b/>
          <w:sz w:val="24"/>
          <w:szCs w:val="24"/>
        </w:rPr>
      </w:pPr>
      <w:r w:rsidRPr="00E01963">
        <w:rPr>
          <w:b/>
          <w:sz w:val="24"/>
          <w:szCs w:val="24"/>
        </w:rPr>
        <w:t xml:space="preserve">Participation in National Seminar sponsored by NAAC organized by IQAC, </w:t>
      </w:r>
      <w:proofErr w:type="spellStart"/>
      <w:r w:rsidRPr="00E01963">
        <w:rPr>
          <w:b/>
          <w:sz w:val="24"/>
          <w:szCs w:val="24"/>
        </w:rPr>
        <w:t>Vimala</w:t>
      </w:r>
      <w:proofErr w:type="spellEnd"/>
      <w:r w:rsidRPr="00E01963">
        <w:rPr>
          <w:b/>
          <w:sz w:val="24"/>
          <w:szCs w:val="24"/>
        </w:rPr>
        <w:t xml:space="preserve"> College on the topic “Inculcation of Research Culture for Quality Enhancement.”</w:t>
      </w:r>
    </w:p>
    <w:p w:rsidR="00706137" w:rsidRPr="00E01963" w:rsidRDefault="00706137" w:rsidP="00706137">
      <w:pPr>
        <w:ind w:left="360"/>
        <w:rPr>
          <w:b/>
          <w:sz w:val="24"/>
          <w:szCs w:val="24"/>
        </w:rPr>
      </w:pPr>
    </w:p>
    <w:p w:rsidR="00706137" w:rsidRPr="00E01963" w:rsidRDefault="00706137" w:rsidP="000F0346">
      <w:pPr>
        <w:numPr>
          <w:ilvl w:val="0"/>
          <w:numId w:val="29"/>
        </w:numPr>
        <w:spacing w:after="0" w:line="240" w:lineRule="auto"/>
        <w:jc w:val="both"/>
        <w:rPr>
          <w:b/>
          <w:sz w:val="24"/>
          <w:szCs w:val="24"/>
        </w:rPr>
      </w:pPr>
      <w:r w:rsidRPr="00E01963">
        <w:rPr>
          <w:b/>
          <w:sz w:val="24"/>
          <w:szCs w:val="24"/>
        </w:rPr>
        <w:t xml:space="preserve">Participation in UGC sponsored National Seminar on “Nano Science and Programming in Chemistry” organized by Research and Postgraduate Department of Chemistry, ST. Thomas College </w:t>
      </w:r>
      <w:proofErr w:type="spellStart"/>
      <w:r w:rsidRPr="00E01963">
        <w:rPr>
          <w:b/>
          <w:sz w:val="24"/>
          <w:szCs w:val="24"/>
        </w:rPr>
        <w:t>Thrissur</w:t>
      </w:r>
      <w:proofErr w:type="spellEnd"/>
      <w:r w:rsidRPr="00E01963">
        <w:rPr>
          <w:b/>
          <w:sz w:val="24"/>
          <w:szCs w:val="24"/>
        </w:rPr>
        <w:t>.</w:t>
      </w:r>
    </w:p>
    <w:p w:rsidR="002174B6" w:rsidRPr="00E01963" w:rsidRDefault="002174B6" w:rsidP="0066631B">
      <w:pPr>
        <w:spacing w:after="0"/>
        <w:rPr>
          <w:rFonts w:eastAsia="Times New Roman" w:cs="Arabic Transparent"/>
          <w:b/>
          <w:bCs/>
          <w:sz w:val="24"/>
          <w:szCs w:val="24"/>
        </w:rPr>
      </w:pPr>
    </w:p>
    <w:p w:rsidR="00706137" w:rsidRDefault="00706137" w:rsidP="0066631B">
      <w:pPr>
        <w:spacing w:after="0"/>
        <w:rPr>
          <w:rFonts w:eastAsia="Times New Roman" w:cs="Arabic Transparent"/>
          <w:b/>
          <w:bCs/>
          <w:sz w:val="24"/>
          <w:szCs w:val="24"/>
        </w:rPr>
      </w:pPr>
    </w:p>
    <w:p w:rsidR="00706137" w:rsidRPr="00706137" w:rsidRDefault="00706137" w:rsidP="0066631B">
      <w:pPr>
        <w:spacing w:after="0"/>
        <w:rPr>
          <w:rFonts w:eastAsia="Times New Roman" w:cs="Arabic Transparent"/>
          <w:b/>
          <w:bCs/>
          <w:sz w:val="24"/>
          <w:szCs w:val="24"/>
        </w:rPr>
      </w:pPr>
    </w:p>
    <w:p w:rsidR="00963CA9" w:rsidRPr="00706137" w:rsidRDefault="009A4CCD" w:rsidP="0066631B">
      <w:pPr>
        <w:shd w:val="clear" w:color="auto" w:fill="002060"/>
        <w:spacing w:after="0"/>
        <w:contextualSpacing/>
        <w:rPr>
          <w:rFonts w:cs="Arabic Transparent"/>
          <w:b/>
          <w:i/>
          <w:iCs/>
          <w:color w:val="FFFFFF" w:themeColor="background1"/>
          <w:sz w:val="24"/>
          <w:szCs w:val="24"/>
        </w:rPr>
      </w:pPr>
      <w:r w:rsidRPr="00706137">
        <w:rPr>
          <w:rFonts w:cs="Arabic Transparent"/>
          <w:b/>
          <w:i/>
          <w:iCs/>
          <w:color w:val="FFFFFF" w:themeColor="background1"/>
          <w:sz w:val="24"/>
          <w:szCs w:val="24"/>
        </w:rPr>
        <w:t>Personal Skills:-</w:t>
      </w:r>
    </w:p>
    <w:p w:rsidR="009536F4" w:rsidRPr="00706137" w:rsidRDefault="009536F4" w:rsidP="0066631B">
      <w:pPr>
        <w:spacing w:after="0"/>
        <w:rPr>
          <w:rFonts w:cs="Arabic Transparent"/>
          <w:sz w:val="24"/>
          <w:szCs w:val="24"/>
        </w:rPr>
      </w:pPr>
    </w:p>
    <w:p w:rsidR="00963CA9" w:rsidRPr="00E01963" w:rsidRDefault="00963CA9" w:rsidP="000F0346">
      <w:pPr>
        <w:pStyle w:val="ListParagraph"/>
        <w:numPr>
          <w:ilvl w:val="0"/>
          <w:numId w:val="28"/>
        </w:numPr>
        <w:spacing w:after="0"/>
        <w:rPr>
          <w:rFonts w:cs="Arabic Transparent"/>
          <w:b/>
          <w:sz w:val="24"/>
          <w:szCs w:val="24"/>
        </w:rPr>
      </w:pPr>
      <w:r w:rsidRPr="00E01963">
        <w:rPr>
          <w:rFonts w:cs="Arabic Transparent"/>
          <w:b/>
          <w:sz w:val="24"/>
          <w:szCs w:val="24"/>
        </w:rPr>
        <w:t>Self-motivated &amp; capable to mix easily with different situation</w:t>
      </w:r>
    </w:p>
    <w:p w:rsidR="00963CA9" w:rsidRPr="00E01963" w:rsidRDefault="00963CA9" w:rsidP="000F0346">
      <w:pPr>
        <w:pStyle w:val="ListParagraph"/>
        <w:numPr>
          <w:ilvl w:val="0"/>
          <w:numId w:val="28"/>
        </w:numPr>
        <w:spacing w:after="0"/>
        <w:rPr>
          <w:rFonts w:cs="Arabic Transparent"/>
          <w:b/>
          <w:sz w:val="24"/>
          <w:szCs w:val="24"/>
        </w:rPr>
      </w:pPr>
      <w:r w:rsidRPr="00E01963">
        <w:rPr>
          <w:rFonts w:cs="Arabic Transparent"/>
          <w:b/>
          <w:sz w:val="24"/>
          <w:szCs w:val="24"/>
        </w:rPr>
        <w:t>Perform assigned task with grant responsibility</w:t>
      </w:r>
    </w:p>
    <w:p w:rsidR="00963CA9" w:rsidRPr="00E01963" w:rsidRDefault="00963CA9" w:rsidP="000F0346">
      <w:pPr>
        <w:pStyle w:val="ListParagraph"/>
        <w:numPr>
          <w:ilvl w:val="0"/>
          <w:numId w:val="28"/>
        </w:numPr>
        <w:spacing w:after="0"/>
        <w:rPr>
          <w:rFonts w:cs="Arabic Transparent"/>
          <w:b/>
          <w:sz w:val="24"/>
          <w:szCs w:val="24"/>
        </w:rPr>
      </w:pPr>
      <w:r w:rsidRPr="00E01963">
        <w:rPr>
          <w:rFonts w:cs="Arabic Transparent"/>
          <w:b/>
          <w:sz w:val="24"/>
          <w:szCs w:val="24"/>
        </w:rPr>
        <w:lastRenderedPageBreak/>
        <w:t>Sincere and result oriented</w:t>
      </w:r>
    </w:p>
    <w:p w:rsidR="005C68BE" w:rsidRPr="00E01963" w:rsidRDefault="005C68BE" w:rsidP="000F0346">
      <w:pPr>
        <w:pStyle w:val="ListParagraph"/>
        <w:numPr>
          <w:ilvl w:val="0"/>
          <w:numId w:val="28"/>
        </w:numPr>
        <w:spacing w:after="0"/>
        <w:rPr>
          <w:rFonts w:cs="Arabic Transparent"/>
          <w:b/>
          <w:sz w:val="24"/>
          <w:szCs w:val="24"/>
        </w:rPr>
      </w:pPr>
      <w:r w:rsidRPr="00E01963">
        <w:rPr>
          <w:rFonts w:cs="Arabic Transparent"/>
          <w:b/>
          <w:sz w:val="24"/>
          <w:szCs w:val="24"/>
        </w:rPr>
        <w:t>Self-starter, sincere &amp; committed person</w:t>
      </w:r>
    </w:p>
    <w:p w:rsidR="005C68BE" w:rsidRPr="00E01963" w:rsidRDefault="005C68BE" w:rsidP="000F0346">
      <w:pPr>
        <w:pStyle w:val="ListParagraph"/>
        <w:numPr>
          <w:ilvl w:val="0"/>
          <w:numId w:val="28"/>
        </w:numPr>
        <w:spacing w:after="0"/>
        <w:rPr>
          <w:rFonts w:cs="Arabic Transparent"/>
          <w:b/>
          <w:sz w:val="24"/>
          <w:szCs w:val="24"/>
        </w:rPr>
      </w:pPr>
      <w:r w:rsidRPr="00E01963">
        <w:rPr>
          <w:rFonts w:cs="Arabic Transparent"/>
          <w:b/>
          <w:sz w:val="24"/>
          <w:szCs w:val="24"/>
        </w:rPr>
        <w:t>Systematic, Focused, Dedicated &amp; disciplined</w:t>
      </w:r>
    </w:p>
    <w:p w:rsidR="00930173" w:rsidRPr="00706137" w:rsidRDefault="00930173" w:rsidP="0066631B">
      <w:pPr>
        <w:spacing w:after="0"/>
        <w:rPr>
          <w:rFonts w:cs="Arabic Transparent"/>
          <w:sz w:val="24"/>
          <w:szCs w:val="24"/>
        </w:rPr>
      </w:pPr>
    </w:p>
    <w:p w:rsidR="00DB30B6" w:rsidRPr="00706137" w:rsidRDefault="009A4CCD" w:rsidP="0066631B">
      <w:pPr>
        <w:shd w:val="clear" w:color="auto" w:fill="002060"/>
        <w:spacing w:after="0"/>
        <w:contextualSpacing/>
        <w:rPr>
          <w:rFonts w:cs="Arabic Transparent"/>
          <w:b/>
          <w:i/>
          <w:iCs/>
          <w:color w:val="FFFFFF" w:themeColor="background1"/>
          <w:sz w:val="24"/>
          <w:szCs w:val="24"/>
        </w:rPr>
      </w:pPr>
      <w:r w:rsidRPr="00706137">
        <w:rPr>
          <w:rFonts w:cs="Arabic Transparent"/>
          <w:b/>
          <w:i/>
          <w:iCs/>
          <w:color w:val="FFFFFF" w:themeColor="background1"/>
          <w:sz w:val="24"/>
          <w:szCs w:val="24"/>
        </w:rPr>
        <w:t>Languages Known:-</w:t>
      </w:r>
    </w:p>
    <w:p w:rsidR="00DB30B6" w:rsidRPr="00706137" w:rsidRDefault="00DB30B6" w:rsidP="0066631B">
      <w:pPr>
        <w:spacing w:after="0"/>
        <w:contextualSpacing/>
        <w:rPr>
          <w:rFonts w:cs="Arabic Transparent"/>
          <w:b/>
          <w:sz w:val="24"/>
          <w:szCs w:val="24"/>
        </w:rPr>
      </w:pPr>
    </w:p>
    <w:p w:rsidR="00DB30B6" w:rsidRPr="00706137" w:rsidRDefault="008C66FD" w:rsidP="000F0346">
      <w:pPr>
        <w:pStyle w:val="ListParagraph"/>
        <w:numPr>
          <w:ilvl w:val="0"/>
          <w:numId w:val="30"/>
        </w:numPr>
        <w:spacing w:after="0"/>
        <w:rPr>
          <w:rFonts w:cs="Arabic Transparent"/>
          <w:sz w:val="24"/>
          <w:szCs w:val="24"/>
        </w:rPr>
      </w:pPr>
      <w:r w:rsidRPr="00E01963">
        <w:rPr>
          <w:rFonts w:cs="Arabic Transparent"/>
          <w:b/>
          <w:sz w:val="24"/>
          <w:szCs w:val="24"/>
        </w:rPr>
        <w:t>English, Hindi</w:t>
      </w:r>
      <w:r w:rsidR="00E03E5D" w:rsidRPr="00E01963">
        <w:rPr>
          <w:rFonts w:cs="Arabic Transparent"/>
          <w:b/>
          <w:sz w:val="24"/>
          <w:szCs w:val="24"/>
        </w:rPr>
        <w:t xml:space="preserve"> and Malayalam</w:t>
      </w:r>
      <w:r w:rsidR="00E03E5D">
        <w:rPr>
          <w:rFonts w:cs="Arabic Transparent"/>
          <w:sz w:val="24"/>
          <w:szCs w:val="24"/>
        </w:rPr>
        <w:t>.</w:t>
      </w:r>
    </w:p>
    <w:p w:rsidR="00E9052C" w:rsidRPr="00706137" w:rsidRDefault="00E9052C" w:rsidP="0066631B">
      <w:pPr>
        <w:shd w:val="clear" w:color="auto" w:fill="FFFFFF"/>
        <w:spacing w:after="0"/>
        <w:contextualSpacing/>
        <w:rPr>
          <w:rFonts w:cs="Arabic Transparent"/>
          <w:b/>
          <w:sz w:val="24"/>
          <w:szCs w:val="24"/>
        </w:rPr>
      </w:pPr>
    </w:p>
    <w:p w:rsidR="007B0FE9" w:rsidRPr="00706137" w:rsidRDefault="009A4CCD" w:rsidP="0066631B">
      <w:pPr>
        <w:shd w:val="clear" w:color="auto" w:fill="002060"/>
        <w:spacing w:after="0"/>
        <w:contextualSpacing/>
        <w:rPr>
          <w:rFonts w:cs="Arabic Transparent"/>
          <w:b/>
          <w:i/>
          <w:iCs/>
          <w:sz w:val="24"/>
          <w:szCs w:val="24"/>
        </w:rPr>
      </w:pPr>
      <w:r w:rsidRPr="00706137">
        <w:rPr>
          <w:rFonts w:cs="Arabic Transparent"/>
          <w:b/>
          <w:i/>
          <w:iCs/>
          <w:sz w:val="24"/>
          <w:szCs w:val="24"/>
        </w:rPr>
        <w:t>Personal Details:-</w:t>
      </w:r>
    </w:p>
    <w:p w:rsidR="00E9052C" w:rsidRPr="00706137" w:rsidRDefault="00E9052C" w:rsidP="0066631B">
      <w:pPr>
        <w:spacing w:after="0"/>
        <w:contextualSpacing/>
        <w:rPr>
          <w:rFonts w:cs="Arabic Transparent"/>
          <w:sz w:val="24"/>
          <w:szCs w:val="24"/>
        </w:rPr>
      </w:pPr>
    </w:p>
    <w:p w:rsidR="005C68BE" w:rsidRPr="00E01963" w:rsidRDefault="005C68BE" w:rsidP="0066631B">
      <w:pPr>
        <w:spacing w:after="0"/>
        <w:contextualSpacing/>
        <w:rPr>
          <w:b/>
          <w:sz w:val="24"/>
          <w:szCs w:val="24"/>
        </w:rPr>
      </w:pPr>
      <w:r w:rsidRPr="00E01963">
        <w:rPr>
          <w:rFonts w:cs="Arabic Transparent"/>
          <w:b/>
          <w:sz w:val="24"/>
          <w:szCs w:val="24"/>
        </w:rPr>
        <w:t>Date of Birth</w:t>
      </w:r>
      <w:r w:rsidRPr="00E01963">
        <w:rPr>
          <w:rFonts w:cs="Arabic Transparent"/>
          <w:b/>
          <w:sz w:val="24"/>
          <w:szCs w:val="24"/>
        </w:rPr>
        <w:tab/>
      </w:r>
      <w:r w:rsidRPr="00E01963">
        <w:rPr>
          <w:rFonts w:cs="Arabic Transparent"/>
          <w:b/>
          <w:sz w:val="24"/>
          <w:szCs w:val="24"/>
        </w:rPr>
        <w:tab/>
        <w:t>:</w:t>
      </w:r>
      <w:r w:rsidRPr="00E01963">
        <w:rPr>
          <w:rFonts w:cs="Arabic Transparent"/>
          <w:b/>
          <w:sz w:val="24"/>
          <w:szCs w:val="24"/>
        </w:rPr>
        <w:tab/>
      </w:r>
      <w:r w:rsidR="00706137" w:rsidRPr="00E01963">
        <w:rPr>
          <w:b/>
          <w:sz w:val="24"/>
          <w:szCs w:val="24"/>
        </w:rPr>
        <w:t>14/02/1991</w:t>
      </w:r>
    </w:p>
    <w:p w:rsidR="00B2206A" w:rsidRPr="00E01963" w:rsidRDefault="00B2206A" w:rsidP="00B2206A">
      <w:pPr>
        <w:spacing w:after="0" w:line="240" w:lineRule="auto"/>
        <w:rPr>
          <w:b/>
        </w:rPr>
      </w:pPr>
      <w:r w:rsidRPr="00E01963">
        <w:rPr>
          <w:b/>
        </w:rPr>
        <w:t>AGE</w:t>
      </w:r>
      <w:r w:rsidRPr="00E01963">
        <w:rPr>
          <w:b/>
        </w:rPr>
        <w:tab/>
      </w:r>
      <w:r w:rsidRPr="00E01963">
        <w:rPr>
          <w:b/>
        </w:rPr>
        <w:tab/>
      </w:r>
      <w:r w:rsidRPr="00E01963">
        <w:rPr>
          <w:b/>
        </w:rPr>
        <w:tab/>
        <w:t>:</w:t>
      </w:r>
      <w:r w:rsidRPr="00E01963">
        <w:rPr>
          <w:b/>
        </w:rPr>
        <w:tab/>
      </w:r>
      <w:r w:rsidR="00F40CFC">
        <w:rPr>
          <w:b/>
        </w:rPr>
        <w:t>25</w:t>
      </w:r>
    </w:p>
    <w:p w:rsidR="005C68BE" w:rsidRPr="00E01963" w:rsidRDefault="0066631B" w:rsidP="00B2206A">
      <w:pPr>
        <w:spacing w:after="0" w:line="240" w:lineRule="auto"/>
        <w:rPr>
          <w:b/>
        </w:rPr>
      </w:pPr>
      <w:r w:rsidRPr="00E01963">
        <w:rPr>
          <w:rFonts w:cs="Arabic Transparent"/>
          <w:b/>
          <w:sz w:val="24"/>
          <w:szCs w:val="24"/>
        </w:rPr>
        <w:t>Nationality</w:t>
      </w:r>
      <w:r w:rsidRPr="00E01963">
        <w:rPr>
          <w:rFonts w:cs="Arabic Transparent"/>
          <w:b/>
          <w:sz w:val="24"/>
          <w:szCs w:val="24"/>
        </w:rPr>
        <w:tab/>
      </w:r>
      <w:r w:rsidRPr="00E01963">
        <w:rPr>
          <w:rFonts w:cs="Arabic Transparent"/>
          <w:b/>
          <w:sz w:val="24"/>
          <w:szCs w:val="24"/>
        </w:rPr>
        <w:tab/>
        <w:t>:</w:t>
      </w:r>
      <w:r w:rsidRPr="00E01963">
        <w:rPr>
          <w:rFonts w:cs="Arabic Transparent"/>
          <w:b/>
          <w:sz w:val="24"/>
          <w:szCs w:val="24"/>
        </w:rPr>
        <w:tab/>
        <w:t>Indian</w:t>
      </w:r>
    </w:p>
    <w:p w:rsidR="005C68BE" w:rsidRPr="00E01963" w:rsidRDefault="005C68BE" w:rsidP="00B2206A">
      <w:pPr>
        <w:spacing w:after="0" w:line="240" w:lineRule="auto"/>
        <w:contextualSpacing/>
        <w:rPr>
          <w:rFonts w:cs="Arabic Transparent"/>
          <w:b/>
          <w:sz w:val="24"/>
          <w:szCs w:val="24"/>
        </w:rPr>
      </w:pPr>
      <w:r w:rsidRPr="00E01963">
        <w:rPr>
          <w:rFonts w:cs="Arabic Transparent"/>
          <w:b/>
          <w:sz w:val="24"/>
          <w:szCs w:val="24"/>
        </w:rPr>
        <w:t>Gender</w:t>
      </w:r>
      <w:r w:rsidRPr="00E01963">
        <w:rPr>
          <w:rFonts w:cs="Arabic Transparent"/>
          <w:b/>
          <w:sz w:val="24"/>
          <w:szCs w:val="24"/>
        </w:rPr>
        <w:tab/>
      </w:r>
      <w:r w:rsidRPr="00E01963">
        <w:rPr>
          <w:rFonts w:cs="Arabic Transparent"/>
          <w:b/>
          <w:sz w:val="24"/>
          <w:szCs w:val="24"/>
        </w:rPr>
        <w:tab/>
        <w:t>:</w:t>
      </w:r>
      <w:r w:rsidRPr="00E01963">
        <w:rPr>
          <w:rFonts w:cs="Arabic Transparent"/>
          <w:b/>
          <w:sz w:val="24"/>
          <w:szCs w:val="24"/>
        </w:rPr>
        <w:tab/>
      </w:r>
      <w:r w:rsidR="005D6A5F" w:rsidRPr="00E01963">
        <w:rPr>
          <w:rFonts w:cs="Arabic Transparent"/>
          <w:b/>
          <w:sz w:val="24"/>
          <w:szCs w:val="24"/>
        </w:rPr>
        <w:t>Fem</w:t>
      </w:r>
      <w:r w:rsidR="00706137" w:rsidRPr="00E01963">
        <w:rPr>
          <w:rFonts w:cs="Arabic Transparent"/>
          <w:b/>
          <w:sz w:val="24"/>
          <w:szCs w:val="24"/>
        </w:rPr>
        <w:t>ale</w:t>
      </w:r>
    </w:p>
    <w:p w:rsidR="002174B6" w:rsidRPr="00E01963" w:rsidRDefault="00706137" w:rsidP="0066631B">
      <w:pPr>
        <w:spacing w:after="0"/>
        <w:contextualSpacing/>
        <w:rPr>
          <w:rFonts w:cs="Arabic Transparent"/>
          <w:b/>
          <w:sz w:val="24"/>
          <w:szCs w:val="24"/>
        </w:rPr>
      </w:pPr>
      <w:r w:rsidRPr="00E01963">
        <w:rPr>
          <w:rFonts w:cs="Arabic Transparent"/>
          <w:b/>
          <w:sz w:val="24"/>
          <w:szCs w:val="24"/>
        </w:rPr>
        <w:t>Marital Status</w:t>
      </w:r>
      <w:r w:rsidRPr="00E01963">
        <w:rPr>
          <w:rFonts w:cs="Arabic Transparent"/>
          <w:b/>
          <w:sz w:val="24"/>
          <w:szCs w:val="24"/>
        </w:rPr>
        <w:tab/>
      </w:r>
      <w:r w:rsidRPr="00E01963">
        <w:rPr>
          <w:rFonts w:cs="Arabic Transparent"/>
          <w:b/>
          <w:sz w:val="24"/>
          <w:szCs w:val="24"/>
        </w:rPr>
        <w:tab/>
        <w:t>:</w:t>
      </w:r>
      <w:r w:rsidRPr="00E01963">
        <w:rPr>
          <w:rFonts w:cs="Arabic Transparent"/>
          <w:b/>
          <w:sz w:val="24"/>
          <w:szCs w:val="24"/>
        </w:rPr>
        <w:tab/>
        <w:t>Married</w:t>
      </w:r>
    </w:p>
    <w:p w:rsidR="00DC2772" w:rsidRPr="00E01963" w:rsidRDefault="00DC2772" w:rsidP="0066631B">
      <w:pPr>
        <w:spacing w:after="0"/>
        <w:contextualSpacing/>
        <w:rPr>
          <w:rFonts w:cs="Arabic Transparent"/>
          <w:b/>
          <w:sz w:val="24"/>
          <w:szCs w:val="24"/>
        </w:rPr>
      </w:pPr>
    </w:p>
    <w:p w:rsidR="007B0FE9" w:rsidRPr="00706137" w:rsidRDefault="009536F4" w:rsidP="0066631B">
      <w:pPr>
        <w:shd w:val="clear" w:color="auto" w:fill="002060"/>
        <w:spacing w:after="0"/>
        <w:contextualSpacing/>
        <w:rPr>
          <w:rFonts w:cs="Arabic Transparent"/>
          <w:b/>
          <w:i/>
          <w:iCs/>
          <w:sz w:val="24"/>
          <w:szCs w:val="24"/>
        </w:rPr>
      </w:pPr>
      <w:r w:rsidRPr="00706137">
        <w:rPr>
          <w:rFonts w:cs="Arabic Transparent"/>
          <w:b/>
          <w:i/>
          <w:iCs/>
          <w:sz w:val="24"/>
          <w:szCs w:val="24"/>
        </w:rPr>
        <w:t>Declaration:-</w:t>
      </w:r>
    </w:p>
    <w:p w:rsidR="00DC2772" w:rsidRPr="00706137" w:rsidRDefault="00DC2772" w:rsidP="0066631B">
      <w:pPr>
        <w:spacing w:after="0"/>
        <w:contextualSpacing/>
        <w:rPr>
          <w:rFonts w:cs="Arabic Transparent"/>
          <w:sz w:val="24"/>
          <w:szCs w:val="24"/>
        </w:rPr>
      </w:pPr>
    </w:p>
    <w:p w:rsidR="000C2E5C" w:rsidRDefault="00706137" w:rsidP="00706137">
      <w:pPr>
        <w:ind w:left="360"/>
        <w:jc w:val="both"/>
        <w:rPr>
          <w:b/>
          <w:sz w:val="24"/>
          <w:szCs w:val="24"/>
        </w:rPr>
      </w:pPr>
      <w:r w:rsidRPr="00E01963">
        <w:rPr>
          <w:b/>
          <w:sz w:val="24"/>
          <w:szCs w:val="24"/>
        </w:rPr>
        <w:t xml:space="preserve">        I hereby state that the above mentioned</w:t>
      </w:r>
    </w:p>
    <w:p w:rsidR="00706137" w:rsidRPr="00E01963" w:rsidRDefault="00706137" w:rsidP="00706137">
      <w:pPr>
        <w:ind w:left="360"/>
        <w:jc w:val="both"/>
        <w:rPr>
          <w:b/>
          <w:sz w:val="24"/>
          <w:szCs w:val="24"/>
        </w:rPr>
      </w:pPr>
      <w:r w:rsidRPr="00E01963">
        <w:rPr>
          <w:b/>
          <w:sz w:val="24"/>
          <w:szCs w:val="24"/>
        </w:rPr>
        <w:t xml:space="preserve"> </w:t>
      </w:r>
      <w:proofErr w:type="gramStart"/>
      <w:r w:rsidRPr="00E01963">
        <w:rPr>
          <w:b/>
          <w:sz w:val="24"/>
          <w:szCs w:val="24"/>
        </w:rPr>
        <w:t>information</w:t>
      </w:r>
      <w:proofErr w:type="gramEnd"/>
      <w:r w:rsidRPr="00E01963">
        <w:rPr>
          <w:b/>
          <w:sz w:val="24"/>
          <w:szCs w:val="24"/>
        </w:rPr>
        <w:t xml:space="preserve"> is true to the best of my knowledge submit my resume for your kind observation and favorable order. Hope my skills are sufficient for your requirement</w:t>
      </w:r>
    </w:p>
    <w:p w:rsidR="00706137" w:rsidRPr="00706137" w:rsidRDefault="00F01A73" w:rsidP="00816DA2">
      <w:pPr>
        <w:spacing w:after="0"/>
        <w:rPr>
          <w:b/>
          <w:sz w:val="24"/>
          <w:szCs w:val="24"/>
        </w:rPr>
      </w:pPr>
      <w:r>
        <w:rPr>
          <w:rFonts w:cs="Arabic Transparent"/>
          <w:b/>
          <w:noProof/>
          <w:sz w:val="24"/>
          <w:szCs w:val="24"/>
        </w:rPr>
        <w:pict>
          <v:shapetype id="_x0000_t32" coordsize="21600,21600" o:spt="32" o:oned="t" path="m,l21600,21600e" filled="f">
            <v:path arrowok="t" fillok="f" o:connecttype="none"/>
            <o:lock v:ext="edit" shapetype="t"/>
          </v:shapetype>
          <v:shape id="_x0000_s1027" type="#_x0000_t32" style="position:absolute;margin-left:328.5pt;margin-top:1.05pt;width:120pt;height:0;flip:x;z-index:251658240" o:connectortype="straight"/>
        </w:pict>
      </w:r>
      <w:r w:rsidR="00957D5B">
        <w:rPr>
          <w:b/>
          <w:sz w:val="24"/>
          <w:szCs w:val="24"/>
        </w:rPr>
        <w:t xml:space="preserve">                                                          </w:t>
      </w:r>
      <w:r w:rsidR="002174B6" w:rsidRPr="00706137">
        <w:rPr>
          <w:rFonts w:cs="Arabic Transparent"/>
          <w:b/>
          <w:sz w:val="24"/>
          <w:szCs w:val="24"/>
        </w:rPr>
        <w:tab/>
      </w:r>
      <w:r w:rsidR="00957D5B">
        <w:rPr>
          <w:rFonts w:cs="Arabic Transparent"/>
          <w:b/>
          <w:sz w:val="24"/>
          <w:szCs w:val="24"/>
        </w:rPr>
        <w:t xml:space="preserve">                    </w:t>
      </w:r>
      <w:bookmarkStart w:id="0" w:name="_GoBack"/>
      <w:bookmarkEnd w:id="0"/>
    </w:p>
    <w:p w:rsidR="002174B6" w:rsidRPr="00706137" w:rsidRDefault="002174B6" w:rsidP="002174B6">
      <w:pPr>
        <w:spacing w:after="0" w:line="360" w:lineRule="auto"/>
        <w:contextualSpacing/>
        <w:rPr>
          <w:rFonts w:cs="Arabic Transparent"/>
          <w:sz w:val="24"/>
          <w:szCs w:val="24"/>
        </w:rPr>
      </w:pPr>
    </w:p>
    <w:p w:rsidR="002174B6" w:rsidRPr="00706137" w:rsidRDefault="002174B6" w:rsidP="0066631B">
      <w:pPr>
        <w:shd w:val="clear" w:color="auto" w:fill="FFFFFF"/>
        <w:spacing w:after="0"/>
        <w:contextualSpacing/>
        <w:rPr>
          <w:rFonts w:cs="Arabic Transparent"/>
          <w:b/>
          <w:sz w:val="24"/>
          <w:szCs w:val="24"/>
        </w:rPr>
      </w:pPr>
    </w:p>
    <w:sectPr w:rsidR="002174B6" w:rsidRPr="00706137" w:rsidSect="00706137">
      <w:pgSz w:w="11907" w:h="16839" w:code="9"/>
      <w:pgMar w:top="630" w:right="1647" w:bottom="153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A73" w:rsidRDefault="00F01A73" w:rsidP="00C16D21">
      <w:pPr>
        <w:spacing w:after="0" w:line="240" w:lineRule="auto"/>
      </w:pPr>
      <w:r>
        <w:separator/>
      </w:r>
    </w:p>
  </w:endnote>
  <w:endnote w:type="continuationSeparator" w:id="0">
    <w:p w:rsidR="00F01A73" w:rsidRDefault="00F01A73" w:rsidP="00C1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A73" w:rsidRDefault="00F01A73" w:rsidP="00C16D21">
      <w:pPr>
        <w:spacing w:after="0" w:line="240" w:lineRule="auto"/>
      </w:pPr>
      <w:r>
        <w:separator/>
      </w:r>
    </w:p>
  </w:footnote>
  <w:footnote w:type="continuationSeparator" w:id="0">
    <w:p w:rsidR="00F01A73" w:rsidRDefault="00F01A73" w:rsidP="00C16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pt;height:10.7pt" o:bullet="t">
        <v:imagedata r:id="rId1" o:title="mso3BD"/>
      </v:shape>
    </w:pict>
  </w:numPicBullet>
  <w:abstractNum w:abstractNumId="0">
    <w:nsid w:val="031911CD"/>
    <w:multiLevelType w:val="hybridMultilevel"/>
    <w:tmpl w:val="B6FE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7289F"/>
    <w:multiLevelType w:val="hybridMultilevel"/>
    <w:tmpl w:val="11F8C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363A2"/>
    <w:multiLevelType w:val="hybridMultilevel"/>
    <w:tmpl w:val="341211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51491"/>
    <w:multiLevelType w:val="hybridMultilevel"/>
    <w:tmpl w:val="7CC06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05A3E"/>
    <w:multiLevelType w:val="hybridMultilevel"/>
    <w:tmpl w:val="A476B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3440F"/>
    <w:multiLevelType w:val="hybridMultilevel"/>
    <w:tmpl w:val="850A47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23868"/>
    <w:multiLevelType w:val="hybridMultilevel"/>
    <w:tmpl w:val="3C389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13EFF"/>
    <w:multiLevelType w:val="hybridMultilevel"/>
    <w:tmpl w:val="1E04C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F27B8"/>
    <w:multiLevelType w:val="hybridMultilevel"/>
    <w:tmpl w:val="8EE68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00DCF"/>
    <w:multiLevelType w:val="hybridMultilevel"/>
    <w:tmpl w:val="D84427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A32C8"/>
    <w:multiLevelType w:val="hybridMultilevel"/>
    <w:tmpl w:val="B8006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F7A42"/>
    <w:multiLevelType w:val="hybridMultilevel"/>
    <w:tmpl w:val="1E0E77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1410FD"/>
    <w:multiLevelType w:val="hybridMultilevel"/>
    <w:tmpl w:val="B48AA8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F0340"/>
    <w:multiLevelType w:val="hybridMultilevel"/>
    <w:tmpl w:val="CF7C7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D6FE3"/>
    <w:multiLevelType w:val="hybridMultilevel"/>
    <w:tmpl w:val="53DEF7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8341F4"/>
    <w:multiLevelType w:val="hybridMultilevel"/>
    <w:tmpl w:val="F67EF75A"/>
    <w:lvl w:ilvl="0" w:tplc="0409000B">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6">
    <w:nsid w:val="4B151A3F"/>
    <w:multiLevelType w:val="hybridMultilevel"/>
    <w:tmpl w:val="40509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025FE7"/>
    <w:multiLevelType w:val="hybridMultilevel"/>
    <w:tmpl w:val="CA7A2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B23B5B"/>
    <w:multiLevelType w:val="hybridMultilevel"/>
    <w:tmpl w:val="B7DAD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3040FF"/>
    <w:multiLevelType w:val="hybridMultilevel"/>
    <w:tmpl w:val="953A75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E4213"/>
    <w:multiLevelType w:val="hybridMultilevel"/>
    <w:tmpl w:val="37760A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123D76"/>
    <w:multiLevelType w:val="hybridMultilevel"/>
    <w:tmpl w:val="4634CA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6A04BA"/>
    <w:multiLevelType w:val="hybridMultilevel"/>
    <w:tmpl w:val="FDE86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E3D72"/>
    <w:multiLevelType w:val="hybridMultilevel"/>
    <w:tmpl w:val="C1E29C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1953A3"/>
    <w:multiLevelType w:val="hybridMultilevel"/>
    <w:tmpl w:val="C436C0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390B6F"/>
    <w:multiLevelType w:val="hybridMultilevel"/>
    <w:tmpl w:val="A490A9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71764E"/>
    <w:multiLevelType w:val="hybridMultilevel"/>
    <w:tmpl w:val="87E62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6923BD"/>
    <w:multiLevelType w:val="hybridMultilevel"/>
    <w:tmpl w:val="46C2E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F54E1"/>
    <w:multiLevelType w:val="hybridMultilevel"/>
    <w:tmpl w:val="E79032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86142D"/>
    <w:multiLevelType w:val="hybridMultilevel"/>
    <w:tmpl w:val="49D4D3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3A1A2C"/>
    <w:multiLevelType w:val="hybridMultilevel"/>
    <w:tmpl w:val="1250D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4"/>
  </w:num>
  <w:num w:numId="4">
    <w:abstractNumId w:val="30"/>
  </w:num>
  <w:num w:numId="5">
    <w:abstractNumId w:val="13"/>
  </w:num>
  <w:num w:numId="6">
    <w:abstractNumId w:val="0"/>
  </w:num>
  <w:num w:numId="7">
    <w:abstractNumId w:val="3"/>
  </w:num>
  <w:num w:numId="8">
    <w:abstractNumId w:val="2"/>
  </w:num>
  <w:num w:numId="9">
    <w:abstractNumId w:val="26"/>
  </w:num>
  <w:num w:numId="10">
    <w:abstractNumId w:val="23"/>
  </w:num>
  <w:num w:numId="11">
    <w:abstractNumId w:val="8"/>
  </w:num>
  <w:num w:numId="12">
    <w:abstractNumId w:val="28"/>
  </w:num>
  <w:num w:numId="13">
    <w:abstractNumId w:val="27"/>
  </w:num>
  <w:num w:numId="14">
    <w:abstractNumId w:val="1"/>
  </w:num>
  <w:num w:numId="15">
    <w:abstractNumId w:val="17"/>
  </w:num>
  <w:num w:numId="16">
    <w:abstractNumId w:val="20"/>
  </w:num>
  <w:num w:numId="17">
    <w:abstractNumId w:val="12"/>
  </w:num>
  <w:num w:numId="18">
    <w:abstractNumId w:val="21"/>
  </w:num>
  <w:num w:numId="19">
    <w:abstractNumId w:val="16"/>
  </w:num>
  <w:num w:numId="20">
    <w:abstractNumId w:val="29"/>
  </w:num>
  <w:num w:numId="21">
    <w:abstractNumId w:val="25"/>
  </w:num>
  <w:num w:numId="22">
    <w:abstractNumId w:val="19"/>
  </w:num>
  <w:num w:numId="23">
    <w:abstractNumId w:val="10"/>
  </w:num>
  <w:num w:numId="24">
    <w:abstractNumId w:val="9"/>
  </w:num>
  <w:num w:numId="25">
    <w:abstractNumId w:val="5"/>
  </w:num>
  <w:num w:numId="26">
    <w:abstractNumId w:val="18"/>
  </w:num>
  <w:num w:numId="27">
    <w:abstractNumId w:val="4"/>
  </w:num>
  <w:num w:numId="28">
    <w:abstractNumId w:val="22"/>
  </w:num>
  <w:num w:numId="29">
    <w:abstractNumId w:val="11"/>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2FAF"/>
    <w:rsid w:val="00033F7C"/>
    <w:rsid w:val="00095E4F"/>
    <w:rsid w:val="000C1EDB"/>
    <w:rsid w:val="000C2E5C"/>
    <w:rsid w:val="000C76F4"/>
    <w:rsid w:val="000F0346"/>
    <w:rsid w:val="000F0737"/>
    <w:rsid w:val="00121F8C"/>
    <w:rsid w:val="001479BC"/>
    <w:rsid w:val="0018372F"/>
    <w:rsid w:val="0019100A"/>
    <w:rsid w:val="002174B6"/>
    <w:rsid w:val="00225FAA"/>
    <w:rsid w:val="00277579"/>
    <w:rsid w:val="002A0D2A"/>
    <w:rsid w:val="002B394C"/>
    <w:rsid w:val="002F1862"/>
    <w:rsid w:val="00334E98"/>
    <w:rsid w:val="003611B5"/>
    <w:rsid w:val="00366178"/>
    <w:rsid w:val="00394A9C"/>
    <w:rsid w:val="003D3BA6"/>
    <w:rsid w:val="00401631"/>
    <w:rsid w:val="00456261"/>
    <w:rsid w:val="00463652"/>
    <w:rsid w:val="004A3CDB"/>
    <w:rsid w:val="004C4F20"/>
    <w:rsid w:val="0052069E"/>
    <w:rsid w:val="00555389"/>
    <w:rsid w:val="005A701C"/>
    <w:rsid w:val="005C68BE"/>
    <w:rsid w:val="005D1A78"/>
    <w:rsid w:val="005D6A5F"/>
    <w:rsid w:val="0060485C"/>
    <w:rsid w:val="006168D1"/>
    <w:rsid w:val="00622B46"/>
    <w:rsid w:val="00632474"/>
    <w:rsid w:val="0066631B"/>
    <w:rsid w:val="006A2CF0"/>
    <w:rsid w:val="006D5974"/>
    <w:rsid w:val="00706137"/>
    <w:rsid w:val="0075425C"/>
    <w:rsid w:val="007B0FE9"/>
    <w:rsid w:val="007F7210"/>
    <w:rsid w:val="00806D4A"/>
    <w:rsid w:val="00812AC7"/>
    <w:rsid w:val="00816DA2"/>
    <w:rsid w:val="0082619E"/>
    <w:rsid w:val="00832867"/>
    <w:rsid w:val="00841D4D"/>
    <w:rsid w:val="00872FAF"/>
    <w:rsid w:val="008943DF"/>
    <w:rsid w:val="008B2CBC"/>
    <w:rsid w:val="008C66FD"/>
    <w:rsid w:val="00930173"/>
    <w:rsid w:val="0094515F"/>
    <w:rsid w:val="009536F4"/>
    <w:rsid w:val="009542CA"/>
    <w:rsid w:val="00957D5B"/>
    <w:rsid w:val="00963CA9"/>
    <w:rsid w:val="009A0A08"/>
    <w:rsid w:val="009A4CCD"/>
    <w:rsid w:val="009B333F"/>
    <w:rsid w:val="009C2311"/>
    <w:rsid w:val="009D39A6"/>
    <w:rsid w:val="009F48EC"/>
    <w:rsid w:val="00A02245"/>
    <w:rsid w:val="00A3247B"/>
    <w:rsid w:val="00A620F0"/>
    <w:rsid w:val="00A72111"/>
    <w:rsid w:val="00A86FBB"/>
    <w:rsid w:val="00AF105A"/>
    <w:rsid w:val="00B1085D"/>
    <w:rsid w:val="00B11D8E"/>
    <w:rsid w:val="00B210FF"/>
    <w:rsid w:val="00B2206A"/>
    <w:rsid w:val="00B24807"/>
    <w:rsid w:val="00B3635F"/>
    <w:rsid w:val="00B947A1"/>
    <w:rsid w:val="00BE1CE5"/>
    <w:rsid w:val="00C119D5"/>
    <w:rsid w:val="00C16D21"/>
    <w:rsid w:val="00C52EF3"/>
    <w:rsid w:val="00C77451"/>
    <w:rsid w:val="00CB28F2"/>
    <w:rsid w:val="00D0492D"/>
    <w:rsid w:val="00D2058B"/>
    <w:rsid w:val="00D22F1D"/>
    <w:rsid w:val="00D27389"/>
    <w:rsid w:val="00D348D4"/>
    <w:rsid w:val="00D776F9"/>
    <w:rsid w:val="00DB30B6"/>
    <w:rsid w:val="00DC0EB2"/>
    <w:rsid w:val="00DC2772"/>
    <w:rsid w:val="00DC6701"/>
    <w:rsid w:val="00DD2E91"/>
    <w:rsid w:val="00DD5117"/>
    <w:rsid w:val="00E01702"/>
    <w:rsid w:val="00E01963"/>
    <w:rsid w:val="00E03E5D"/>
    <w:rsid w:val="00E11565"/>
    <w:rsid w:val="00E9052C"/>
    <w:rsid w:val="00ED407A"/>
    <w:rsid w:val="00EE78BA"/>
    <w:rsid w:val="00F01A73"/>
    <w:rsid w:val="00F24492"/>
    <w:rsid w:val="00F406AD"/>
    <w:rsid w:val="00F40CFC"/>
    <w:rsid w:val="00F57264"/>
    <w:rsid w:val="00F61D50"/>
    <w:rsid w:val="00FC152E"/>
    <w:rsid w:val="00FC543B"/>
    <w:rsid w:val="00FD3377"/>
    <w:rsid w:val="00FF58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2FAF"/>
  </w:style>
  <w:style w:type="character" w:styleId="Hyperlink">
    <w:name w:val="Hyperlink"/>
    <w:basedOn w:val="DefaultParagraphFont"/>
    <w:uiPriority w:val="99"/>
    <w:unhideWhenUsed/>
    <w:rsid w:val="00872FAF"/>
    <w:rPr>
      <w:color w:val="0000FF"/>
      <w:u w:val="single"/>
    </w:rPr>
  </w:style>
  <w:style w:type="paragraph" w:styleId="ListParagraph">
    <w:name w:val="List Paragraph"/>
    <w:basedOn w:val="Normal"/>
    <w:uiPriority w:val="34"/>
    <w:qFormat/>
    <w:rsid w:val="004C4F20"/>
    <w:pPr>
      <w:ind w:left="720"/>
      <w:contextualSpacing/>
    </w:pPr>
  </w:style>
  <w:style w:type="paragraph" w:styleId="NormalWeb">
    <w:name w:val="Normal (Web)"/>
    <w:basedOn w:val="Normal"/>
    <w:uiPriority w:val="99"/>
    <w:unhideWhenUsed/>
    <w:rsid w:val="00D776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474"/>
    <w:rPr>
      <w:rFonts w:ascii="Tahoma" w:hAnsi="Tahoma" w:cs="Tahoma"/>
      <w:sz w:val="16"/>
      <w:szCs w:val="16"/>
    </w:rPr>
  </w:style>
  <w:style w:type="paragraph" w:styleId="NoSpacing">
    <w:name w:val="No Spacing"/>
    <w:uiPriority w:val="1"/>
    <w:qFormat/>
    <w:rsid w:val="00706137"/>
    <w:pPr>
      <w:spacing w:after="0" w:line="240" w:lineRule="auto"/>
    </w:pPr>
  </w:style>
  <w:style w:type="table" w:styleId="TableGrid">
    <w:name w:val="Table Grid"/>
    <w:basedOn w:val="TableNormal"/>
    <w:uiPriority w:val="59"/>
    <w:rsid w:val="00812A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6D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6D21"/>
  </w:style>
  <w:style w:type="paragraph" w:styleId="Footer">
    <w:name w:val="footer"/>
    <w:basedOn w:val="Normal"/>
    <w:link w:val="FooterChar"/>
    <w:uiPriority w:val="99"/>
    <w:semiHidden/>
    <w:unhideWhenUsed/>
    <w:rsid w:val="00C16D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6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3956">
      <w:bodyDiv w:val="1"/>
      <w:marLeft w:val="0"/>
      <w:marRight w:val="0"/>
      <w:marTop w:val="0"/>
      <w:marBottom w:val="0"/>
      <w:divBdr>
        <w:top w:val="none" w:sz="0" w:space="0" w:color="auto"/>
        <w:left w:val="none" w:sz="0" w:space="0" w:color="auto"/>
        <w:bottom w:val="none" w:sz="0" w:space="0" w:color="auto"/>
        <w:right w:val="none" w:sz="0" w:space="0" w:color="auto"/>
      </w:divBdr>
    </w:div>
    <w:div w:id="124004341">
      <w:bodyDiv w:val="1"/>
      <w:marLeft w:val="0"/>
      <w:marRight w:val="0"/>
      <w:marTop w:val="0"/>
      <w:marBottom w:val="0"/>
      <w:divBdr>
        <w:top w:val="none" w:sz="0" w:space="0" w:color="auto"/>
        <w:left w:val="none" w:sz="0" w:space="0" w:color="auto"/>
        <w:bottom w:val="none" w:sz="0" w:space="0" w:color="auto"/>
        <w:right w:val="none" w:sz="0" w:space="0" w:color="auto"/>
      </w:divBdr>
    </w:div>
    <w:div w:id="175776387">
      <w:bodyDiv w:val="1"/>
      <w:marLeft w:val="0"/>
      <w:marRight w:val="0"/>
      <w:marTop w:val="0"/>
      <w:marBottom w:val="0"/>
      <w:divBdr>
        <w:top w:val="none" w:sz="0" w:space="0" w:color="auto"/>
        <w:left w:val="none" w:sz="0" w:space="0" w:color="auto"/>
        <w:bottom w:val="none" w:sz="0" w:space="0" w:color="auto"/>
        <w:right w:val="none" w:sz="0" w:space="0" w:color="auto"/>
      </w:divBdr>
    </w:div>
    <w:div w:id="325210554">
      <w:bodyDiv w:val="1"/>
      <w:marLeft w:val="0"/>
      <w:marRight w:val="0"/>
      <w:marTop w:val="0"/>
      <w:marBottom w:val="0"/>
      <w:divBdr>
        <w:top w:val="none" w:sz="0" w:space="0" w:color="auto"/>
        <w:left w:val="none" w:sz="0" w:space="0" w:color="auto"/>
        <w:bottom w:val="none" w:sz="0" w:space="0" w:color="auto"/>
        <w:right w:val="none" w:sz="0" w:space="0" w:color="auto"/>
      </w:divBdr>
    </w:div>
    <w:div w:id="349062481">
      <w:bodyDiv w:val="1"/>
      <w:marLeft w:val="0"/>
      <w:marRight w:val="0"/>
      <w:marTop w:val="0"/>
      <w:marBottom w:val="0"/>
      <w:divBdr>
        <w:top w:val="none" w:sz="0" w:space="0" w:color="auto"/>
        <w:left w:val="none" w:sz="0" w:space="0" w:color="auto"/>
        <w:bottom w:val="none" w:sz="0" w:space="0" w:color="auto"/>
        <w:right w:val="none" w:sz="0" w:space="0" w:color="auto"/>
      </w:divBdr>
    </w:div>
    <w:div w:id="694384491">
      <w:bodyDiv w:val="1"/>
      <w:marLeft w:val="0"/>
      <w:marRight w:val="0"/>
      <w:marTop w:val="0"/>
      <w:marBottom w:val="0"/>
      <w:divBdr>
        <w:top w:val="none" w:sz="0" w:space="0" w:color="auto"/>
        <w:left w:val="none" w:sz="0" w:space="0" w:color="auto"/>
        <w:bottom w:val="none" w:sz="0" w:space="0" w:color="auto"/>
        <w:right w:val="none" w:sz="0" w:space="0" w:color="auto"/>
      </w:divBdr>
    </w:div>
    <w:div w:id="800611465">
      <w:bodyDiv w:val="1"/>
      <w:marLeft w:val="0"/>
      <w:marRight w:val="0"/>
      <w:marTop w:val="0"/>
      <w:marBottom w:val="0"/>
      <w:divBdr>
        <w:top w:val="none" w:sz="0" w:space="0" w:color="auto"/>
        <w:left w:val="none" w:sz="0" w:space="0" w:color="auto"/>
        <w:bottom w:val="none" w:sz="0" w:space="0" w:color="auto"/>
        <w:right w:val="none" w:sz="0" w:space="0" w:color="auto"/>
      </w:divBdr>
      <w:divsChild>
        <w:div w:id="1887838303">
          <w:marLeft w:val="0"/>
          <w:marRight w:val="0"/>
          <w:marTop w:val="0"/>
          <w:marBottom w:val="0"/>
          <w:divBdr>
            <w:top w:val="none" w:sz="0" w:space="0" w:color="auto"/>
            <w:left w:val="none" w:sz="0" w:space="0" w:color="auto"/>
            <w:bottom w:val="none" w:sz="0" w:space="0" w:color="auto"/>
            <w:right w:val="none" w:sz="0" w:space="0" w:color="auto"/>
          </w:divBdr>
        </w:div>
        <w:div w:id="1585381783">
          <w:marLeft w:val="0"/>
          <w:marRight w:val="0"/>
          <w:marTop w:val="0"/>
          <w:marBottom w:val="0"/>
          <w:divBdr>
            <w:top w:val="none" w:sz="0" w:space="0" w:color="auto"/>
            <w:left w:val="none" w:sz="0" w:space="0" w:color="auto"/>
            <w:bottom w:val="none" w:sz="0" w:space="0" w:color="auto"/>
            <w:right w:val="none" w:sz="0" w:space="0" w:color="auto"/>
          </w:divBdr>
        </w:div>
        <w:div w:id="280889562">
          <w:marLeft w:val="0"/>
          <w:marRight w:val="0"/>
          <w:marTop w:val="0"/>
          <w:marBottom w:val="0"/>
          <w:divBdr>
            <w:top w:val="none" w:sz="0" w:space="0" w:color="auto"/>
            <w:left w:val="none" w:sz="0" w:space="0" w:color="auto"/>
            <w:bottom w:val="none" w:sz="0" w:space="0" w:color="auto"/>
            <w:right w:val="none" w:sz="0" w:space="0" w:color="auto"/>
          </w:divBdr>
        </w:div>
      </w:divsChild>
    </w:div>
    <w:div w:id="877741117">
      <w:bodyDiv w:val="1"/>
      <w:marLeft w:val="0"/>
      <w:marRight w:val="0"/>
      <w:marTop w:val="0"/>
      <w:marBottom w:val="0"/>
      <w:divBdr>
        <w:top w:val="none" w:sz="0" w:space="0" w:color="auto"/>
        <w:left w:val="none" w:sz="0" w:space="0" w:color="auto"/>
        <w:bottom w:val="none" w:sz="0" w:space="0" w:color="auto"/>
        <w:right w:val="none" w:sz="0" w:space="0" w:color="auto"/>
      </w:divBdr>
    </w:div>
    <w:div w:id="927539220">
      <w:bodyDiv w:val="1"/>
      <w:marLeft w:val="0"/>
      <w:marRight w:val="0"/>
      <w:marTop w:val="0"/>
      <w:marBottom w:val="0"/>
      <w:divBdr>
        <w:top w:val="none" w:sz="0" w:space="0" w:color="auto"/>
        <w:left w:val="none" w:sz="0" w:space="0" w:color="auto"/>
        <w:bottom w:val="none" w:sz="0" w:space="0" w:color="auto"/>
        <w:right w:val="none" w:sz="0" w:space="0" w:color="auto"/>
      </w:divBdr>
      <w:divsChild>
        <w:div w:id="30153127">
          <w:marLeft w:val="0"/>
          <w:marRight w:val="0"/>
          <w:marTop w:val="0"/>
          <w:marBottom w:val="0"/>
          <w:divBdr>
            <w:top w:val="none" w:sz="0" w:space="0" w:color="auto"/>
            <w:left w:val="none" w:sz="0" w:space="0" w:color="auto"/>
            <w:bottom w:val="none" w:sz="0" w:space="0" w:color="auto"/>
            <w:right w:val="none" w:sz="0" w:space="0" w:color="auto"/>
          </w:divBdr>
          <w:divsChild>
            <w:div w:id="1040862826">
              <w:marLeft w:val="0"/>
              <w:marRight w:val="0"/>
              <w:marTop w:val="0"/>
              <w:marBottom w:val="0"/>
              <w:divBdr>
                <w:top w:val="none" w:sz="0" w:space="0" w:color="auto"/>
                <w:left w:val="none" w:sz="0" w:space="0" w:color="auto"/>
                <w:bottom w:val="none" w:sz="0" w:space="0" w:color="auto"/>
                <w:right w:val="none" w:sz="0" w:space="0" w:color="auto"/>
              </w:divBdr>
            </w:div>
            <w:div w:id="1241213681">
              <w:marLeft w:val="0"/>
              <w:marRight w:val="0"/>
              <w:marTop w:val="0"/>
              <w:marBottom w:val="0"/>
              <w:divBdr>
                <w:top w:val="none" w:sz="0" w:space="0" w:color="auto"/>
                <w:left w:val="none" w:sz="0" w:space="0" w:color="auto"/>
                <w:bottom w:val="none" w:sz="0" w:space="0" w:color="auto"/>
                <w:right w:val="none" w:sz="0" w:space="0" w:color="auto"/>
              </w:divBdr>
            </w:div>
            <w:div w:id="1109927882">
              <w:marLeft w:val="0"/>
              <w:marRight w:val="0"/>
              <w:marTop w:val="0"/>
              <w:marBottom w:val="0"/>
              <w:divBdr>
                <w:top w:val="none" w:sz="0" w:space="0" w:color="auto"/>
                <w:left w:val="none" w:sz="0" w:space="0" w:color="auto"/>
                <w:bottom w:val="none" w:sz="0" w:space="0" w:color="auto"/>
                <w:right w:val="none" w:sz="0" w:space="0" w:color="auto"/>
              </w:divBdr>
            </w:div>
            <w:div w:id="113990419">
              <w:marLeft w:val="0"/>
              <w:marRight w:val="0"/>
              <w:marTop w:val="0"/>
              <w:marBottom w:val="0"/>
              <w:divBdr>
                <w:top w:val="none" w:sz="0" w:space="0" w:color="auto"/>
                <w:left w:val="none" w:sz="0" w:space="0" w:color="auto"/>
                <w:bottom w:val="none" w:sz="0" w:space="0" w:color="auto"/>
                <w:right w:val="none" w:sz="0" w:space="0" w:color="auto"/>
              </w:divBdr>
            </w:div>
            <w:div w:id="2034917688">
              <w:marLeft w:val="0"/>
              <w:marRight w:val="0"/>
              <w:marTop w:val="0"/>
              <w:marBottom w:val="0"/>
              <w:divBdr>
                <w:top w:val="none" w:sz="0" w:space="0" w:color="auto"/>
                <w:left w:val="none" w:sz="0" w:space="0" w:color="auto"/>
                <w:bottom w:val="none" w:sz="0" w:space="0" w:color="auto"/>
                <w:right w:val="none" w:sz="0" w:space="0" w:color="auto"/>
              </w:divBdr>
            </w:div>
            <w:div w:id="1159925004">
              <w:marLeft w:val="0"/>
              <w:marRight w:val="0"/>
              <w:marTop w:val="0"/>
              <w:marBottom w:val="0"/>
              <w:divBdr>
                <w:top w:val="none" w:sz="0" w:space="0" w:color="auto"/>
                <w:left w:val="none" w:sz="0" w:space="0" w:color="auto"/>
                <w:bottom w:val="none" w:sz="0" w:space="0" w:color="auto"/>
                <w:right w:val="none" w:sz="0" w:space="0" w:color="auto"/>
              </w:divBdr>
            </w:div>
            <w:div w:id="571427508">
              <w:marLeft w:val="0"/>
              <w:marRight w:val="0"/>
              <w:marTop w:val="0"/>
              <w:marBottom w:val="0"/>
              <w:divBdr>
                <w:top w:val="none" w:sz="0" w:space="0" w:color="auto"/>
                <w:left w:val="none" w:sz="0" w:space="0" w:color="auto"/>
                <w:bottom w:val="none" w:sz="0" w:space="0" w:color="auto"/>
                <w:right w:val="none" w:sz="0" w:space="0" w:color="auto"/>
              </w:divBdr>
            </w:div>
            <w:div w:id="1822235732">
              <w:marLeft w:val="0"/>
              <w:marRight w:val="0"/>
              <w:marTop w:val="0"/>
              <w:marBottom w:val="0"/>
              <w:divBdr>
                <w:top w:val="none" w:sz="0" w:space="0" w:color="auto"/>
                <w:left w:val="none" w:sz="0" w:space="0" w:color="auto"/>
                <w:bottom w:val="none" w:sz="0" w:space="0" w:color="auto"/>
                <w:right w:val="none" w:sz="0" w:space="0" w:color="auto"/>
              </w:divBdr>
            </w:div>
            <w:div w:id="13553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0774">
      <w:bodyDiv w:val="1"/>
      <w:marLeft w:val="0"/>
      <w:marRight w:val="0"/>
      <w:marTop w:val="0"/>
      <w:marBottom w:val="0"/>
      <w:divBdr>
        <w:top w:val="none" w:sz="0" w:space="0" w:color="auto"/>
        <w:left w:val="none" w:sz="0" w:space="0" w:color="auto"/>
        <w:bottom w:val="none" w:sz="0" w:space="0" w:color="auto"/>
        <w:right w:val="none" w:sz="0" w:space="0" w:color="auto"/>
      </w:divBdr>
      <w:divsChild>
        <w:div w:id="1332761387">
          <w:marLeft w:val="0"/>
          <w:marRight w:val="0"/>
          <w:marTop w:val="0"/>
          <w:marBottom w:val="0"/>
          <w:divBdr>
            <w:top w:val="none" w:sz="0" w:space="0" w:color="auto"/>
            <w:left w:val="none" w:sz="0" w:space="0" w:color="auto"/>
            <w:bottom w:val="none" w:sz="0" w:space="0" w:color="auto"/>
            <w:right w:val="none" w:sz="0" w:space="0" w:color="auto"/>
          </w:divBdr>
        </w:div>
        <w:div w:id="1244223923">
          <w:marLeft w:val="0"/>
          <w:marRight w:val="0"/>
          <w:marTop w:val="0"/>
          <w:marBottom w:val="0"/>
          <w:divBdr>
            <w:top w:val="none" w:sz="0" w:space="0" w:color="auto"/>
            <w:left w:val="none" w:sz="0" w:space="0" w:color="auto"/>
            <w:bottom w:val="none" w:sz="0" w:space="0" w:color="auto"/>
            <w:right w:val="none" w:sz="0" w:space="0" w:color="auto"/>
          </w:divBdr>
        </w:div>
      </w:divsChild>
    </w:div>
    <w:div w:id="2020113505">
      <w:bodyDiv w:val="1"/>
      <w:marLeft w:val="0"/>
      <w:marRight w:val="0"/>
      <w:marTop w:val="0"/>
      <w:marBottom w:val="0"/>
      <w:divBdr>
        <w:top w:val="none" w:sz="0" w:space="0" w:color="auto"/>
        <w:left w:val="none" w:sz="0" w:space="0" w:color="auto"/>
        <w:bottom w:val="none" w:sz="0" w:space="0" w:color="auto"/>
        <w:right w:val="none" w:sz="0" w:space="0" w:color="auto"/>
      </w:divBdr>
    </w:div>
    <w:div w:id="2058695389">
      <w:bodyDiv w:val="1"/>
      <w:marLeft w:val="0"/>
      <w:marRight w:val="0"/>
      <w:marTop w:val="0"/>
      <w:marBottom w:val="0"/>
      <w:divBdr>
        <w:top w:val="none" w:sz="0" w:space="0" w:color="auto"/>
        <w:left w:val="none" w:sz="0" w:space="0" w:color="auto"/>
        <w:bottom w:val="none" w:sz="0" w:space="0" w:color="auto"/>
        <w:right w:val="none" w:sz="0" w:space="0" w:color="auto"/>
      </w:divBdr>
      <w:divsChild>
        <w:div w:id="590700764">
          <w:marLeft w:val="0"/>
          <w:marRight w:val="0"/>
          <w:marTop w:val="0"/>
          <w:marBottom w:val="0"/>
          <w:divBdr>
            <w:top w:val="none" w:sz="0" w:space="0" w:color="auto"/>
            <w:left w:val="none" w:sz="0" w:space="0" w:color="auto"/>
            <w:bottom w:val="none" w:sz="0" w:space="0" w:color="auto"/>
            <w:right w:val="none" w:sz="0" w:space="0" w:color="auto"/>
          </w:divBdr>
        </w:div>
        <w:div w:id="993794984">
          <w:marLeft w:val="0"/>
          <w:marRight w:val="0"/>
          <w:marTop w:val="0"/>
          <w:marBottom w:val="0"/>
          <w:divBdr>
            <w:top w:val="none" w:sz="0" w:space="0" w:color="auto"/>
            <w:left w:val="none" w:sz="0" w:space="0" w:color="auto"/>
            <w:bottom w:val="none" w:sz="0" w:space="0" w:color="auto"/>
            <w:right w:val="none" w:sz="0" w:space="0" w:color="auto"/>
          </w:divBdr>
          <w:divsChild>
            <w:div w:id="230311012">
              <w:marLeft w:val="0"/>
              <w:marRight w:val="0"/>
              <w:marTop w:val="0"/>
              <w:marBottom w:val="0"/>
              <w:divBdr>
                <w:top w:val="none" w:sz="0" w:space="0" w:color="auto"/>
                <w:left w:val="none" w:sz="0" w:space="0" w:color="auto"/>
                <w:bottom w:val="none" w:sz="0" w:space="0" w:color="auto"/>
                <w:right w:val="none" w:sz="0" w:space="0" w:color="auto"/>
              </w:divBdr>
              <w:divsChild>
                <w:div w:id="163519126">
                  <w:marLeft w:val="0"/>
                  <w:marRight w:val="0"/>
                  <w:marTop w:val="0"/>
                  <w:marBottom w:val="0"/>
                  <w:divBdr>
                    <w:top w:val="none" w:sz="0" w:space="0" w:color="auto"/>
                    <w:left w:val="none" w:sz="0" w:space="0" w:color="auto"/>
                    <w:bottom w:val="none" w:sz="0" w:space="0" w:color="auto"/>
                    <w:right w:val="none" w:sz="0" w:space="0" w:color="auto"/>
                  </w:divBdr>
                </w:div>
                <w:div w:id="1928883539">
                  <w:marLeft w:val="0"/>
                  <w:marRight w:val="0"/>
                  <w:marTop w:val="0"/>
                  <w:marBottom w:val="0"/>
                  <w:divBdr>
                    <w:top w:val="none" w:sz="0" w:space="0" w:color="auto"/>
                    <w:left w:val="none" w:sz="0" w:space="0" w:color="auto"/>
                    <w:bottom w:val="none" w:sz="0" w:space="0" w:color="auto"/>
                    <w:right w:val="none" w:sz="0" w:space="0" w:color="auto"/>
                  </w:divBdr>
                </w:div>
                <w:div w:id="612323914">
                  <w:marLeft w:val="0"/>
                  <w:marRight w:val="0"/>
                  <w:marTop w:val="0"/>
                  <w:marBottom w:val="0"/>
                  <w:divBdr>
                    <w:top w:val="none" w:sz="0" w:space="0" w:color="auto"/>
                    <w:left w:val="none" w:sz="0" w:space="0" w:color="auto"/>
                    <w:bottom w:val="none" w:sz="0" w:space="0" w:color="auto"/>
                    <w:right w:val="none" w:sz="0" w:space="0" w:color="auto"/>
                  </w:divBdr>
                </w:div>
                <w:div w:id="2043282824">
                  <w:marLeft w:val="0"/>
                  <w:marRight w:val="0"/>
                  <w:marTop w:val="0"/>
                  <w:marBottom w:val="0"/>
                  <w:divBdr>
                    <w:top w:val="none" w:sz="0" w:space="0" w:color="auto"/>
                    <w:left w:val="none" w:sz="0" w:space="0" w:color="auto"/>
                    <w:bottom w:val="none" w:sz="0" w:space="0" w:color="auto"/>
                    <w:right w:val="none" w:sz="0" w:space="0" w:color="auto"/>
                  </w:divBdr>
                </w:div>
                <w:div w:id="749472243">
                  <w:marLeft w:val="0"/>
                  <w:marRight w:val="0"/>
                  <w:marTop w:val="0"/>
                  <w:marBottom w:val="0"/>
                  <w:divBdr>
                    <w:top w:val="none" w:sz="0" w:space="0" w:color="auto"/>
                    <w:left w:val="none" w:sz="0" w:space="0" w:color="auto"/>
                    <w:bottom w:val="none" w:sz="0" w:space="0" w:color="auto"/>
                    <w:right w:val="none" w:sz="0" w:space="0" w:color="auto"/>
                  </w:divBdr>
                </w:div>
                <w:div w:id="1017465026">
                  <w:marLeft w:val="0"/>
                  <w:marRight w:val="0"/>
                  <w:marTop w:val="0"/>
                  <w:marBottom w:val="0"/>
                  <w:divBdr>
                    <w:top w:val="none" w:sz="0" w:space="0" w:color="auto"/>
                    <w:left w:val="none" w:sz="0" w:space="0" w:color="auto"/>
                    <w:bottom w:val="none" w:sz="0" w:space="0" w:color="auto"/>
                    <w:right w:val="none" w:sz="0" w:space="0" w:color="auto"/>
                  </w:divBdr>
                </w:div>
                <w:div w:id="1747220677">
                  <w:marLeft w:val="0"/>
                  <w:marRight w:val="0"/>
                  <w:marTop w:val="0"/>
                  <w:marBottom w:val="0"/>
                  <w:divBdr>
                    <w:top w:val="none" w:sz="0" w:space="0" w:color="auto"/>
                    <w:left w:val="none" w:sz="0" w:space="0" w:color="auto"/>
                    <w:bottom w:val="none" w:sz="0" w:space="0" w:color="auto"/>
                    <w:right w:val="none" w:sz="0" w:space="0" w:color="auto"/>
                  </w:divBdr>
                </w:div>
                <w:div w:id="1147281364">
                  <w:marLeft w:val="0"/>
                  <w:marRight w:val="0"/>
                  <w:marTop w:val="0"/>
                  <w:marBottom w:val="0"/>
                  <w:divBdr>
                    <w:top w:val="none" w:sz="0" w:space="0" w:color="auto"/>
                    <w:left w:val="none" w:sz="0" w:space="0" w:color="auto"/>
                    <w:bottom w:val="none" w:sz="0" w:space="0" w:color="auto"/>
                    <w:right w:val="none" w:sz="0" w:space="0" w:color="auto"/>
                  </w:divBdr>
                </w:div>
                <w:div w:id="216817061">
                  <w:marLeft w:val="0"/>
                  <w:marRight w:val="0"/>
                  <w:marTop w:val="0"/>
                  <w:marBottom w:val="0"/>
                  <w:divBdr>
                    <w:top w:val="none" w:sz="0" w:space="0" w:color="auto"/>
                    <w:left w:val="none" w:sz="0" w:space="0" w:color="auto"/>
                    <w:bottom w:val="none" w:sz="0" w:space="0" w:color="auto"/>
                    <w:right w:val="none" w:sz="0" w:space="0" w:color="auto"/>
                  </w:divBdr>
                </w:div>
                <w:div w:id="507519891">
                  <w:marLeft w:val="0"/>
                  <w:marRight w:val="0"/>
                  <w:marTop w:val="0"/>
                  <w:marBottom w:val="0"/>
                  <w:divBdr>
                    <w:top w:val="none" w:sz="0" w:space="0" w:color="auto"/>
                    <w:left w:val="none" w:sz="0" w:space="0" w:color="auto"/>
                    <w:bottom w:val="none" w:sz="0" w:space="0" w:color="auto"/>
                    <w:right w:val="none" w:sz="0" w:space="0" w:color="auto"/>
                  </w:divBdr>
                </w:div>
                <w:div w:id="1542551715">
                  <w:marLeft w:val="0"/>
                  <w:marRight w:val="0"/>
                  <w:marTop w:val="0"/>
                  <w:marBottom w:val="0"/>
                  <w:divBdr>
                    <w:top w:val="none" w:sz="0" w:space="0" w:color="auto"/>
                    <w:left w:val="none" w:sz="0" w:space="0" w:color="auto"/>
                    <w:bottom w:val="none" w:sz="0" w:space="0" w:color="auto"/>
                    <w:right w:val="none" w:sz="0" w:space="0" w:color="auto"/>
                  </w:divBdr>
                </w:div>
                <w:div w:id="909849890">
                  <w:marLeft w:val="0"/>
                  <w:marRight w:val="0"/>
                  <w:marTop w:val="0"/>
                  <w:marBottom w:val="0"/>
                  <w:divBdr>
                    <w:top w:val="none" w:sz="0" w:space="0" w:color="auto"/>
                    <w:left w:val="none" w:sz="0" w:space="0" w:color="auto"/>
                    <w:bottom w:val="none" w:sz="0" w:space="0" w:color="auto"/>
                    <w:right w:val="none" w:sz="0" w:space="0" w:color="auto"/>
                  </w:divBdr>
                </w:div>
                <w:div w:id="1996183495">
                  <w:marLeft w:val="0"/>
                  <w:marRight w:val="0"/>
                  <w:marTop w:val="0"/>
                  <w:marBottom w:val="0"/>
                  <w:divBdr>
                    <w:top w:val="none" w:sz="0" w:space="0" w:color="auto"/>
                    <w:left w:val="none" w:sz="0" w:space="0" w:color="auto"/>
                    <w:bottom w:val="none" w:sz="0" w:space="0" w:color="auto"/>
                    <w:right w:val="none" w:sz="0" w:space="0" w:color="auto"/>
                  </w:divBdr>
                </w:div>
                <w:div w:id="546793291">
                  <w:marLeft w:val="0"/>
                  <w:marRight w:val="0"/>
                  <w:marTop w:val="0"/>
                  <w:marBottom w:val="0"/>
                  <w:divBdr>
                    <w:top w:val="none" w:sz="0" w:space="0" w:color="auto"/>
                    <w:left w:val="none" w:sz="0" w:space="0" w:color="auto"/>
                    <w:bottom w:val="none" w:sz="0" w:space="0" w:color="auto"/>
                    <w:right w:val="none" w:sz="0" w:space="0" w:color="auto"/>
                  </w:divBdr>
                </w:div>
                <w:div w:id="15135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ha.299573@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8F60-D67A-4ECD-9F0E-557E993C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348382427</cp:lastModifiedBy>
  <cp:revision>28</cp:revision>
  <cp:lastPrinted>2015-05-26T14:23:00Z</cp:lastPrinted>
  <dcterms:created xsi:type="dcterms:W3CDTF">2015-09-11T13:28:00Z</dcterms:created>
  <dcterms:modified xsi:type="dcterms:W3CDTF">2017-04-09T08:52:00Z</dcterms:modified>
</cp:coreProperties>
</file>