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75" w:rsidRPr="000A7E3D" w:rsidRDefault="00E27E71">
      <w:pPr>
        <w:spacing w:after="0" w:line="240" w:lineRule="auto"/>
        <w:rPr>
          <w:rFonts w:ascii="Tahoma" w:eastAsia="Arial" w:hAnsi="Tahoma" w:cs="Tahoma"/>
          <w:b/>
        </w:rPr>
      </w:pPr>
      <w:r w:rsidRPr="000A7E3D">
        <w:rPr>
          <w:rFonts w:ascii="Tahoma" w:eastAsia="Arial" w:hAnsi="Tahoma" w:cs="Tahoma"/>
          <w:b/>
        </w:rPr>
        <w:t>CZARINA S. MENDOZA</w:t>
      </w:r>
    </w:p>
    <w:p w:rsidR="006D3DD1" w:rsidRPr="000A7E3D" w:rsidRDefault="006D3DD1">
      <w:pPr>
        <w:spacing w:after="0" w:line="240" w:lineRule="auto"/>
        <w:rPr>
          <w:rFonts w:ascii="Tahoma" w:eastAsia="Arial" w:hAnsi="Tahoma" w:cs="Tahoma"/>
        </w:rPr>
      </w:pPr>
    </w:p>
    <w:p w:rsidR="007F6F75" w:rsidRPr="006D3DD1" w:rsidRDefault="00E27E71">
      <w:pPr>
        <w:spacing w:after="0" w:line="240" w:lineRule="auto"/>
        <w:rPr>
          <w:rFonts w:ascii="Tahoma" w:eastAsia="Arial" w:hAnsi="Tahoma" w:cs="Tahoma"/>
          <w:b/>
        </w:rPr>
      </w:pPr>
      <w:r w:rsidRPr="006D3DD1">
        <w:rPr>
          <w:rFonts w:ascii="Tahoma" w:eastAsia="Arial" w:hAnsi="Tahoma" w:cs="Tahoma"/>
          <w:b/>
        </w:rPr>
        <w:t>OBJECTIVE:</w:t>
      </w:r>
    </w:p>
    <w:p w:rsidR="007F6F75" w:rsidRPr="006D3DD1" w:rsidRDefault="00E27E71">
      <w:pPr>
        <w:spacing w:after="0" w:line="240" w:lineRule="auto"/>
        <w:jc w:val="both"/>
        <w:rPr>
          <w:rFonts w:ascii="Tahoma" w:eastAsia="Arial" w:hAnsi="Tahoma" w:cs="Tahoma"/>
        </w:rPr>
      </w:pPr>
      <w:r w:rsidRPr="006D3DD1">
        <w:rPr>
          <w:rFonts w:ascii="Tahoma" w:eastAsia="Arial" w:hAnsi="Tahoma" w:cs="Tahoma"/>
          <w:color w:val="2B2B2B"/>
          <w:shd w:val="clear" w:color="auto" w:fill="FFFFFF"/>
        </w:rPr>
        <w:t>Seeking a chance to use my skills acquired and practically apply it according to the requirements of the company which will give me the opportunity to learn and grow professionally and also contribute towards the development and increase of productivity of the organization”.</w:t>
      </w:r>
    </w:p>
    <w:p w:rsidR="007F6F75" w:rsidRPr="000A7E3D" w:rsidRDefault="007F6F75">
      <w:pPr>
        <w:spacing w:after="0" w:line="240" w:lineRule="auto"/>
        <w:rPr>
          <w:rFonts w:ascii="Tahoma" w:eastAsia="Arial" w:hAnsi="Tahoma" w:cs="Tahoma"/>
          <w:b/>
        </w:rPr>
      </w:pPr>
    </w:p>
    <w:p w:rsidR="007F6F75" w:rsidRPr="000A7E3D" w:rsidRDefault="007F6F75">
      <w:pPr>
        <w:spacing w:after="0" w:line="240" w:lineRule="auto"/>
        <w:rPr>
          <w:rFonts w:ascii="Tahoma" w:eastAsia="Arial" w:hAnsi="Tahoma" w:cs="Tahoma"/>
          <w:b/>
        </w:rPr>
      </w:pPr>
    </w:p>
    <w:p w:rsidR="007F6F75" w:rsidRPr="000A7E3D" w:rsidRDefault="00E27E71">
      <w:pPr>
        <w:spacing w:after="0" w:line="240" w:lineRule="auto"/>
        <w:jc w:val="both"/>
        <w:rPr>
          <w:rFonts w:ascii="Tahoma" w:eastAsia="Arial" w:hAnsi="Tahoma" w:cs="Tahoma"/>
          <w:b/>
        </w:rPr>
      </w:pPr>
      <w:r w:rsidRPr="000A7E3D">
        <w:rPr>
          <w:rFonts w:ascii="Tahoma" w:eastAsia="Arial" w:hAnsi="Tahoma" w:cs="Tahoma"/>
          <w:b/>
        </w:rPr>
        <w:t>SALES ASSISTANT</w:t>
      </w:r>
      <w:r w:rsidR="000109DD" w:rsidRPr="000A7E3D">
        <w:rPr>
          <w:rFonts w:ascii="Tahoma" w:eastAsia="Arial" w:hAnsi="Tahoma" w:cs="Tahoma"/>
          <w:b/>
        </w:rPr>
        <w:t xml:space="preserve"> </w:t>
      </w:r>
      <w:r w:rsidR="000A7E3D" w:rsidRPr="000A7E3D">
        <w:rPr>
          <w:rFonts w:ascii="Tahoma" w:eastAsia="Arial" w:hAnsi="Tahoma" w:cs="Tahoma"/>
          <w:b/>
        </w:rPr>
        <w:t>/ CUSTOMER SERVICE</w:t>
      </w:r>
    </w:p>
    <w:p w:rsidR="000A7E3D" w:rsidRPr="000A7E3D" w:rsidRDefault="000A7E3D" w:rsidP="000A7E3D">
      <w:pPr>
        <w:spacing w:after="0" w:line="240" w:lineRule="auto"/>
        <w:jc w:val="both"/>
        <w:rPr>
          <w:rFonts w:ascii="Tahoma" w:eastAsia="Arial" w:hAnsi="Tahoma" w:cs="Tahoma"/>
          <w:b/>
        </w:rPr>
      </w:pPr>
      <w:r>
        <w:rPr>
          <w:rFonts w:ascii="Tahoma" w:eastAsia="Arial" w:hAnsi="Tahoma" w:cs="Tahoma"/>
          <w:b/>
        </w:rPr>
        <w:t>DOHA QATAR</w:t>
      </w:r>
    </w:p>
    <w:p w:rsidR="007F6F75" w:rsidRPr="000A7E3D" w:rsidRDefault="00E27E71">
      <w:pPr>
        <w:spacing w:after="0" w:line="240" w:lineRule="auto"/>
        <w:jc w:val="both"/>
        <w:rPr>
          <w:rFonts w:ascii="Tahoma" w:eastAsia="Arial" w:hAnsi="Tahoma" w:cs="Tahoma"/>
        </w:rPr>
      </w:pPr>
      <w:r w:rsidRPr="000A7E3D">
        <w:rPr>
          <w:rFonts w:ascii="Tahoma" w:eastAsia="Arial" w:hAnsi="Tahoma" w:cs="Tahoma"/>
        </w:rPr>
        <w:t xml:space="preserve">JUNE 12, 2014 </w:t>
      </w:r>
      <w:r w:rsidR="000109DD" w:rsidRPr="000A7E3D">
        <w:rPr>
          <w:rFonts w:ascii="Tahoma" w:eastAsia="Arial" w:hAnsi="Tahoma" w:cs="Tahoma"/>
        </w:rPr>
        <w:t>–</w:t>
      </w:r>
      <w:r w:rsidRPr="000A7E3D">
        <w:rPr>
          <w:rFonts w:ascii="Tahoma" w:eastAsia="Arial" w:hAnsi="Tahoma" w:cs="Tahoma"/>
        </w:rPr>
        <w:t xml:space="preserve"> </w:t>
      </w:r>
      <w:r w:rsidR="000A7E3D">
        <w:rPr>
          <w:rFonts w:ascii="Tahoma" w:eastAsia="Arial" w:hAnsi="Tahoma" w:cs="Tahoma"/>
        </w:rPr>
        <w:t>JULY 2016</w:t>
      </w:r>
    </w:p>
    <w:p w:rsidR="000109DD" w:rsidRPr="000A7E3D" w:rsidRDefault="000109DD">
      <w:pPr>
        <w:spacing w:after="0" w:line="240" w:lineRule="auto"/>
        <w:jc w:val="both"/>
        <w:rPr>
          <w:rFonts w:ascii="Tahoma" w:eastAsia="Arial" w:hAnsi="Tahoma" w:cs="Tahoma"/>
          <w:b/>
        </w:rPr>
      </w:pP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Greeting customers who enter the shop.</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Be involved in stock control and management.</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Assisting shoppers to find the goods and products they are looking for.</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Being responsible for processing cash and card payments.</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Stocking shelves with merchandise.</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Answering queries from customers.</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Reporting discrepancies and problems to the supervisor.</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Giving advice and guidance on product selection to customers.</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Balancing cash registers with receipts.</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Dealing with customer refunds.</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Keeping the store tidy and clean, this includes hovering and mopping.</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Responsible dealing with customer complaints.</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Working within established guidelines, particularly with brands.</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Attaching price tags to merchandise on the shop floor.</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 xml:space="preserve">Responsible for security within the store </w:t>
      </w:r>
    </w:p>
    <w:p w:rsidR="000109DD" w:rsidRPr="000A7E3D" w:rsidRDefault="000109DD" w:rsidP="000A7E3D">
      <w:pPr>
        <w:pStyle w:val="NoSpacing"/>
        <w:numPr>
          <w:ilvl w:val="0"/>
          <w:numId w:val="5"/>
        </w:numPr>
        <w:rPr>
          <w:rFonts w:ascii="Tahoma" w:eastAsia="Arial" w:hAnsi="Tahoma" w:cs="Tahoma"/>
        </w:rPr>
      </w:pPr>
      <w:r w:rsidRPr="000A7E3D">
        <w:rPr>
          <w:rFonts w:ascii="Tahoma" w:eastAsia="Arial" w:hAnsi="Tahoma" w:cs="Tahoma"/>
        </w:rPr>
        <w:t>Receiving and storing the delivery of large amounts of stock</w:t>
      </w:r>
    </w:p>
    <w:p w:rsidR="007F6F75" w:rsidRDefault="000109DD" w:rsidP="000A7E3D">
      <w:pPr>
        <w:pStyle w:val="NoSpacing"/>
        <w:numPr>
          <w:ilvl w:val="0"/>
          <w:numId w:val="5"/>
        </w:numPr>
        <w:rPr>
          <w:rFonts w:ascii="Tahoma" w:eastAsia="Arial" w:hAnsi="Tahoma" w:cs="Tahoma"/>
        </w:rPr>
      </w:pPr>
      <w:r w:rsidRPr="000A7E3D">
        <w:rPr>
          <w:rFonts w:ascii="Tahoma" w:eastAsia="Arial" w:hAnsi="Tahoma" w:cs="Tahoma"/>
        </w:rPr>
        <w:t>Keeping up to date with special promotions and putting up displays.</w:t>
      </w:r>
    </w:p>
    <w:p w:rsidR="00DE21CD" w:rsidRDefault="00DE21CD" w:rsidP="000A7E3D">
      <w:pPr>
        <w:pStyle w:val="NoSpacing"/>
        <w:numPr>
          <w:ilvl w:val="0"/>
          <w:numId w:val="5"/>
        </w:numPr>
        <w:rPr>
          <w:rFonts w:ascii="Tahoma" w:eastAsia="Arial" w:hAnsi="Tahoma" w:cs="Tahoma"/>
        </w:rPr>
      </w:pPr>
      <w:r>
        <w:rPr>
          <w:rFonts w:ascii="Tahoma" w:eastAsia="Arial" w:hAnsi="Tahoma" w:cs="Tahoma"/>
        </w:rPr>
        <w:t xml:space="preserve">Records inventory / stock </w:t>
      </w:r>
    </w:p>
    <w:p w:rsidR="00DE21CD" w:rsidRPr="000A7E3D" w:rsidRDefault="00DE21CD" w:rsidP="000A7E3D">
      <w:pPr>
        <w:pStyle w:val="NoSpacing"/>
        <w:numPr>
          <w:ilvl w:val="0"/>
          <w:numId w:val="5"/>
        </w:numPr>
        <w:rPr>
          <w:rFonts w:ascii="Tahoma" w:eastAsia="Arial" w:hAnsi="Tahoma" w:cs="Tahoma"/>
        </w:rPr>
      </w:pPr>
      <w:r>
        <w:rPr>
          <w:rFonts w:ascii="Tahoma" w:eastAsia="Arial" w:hAnsi="Tahoma" w:cs="Tahoma"/>
        </w:rPr>
        <w:t>Encoding items and prepares sale reports weekly</w:t>
      </w:r>
    </w:p>
    <w:p w:rsidR="007F6F75" w:rsidRPr="000A7E3D" w:rsidRDefault="007F6F75" w:rsidP="000A7E3D">
      <w:pPr>
        <w:pStyle w:val="NoSpacing"/>
        <w:rPr>
          <w:rFonts w:ascii="Tahoma" w:eastAsia="Arial" w:hAnsi="Tahoma" w:cs="Tahoma"/>
        </w:rPr>
      </w:pPr>
    </w:p>
    <w:p w:rsidR="007F6F75" w:rsidRPr="000A7E3D" w:rsidRDefault="00E27E71" w:rsidP="000A7E3D">
      <w:pPr>
        <w:pStyle w:val="NoSpacing"/>
        <w:rPr>
          <w:rFonts w:ascii="Tahoma" w:eastAsia="Arial" w:hAnsi="Tahoma" w:cs="Tahoma"/>
          <w:b/>
        </w:rPr>
      </w:pPr>
      <w:r w:rsidRPr="000A7E3D">
        <w:rPr>
          <w:rFonts w:ascii="Tahoma" w:eastAsia="Arial" w:hAnsi="Tahoma" w:cs="Tahoma"/>
          <w:b/>
        </w:rPr>
        <w:t xml:space="preserve">HR ASSISTANT </w:t>
      </w:r>
    </w:p>
    <w:p w:rsidR="000A7E3D" w:rsidRPr="000A7E3D" w:rsidRDefault="000A7E3D" w:rsidP="000A7E3D">
      <w:pPr>
        <w:pStyle w:val="NoSpacing"/>
        <w:rPr>
          <w:rFonts w:ascii="Tahoma" w:eastAsia="Arial" w:hAnsi="Tahoma" w:cs="Tahoma"/>
          <w:b/>
        </w:rPr>
      </w:pPr>
      <w:r w:rsidRPr="000A7E3D">
        <w:rPr>
          <w:rFonts w:ascii="Tahoma" w:eastAsia="Arial" w:hAnsi="Tahoma" w:cs="Tahoma"/>
          <w:b/>
        </w:rPr>
        <w:t>CLARK DEVELOPMENT CORPORATION</w:t>
      </w:r>
    </w:p>
    <w:p w:rsidR="007F6F75" w:rsidRPr="000A7E3D" w:rsidRDefault="00E27E71" w:rsidP="000A7E3D">
      <w:pPr>
        <w:pStyle w:val="NoSpacing"/>
        <w:rPr>
          <w:rFonts w:ascii="Tahoma" w:eastAsia="Arial" w:hAnsi="Tahoma" w:cs="Tahoma"/>
        </w:rPr>
      </w:pPr>
      <w:r w:rsidRPr="000A7E3D">
        <w:rPr>
          <w:rFonts w:ascii="Tahoma" w:eastAsia="Arial" w:hAnsi="Tahoma" w:cs="Tahoma"/>
        </w:rPr>
        <w:t>Clark Special Economic Zone</w:t>
      </w:r>
      <w:r w:rsidR="000A7E3D">
        <w:rPr>
          <w:rFonts w:ascii="Tahoma" w:eastAsia="Arial" w:hAnsi="Tahoma" w:cs="Tahoma"/>
        </w:rPr>
        <w:t xml:space="preserve"> - Philippines</w:t>
      </w:r>
    </w:p>
    <w:p w:rsidR="007F6F75" w:rsidRPr="000A7E3D" w:rsidRDefault="00E27E71" w:rsidP="000A7E3D">
      <w:pPr>
        <w:pStyle w:val="NoSpacing"/>
        <w:rPr>
          <w:rFonts w:ascii="Tahoma" w:eastAsia="Arial" w:hAnsi="Tahoma" w:cs="Tahoma"/>
        </w:rPr>
      </w:pPr>
      <w:r w:rsidRPr="000A7E3D">
        <w:rPr>
          <w:rFonts w:ascii="Tahoma" w:eastAsia="Arial" w:hAnsi="Tahoma" w:cs="Tahoma"/>
        </w:rPr>
        <w:t>May 2010 – April 2014</w:t>
      </w:r>
    </w:p>
    <w:p w:rsidR="007F6F75" w:rsidRPr="000A7E3D" w:rsidRDefault="007F6F75" w:rsidP="000A7E3D">
      <w:pPr>
        <w:pStyle w:val="NoSpacing"/>
        <w:rPr>
          <w:rFonts w:ascii="Tahoma" w:eastAsia="Arial" w:hAnsi="Tahoma" w:cs="Tahoma"/>
          <w:i/>
          <w:u w:val="single"/>
        </w:rPr>
      </w:pP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Oversees the human resource database. Ensures that system records are accurately recorded   and crosschecked.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Enters new hire information in the human resource system database.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Tracks and resolves problems and checks system operations as scheduled.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Ensures that human resource files and records are maintained in accordance with legal requirements and Company policies and procedures.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Completes monthly and year-end reports regarding terminations, transfers, and new hires.</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Processes employment verification forms and name change packets. </w:t>
      </w:r>
    </w:p>
    <w:p w:rsidR="00A247F1"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Prepares recruitment lists and job postings.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Completes miscellaneous research, reports, and memos as requested.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Computes and records payroll data as scheduled.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Maintains payroll records in compliance with state and federal regulations.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Provides payroll information regarding merit increases to managers as requested.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Tracks and resolves payroll errors. Completes payroll adjustments and corrections as necessary.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Ensures that payroll functions are performed in accordance with established policies and procedures.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Receives and screens visitors and telephone calls.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Receives and tracks employment applications.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lastRenderedPageBreak/>
        <w:t xml:space="preserve">Assists with questions and problems courteously and promptly.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Obtains and conveys information as needed.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Maintains and projects the Company’s professional reputation.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Assists in training new employees. Supports Department personnel as needed.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Coordinates with related departments as required. Answers questions and provides assistance.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Keeps management appropriately informed of area activities and of any significant problems.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Attends and participates in meetings as required.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Ensures that work area is clean, secure, and well maintained.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Type’s memos and letters as requested.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Stays well informed regarding human resource developments. </w:t>
      </w:r>
    </w:p>
    <w:p w:rsidR="007F6F75" w:rsidRPr="000A7E3D" w:rsidRDefault="00E27E71" w:rsidP="000A7E3D">
      <w:pPr>
        <w:pStyle w:val="NoSpacing"/>
        <w:numPr>
          <w:ilvl w:val="0"/>
          <w:numId w:val="6"/>
        </w:numPr>
        <w:rPr>
          <w:rFonts w:ascii="Tahoma" w:eastAsia="Arial" w:hAnsi="Tahoma" w:cs="Tahoma"/>
        </w:rPr>
      </w:pPr>
      <w:r w:rsidRPr="000A7E3D">
        <w:rPr>
          <w:rFonts w:ascii="Tahoma" w:eastAsia="Arial" w:hAnsi="Tahoma" w:cs="Tahoma"/>
        </w:rPr>
        <w:t xml:space="preserve">Performs miscellaneous clerical functions and special projects as assigned. </w:t>
      </w:r>
    </w:p>
    <w:p w:rsidR="007F6F75" w:rsidRPr="000A7E3D" w:rsidRDefault="007F6F75" w:rsidP="000A7E3D">
      <w:pPr>
        <w:pStyle w:val="NoSpacing"/>
        <w:rPr>
          <w:rFonts w:ascii="Tahoma" w:eastAsia="Arial" w:hAnsi="Tahoma" w:cs="Tahoma"/>
        </w:rPr>
      </w:pPr>
    </w:p>
    <w:p w:rsidR="000A7E3D" w:rsidRPr="000A7E3D" w:rsidRDefault="000A7E3D" w:rsidP="000A7E3D">
      <w:pPr>
        <w:pStyle w:val="NoSpacing"/>
        <w:rPr>
          <w:rFonts w:ascii="Tahoma" w:eastAsia="Arial" w:hAnsi="Tahoma" w:cs="Tahoma"/>
          <w:b/>
        </w:rPr>
      </w:pPr>
      <w:r w:rsidRPr="000A7E3D">
        <w:rPr>
          <w:rFonts w:ascii="Tahoma" w:eastAsia="Arial" w:hAnsi="Tahoma" w:cs="Tahoma"/>
          <w:b/>
        </w:rPr>
        <w:t>DATA ENTRY CLERK</w:t>
      </w:r>
    </w:p>
    <w:p w:rsidR="007F6F75" w:rsidRPr="000A7E3D" w:rsidRDefault="00E27E71" w:rsidP="000A7E3D">
      <w:pPr>
        <w:pStyle w:val="NoSpacing"/>
        <w:rPr>
          <w:rFonts w:ascii="Tahoma" w:eastAsia="Arial" w:hAnsi="Tahoma" w:cs="Tahoma"/>
          <w:b/>
        </w:rPr>
      </w:pPr>
      <w:r w:rsidRPr="000A7E3D">
        <w:rPr>
          <w:rFonts w:ascii="Tahoma" w:eastAsia="Arial" w:hAnsi="Tahoma" w:cs="Tahoma"/>
          <w:b/>
        </w:rPr>
        <w:t>CLARK DEVELOPMENT CORPORATION</w:t>
      </w:r>
    </w:p>
    <w:p w:rsidR="007F6F75" w:rsidRPr="000A7E3D" w:rsidRDefault="00E27E71" w:rsidP="000A7E3D">
      <w:pPr>
        <w:pStyle w:val="NoSpacing"/>
        <w:rPr>
          <w:rFonts w:ascii="Tahoma" w:eastAsia="Arial" w:hAnsi="Tahoma" w:cs="Tahoma"/>
        </w:rPr>
      </w:pPr>
      <w:r w:rsidRPr="000A7E3D">
        <w:rPr>
          <w:rFonts w:ascii="Tahoma" w:eastAsia="Arial" w:hAnsi="Tahoma" w:cs="Tahoma"/>
        </w:rPr>
        <w:t>Clark Special Economic Zone</w:t>
      </w:r>
      <w:r w:rsidR="000A7E3D">
        <w:rPr>
          <w:rFonts w:ascii="Tahoma" w:eastAsia="Arial" w:hAnsi="Tahoma" w:cs="Tahoma"/>
        </w:rPr>
        <w:t xml:space="preserve"> - Philippines</w:t>
      </w:r>
    </w:p>
    <w:p w:rsidR="007F6F75" w:rsidRPr="000A7E3D" w:rsidRDefault="00E27E71" w:rsidP="000A7E3D">
      <w:pPr>
        <w:pStyle w:val="NoSpacing"/>
        <w:rPr>
          <w:rFonts w:ascii="Tahoma" w:eastAsia="Arial" w:hAnsi="Tahoma" w:cs="Tahoma"/>
        </w:rPr>
      </w:pPr>
      <w:r w:rsidRPr="000A7E3D">
        <w:rPr>
          <w:rFonts w:ascii="Tahoma" w:eastAsia="Arial" w:hAnsi="Tahoma" w:cs="Tahoma"/>
        </w:rPr>
        <w:t>April 2009 – May 2010</w:t>
      </w:r>
    </w:p>
    <w:p w:rsidR="007F6F75" w:rsidRPr="000A7E3D" w:rsidRDefault="007F6F75" w:rsidP="000A7E3D">
      <w:pPr>
        <w:pStyle w:val="NoSpacing"/>
        <w:rPr>
          <w:rFonts w:ascii="Tahoma" w:eastAsia="Arial" w:hAnsi="Tahoma" w:cs="Tahoma"/>
        </w:rPr>
      </w:pPr>
    </w:p>
    <w:p w:rsidR="007F6F75" w:rsidRPr="000A7E3D" w:rsidRDefault="000A7E3D" w:rsidP="000A7E3D">
      <w:pPr>
        <w:pStyle w:val="NoSpacing"/>
        <w:numPr>
          <w:ilvl w:val="0"/>
          <w:numId w:val="7"/>
        </w:numPr>
        <w:rPr>
          <w:rFonts w:ascii="Tahoma" w:eastAsia="Arial" w:hAnsi="Tahoma" w:cs="Tahoma"/>
        </w:rPr>
      </w:pPr>
      <w:r>
        <w:rPr>
          <w:rFonts w:ascii="Tahoma" w:eastAsia="Arial" w:hAnsi="Tahoma" w:cs="Tahoma"/>
        </w:rPr>
        <w:t>P</w:t>
      </w:r>
      <w:r w:rsidR="00E27E71" w:rsidRPr="000A7E3D">
        <w:rPr>
          <w:rFonts w:ascii="Tahoma" w:eastAsia="Arial" w:hAnsi="Tahoma" w:cs="Tahoma"/>
        </w:rPr>
        <w:t>repares source data for computer entry by compiling and sorting employee information.</w:t>
      </w:r>
    </w:p>
    <w:p w:rsidR="007F6F75" w:rsidRPr="000A7E3D" w:rsidRDefault="00E27E71" w:rsidP="000A7E3D">
      <w:pPr>
        <w:pStyle w:val="NoSpacing"/>
        <w:numPr>
          <w:ilvl w:val="0"/>
          <w:numId w:val="7"/>
        </w:numPr>
        <w:rPr>
          <w:rFonts w:ascii="Tahoma" w:eastAsia="Arial" w:hAnsi="Tahoma" w:cs="Tahoma"/>
        </w:rPr>
      </w:pPr>
      <w:r w:rsidRPr="000A7E3D">
        <w:rPr>
          <w:rFonts w:ascii="Tahoma" w:eastAsia="Arial" w:hAnsi="Tahoma" w:cs="Tahoma"/>
        </w:rPr>
        <w:t>Process account source documents by reviewing employee data for deficiencies, resolving discrepancies by using standard procedures or returning incomplete documents to the officer in charge for resolution.</w:t>
      </w:r>
    </w:p>
    <w:p w:rsidR="007F6F75" w:rsidRPr="000A7E3D" w:rsidRDefault="00E27E71" w:rsidP="000A7E3D">
      <w:pPr>
        <w:pStyle w:val="NoSpacing"/>
        <w:numPr>
          <w:ilvl w:val="0"/>
          <w:numId w:val="7"/>
        </w:numPr>
        <w:rPr>
          <w:rFonts w:ascii="Tahoma" w:eastAsia="Arial" w:hAnsi="Tahoma" w:cs="Tahoma"/>
        </w:rPr>
      </w:pPr>
      <w:r w:rsidRPr="000A7E3D">
        <w:rPr>
          <w:rFonts w:ascii="Tahoma" w:eastAsia="Arial" w:hAnsi="Tahoma" w:cs="Tahoma"/>
        </w:rPr>
        <w:t>Enters employee account data by inputting alphabetic and numeric information on keyboard according to screen format.</w:t>
      </w:r>
    </w:p>
    <w:p w:rsidR="007F6F75" w:rsidRPr="000A7E3D" w:rsidRDefault="00E27E71" w:rsidP="000A7E3D">
      <w:pPr>
        <w:pStyle w:val="NoSpacing"/>
        <w:numPr>
          <w:ilvl w:val="0"/>
          <w:numId w:val="7"/>
        </w:numPr>
        <w:rPr>
          <w:rFonts w:ascii="Tahoma" w:eastAsia="Arial" w:hAnsi="Tahoma" w:cs="Tahoma"/>
        </w:rPr>
      </w:pPr>
      <w:r w:rsidRPr="000A7E3D">
        <w:rPr>
          <w:rFonts w:ascii="Tahoma" w:eastAsia="Arial" w:hAnsi="Tahoma" w:cs="Tahoma"/>
        </w:rPr>
        <w:t>Maintains data entry requirements by following data program techniques and procedures.</w:t>
      </w:r>
    </w:p>
    <w:p w:rsidR="007F6F75" w:rsidRPr="000A7E3D" w:rsidRDefault="00E27E71" w:rsidP="000A7E3D">
      <w:pPr>
        <w:pStyle w:val="NoSpacing"/>
        <w:numPr>
          <w:ilvl w:val="0"/>
          <w:numId w:val="7"/>
        </w:numPr>
        <w:rPr>
          <w:rFonts w:ascii="Tahoma" w:eastAsia="Arial" w:hAnsi="Tahoma" w:cs="Tahoma"/>
        </w:rPr>
      </w:pPr>
      <w:r w:rsidRPr="000A7E3D">
        <w:rPr>
          <w:rFonts w:ascii="Tahoma" w:eastAsia="Arial" w:hAnsi="Tahoma" w:cs="Tahoma"/>
        </w:rPr>
        <w:t>Verifies entered employee account data by reviewing, correcting, deleting, or reentering data; combining data from both systems when account information is incomplete; purging files to eliminate duplication of data.</w:t>
      </w:r>
    </w:p>
    <w:p w:rsidR="007F6F75" w:rsidRPr="000A7E3D" w:rsidRDefault="00E27E71" w:rsidP="000A7E3D">
      <w:pPr>
        <w:pStyle w:val="NoSpacing"/>
        <w:numPr>
          <w:ilvl w:val="0"/>
          <w:numId w:val="7"/>
        </w:numPr>
        <w:rPr>
          <w:rFonts w:ascii="Tahoma" w:eastAsia="Arial" w:hAnsi="Tahoma" w:cs="Tahoma"/>
        </w:rPr>
      </w:pPr>
      <w:r w:rsidRPr="000A7E3D">
        <w:rPr>
          <w:rFonts w:ascii="Tahoma" w:eastAsia="Arial" w:hAnsi="Tahoma" w:cs="Tahoma"/>
        </w:rPr>
        <w:t>Tests employee and account system changes and upgrades by inputting new data; reviewing output.</w:t>
      </w:r>
    </w:p>
    <w:p w:rsidR="007F6F75" w:rsidRPr="000A7E3D" w:rsidRDefault="00E27E71" w:rsidP="000A7E3D">
      <w:pPr>
        <w:pStyle w:val="NoSpacing"/>
        <w:numPr>
          <w:ilvl w:val="0"/>
          <w:numId w:val="7"/>
        </w:numPr>
        <w:rPr>
          <w:rFonts w:ascii="Tahoma" w:eastAsia="Arial" w:hAnsi="Tahoma" w:cs="Tahoma"/>
        </w:rPr>
      </w:pPr>
      <w:r w:rsidRPr="000A7E3D">
        <w:rPr>
          <w:rFonts w:ascii="Tahoma" w:eastAsia="Arial" w:hAnsi="Tahoma" w:cs="Tahoma"/>
        </w:rPr>
        <w:t>Secures information by completing data base backups.</w:t>
      </w:r>
    </w:p>
    <w:p w:rsidR="007F6F75" w:rsidRPr="000A7E3D" w:rsidRDefault="00E27E71" w:rsidP="000A7E3D">
      <w:pPr>
        <w:pStyle w:val="NoSpacing"/>
        <w:numPr>
          <w:ilvl w:val="0"/>
          <w:numId w:val="7"/>
        </w:numPr>
        <w:rPr>
          <w:rFonts w:ascii="Tahoma" w:eastAsia="Arial" w:hAnsi="Tahoma" w:cs="Tahoma"/>
        </w:rPr>
      </w:pPr>
      <w:r w:rsidRPr="000A7E3D">
        <w:rPr>
          <w:rFonts w:ascii="Tahoma" w:eastAsia="Arial" w:hAnsi="Tahoma" w:cs="Tahoma"/>
        </w:rPr>
        <w:t>Maintains operations by following policies and procedures; reporting needed changes.</w:t>
      </w:r>
    </w:p>
    <w:p w:rsidR="007F6F75" w:rsidRPr="000A7E3D" w:rsidRDefault="00E27E71" w:rsidP="000A7E3D">
      <w:pPr>
        <w:pStyle w:val="NoSpacing"/>
        <w:numPr>
          <w:ilvl w:val="0"/>
          <w:numId w:val="7"/>
        </w:numPr>
        <w:rPr>
          <w:rFonts w:ascii="Tahoma" w:eastAsia="Arial" w:hAnsi="Tahoma" w:cs="Tahoma"/>
        </w:rPr>
      </w:pPr>
      <w:r w:rsidRPr="000A7E3D">
        <w:rPr>
          <w:rFonts w:ascii="Tahoma" w:eastAsia="Arial" w:hAnsi="Tahoma" w:cs="Tahoma"/>
        </w:rPr>
        <w:t>Maintains employee confidence and protects operations by keeping information confidential.</w:t>
      </w:r>
    </w:p>
    <w:p w:rsidR="007F6F75" w:rsidRPr="000A7E3D" w:rsidRDefault="007F6F75" w:rsidP="000A7E3D">
      <w:pPr>
        <w:pStyle w:val="NoSpacing"/>
        <w:rPr>
          <w:rFonts w:ascii="Tahoma" w:eastAsia="Arial" w:hAnsi="Tahoma" w:cs="Tahoma"/>
        </w:rPr>
      </w:pPr>
    </w:p>
    <w:p w:rsidR="007F6F75" w:rsidRPr="000A7E3D" w:rsidRDefault="007F6F75" w:rsidP="000A7E3D">
      <w:pPr>
        <w:pStyle w:val="NoSpacing"/>
        <w:rPr>
          <w:rFonts w:ascii="Tahoma" w:eastAsia="Arial" w:hAnsi="Tahoma" w:cs="Tahoma"/>
        </w:rPr>
      </w:pPr>
    </w:p>
    <w:p w:rsidR="007F6F75" w:rsidRPr="000A7E3D" w:rsidRDefault="00E27E71" w:rsidP="000A7E3D">
      <w:pPr>
        <w:pStyle w:val="NoSpacing"/>
        <w:rPr>
          <w:rFonts w:ascii="Tahoma" w:eastAsia="Arial" w:hAnsi="Tahoma" w:cs="Tahoma"/>
          <w:b/>
          <w:u w:val="single"/>
        </w:rPr>
      </w:pPr>
      <w:r w:rsidRPr="000A7E3D">
        <w:rPr>
          <w:rFonts w:ascii="Tahoma" w:eastAsia="Arial" w:hAnsi="Tahoma" w:cs="Tahoma"/>
          <w:b/>
          <w:u w:val="single"/>
        </w:rPr>
        <w:t>COMPUTER SKILLS:</w:t>
      </w:r>
    </w:p>
    <w:p w:rsidR="007F6F75" w:rsidRPr="000A7E3D" w:rsidRDefault="007F6F75" w:rsidP="000A7E3D">
      <w:pPr>
        <w:pStyle w:val="NoSpacing"/>
        <w:rPr>
          <w:rFonts w:ascii="Tahoma" w:eastAsia="Arial" w:hAnsi="Tahoma" w:cs="Tahoma"/>
          <w:b/>
        </w:rPr>
      </w:pPr>
    </w:p>
    <w:p w:rsidR="007F6F75" w:rsidRPr="000A7E3D" w:rsidRDefault="00E27E71" w:rsidP="000A7E3D">
      <w:pPr>
        <w:pStyle w:val="NoSpacing"/>
        <w:rPr>
          <w:rFonts w:ascii="Tahoma" w:eastAsia="Arial" w:hAnsi="Tahoma" w:cs="Tahoma"/>
        </w:rPr>
      </w:pPr>
      <w:r w:rsidRPr="000A7E3D">
        <w:rPr>
          <w:rFonts w:ascii="Tahoma" w:eastAsia="Arial" w:hAnsi="Tahoma" w:cs="Tahoma"/>
        </w:rPr>
        <w:t>Excellent in Microsoft Office: Outlook, Word, Excel, PowerPoint, and Visio</w:t>
      </w:r>
    </w:p>
    <w:p w:rsidR="007F6F75" w:rsidRPr="000A7E3D" w:rsidRDefault="007F6F75" w:rsidP="000A7E3D">
      <w:pPr>
        <w:pStyle w:val="NoSpacing"/>
        <w:rPr>
          <w:rFonts w:ascii="Tahoma" w:eastAsia="Arial" w:hAnsi="Tahoma" w:cs="Tahoma"/>
        </w:rPr>
      </w:pPr>
    </w:p>
    <w:p w:rsidR="007F6F75" w:rsidRPr="000A7E3D" w:rsidRDefault="007F6F75" w:rsidP="000A7E3D">
      <w:pPr>
        <w:pStyle w:val="NoSpacing"/>
        <w:rPr>
          <w:rFonts w:ascii="Tahoma" w:eastAsia="Arial" w:hAnsi="Tahoma" w:cs="Tahoma"/>
        </w:rPr>
      </w:pPr>
    </w:p>
    <w:p w:rsidR="007F6F75" w:rsidRPr="000A7E3D" w:rsidRDefault="00E27E71" w:rsidP="000A7E3D">
      <w:pPr>
        <w:pStyle w:val="NoSpacing"/>
        <w:rPr>
          <w:rFonts w:ascii="Tahoma" w:eastAsia="Arial" w:hAnsi="Tahoma" w:cs="Tahoma"/>
          <w:b/>
          <w:u w:val="single"/>
        </w:rPr>
      </w:pPr>
      <w:r w:rsidRPr="000A7E3D">
        <w:rPr>
          <w:rFonts w:ascii="Tahoma" w:eastAsia="Arial" w:hAnsi="Tahoma" w:cs="Tahoma"/>
          <w:b/>
          <w:u w:val="single"/>
        </w:rPr>
        <w:t>EDUCATIONAL BACKGROUND</w:t>
      </w:r>
    </w:p>
    <w:p w:rsidR="007F6F75" w:rsidRPr="000A7E3D" w:rsidRDefault="00E27E71" w:rsidP="000A7E3D">
      <w:pPr>
        <w:pStyle w:val="NoSpacing"/>
        <w:rPr>
          <w:rFonts w:ascii="Tahoma" w:eastAsia="Arial" w:hAnsi="Tahoma" w:cs="Tahoma"/>
        </w:rPr>
      </w:pPr>
      <w:r w:rsidRPr="000A7E3D">
        <w:rPr>
          <w:rFonts w:ascii="Tahoma" w:eastAsia="Arial" w:hAnsi="Tahoma" w:cs="Tahoma"/>
        </w:rPr>
        <w:tab/>
      </w:r>
      <w:r w:rsidRPr="000A7E3D">
        <w:rPr>
          <w:rFonts w:ascii="Tahoma" w:eastAsia="Arial" w:hAnsi="Tahoma" w:cs="Tahoma"/>
        </w:rPr>
        <w:tab/>
      </w:r>
      <w:r w:rsidRPr="000A7E3D">
        <w:rPr>
          <w:rFonts w:ascii="Tahoma" w:eastAsia="Arial" w:hAnsi="Tahoma" w:cs="Tahoma"/>
        </w:rPr>
        <w:tab/>
      </w:r>
      <w:r w:rsidRPr="000A7E3D">
        <w:rPr>
          <w:rFonts w:ascii="Tahoma" w:eastAsia="Arial" w:hAnsi="Tahoma" w:cs="Tahoma"/>
        </w:rPr>
        <w:tab/>
      </w:r>
      <w:r w:rsidRPr="000A7E3D">
        <w:rPr>
          <w:rFonts w:ascii="Tahoma" w:eastAsia="Arial" w:hAnsi="Tahoma" w:cs="Tahoma"/>
        </w:rPr>
        <w:tab/>
      </w:r>
    </w:p>
    <w:p w:rsidR="007F6F75" w:rsidRPr="000A7E3D" w:rsidRDefault="00E27E71" w:rsidP="000A7E3D">
      <w:pPr>
        <w:pStyle w:val="NoSpacing"/>
        <w:rPr>
          <w:rFonts w:ascii="Tahoma" w:eastAsia="Arial" w:hAnsi="Tahoma" w:cs="Tahoma"/>
          <w:b/>
        </w:rPr>
      </w:pPr>
      <w:r w:rsidRPr="000A7E3D">
        <w:rPr>
          <w:rFonts w:ascii="Tahoma" w:eastAsia="Arial" w:hAnsi="Tahoma" w:cs="Tahoma"/>
        </w:rPr>
        <w:t>TERTIARY:</w:t>
      </w:r>
      <w:r w:rsidRPr="000A7E3D">
        <w:rPr>
          <w:rFonts w:ascii="Tahoma" w:eastAsia="Arial" w:hAnsi="Tahoma" w:cs="Tahoma"/>
          <w:b/>
        </w:rPr>
        <w:t xml:space="preserve">        Holy Angel University</w:t>
      </w:r>
    </w:p>
    <w:p w:rsidR="007F6F75" w:rsidRPr="000A7E3D" w:rsidRDefault="00DE21CD" w:rsidP="000A7E3D">
      <w:pPr>
        <w:pStyle w:val="NoSpacing"/>
        <w:rPr>
          <w:rFonts w:ascii="Tahoma" w:eastAsia="Arial" w:hAnsi="Tahoma" w:cs="Tahoma"/>
        </w:rPr>
      </w:pPr>
      <w:r>
        <w:rPr>
          <w:rFonts w:ascii="Tahoma" w:eastAsia="Arial" w:hAnsi="Tahoma" w:cs="Tahoma"/>
          <w:b/>
        </w:rPr>
        <w:t xml:space="preserve">                        </w:t>
      </w:r>
      <w:r w:rsidR="00E27E71" w:rsidRPr="000A7E3D">
        <w:rPr>
          <w:rFonts w:ascii="Tahoma" w:eastAsia="Arial" w:hAnsi="Tahoma" w:cs="Tahoma"/>
          <w:b/>
        </w:rPr>
        <w:t xml:space="preserve"> </w:t>
      </w:r>
      <w:r w:rsidR="00E27E71" w:rsidRPr="000A7E3D">
        <w:rPr>
          <w:rFonts w:ascii="Tahoma" w:eastAsia="Arial" w:hAnsi="Tahoma" w:cs="Tahoma"/>
        </w:rPr>
        <w:t>Bachelor of Science in Business Administration in Human Resource</w:t>
      </w:r>
    </w:p>
    <w:p w:rsidR="007F6F75" w:rsidRPr="000A7E3D" w:rsidRDefault="00E27E71" w:rsidP="000A7E3D">
      <w:pPr>
        <w:pStyle w:val="NoSpacing"/>
        <w:rPr>
          <w:rFonts w:ascii="Tahoma" w:eastAsia="Arial" w:hAnsi="Tahoma" w:cs="Tahoma"/>
          <w:b/>
        </w:rPr>
      </w:pPr>
      <w:r w:rsidRPr="000A7E3D">
        <w:rPr>
          <w:rFonts w:ascii="Tahoma" w:eastAsia="Arial" w:hAnsi="Tahoma" w:cs="Tahoma"/>
        </w:rPr>
        <w:t xml:space="preserve">                   </w:t>
      </w:r>
      <w:r w:rsidR="00DE21CD">
        <w:rPr>
          <w:rFonts w:ascii="Tahoma" w:eastAsia="Arial" w:hAnsi="Tahoma" w:cs="Tahoma"/>
        </w:rPr>
        <w:t xml:space="preserve">    </w:t>
      </w:r>
      <w:r w:rsidRPr="000A7E3D">
        <w:rPr>
          <w:rFonts w:ascii="Tahoma" w:eastAsia="Arial" w:hAnsi="Tahoma" w:cs="Tahoma"/>
        </w:rPr>
        <w:t>2005-2009 Philippines</w:t>
      </w:r>
      <w:r w:rsidRPr="000A7E3D">
        <w:rPr>
          <w:rFonts w:ascii="Tahoma" w:eastAsia="Arial" w:hAnsi="Tahoma" w:cs="Tahoma"/>
          <w:b/>
        </w:rPr>
        <w:t xml:space="preserve">      </w:t>
      </w:r>
    </w:p>
    <w:p w:rsidR="007F6F75" w:rsidRDefault="007F6F75" w:rsidP="000A7E3D">
      <w:pPr>
        <w:pStyle w:val="NoSpacing"/>
        <w:rPr>
          <w:rFonts w:ascii="Tahoma" w:eastAsia="Arial" w:hAnsi="Tahoma" w:cs="Tahoma"/>
        </w:rPr>
      </w:pPr>
    </w:p>
    <w:p w:rsidR="00497E46" w:rsidRDefault="00497E46" w:rsidP="00497E46">
      <w:pPr>
        <w:pStyle w:val="Default"/>
        <w:jc w:val="both"/>
        <w:rPr>
          <w:rFonts w:ascii="Tahoma" w:hAnsi="Tahoma" w:cs="Tahoma"/>
          <w:b/>
          <w:bCs/>
          <w:sz w:val="22"/>
          <w:szCs w:val="22"/>
        </w:rPr>
      </w:pPr>
      <w:r w:rsidRPr="00497E46">
        <w:rPr>
          <w:rFonts w:ascii="Tahoma" w:hAnsi="Tahoma" w:cs="Tahoma"/>
          <w:b/>
          <w:bCs/>
          <w:sz w:val="22"/>
          <w:szCs w:val="22"/>
        </w:rPr>
        <w:t xml:space="preserve">QUALIFICATIONS / SKILLS </w:t>
      </w:r>
    </w:p>
    <w:p w:rsidR="00497E46" w:rsidRPr="00497E46" w:rsidRDefault="00497E46" w:rsidP="00497E46">
      <w:pPr>
        <w:pStyle w:val="Default"/>
        <w:jc w:val="both"/>
        <w:rPr>
          <w:rFonts w:ascii="Tahoma" w:hAnsi="Tahoma" w:cs="Tahoma"/>
          <w:sz w:val="22"/>
          <w:szCs w:val="22"/>
        </w:rPr>
      </w:pPr>
    </w:p>
    <w:p w:rsidR="00497E46" w:rsidRPr="00497E46" w:rsidRDefault="00497E46" w:rsidP="00497E46">
      <w:pPr>
        <w:pStyle w:val="Default"/>
        <w:numPr>
          <w:ilvl w:val="0"/>
          <w:numId w:val="8"/>
        </w:numPr>
        <w:spacing w:after="14"/>
        <w:jc w:val="both"/>
        <w:rPr>
          <w:rFonts w:ascii="Tahoma" w:hAnsi="Tahoma" w:cs="Tahoma"/>
          <w:sz w:val="22"/>
          <w:szCs w:val="22"/>
        </w:rPr>
      </w:pPr>
      <w:r w:rsidRPr="00497E46">
        <w:rPr>
          <w:rFonts w:ascii="Tahoma" w:hAnsi="Tahoma" w:cs="Tahoma"/>
          <w:sz w:val="22"/>
          <w:szCs w:val="22"/>
        </w:rPr>
        <w:t xml:space="preserve">Possesses good communication and interpersonal skills </w:t>
      </w:r>
    </w:p>
    <w:p w:rsidR="00497E46" w:rsidRPr="00497E46" w:rsidRDefault="00497E46" w:rsidP="00497E46">
      <w:pPr>
        <w:pStyle w:val="Default"/>
        <w:numPr>
          <w:ilvl w:val="0"/>
          <w:numId w:val="8"/>
        </w:numPr>
        <w:spacing w:after="14"/>
        <w:jc w:val="both"/>
        <w:rPr>
          <w:rFonts w:ascii="Tahoma" w:hAnsi="Tahoma" w:cs="Tahoma"/>
          <w:sz w:val="22"/>
          <w:szCs w:val="22"/>
        </w:rPr>
      </w:pPr>
      <w:r w:rsidRPr="00497E46">
        <w:rPr>
          <w:rFonts w:ascii="Tahoma" w:hAnsi="Tahoma" w:cs="Tahoma"/>
          <w:sz w:val="22"/>
          <w:szCs w:val="22"/>
        </w:rPr>
        <w:t xml:space="preserve">Hardworking and dedicated </w:t>
      </w:r>
    </w:p>
    <w:p w:rsidR="00497E46" w:rsidRPr="00497E46" w:rsidRDefault="00497E46" w:rsidP="00497E46">
      <w:pPr>
        <w:pStyle w:val="Default"/>
        <w:numPr>
          <w:ilvl w:val="0"/>
          <w:numId w:val="8"/>
        </w:numPr>
        <w:spacing w:after="14"/>
        <w:jc w:val="both"/>
        <w:rPr>
          <w:rFonts w:ascii="Tahoma" w:hAnsi="Tahoma" w:cs="Tahoma"/>
          <w:sz w:val="22"/>
          <w:szCs w:val="22"/>
        </w:rPr>
      </w:pPr>
      <w:r w:rsidRPr="00497E46">
        <w:rPr>
          <w:rFonts w:ascii="Tahoma" w:hAnsi="Tahoma" w:cs="Tahoma"/>
          <w:sz w:val="22"/>
          <w:szCs w:val="22"/>
        </w:rPr>
        <w:t xml:space="preserve">Work independently and professionally </w:t>
      </w:r>
    </w:p>
    <w:p w:rsidR="00497E46" w:rsidRPr="00497E46" w:rsidRDefault="00497E46" w:rsidP="00497E46">
      <w:pPr>
        <w:pStyle w:val="Default"/>
        <w:numPr>
          <w:ilvl w:val="0"/>
          <w:numId w:val="8"/>
        </w:numPr>
        <w:jc w:val="both"/>
        <w:rPr>
          <w:rFonts w:ascii="Tahoma" w:hAnsi="Tahoma" w:cs="Tahoma"/>
          <w:sz w:val="22"/>
          <w:szCs w:val="22"/>
        </w:rPr>
      </w:pPr>
      <w:r w:rsidRPr="00497E46">
        <w:rPr>
          <w:rFonts w:ascii="Tahoma" w:hAnsi="Tahoma" w:cs="Tahoma"/>
          <w:sz w:val="22"/>
          <w:szCs w:val="22"/>
        </w:rPr>
        <w:t xml:space="preserve">Friendly and easy to work with </w:t>
      </w:r>
    </w:p>
    <w:p w:rsidR="00497E46" w:rsidRPr="00497E46" w:rsidRDefault="00497E46" w:rsidP="000A7E3D">
      <w:pPr>
        <w:pStyle w:val="NoSpacing"/>
        <w:rPr>
          <w:rFonts w:ascii="Tahoma" w:eastAsia="Arial" w:hAnsi="Tahoma" w:cs="Tahoma"/>
        </w:rPr>
      </w:pPr>
    </w:p>
    <w:p w:rsidR="00497E46" w:rsidRDefault="00497E46" w:rsidP="000A7E3D">
      <w:pPr>
        <w:pStyle w:val="NoSpacing"/>
        <w:rPr>
          <w:rFonts w:ascii="Tahoma" w:eastAsia="Arial" w:hAnsi="Tahoma" w:cs="Tahoma"/>
        </w:rPr>
      </w:pPr>
    </w:p>
    <w:p w:rsidR="00120EFD" w:rsidRDefault="00120EFD" w:rsidP="000A7E3D">
      <w:pPr>
        <w:pStyle w:val="NoSpacing"/>
        <w:rPr>
          <w:rFonts w:ascii="Tahoma" w:eastAsia="Arial" w:hAnsi="Tahoma" w:cs="Tahoma"/>
        </w:rPr>
      </w:pPr>
    </w:p>
    <w:p w:rsidR="00120EFD" w:rsidRDefault="00120EFD" w:rsidP="000A7E3D">
      <w:pPr>
        <w:pStyle w:val="NoSpacing"/>
        <w:rPr>
          <w:rFonts w:ascii="Tahoma" w:eastAsia="Arial" w:hAnsi="Tahoma" w:cs="Tahoma"/>
        </w:rPr>
      </w:pPr>
    </w:p>
    <w:p w:rsidR="00120EFD" w:rsidRPr="000A7E3D" w:rsidRDefault="00120EFD" w:rsidP="000A7E3D">
      <w:pPr>
        <w:pStyle w:val="NoSpacing"/>
        <w:rPr>
          <w:rFonts w:ascii="Tahoma" w:eastAsia="Arial" w:hAnsi="Tahoma" w:cs="Tahoma"/>
        </w:rPr>
      </w:pPr>
    </w:p>
    <w:p w:rsidR="007F6F75" w:rsidRPr="000A7E3D" w:rsidRDefault="00E27E71" w:rsidP="000A7E3D">
      <w:pPr>
        <w:pStyle w:val="NoSpacing"/>
        <w:rPr>
          <w:rFonts w:ascii="Tahoma" w:eastAsia="Arial" w:hAnsi="Tahoma" w:cs="Tahoma"/>
          <w:b/>
          <w:u w:val="single"/>
        </w:rPr>
      </w:pPr>
      <w:r w:rsidRPr="000A7E3D">
        <w:rPr>
          <w:rFonts w:ascii="Tahoma" w:eastAsia="Arial" w:hAnsi="Tahoma" w:cs="Tahoma"/>
          <w:b/>
          <w:u w:val="single"/>
        </w:rPr>
        <w:lastRenderedPageBreak/>
        <w:t>PERSONAL INFORMATION</w:t>
      </w:r>
    </w:p>
    <w:p w:rsidR="007F6F75" w:rsidRPr="000A7E3D" w:rsidRDefault="007F6F75" w:rsidP="000A7E3D">
      <w:pPr>
        <w:pStyle w:val="NoSpacing"/>
        <w:rPr>
          <w:rFonts w:ascii="Tahoma" w:eastAsia="Arial" w:hAnsi="Tahoma" w:cs="Tahoma"/>
          <w:b/>
        </w:rPr>
      </w:pPr>
    </w:p>
    <w:p w:rsidR="007F6F75" w:rsidRPr="000A7E3D" w:rsidRDefault="00E27E71" w:rsidP="000A7E3D">
      <w:pPr>
        <w:pStyle w:val="NoSpacing"/>
        <w:rPr>
          <w:rFonts w:ascii="Tahoma" w:eastAsia="Arial" w:hAnsi="Tahoma" w:cs="Tahoma"/>
        </w:rPr>
      </w:pPr>
      <w:r w:rsidRPr="000A7E3D">
        <w:rPr>
          <w:rFonts w:ascii="Tahoma" w:eastAsia="Arial" w:hAnsi="Tahoma" w:cs="Tahoma"/>
        </w:rPr>
        <w:t>Birth Date</w:t>
      </w:r>
      <w:r w:rsidRPr="000A7E3D">
        <w:rPr>
          <w:rFonts w:ascii="Tahoma" w:eastAsia="Arial" w:hAnsi="Tahoma" w:cs="Tahoma"/>
        </w:rPr>
        <w:tab/>
      </w:r>
      <w:r w:rsidRPr="000A7E3D">
        <w:rPr>
          <w:rFonts w:ascii="Tahoma" w:eastAsia="Arial" w:hAnsi="Tahoma" w:cs="Tahoma"/>
        </w:rPr>
        <w:tab/>
        <w:t xml:space="preserve">: </w:t>
      </w:r>
      <w:r w:rsidRPr="000A7E3D">
        <w:rPr>
          <w:rFonts w:ascii="Tahoma" w:eastAsia="Arial" w:hAnsi="Tahoma" w:cs="Tahoma"/>
        </w:rPr>
        <w:tab/>
        <w:t>March 07, 1989</w:t>
      </w:r>
    </w:p>
    <w:p w:rsidR="007F6F75" w:rsidRPr="000A7E3D" w:rsidRDefault="00E27E71" w:rsidP="000A7E3D">
      <w:pPr>
        <w:pStyle w:val="NoSpacing"/>
        <w:rPr>
          <w:rFonts w:ascii="Tahoma" w:eastAsia="Arial" w:hAnsi="Tahoma" w:cs="Tahoma"/>
        </w:rPr>
      </w:pPr>
      <w:r w:rsidRPr="000A7E3D">
        <w:rPr>
          <w:rFonts w:ascii="Tahoma" w:eastAsia="Arial" w:hAnsi="Tahoma" w:cs="Tahoma"/>
        </w:rPr>
        <w:t>Birth Place</w:t>
      </w:r>
      <w:r w:rsidRPr="000A7E3D">
        <w:rPr>
          <w:rFonts w:ascii="Tahoma" w:eastAsia="Arial" w:hAnsi="Tahoma" w:cs="Tahoma"/>
        </w:rPr>
        <w:tab/>
      </w:r>
      <w:r w:rsidRPr="000A7E3D">
        <w:rPr>
          <w:rFonts w:ascii="Tahoma" w:eastAsia="Arial" w:hAnsi="Tahoma" w:cs="Tahoma"/>
        </w:rPr>
        <w:tab/>
        <w:t xml:space="preserve">: </w:t>
      </w:r>
      <w:r w:rsidRPr="000A7E3D">
        <w:rPr>
          <w:rFonts w:ascii="Tahoma" w:eastAsia="Arial" w:hAnsi="Tahoma" w:cs="Tahoma"/>
        </w:rPr>
        <w:tab/>
        <w:t>Philippines</w:t>
      </w:r>
    </w:p>
    <w:p w:rsidR="007F6F75" w:rsidRPr="000A7E3D" w:rsidRDefault="00E27E71" w:rsidP="000A7E3D">
      <w:pPr>
        <w:pStyle w:val="NoSpacing"/>
        <w:rPr>
          <w:rFonts w:ascii="Tahoma" w:eastAsia="Arial" w:hAnsi="Tahoma" w:cs="Tahoma"/>
        </w:rPr>
      </w:pPr>
      <w:r w:rsidRPr="000A7E3D">
        <w:rPr>
          <w:rFonts w:ascii="Tahoma" w:eastAsia="Arial" w:hAnsi="Tahoma" w:cs="Tahoma"/>
        </w:rPr>
        <w:t>Nationality</w:t>
      </w:r>
      <w:r w:rsidRPr="000A7E3D">
        <w:rPr>
          <w:rFonts w:ascii="Tahoma" w:eastAsia="Arial" w:hAnsi="Tahoma" w:cs="Tahoma"/>
        </w:rPr>
        <w:tab/>
      </w:r>
      <w:r w:rsidRPr="000A7E3D">
        <w:rPr>
          <w:rFonts w:ascii="Tahoma" w:eastAsia="Arial" w:hAnsi="Tahoma" w:cs="Tahoma"/>
        </w:rPr>
        <w:tab/>
        <w:t>:</w:t>
      </w:r>
      <w:r w:rsidRPr="000A7E3D">
        <w:rPr>
          <w:rFonts w:ascii="Tahoma" w:eastAsia="Arial" w:hAnsi="Tahoma" w:cs="Tahoma"/>
        </w:rPr>
        <w:tab/>
        <w:t>Filipino</w:t>
      </w:r>
    </w:p>
    <w:p w:rsidR="007F6F75" w:rsidRPr="000A7E3D" w:rsidRDefault="00E27E71" w:rsidP="000A7E3D">
      <w:pPr>
        <w:pStyle w:val="NoSpacing"/>
        <w:rPr>
          <w:rFonts w:ascii="Tahoma" w:eastAsia="Arial" w:hAnsi="Tahoma" w:cs="Tahoma"/>
          <w:b/>
        </w:rPr>
      </w:pPr>
      <w:r w:rsidRPr="000A7E3D">
        <w:rPr>
          <w:rFonts w:ascii="Tahoma" w:eastAsia="Arial" w:hAnsi="Tahoma" w:cs="Tahoma"/>
        </w:rPr>
        <w:t>Civil Status</w:t>
      </w:r>
      <w:r w:rsidRPr="000A7E3D">
        <w:rPr>
          <w:rFonts w:ascii="Tahoma" w:eastAsia="Arial" w:hAnsi="Tahoma" w:cs="Tahoma"/>
        </w:rPr>
        <w:tab/>
      </w:r>
      <w:r w:rsidRPr="000A7E3D">
        <w:rPr>
          <w:rFonts w:ascii="Tahoma" w:eastAsia="Arial" w:hAnsi="Tahoma" w:cs="Tahoma"/>
        </w:rPr>
        <w:tab/>
        <w:t xml:space="preserve">: </w:t>
      </w:r>
      <w:r w:rsidRPr="000A7E3D">
        <w:rPr>
          <w:rFonts w:ascii="Tahoma" w:eastAsia="Arial" w:hAnsi="Tahoma" w:cs="Tahoma"/>
        </w:rPr>
        <w:tab/>
        <w:t>Single</w:t>
      </w:r>
    </w:p>
    <w:p w:rsidR="007F6F75" w:rsidRPr="000A7E3D" w:rsidRDefault="00120EFD" w:rsidP="000A7E3D">
      <w:pPr>
        <w:pStyle w:val="NoSpacing"/>
        <w:rPr>
          <w:rFonts w:ascii="Tahoma" w:eastAsia="Arial" w:hAnsi="Tahoma" w:cs="Tahoma"/>
        </w:rPr>
      </w:pPr>
      <w:r>
        <w:rPr>
          <w:rFonts w:ascii="Tahoma" w:eastAsia="Arial" w:hAnsi="Tahoma" w:cs="Tahoma"/>
        </w:rPr>
        <w:t xml:space="preserve"> </w:t>
      </w:r>
    </w:p>
    <w:p w:rsidR="007F6F75" w:rsidRPr="000A7E3D" w:rsidRDefault="007F6F75" w:rsidP="000A7E3D">
      <w:pPr>
        <w:pStyle w:val="NoSpacing"/>
        <w:rPr>
          <w:rFonts w:ascii="Tahoma" w:eastAsia="Arial" w:hAnsi="Tahoma" w:cs="Tahoma"/>
        </w:rPr>
      </w:pPr>
    </w:p>
    <w:p w:rsidR="00120EFD" w:rsidRPr="00634F20" w:rsidRDefault="00120EFD" w:rsidP="00120EFD">
      <w:pPr>
        <w:rPr>
          <w:b/>
        </w:rPr>
      </w:pPr>
      <w:r>
        <w:rPr>
          <w:rFonts w:ascii="Tahoma" w:eastAsia="Arial" w:hAnsi="Tahoma" w:cs="Tahoma"/>
          <w:b/>
          <w:u w:val="single"/>
        </w:rPr>
        <w:t xml:space="preserve"> </w:t>
      </w:r>
      <w:r>
        <w:rPr>
          <w:b/>
        </w:rPr>
        <w:t xml:space="preserve">Job Seeker First Name / CV No: </w:t>
      </w:r>
      <w:r w:rsidRPr="00120EFD">
        <w:rPr>
          <w:b/>
        </w:rPr>
        <w:t>1799766</w:t>
      </w:r>
      <w:bookmarkStart w:id="0" w:name="_GoBack"/>
      <w:bookmarkEnd w:id="0"/>
    </w:p>
    <w:p w:rsidR="00120EFD" w:rsidRDefault="00120EFD" w:rsidP="00120EFD">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7F6F75" w:rsidRPr="000A7E3D" w:rsidRDefault="00120EFD" w:rsidP="00120EFD">
      <w:pPr>
        <w:pStyle w:val="NoSpacing"/>
        <w:rPr>
          <w:rFonts w:ascii="Tahoma" w:eastAsia="Arial" w:hAnsi="Tahoma" w:cs="Tahoma"/>
        </w:rPr>
      </w:pPr>
      <w:r>
        <w:t xml:space="preserve"> </w:t>
      </w:r>
      <w:r>
        <w:rPr>
          <w:noProof/>
          <w:lang w:val="en-IN" w:eastAsia="en-IN"/>
        </w:rPr>
        <w:drawing>
          <wp:inline distT="0" distB="0" distL="0" distR="0">
            <wp:extent cx="2599055" cy="57594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5945"/>
                    </a:xfrm>
                    <a:prstGeom prst="rect">
                      <a:avLst/>
                    </a:prstGeom>
                    <a:noFill/>
                    <a:ln>
                      <a:noFill/>
                    </a:ln>
                  </pic:spPr>
                </pic:pic>
              </a:graphicData>
            </a:graphic>
          </wp:inline>
        </w:drawing>
      </w:r>
    </w:p>
    <w:sectPr w:rsidR="007F6F75" w:rsidRPr="000A7E3D" w:rsidSect="000A7E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8176"/>
      </v:shape>
    </w:pict>
  </w:numPicBullet>
  <w:abstractNum w:abstractNumId="0">
    <w:nsid w:val="01BC38A1"/>
    <w:multiLevelType w:val="hybridMultilevel"/>
    <w:tmpl w:val="5C7EA3FC"/>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B3AB3"/>
    <w:multiLevelType w:val="multilevel"/>
    <w:tmpl w:val="3E9AF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327C48"/>
    <w:multiLevelType w:val="hybridMultilevel"/>
    <w:tmpl w:val="45E2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47EBE"/>
    <w:multiLevelType w:val="hybridMultilevel"/>
    <w:tmpl w:val="0CE2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92D0B"/>
    <w:multiLevelType w:val="hybridMultilevel"/>
    <w:tmpl w:val="64B846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C268D"/>
    <w:multiLevelType w:val="hybridMultilevel"/>
    <w:tmpl w:val="77FA11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417824"/>
    <w:multiLevelType w:val="multilevel"/>
    <w:tmpl w:val="7AB88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264084"/>
    <w:multiLevelType w:val="hybridMultilevel"/>
    <w:tmpl w:val="9B1E6D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75"/>
    <w:rsid w:val="000109DD"/>
    <w:rsid w:val="000A7E3D"/>
    <w:rsid w:val="00120EFD"/>
    <w:rsid w:val="00285A96"/>
    <w:rsid w:val="003D48D4"/>
    <w:rsid w:val="0049017C"/>
    <w:rsid w:val="00497E46"/>
    <w:rsid w:val="006D3DD1"/>
    <w:rsid w:val="00784C8A"/>
    <w:rsid w:val="007F6F75"/>
    <w:rsid w:val="008D6DF6"/>
    <w:rsid w:val="00A247F1"/>
    <w:rsid w:val="00AC4287"/>
    <w:rsid w:val="00B97CC5"/>
    <w:rsid w:val="00DE21CD"/>
    <w:rsid w:val="00E27E71"/>
    <w:rsid w:val="00F91D73"/>
    <w:rsid w:val="00FA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9DD"/>
    <w:pPr>
      <w:ind w:left="720"/>
      <w:contextualSpacing/>
    </w:pPr>
  </w:style>
  <w:style w:type="paragraph" w:styleId="NoSpacing">
    <w:name w:val="No Spacing"/>
    <w:uiPriority w:val="1"/>
    <w:qFormat/>
    <w:rsid w:val="000A7E3D"/>
    <w:pPr>
      <w:spacing w:after="0" w:line="240" w:lineRule="auto"/>
    </w:pPr>
  </w:style>
  <w:style w:type="paragraph" w:styleId="BalloonText">
    <w:name w:val="Balloon Text"/>
    <w:basedOn w:val="Normal"/>
    <w:link w:val="BalloonTextChar"/>
    <w:uiPriority w:val="99"/>
    <w:semiHidden/>
    <w:unhideWhenUsed/>
    <w:rsid w:val="006D3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D1"/>
    <w:rPr>
      <w:rFonts w:ascii="Tahoma" w:hAnsi="Tahoma" w:cs="Tahoma"/>
      <w:sz w:val="16"/>
      <w:szCs w:val="16"/>
    </w:rPr>
  </w:style>
  <w:style w:type="paragraph" w:customStyle="1" w:styleId="Default">
    <w:name w:val="Default"/>
    <w:rsid w:val="00497E46"/>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uiPriority w:val="99"/>
    <w:unhideWhenUsed/>
    <w:rsid w:val="00120E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9DD"/>
    <w:pPr>
      <w:ind w:left="720"/>
      <w:contextualSpacing/>
    </w:pPr>
  </w:style>
  <w:style w:type="paragraph" w:styleId="NoSpacing">
    <w:name w:val="No Spacing"/>
    <w:uiPriority w:val="1"/>
    <w:qFormat/>
    <w:rsid w:val="000A7E3D"/>
    <w:pPr>
      <w:spacing w:after="0" w:line="240" w:lineRule="auto"/>
    </w:pPr>
  </w:style>
  <w:style w:type="paragraph" w:styleId="BalloonText">
    <w:name w:val="Balloon Text"/>
    <w:basedOn w:val="Normal"/>
    <w:link w:val="BalloonTextChar"/>
    <w:uiPriority w:val="99"/>
    <w:semiHidden/>
    <w:unhideWhenUsed/>
    <w:rsid w:val="006D3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D1"/>
    <w:rPr>
      <w:rFonts w:ascii="Tahoma" w:hAnsi="Tahoma" w:cs="Tahoma"/>
      <w:sz w:val="16"/>
      <w:szCs w:val="16"/>
    </w:rPr>
  </w:style>
  <w:style w:type="paragraph" w:customStyle="1" w:styleId="Default">
    <w:name w:val="Default"/>
    <w:rsid w:val="00497E46"/>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uiPriority w:val="99"/>
    <w:unhideWhenUsed/>
    <w:rsid w:val="00120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Neenah</dc:creator>
  <cp:lastModifiedBy>Pc3</cp:lastModifiedBy>
  <cp:revision>21</cp:revision>
  <cp:lastPrinted>2016-07-31T09:01:00Z</cp:lastPrinted>
  <dcterms:created xsi:type="dcterms:W3CDTF">2016-04-14T07:10:00Z</dcterms:created>
  <dcterms:modified xsi:type="dcterms:W3CDTF">2016-08-27T13:08:00Z</dcterms:modified>
</cp:coreProperties>
</file>