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97" w:rsidRPr="00413E12" w:rsidRDefault="00C04397" w:rsidP="00C04397">
      <w:pPr>
        <w:rPr>
          <w:rFonts w:ascii="Century Gothic" w:hAnsi="Century Gothic"/>
          <w:b/>
          <w:bCs/>
        </w:rPr>
      </w:pPr>
      <w:proofErr w:type="spellStart"/>
      <w:r w:rsidRPr="00413E12">
        <w:rPr>
          <w:rFonts w:ascii="Century Gothic" w:hAnsi="Century Gothic"/>
          <w:b/>
          <w:bCs/>
        </w:rPr>
        <w:t>Abhishek.M</w:t>
      </w:r>
      <w:proofErr w:type="spellEnd"/>
    </w:p>
    <w:p w:rsidR="00C04397" w:rsidRDefault="0043049D" w:rsidP="00C0439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C04397" w:rsidRPr="00601F88">
        <w:rPr>
          <w:rFonts w:ascii="Century Gothic" w:hAnsi="Century Gothic"/>
        </w:rPr>
        <w:t xml:space="preserve"> </w:t>
      </w:r>
      <w:r w:rsidR="007A5CAE">
        <w:rPr>
          <w:rFonts w:ascii="Century Gothic" w:hAnsi="Century Gothic"/>
        </w:rPr>
        <w:t xml:space="preserve">    </w:t>
      </w:r>
      <w:r w:rsidR="00C04397" w:rsidRPr="00601F88">
        <w:rPr>
          <w:rFonts w:ascii="Century Gothic" w:hAnsi="Century Gothic"/>
        </w:rPr>
        <w:t>_______________________________________________</w:t>
      </w:r>
      <w:r w:rsidR="00C04397">
        <w:rPr>
          <w:rFonts w:ascii="Century Gothic" w:hAnsi="Century Gothic"/>
        </w:rPr>
        <w:t>_______________________________</w:t>
      </w:r>
    </w:p>
    <w:p w:rsidR="00C04397" w:rsidRPr="00601F88" w:rsidRDefault="00C04397" w:rsidP="00C04397">
      <w:pPr>
        <w:rPr>
          <w:rFonts w:ascii="Century Gothic" w:hAnsi="Century Gothic"/>
          <w:b/>
          <w:sz w:val="26"/>
          <w:szCs w:val="26"/>
          <w:u w:val="single"/>
        </w:rPr>
      </w:pPr>
      <w:r w:rsidRPr="00601F88">
        <w:rPr>
          <w:rFonts w:ascii="Century Gothic" w:hAnsi="Century Gothic"/>
          <w:b/>
          <w:sz w:val="26"/>
          <w:szCs w:val="26"/>
          <w:u w:val="single"/>
        </w:rPr>
        <w:t>Objectives</w:t>
      </w:r>
    </w:p>
    <w:p w:rsidR="00C04397" w:rsidRPr="007A5CAE" w:rsidRDefault="00C04397" w:rsidP="00C04397">
      <w:pPr>
        <w:rPr>
          <w:rFonts w:ascii="Century Gothic" w:hAnsi="Century Gothic"/>
        </w:rPr>
      </w:pPr>
    </w:p>
    <w:p w:rsidR="00C04397" w:rsidRPr="007A5CAE" w:rsidRDefault="00C04397" w:rsidP="00C04397">
      <w:pPr>
        <w:rPr>
          <w:rFonts w:ascii="Century Gothic" w:hAnsi="Century Gothic"/>
          <w:sz w:val="20"/>
          <w:szCs w:val="20"/>
        </w:rPr>
      </w:pPr>
      <w:r w:rsidRPr="007A5CAE">
        <w:rPr>
          <w:rFonts w:ascii="Century Gothic" w:hAnsi="Century Gothic"/>
          <w:sz w:val="20"/>
          <w:szCs w:val="20"/>
        </w:rPr>
        <w:t xml:space="preserve">Seeking a responsible and challenging position in an organization, </w:t>
      </w:r>
      <w:proofErr w:type="gramStart"/>
      <w:r w:rsidRPr="007A5CAE">
        <w:rPr>
          <w:rFonts w:ascii="Century Gothic" w:hAnsi="Century Gothic"/>
          <w:sz w:val="20"/>
          <w:szCs w:val="20"/>
        </w:rPr>
        <w:t>which utilizes my expertise in the job to the fullest extent by providing and demanding work culture and also to establish benchmarking in concern and client centric projects.</w:t>
      </w:r>
      <w:proofErr w:type="gramEnd"/>
    </w:p>
    <w:p w:rsidR="00C04397" w:rsidRPr="007A5CAE" w:rsidRDefault="00C04397" w:rsidP="00C04397">
      <w:pPr>
        <w:rPr>
          <w:rFonts w:ascii="Century Gothic" w:hAnsi="Century Gothic"/>
          <w:sz w:val="22"/>
          <w:szCs w:val="22"/>
        </w:rPr>
      </w:pPr>
    </w:p>
    <w:p w:rsidR="00DF27B9" w:rsidRPr="007A5CAE" w:rsidRDefault="00C04397" w:rsidP="005612C2">
      <w:pPr>
        <w:spacing w:before="100" w:beforeAutospacing="1" w:after="100" w:afterAutospacing="1" w:line="288" w:lineRule="atLeast"/>
        <w:ind w:right="-360"/>
        <w:rPr>
          <w:rFonts w:ascii="Century Gothic" w:hAnsi="Century Gothic" w:cs="Arial"/>
          <w:b/>
          <w:bCs/>
          <w:sz w:val="22"/>
          <w:szCs w:val="22"/>
        </w:rPr>
      </w:pPr>
      <w:proofErr w:type="gramStart"/>
      <w:r w:rsidRPr="007A5CAE">
        <w:rPr>
          <w:rFonts w:ascii="Century Gothic" w:hAnsi="Century Gothic" w:cs="Arial"/>
          <w:b/>
          <w:bCs/>
          <w:sz w:val="22"/>
          <w:szCs w:val="22"/>
        </w:rPr>
        <w:t>Profile :</w:t>
      </w:r>
      <w:proofErr w:type="gramEnd"/>
    </w:p>
    <w:p w:rsidR="00DF27B9" w:rsidRPr="007A5CAE" w:rsidRDefault="00DF27B9" w:rsidP="005612C2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rPr>
          <w:rFonts w:ascii="Century Gothic" w:hAnsi="Century Gothic" w:cs="Palatino Linotype"/>
          <w:sz w:val="20"/>
          <w:szCs w:val="20"/>
        </w:rPr>
      </w:pPr>
      <w:r w:rsidRPr="007A5CAE">
        <w:rPr>
          <w:rFonts w:ascii="Century Gothic" w:hAnsi="Century Gothic" w:cs="Arial"/>
          <w:b/>
          <w:bCs/>
          <w:sz w:val="20"/>
          <w:szCs w:val="20"/>
        </w:rPr>
        <w:t>5+ years</w:t>
      </w:r>
      <w:r w:rsidRPr="007A5CAE">
        <w:rPr>
          <w:rFonts w:ascii="Century Gothic" w:hAnsi="Century Gothic" w:cs="Arial"/>
          <w:sz w:val="20"/>
          <w:szCs w:val="20"/>
        </w:rPr>
        <w:t xml:space="preserve"> of experience in in </w:t>
      </w:r>
      <w:r w:rsidRPr="007A5CAE">
        <w:rPr>
          <w:rFonts w:ascii="Century Gothic" w:hAnsi="Century Gothic" w:cs="Arial"/>
          <w:b/>
          <w:bCs/>
          <w:sz w:val="20"/>
          <w:szCs w:val="20"/>
        </w:rPr>
        <w:t xml:space="preserve">Logistics, </w:t>
      </w:r>
      <w:r w:rsidR="005612C2" w:rsidRPr="007A5CAE">
        <w:rPr>
          <w:rFonts w:ascii="Century Gothic" w:hAnsi="Century Gothic" w:cs="Arial"/>
          <w:b/>
          <w:bCs/>
          <w:sz w:val="20"/>
          <w:szCs w:val="20"/>
        </w:rPr>
        <w:t xml:space="preserve">Shipping, Customer Service , </w:t>
      </w:r>
      <w:r w:rsidRPr="007A5CAE">
        <w:rPr>
          <w:rFonts w:ascii="Century Gothic" w:hAnsi="Century Gothic" w:cs="Arial"/>
          <w:b/>
          <w:bCs/>
          <w:sz w:val="20"/>
          <w:szCs w:val="20"/>
        </w:rPr>
        <w:t>Documentation</w:t>
      </w:r>
      <w:r w:rsidR="005612C2" w:rsidRPr="007A5CAE">
        <w:rPr>
          <w:rFonts w:ascii="Century Gothic" w:hAnsi="Century Gothic" w:cs="Arial"/>
          <w:b/>
          <w:bCs/>
          <w:sz w:val="20"/>
          <w:szCs w:val="20"/>
        </w:rPr>
        <w:t xml:space="preserve"> &amp; </w:t>
      </w:r>
      <w:r w:rsidR="005612C2" w:rsidRPr="007A5CAE">
        <w:rPr>
          <w:rFonts w:ascii="Century Gothic" w:hAnsi="Century Gothic" w:cs="Palatino Linotype"/>
          <w:b/>
          <w:bCs/>
          <w:sz w:val="20"/>
          <w:szCs w:val="20"/>
        </w:rPr>
        <w:t>Customs Clearance</w:t>
      </w:r>
      <w:r w:rsidRPr="007A5CAE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C66AE1" w:rsidRPr="007A5CAE">
        <w:rPr>
          <w:rFonts w:ascii="Century Gothic" w:hAnsi="Century Gothic" w:cs="Arial"/>
          <w:b/>
          <w:bCs/>
          <w:sz w:val="20"/>
          <w:szCs w:val="20"/>
        </w:rPr>
        <w:t>in INDIA</w:t>
      </w:r>
      <w:r w:rsidRPr="007A5CAE">
        <w:rPr>
          <w:rFonts w:ascii="Century Gothic" w:hAnsi="Century Gothic" w:cs="Arial"/>
          <w:b/>
          <w:bCs/>
          <w:sz w:val="20"/>
          <w:szCs w:val="20"/>
        </w:rPr>
        <w:t xml:space="preserve"> and UAE</w:t>
      </w:r>
    </w:p>
    <w:p w:rsidR="00DF27B9" w:rsidRPr="007A5CAE" w:rsidRDefault="00DF27B9" w:rsidP="00DF27B9">
      <w:pPr>
        <w:pStyle w:val="ListParagraph"/>
        <w:numPr>
          <w:ilvl w:val="0"/>
          <w:numId w:val="3"/>
        </w:numPr>
        <w:spacing w:before="100" w:beforeAutospacing="1" w:after="100" w:afterAutospacing="1" w:line="288" w:lineRule="atLeast"/>
        <w:ind w:right="-360"/>
        <w:rPr>
          <w:rFonts w:ascii="Century Gothic" w:hAnsi="Century Gothic" w:cs="Arial"/>
          <w:sz w:val="20"/>
          <w:szCs w:val="20"/>
        </w:rPr>
      </w:pPr>
      <w:r w:rsidRPr="007A5CAE">
        <w:rPr>
          <w:rFonts w:ascii="Century Gothic" w:hAnsi="Century Gothic" w:cs="Arial"/>
          <w:sz w:val="20"/>
          <w:szCs w:val="20"/>
        </w:rPr>
        <w:t>Excellent communication skills in English.</w:t>
      </w:r>
    </w:p>
    <w:p w:rsidR="00DF27B9" w:rsidRPr="007A5CAE" w:rsidRDefault="00DF27B9" w:rsidP="00DF27B9">
      <w:pPr>
        <w:pStyle w:val="ListParagraph"/>
        <w:numPr>
          <w:ilvl w:val="0"/>
          <w:numId w:val="3"/>
        </w:numPr>
        <w:spacing w:before="100" w:beforeAutospacing="1" w:after="100" w:afterAutospacing="1" w:line="288" w:lineRule="atLeast"/>
        <w:ind w:right="-360"/>
        <w:rPr>
          <w:rFonts w:ascii="Century Gothic" w:hAnsi="Century Gothic" w:cs="Arial"/>
          <w:sz w:val="20"/>
          <w:szCs w:val="20"/>
        </w:rPr>
      </w:pPr>
      <w:r w:rsidRPr="007A5CAE">
        <w:rPr>
          <w:rFonts w:ascii="Century Gothic" w:hAnsi="Century Gothic" w:cs="Arial"/>
          <w:sz w:val="20"/>
          <w:szCs w:val="20"/>
        </w:rPr>
        <w:t>Well organized self-starter with proven capacity to learn and apply new knowledge quickly.</w:t>
      </w:r>
    </w:p>
    <w:p w:rsidR="00DF27B9" w:rsidRPr="007A5CAE" w:rsidRDefault="00DF27B9" w:rsidP="00DF27B9">
      <w:pPr>
        <w:pStyle w:val="ListParagraph"/>
        <w:numPr>
          <w:ilvl w:val="0"/>
          <w:numId w:val="3"/>
        </w:numPr>
        <w:spacing w:before="100" w:beforeAutospacing="1" w:after="100" w:afterAutospacing="1" w:line="288" w:lineRule="atLeast"/>
        <w:ind w:right="-360"/>
        <w:rPr>
          <w:rFonts w:ascii="Century Gothic" w:hAnsi="Century Gothic" w:cs="Arial"/>
          <w:sz w:val="20"/>
          <w:szCs w:val="20"/>
        </w:rPr>
      </w:pPr>
      <w:r w:rsidRPr="007A5CAE">
        <w:rPr>
          <w:rFonts w:ascii="Century Gothic" w:hAnsi="Century Gothic" w:cs="Arial"/>
          <w:sz w:val="20"/>
          <w:szCs w:val="20"/>
        </w:rPr>
        <w:t>Organized, highly motivated, and detail-directed problem solver.</w:t>
      </w:r>
    </w:p>
    <w:p w:rsidR="00DF27B9" w:rsidRPr="007A5CAE" w:rsidRDefault="00DF27B9" w:rsidP="00DF27B9">
      <w:pPr>
        <w:pStyle w:val="ListParagraph"/>
        <w:numPr>
          <w:ilvl w:val="0"/>
          <w:numId w:val="3"/>
        </w:numPr>
        <w:spacing w:before="100" w:beforeAutospacing="1" w:after="100" w:afterAutospacing="1" w:line="288" w:lineRule="atLeast"/>
        <w:ind w:right="-360"/>
        <w:rPr>
          <w:rFonts w:ascii="Century Gothic" w:hAnsi="Century Gothic" w:cs="Arial"/>
          <w:sz w:val="20"/>
          <w:szCs w:val="20"/>
        </w:rPr>
      </w:pPr>
      <w:r w:rsidRPr="007A5CAE">
        <w:rPr>
          <w:rFonts w:ascii="Century Gothic" w:hAnsi="Century Gothic" w:cs="Arial"/>
          <w:sz w:val="20"/>
          <w:szCs w:val="20"/>
        </w:rPr>
        <w:t>Self-motivated, comfortable in taking initiative &amp; working under minimum supervision.</w:t>
      </w:r>
    </w:p>
    <w:p w:rsidR="00DF27B9" w:rsidRPr="007A5CAE" w:rsidRDefault="00DF27B9" w:rsidP="00DF27B9">
      <w:pPr>
        <w:pStyle w:val="ListParagraph"/>
        <w:numPr>
          <w:ilvl w:val="0"/>
          <w:numId w:val="3"/>
        </w:numPr>
        <w:spacing w:before="100" w:beforeAutospacing="1" w:after="100" w:afterAutospacing="1" w:line="288" w:lineRule="atLeast"/>
        <w:ind w:right="-360"/>
        <w:rPr>
          <w:rFonts w:ascii="Century Gothic" w:hAnsi="Century Gothic" w:cs="Arial"/>
          <w:sz w:val="20"/>
          <w:szCs w:val="20"/>
        </w:rPr>
      </w:pPr>
      <w:r w:rsidRPr="007A5CAE">
        <w:rPr>
          <w:rFonts w:ascii="Century Gothic" w:hAnsi="Century Gothic" w:cs="Arial"/>
          <w:sz w:val="20"/>
          <w:szCs w:val="20"/>
        </w:rPr>
        <w:t>Can work under pressure &amp; meet deadline without sacrificing quality of output.</w:t>
      </w:r>
    </w:p>
    <w:p w:rsidR="00DF27B9" w:rsidRPr="007A5CAE" w:rsidRDefault="00DF27B9" w:rsidP="00DF27B9">
      <w:pPr>
        <w:pStyle w:val="ListParagraph"/>
        <w:numPr>
          <w:ilvl w:val="0"/>
          <w:numId w:val="3"/>
        </w:numPr>
        <w:spacing w:before="100" w:beforeAutospacing="1" w:after="100" w:afterAutospacing="1" w:line="288" w:lineRule="atLeast"/>
        <w:ind w:right="-360"/>
        <w:rPr>
          <w:rFonts w:ascii="Century Gothic" w:hAnsi="Century Gothic" w:cs="Arial"/>
          <w:sz w:val="20"/>
          <w:szCs w:val="20"/>
        </w:rPr>
      </w:pPr>
      <w:r w:rsidRPr="007A5CAE">
        <w:rPr>
          <w:rFonts w:ascii="Century Gothic" w:hAnsi="Century Gothic" w:cs="Arial"/>
          <w:sz w:val="20"/>
          <w:szCs w:val="20"/>
        </w:rPr>
        <w:t>Motivated by achieving high standards of work, satisfying customers and making a direct contribution towards a company’s success.</w:t>
      </w:r>
    </w:p>
    <w:p w:rsidR="00DF27B9" w:rsidRPr="007A5CAE" w:rsidRDefault="00DF27B9" w:rsidP="00DF27B9">
      <w:pPr>
        <w:numPr>
          <w:ilvl w:val="0"/>
          <w:numId w:val="3"/>
        </w:numPr>
        <w:spacing w:before="100" w:beforeAutospacing="1" w:after="100" w:afterAutospacing="1" w:line="288" w:lineRule="atLeast"/>
        <w:ind w:right="-360"/>
        <w:rPr>
          <w:rFonts w:ascii="Century Gothic" w:hAnsi="Century Gothic" w:cs="Arial"/>
          <w:bCs/>
          <w:sz w:val="20"/>
          <w:szCs w:val="20"/>
        </w:rPr>
      </w:pPr>
      <w:r w:rsidRPr="007A5CAE">
        <w:rPr>
          <w:rFonts w:ascii="Century Gothic" w:hAnsi="Century Gothic" w:cs="Arial"/>
          <w:bCs/>
          <w:sz w:val="20"/>
          <w:szCs w:val="20"/>
        </w:rPr>
        <w:t>Hold Bachelor Degree in Commerce (B.Com.)</w:t>
      </w:r>
    </w:p>
    <w:p w:rsidR="00DF27B9" w:rsidRPr="007A5CAE" w:rsidRDefault="00DF27B9" w:rsidP="00DF27B9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rPr>
          <w:rFonts w:ascii="Century Gothic" w:hAnsi="Century Gothic" w:cs="Palatino Linotype"/>
          <w:sz w:val="20"/>
          <w:szCs w:val="20"/>
        </w:rPr>
      </w:pPr>
      <w:r w:rsidRPr="007A5CAE">
        <w:rPr>
          <w:rFonts w:ascii="Century Gothic" w:hAnsi="Century Gothic" w:cs="Palatino Linotype"/>
          <w:sz w:val="20"/>
          <w:szCs w:val="20"/>
        </w:rPr>
        <w:t>Customs Clearance</w:t>
      </w:r>
    </w:p>
    <w:p w:rsidR="00DF27B9" w:rsidRPr="007A5CAE" w:rsidRDefault="00DF27B9" w:rsidP="00DF27B9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rPr>
          <w:rFonts w:ascii="Century Gothic" w:hAnsi="Century Gothic" w:cs="Palatino Linotype"/>
          <w:sz w:val="20"/>
          <w:szCs w:val="20"/>
        </w:rPr>
      </w:pPr>
      <w:r w:rsidRPr="007A5CAE">
        <w:rPr>
          <w:rFonts w:ascii="Century Gothic" w:hAnsi="Century Gothic" w:cs="Palatino Linotype"/>
          <w:sz w:val="20"/>
          <w:szCs w:val="20"/>
        </w:rPr>
        <w:t>Finalizing Sop’s for corporate clients by understanding their Requirements in End to End.</w:t>
      </w:r>
    </w:p>
    <w:p w:rsidR="00DF27B9" w:rsidRPr="007A5CAE" w:rsidRDefault="00DF27B9" w:rsidP="00DF27B9">
      <w:pPr>
        <w:numPr>
          <w:ilvl w:val="0"/>
          <w:numId w:val="3"/>
        </w:numPr>
        <w:spacing w:before="100" w:beforeAutospacing="1" w:after="100" w:afterAutospacing="1" w:line="288" w:lineRule="atLeast"/>
        <w:ind w:right="-360"/>
        <w:rPr>
          <w:rFonts w:ascii="Century Gothic" w:hAnsi="Century Gothic" w:cs="Arial"/>
          <w:sz w:val="20"/>
          <w:szCs w:val="20"/>
        </w:rPr>
      </w:pPr>
      <w:r w:rsidRPr="007A5CAE">
        <w:rPr>
          <w:rFonts w:ascii="Century Gothic" w:hAnsi="Century Gothic" w:cs="Arial"/>
          <w:sz w:val="20"/>
          <w:szCs w:val="20"/>
        </w:rPr>
        <w:t>Have the ability to quickly identify problems as well as provide appropriate solutions.</w:t>
      </w:r>
    </w:p>
    <w:p w:rsidR="00C04397" w:rsidRPr="007A5CAE" w:rsidRDefault="005612C2" w:rsidP="005612C2">
      <w:pPr>
        <w:numPr>
          <w:ilvl w:val="0"/>
          <w:numId w:val="3"/>
        </w:numPr>
        <w:spacing w:before="100" w:beforeAutospacing="1" w:after="100" w:afterAutospacing="1" w:line="288" w:lineRule="atLeast"/>
        <w:ind w:right="-360"/>
        <w:rPr>
          <w:rFonts w:ascii="Century Gothic" w:hAnsi="Century Gothic" w:cs="Arial"/>
          <w:sz w:val="20"/>
          <w:szCs w:val="20"/>
        </w:rPr>
      </w:pPr>
      <w:r w:rsidRPr="007A5CAE">
        <w:rPr>
          <w:rFonts w:ascii="Century Gothic" w:hAnsi="Century Gothic" w:cs="Arial"/>
          <w:sz w:val="20"/>
          <w:szCs w:val="20"/>
        </w:rPr>
        <w:t>Possesses excellent planning, analytical &amp; organizational skills and can work well independently.</w:t>
      </w:r>
    </w:p>
    <w:p w:rsidR="009134FC" w:rsidRPr="007A5CAE" w:rsidRDefault="007279E2" w:rsidP="009134FC">
      <w:pPr>
        <w:spacing w:before="100" w:beforeAutospacing="1" w:after="100" w:afterAutospacing="1" w:line="288" w:lineRule="atLeast"/>
        <w:ind w:right="-360"/>
        <w:rPr>
          <w:rFonts w:ascii="Century Gothic" w:hAnsi="Century Gothic" w:cs="Arial"/>
          <w:b/>
          <w:bCs/>
          <w:sz w:val="22"/>
          <w:szCs w:val="22"/>
        </w:rPr>
      </w:pPr>
      <w:r w:rsidRPr="007A5CAE">
        <w:rPr>
          <w:rFonts w:ascii="Century Gothic" w:hAnsi="Century Gothic" w:cs="Arial"/>
          <w:b/>
          <w:bCs/>
          <w:sz w:val="22"/>
          <w:szCs w:val="22"/>
        </w:rPr>
        <w:t>Professional</w:t>
      </w:r>
      <w:r w:rsidR="005612C2" w:rsidRPr="007A5CAE">
        <w:rPr>
          <w:rFonts w:ascii="Century Gothic" w:hAnsi="Century Gothic" w:cs="Arial"/>
          <w:b/>
          <w:bCs/>
          <w:sz w:val="22"/>
          <w:szCs w:val="22"/>
        </w:rPr>
        <w:t xml:space="preserve"> Experience:</w:t>
      </w:r>
    </w:p>
    <w:p w:rsidR="005612C2" w:rsidRPr="007A5CAE" w:rsidRDefault="00D30D89" w:rsidP="007279E2">
      <w:pPr>
        <w:spacing w:before="100" w:beforeAutospacing="1" w:after="100" w:afterAutospacing="1" w:line="288" w:lineRule="atLeast"/>
        <w:ind w:right="-360"/>
        <w:rPr>
          <w:rFonts w:ascii="Century Gothic" w:hAnsi="Century Gothic" w:cs="Arial"/>
          <w:b/>
          <w:bCs/>
          <w:sz w:val="22"/>
          <w:szCs w:val="22"/>
        </w:rPr>
      </w:pPr>
      <w:r w:rsidRPr="007A5CAE">
        <w:rPr>
          <w:rFonts w:ascii="Century Gothic" w:hAnsi="Century Gothic" w:cs="Arial"/>
          <w:b/>
          <w:bCs/>
          <w:u w:val="single"/>
        </w:rPr>
        <w:t>U.A.E</w:t>
      </w:r>
      <w:r w:rsidR="00D776D0" w:rsidRPr="007A5CAE">
        <w:rPr>
          <w:rFonts w:ascii="Century Gothic" w:hAnsi="Century Gothic" w:cs="Arial"/>
          <w:b/>
          <w:bCs/>
          <w:sz w:val="22"/>
          <w:szCs w:val="22"/>
        </w:rPr>
        <w:t xml:space="preserve">          </w:t>
      </w:r>
      <w:r w:rsidR="007A5CAE">
        <w:rPr>
          <w:rFonts w:ascii="Century Gothic" w:hAnsi="Century Gothic" w:cs="Arial"/>
          <w:b/>
          <w:bCs/>
          <w:sz w:val="22"/>
          <w:szCs w:val="22"/>
        </w:rPr>
        <w:t xml:space="preserve">        </w:t>
      </w:r>
      <w:r w:rsidR="00D776D0" w:rsidRPr="007A5CAE">
        <w:rPr>
          <w:rFonts w:ascii="Century Gothic" w:hAnsi="Century Gothic" w:cs="Arial"/>
          <w:b/>
          <w:bCs/>
          <w:sz w:val="22"/>
          <w:szCs w:val="22"/>
          <w:highlight w:val="lightGray"/>
        </w:rPr>
        <w:t xml:space="preserve">- </w:t>
      </w:r>
      <w:r w:rsidR="007279E2" w:rsidRPr="007A5CAE">
        <w:rPr>
          <w:rFonts w:ascii="Century Gothic" w:hAnsi="Century Gothic" w:cs="Arial"/>
          <w:b/>
          <w:bCs/>
          <w:sz w:val="18"/>
          <w:szCs w:val="18"/>
          <w:highlight w:val="lightGray"/>
        </w:rPr>
        <w:t>02/</w:t>
      </w:r>
      <w:proofErr w:type="gramStart"/>
      <w:r w:rsidR="007279E2" w:rsidRPr="007A5CAE">
        <w:rPr>
          <w:rFonts w:ascii="Century Gothic" w:hAnsi="Century Gothic" w:cs="Arial"/>
          <w:b/>
          <w:bCs/>
          <w:sz w:val="18"/>
          <w:szCs w:val="18"/>
          <w:highlight w:val="lightGray"/>
        </w:rPr>
        <w:t>2014</w:t>
      </w:r>
      <w:r w:rsidR="00D776D0" w:rsidRPr="007A5CAE">
        <w:rPr>
          <w:rFonts w:ascii="Century Gothic" w:hAnsi="Century Gothic" w:cs="Arial"/>
          <w:b/>
          <w:bCs/>
          <w:sz w:val="18"/>
          <w:szCs w:val="18"/>
          <w:highlight w:val="lightGray"/>
        </w:rPr>
        <w:t xml:space="preserve"> </w:t>
      </w:r>
      <w:r w:rsidR="007279E2" w:rsidRPr="007A5CAE">
        <w:rPr>
          <w:rFonts w:ascii="Century Gothic" w:hAnsi="Century Gothic" w:cs="Arial"/>
          <w:b/>
          <w:bCs/>
          <w:sz w:val="18"/>
          <w:szCs w:val="18"/>
          <w:highlight w:val="lightGray"/>
        </w:rPr>
        <w:t xml:space="preserve"> to</w:t>
      </w:r>
      <w:proofErr w:type="gramEnd"/>
      <w:r w:rsidR="007279E2" w:rsidRPr="007A5CAE">
        <w:rPr>
          <w:rFonts w:ascii="Century Gothic" w:hAnsi="Century Gothic" w:cs="Arial"/>
          <w:b/>
          <w:bCs/>
          <w:sz w:val="18"/>
          <w:szCs w:val="18"/>
          <w:highlight w:val="lightGray"/>
        </w:rPr>
        <w:t xml:space="preserve"> </w:t>
      </w:r>
      <w:r w:rsidR="00D776D0" w:rsidRPr="007A5CAE">
        <w:rPr>
          <w:rFonts w:ascii="Century Gothic" w:hAnsi="Century Gothic" w:cs="Arial"/>
          <w:b/>
          <w:bCs/>
          <w:sz w:val="18"/>
          <w:szCs w:val="18"/>
          <w:highlight w:val="lightGray"/>
        </w:rPr>
        <w:t xml:space="preserve"> </w:t>
      </w:r>
      <w:r w:rsidR="007279E2" w:rsidRPr="007A5CAE">
        <w:rPr>
          <w:rFonts w:ascii="Century Gothic" w:hAnsi="Century Gothic" w:cs="Arial"/>
          <w:b/>
          <w:bCs/>
          <w:sz w:val="18"/>
          <w:szCs w:val="18"/>
          <w:highlight w:val="lightGray"/>
        </w:rPr>
        <w:t>08/2016</w:t>
      </w:r>
    </w:p>
    <w:p w:rsidR="009134FC" w:rsidRPr="007A5CAE" w:rsidRDefault="007279E2" w:rsidP="009134FC">
      <w:pPr>
        <w:spacing w:before="100" w:beforeAutospacing="1" w:after="100" w:afterAutospacing="1" w:line="288" w:lineRule="atLeast"/>
        <w:ind w:right="-360"/>
        <w:rPr>
          <w:rFonts w:ascii="Century Gothic" w:hAnsi="Century Gothic" w:cs="Arial"/>
          <w:b/>
          <w:bCs/>
          <w:sz w:val="22"/>
          <w:szCs w:val="22"/>
        </w:rPr>
      </w:pPr>
      <w:r w:rsidRPr="007A5CAE">
        <w:rPr>
          <w:rFonts w:ascii="Century Gothic" w:hAnsi="Century Gothic" w:cs="Arial"/>
          <w:b/>
          <w:bCs/>
          <w:sz w:val="22"/>
          <w:szCs w:val="22"/>
        </w:rPr>
        <w:t xml:space="preserve">                                  </w:t>
      </w:r>
    </w:p>
    <w:p w:rsidR="009134FC" w:rsidRPr="007A5CAE" w:rsidRDefault="009134FC" w:rsidP="00741248">
      <w:pPr>
        <w:spacing w:before="100" w:beforeAutospacing="1" w:after="100" w:afterAutospacing="1" w:line="288" w:lineRule="atLeast"/>
        <w:ind w:right="-360"/>
        <w:rPr>
          <w:rFonts w:ascii="Century Gothic" w:hAnsi="Century Gothic" w:cs="Arial"/>
          <w:sz w:val="20"/>
          <w:szCs w:val="20"/>
        </w:rPr>
      </w:pPr>
      <w:r w:rsidRPr="007A5CAE">
        <w:rPr>
          <w:rFonts w:ascii="Century Gothic" w:hAnsi="Century Gothic" w:cs="Arial"/>
          <w:sz w:val="20"/>
          <w:szCs w:val="20"/>
        </w:rPr>
        <w:t>Shipping Agency</w:t>
      </w:r>
      <w:r w:rsidR="0043049D">
        <w:rPr>
          <w:rFonts w:ascii="Century Gothic" w:hAnsi="Century Gothic" w:cs="Arial"/>
          <w:sz w:val="20"/>
          <w:szCs w:val="20"/>
        </w:rPr>
        <w:t xml:space="preserve"> </w:t>
      </w:r>
      <w:r w:rsidRPr="007A5CAE">
        <w:rPr>
          <w:rFonts w:ascii="Century Gothic" w:hAnsi="Century Gothic" w:cs="Arial"/>
          <w:sz w:val="20"/>
          <w:szCs w:val="20"/>
        </w:rPr>
        <w:t xml:space="preserve">the subsidiary Group is one of the leading </w:t>
      </w:r>
      <w:r w:rsidR="00741248" w:rsidRPr="007A5CAE">
        <w:rPr>
          <w:rFonts w:ascii="Century Gothic" w:hAnsi="Century Gothic" w:cs="Arial"/>
          <w:sz w:val="20"/>
          <w:szCs w:val="20"/>
        </w:rPr>
        <w:t xml:space="preserve">Agents of </w:t>
      </w:r>
      <w:r w:rsidR="00741248" w:rsidRPr="007A5CAE">
        <w:rPr>
          <w:rFonts w:ascii="Century Gothic" w:hAnsi="Century Gothic"/>
          <w:b/>
          <w:bCs/>
          <w:sz w:val="20"/>
          <w:szCs w:val="20"/>
        </w:rPr>
        <w:t>American President Lines Ltd</w:t>
      </w:r>
      <w:r w:rsidR="00741248" w:rsidRPr="007A5CAE">
        <w:rPr>
          <w:rFonts w:ascii="Century Gothic" w:hAnsi="Century Gothic"/>
          <w:sz w:val="20"/>
          <w:szCs w:val="20"/>
        </w:rPr>
        <w:t xml:space="preserve"> (</w:t>
      </w:r>
      <w:r w:rsidR="00741248" w:rsidRPr="007A5CAE">
        <w:rPr>
          <w:rFonts w:ascii="Century Gothic" w:hAnsi="Century Gothic"/>
          <w:b/>
          <w:bCs/>
          <w:sz w:val="20"/>
          <w:szCs w:val="20"/>
        </w:rPr>
        <w:t>APL</w:t>
      </w:r>
      <w:r w:rsidR="00741248" w:rsidRPr="007A5CAE">
        <w:rPr>
          <w:rFonts w:ascii="Century Gothic" w:hAnsi="Century Gothic"/>
          <w:sz w:val="20"/>
          <w:szCs w:val="20"/>
        </w:rPr>
        <w:t>)</w:t>
      </w:r>
      <w:r w:rsidRPr="007A5CAE">
        <w:rPr>
          <w:rFonts w:ascii="Century Gothic" w:hAnsi="Century Gothic" w:cs="Arial"/>
          <w:sz w:val="20"/>
          <w:szCs w:val="20"/>
        </w:rPr>
        <w:t xml:space="preserve"> &amp; Shipping Agent in East Coast of UAE, owned by </w:t>
      </w:r>
      <w:r w:rsidRPr="007A5CAE">
        <w:rPr>
          <w:rFonts w:ascii="Century Gothic" w:hAnsi="Century Gothic" w:cs="Arial"/>
          <w:b/>
          <w:bCs/>
          <w:sz w:val="20"/>
          <w:szCs w:val="20"/>
        </w:rPr>
        <w:t xml:space="preserve">HH Sheikh </w:t>
      </w:r>
      <w:proofErr w:type="spellStart"/>
      <w:r w:rsidRPr="007A5CAE">
        <w:rPr>
          <w:rFonts w:ascii="Century Gothic" w:hAnsi="Century Gothic" w:cs="Arial"/>
          <w:b/>
          <w:bCs/>
          <w:sz w:val="20"/>
          <w:szCs w:val="20"/>
        </w:rPr>
        <w:t>Saleh</w:t>
      </w:r>
      <w:proofErr w:type="spellEnd"/>
      <w:r w:rsidRPr="007A5CAE">
        <w:rPr>
          <w:rFonts w:ascii="Century Gothic" w:hAnsi="Century Gothic" w:cs="Arial"/>
          <w:b/>
          <w:bCs/>
          <w:sz w:val="20"/>
          <w:szCs w:val="20"/>
        </w:rPr>
        <w:t xml:space="preserve"> Bin Mohammed Al </w:t>
      </w:r>
      <w:proofErr w:type="spellStart"/>
      <w:r w:rsidRPr="007A5CAE">
        <w:rPr>
          <w:rFonts w:ascii="Century Gothic" w:hAnsi="Century Gothic" w:cs="Arial"/>
          <w:b/>
          <w:bCs/>
          <w:sz w:val="20"/>
          <w:szCs w:val="20"/>
        </w:rPr>
        <w:t>Sharqi</w:t>
      </w:r>
      <w:proofErr w:type="spellEnd"/>
      <w:r w:rsidRPr="007A5CAE">
        <w:rPr>
          <w:rFonts w:ascii="Century Gothic" w:hAnsi="Century Gothic" w:cs="Arial"/>
          <w:sz w:val="20"/>
          <w:szCs w:val="20"/>
        </w:rPr>
        <w:t xml:space="preserve">. </w:t>
      </w:r>
      <w:proofErr w:type="gramStart"/>
      <w:r w:rsidRPr="007A5CAE">
        <w:rPr>
          <w:rFonts w:ascii="Century Gothic" w:hAnsi="Century Gothic" w:cs="Arial"/>
          <w:sz w:val="20"/>
          <w:szCs w:val="20"/>
        </w:rPr>
        <w:t>Since established in 1982.</w:t>
      </w:r>
      <w:proofErr w:type="gramEnd"/>
      <w:r w:rsidR="00B30E36" w:rsidRPr="007A5CAE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B30E36" w:rsidRPr="007A5CAE">
        <w:rPr>
          <w:rFonts w:ascii="Century Gothic" w:hAnsi="Century Gothic"/>
          <w:b/>
          <w:bCs/>
          <w:sz w:val="20"/>
          <w:szCs w:val="20"/>
        </w:rPr>
        <w:t>A</w:t>
      </w:r>
      <w:proofErr w:type="gramEnd"/>
      <w:r w:rsidR="00B30E36" w:rsidRPr="007A5CAE">
        <w:rPr>
          <w:rFonts w:ascii="Century Gothic" w:hAnsi="Century Gothic"/>
          <w:sz w:val="20"/>
          <w:szCs w:val="20"/>
        </w:rPr>
        <w:t xml:space="preserve"> associated with </w:t>
      </w:r>
      <w:r w:rsidR="00B30E36" w:rsidRPr="007A5CAE">
        <w:rPr>
          <w:rFonts w:ascii="Century Gothic" w:hAnsi="Century Gothic"/>
          <w:b/>
          <w:bCs/>
          <w:sz w:val="20"/>
          <w:szCs w:val="20"/>
        </w:rPr>
        <w:t>APL</w:t>
      </w:r>
      <w:r w:rsidR="00B30E36" w:rsidRPr="007A5CAE">
        <w:rPr>
          <w:rFonts w:ascii="Century Gothic" w:hAnsi="Century Gothic"/>
          <w:sz w:val="20"/>
          <w:szCs w:val="20"/>
        </w:rPr>
        <w:t xml:space="preserve"> since 1983, the world leading container liner serving in East Coast of UAE.</w:t>
      </w:r>
    </w:p>
    <w:p w:rsidR="009134FC" w:rsidRPr="007A5CAE" w:rsidRDefault="009134FC" w:rsidP="009134FC">
      <w:pPr>
        <w:spacing w:before="100" w:beforeAutospacing="1" w:after="100" w:afterAutospacing="1" w:line="288" w:lineRule="atLeast"/>
        <w:ind w:right="-360"/>
        <w:rPr>
          <w:rFonts w:ascii="Century Gothic" w:hAnsi="Century Gothic" w:cs="Arial"/>
          <w:sz w:val="20"/>
          <w:szCs w:val="20"/>
        </w:rPr>
      </w:pPr>
    </w:p>
    <w:p w:rsidR="007279E2" w:rsidRPr="007A5CAE" w:rsidRDefault="007279E2" w:rsidP="00C66AE1">
      <w:pPr>
        <w:rPr>
          <w:rFonts w:ascii="Century Gothic" w:hAnsi="Century Gothic"/>
          <w:b/>
        </w:rPr>
      </w:pPr>
      <w:r w:rsidRPr="007A5CAE">
        <w:rPr>
          <w:rFonts w:ascii="Century Gothic" w:hAnsi="Century Gothic"/>
          <w:b/>
        </w:rPr>
        <w:t>Highlighted Duties:</w:t>
      </w:r>
    </w:p>
    <w:p w:rsidR="00D776D0" w:rsidRPr="007A5CAE" w:rsidRDefault="00D776D0" w:rsidP="00C66AE1">
      <w:pPr>
        <w:rPr>
          <w:rFonts w:ascii="Century Gothic" w:hAnsi="Century Gothic"/>
          <w:b/>
        </w:rPr>
      </w:pPr>
    </w:p>
    <w:p w:rsidR="007279E2" w:rsidRPr="007A5CAE" w:rsidRDefault="007279E2" w:rsidP="007279E2">
      <w:pPr>
        <w:pStyle w:val="ListParagraph"/>
        <w:numPr>
          <w:ilvl w:val="0"/>
          <w:numId w:val="5"/>
        </w:numPr>
        <w:tabs>
          <w:tab w:val="left" w:pos="270"/>
        </w:tabs>
        <w:spacing w:after="200" w:line="276" w:lineRule="auto"/>
        <w:ind w:left="270" w:hanging="270"/>
        <w:jc w:val="both"/>
        <w:rPr>
          <w:rFonts w:ascii="Century Gothic" w:hAnsi="Century Gothic"/>
          <w:sz w:val="20"/>
          <w:szCs w:val="20"/>
        </w:rPr>
      </w:pPr>
      <w:r w:rsidRPr="007A5CAE">
        <w:rPr>
          <w:rFonts w:ascii="Century Gothic" w:hAnsi="Century Gothic"/>
          <w:sz w:val="20"/>
          <w:szCs w:val="20"/>
        </w:rPr>
        <w:t>Responsible to handle EXPORT / IMPORT booking queries and issue Container release order to the customer</w:t>
      </w:r>
    </w:p>
    <w:p w:rsidR="007279E2" w:rsidRPr="007A5CAE" w:rsidRDefault="007279E2" w:rsidP="00D776D0">
      <w:pPr>
        <w:pStyle w:val="ListParagraph"/>
        <w:numPr>
          <w:ilvl w:val="0"/>
          <w:numId w:val="5"/>
        </w:numPr>
        <w:tabs>
          <w:tab w:val="left" w:pos="270"/>
        </w:tabs>
        <w:spacing w:after="200" w:line="276" w:lineRule="auto"/>
        <w:ind w:left="270" w:hanging="270"/>
        <w:jc w:val="both"/>
        <w:rPr>
          <w:rFonts w:ascii="Century Gothic" w:hAnsi="Century Gothic"/>
          <w:sz w:val="20"/>
          <w:szCs w:val="20"/>
        </w:rPr>
      </w:pPr>
      <w:r w:rsidRPr="007A5CAE">
        <w:rPr>
          <w:rFonts w:ascii="Century Gothic" w:hAnsi="Century Gothic"/>
          <w:sz w:val="20"/>
          <w:szCs w:val="20"/>
        </w:rPr>
        <w:lastRenderedPageBreak/>
        <w:t>Coordinate with FUJAIRAH PORT</w:t>
      </w:r>
      <w:r w:rsidR="00D776D0" w:rsidRPr="007A5CAE">
        <w:rPr>
          <w:rFonts w:ascii="Century Gothic" w:hAnsi="Century Gothic"/>
          <w:sz w:val="20"/>
          <w:szCs w:val="20"/>
        </w:rPr>
        <w:t xml:space="preserve">, </w:t>
      </w:r>
      <w:r w:rsidRPr="007A5CAE">
        <w:rPr>
          <w:rFonts w:ascii="Century Gothic" w:hAnsi="Century Gothic"/>
          <w:sz w:val="20"/>
          <w:szCs w:val="20"/>
        </w:rPr>
        <w:t>SHARJAH PORT in regards of releasing the empty C</w:t>
      </w:r>
      <w:r w:rsidR="00D776D0" w:rsidRPr="007A5CAE">
        <w:rPr>
          <w:rFonts w:ascii="Century Gothic" w:hAnsi="Century Gothic"/>
          <w:sz w:val="20"/>
          <w:szCs w:val="20"/>
        </w:rPr>
        <w:t>ontainer</w:t>
      </w:r>
      <w:r w:rsidRPr="007A5CAE">
        <w:rPr>
          <w:rFonts w:ascii="Century Gothic" w:hAnsi="Century Gothic"/>
          <w:sz w:val="20"/>
          <w:szCs w:val="20"/>
        </w:rPr>
        <w:t xml:space="preserve"> to the Shippers</w:t>
      </w:r>
    </w:p>
    <w:p w:rsidR="007279E2" w:rsidRPr="007A5CAE" w:rsidRDefault="007279E2" w:rsidP="007279E2">
      <w:pPr>
        <w:pStyle w:val="ListParagraph"/>
        <w:numPr>
          <w:ilvl w:val="0"/>
          <w:numId w:val="5"/>
        </w:numPr>
        <w:tabs>
          <w:tab w:val="left" w:pos="270"/>
        </w:tabs>
        <w:spacing w:after="200" w:line="276" w:lineRule="auto"/>
        <w:ind w:left="270" w:hanging="270"/>
        <w:jc w:val="both"/>
        <w:rPr>
          <w:rFonts w:ascii="Century Gothic" w:hAnsi="Century Gothic"/>
          <w:sz w:val="20"/>
          <w:szCs w:val="20"/>
        </w:rPr>
      </w:pPr>
      <w:r w:rsidRPr="007A5CAE">
        <w:rPr>
          <w:rFonts w:ascii="Century Gothic" w:hAnsi="Century Gothic"/>
          <w:sz w:val="20"/>
          <w:szCs w:val="20"/>
        </w:rPr>
        <w:t>Liaise with PORT authorizes to Sort out the issues related  to releasing the EMPTY CNTR and accepting the full container</w:t>
      </w:r>
    </w:p>
    <w:p w:rsidR="007279E2" w:rsidRPr="007A5CAE" w:rsidRDefault="007279E2" w:rsidP="007279E2">
      <w:pPr>
        <w:pStyle w:val="ListParagraph"/>
        <w:numPr>
          <w:ilvl w:val="0"/>
          <w:numId w:val="5"/>
        </w:numPr>
        <w:tabs>
          <w:tab w:val="left" w:pos="270"/>
        </w:tabs>
        <w:spacing w:after="200" w:line="276" w:lineRule="auto"/>
        <w:ind w:left="270" w:hanging="270"/>
        <w:jc w:val="both"/>
        <w:rPr>
          <w:rFonts w:ascii="Century Gothic" w:hAnsi="Century Gothic"/>
          <w:sz w:val="20"/>
          <w:szCs w:val="20"/>
        </w:rPr>
      </w:pPr>
      <w:r w:rsidRPr="007A5CAE">
        <w:rPr>
          <w:rFonts w:ascii="Century Gothic" w:hAnsi="Century Gothic"/>
          <w:sz w:val="20"/>
          <w:szCs w:val="20"/>
        </w:rPr>
        <w:t>Arranging TERMINAL TRANSFERS, CFS and X-Ray Inspections as per the Shipper Request.</w:t>
      </w:r>
    </w:p>
    <w:p w:rsidR="007279E2" w:rsidRPr="007A5CAE" w:rsidRDefault="007279E2" w:rsidP="007279E2">
      <w:pPr>
        <w:pStyle w:val="ListParagraph"/>
        <w:numPr>
          <w:ilvl w:val="0"/>
          <w:numId w:val="5"/>
        </w:numPr>
        <w:tabs>
          <w:tab w:val="left" w:pos="270"/>
        </w:tabs>
        <w:spacing w:after="200" w:line="276" w:lineRule="auto"/>
        <w:ind w:left="270" w:hanging="270"/>
        <w:jc w:val="both"/>
        <w:rPr>
          <w:rFonts w:ascii="Century Gothic" w:hAnsi="Century Gothic"/>
          <w:sz w:val="20"/>
          <w:szCs w:val="20"/>
        </w:rPr>
      </w:pPr>
      <w:r w:rsidRPr="007A5CAE">
        <w:rPr>
          <w:rFonts w:ascii="Century Gothic" w:hAnsi="Century Gothic"/>
          <w:sz w:val="20"/>
          <w:szCs w:val="20"/>
        </w:rPr>
        <w:t xml:space="preserve">Coordinate with PORT OPERATION TEAM to arrange 3rd Party FEEDER booking and updating the </w:t>
      </w:r>
      <w:r w:rsidR="00D776D0" w:rsidRPr="007A5CAE">
        <w:rPr>
          <w:rFonts w:ascii="Century Gothic" w:hAnsi="Century Gothic"/>
          <w:sz w:val="20"/>
          <w:szCs w:val="20"/>
        </w:rPr>
        <w:t xml:space="preserve">VESSEL ROTATION in </w:t>
      </w:r>
      <w:r w:rsidRPr="007A5CAE">
        <w:rPr>
          <w:rFonts w:ascii="Century Gothic" w:hAnsi="Century Gothic"/>
          <w:sz w:val="20"/>
          <w:szCs w:val="20"/>
        </w:rPr>
        <w:t>SYSTEM</w:t>
      </w:r>
    </w:p>
    <w:p w:rsidR="007279E2" w:rsidRPr="007A5CAE" w:rsidRDefault="007279E2" w:rsidP="007279E2">
      <w:pPr>
        <w:pStyle w:val="ListParagraph"/>
        <w:numPr>
          <w:ilvl w:val="0"/>
          <w:numId w:val="5"/>
        </w:numPr>
        <w:tabs>
          <w:tab w:val="left" w:pos="270"/>
        </w:tabs>
        <w:spacing w:after="200" w:line="276" w:lineRule="auto"/>
        <w:ind w:left="270" w:hanging="270"/>
        <w:jc w:val="both"/>
        <w:rPr>
          <w:rFonts w:ascii="Century Gothic" w:hAnsi="Century Gothic"/>
          <w:sz w:val="20"/>
          <w:szCs w:val="20"/>
        </w:rPr>
      </w:pPr>
      <w:r w:rsidRPr="007A5CAE">
        <w:rPr>
          <w:rFonts w:ascii="Century Gothic" w:hAnsi="Century Gothic"/>
          <w:sz w:val="20"/>
          <w:szCs w:val="20"/>
        </w:rPr>
        <w:t>Coordinate with Sales Team to resolve the rate related issue</w:t>
      </w:r>
    </w:p>
    <w:p w:rsidR="007279E2" w:rsidRPr="007A5CAE" w:rsidRDefault="007279E2" w:rsidP="007279E2">
      <w:pPr>
        <w:pStyle w:val="ListParagraph"/>
        <w:numPr>
          <w:ilvl w:val="0"/>
          <w:numId w:val="5"/>
        </w:numPr>
        <w:tabs>
          <w:tab w:val="left" w:pos="270"/>
        </w:tabs>
        <w:spacing w:after="200" w:line="276" w:lineRule="auto"/>
        <w:ind w:left="270" w:hanging="270"/>
        <w:jc w:val="both"/>
        <w:rPr>
          <w:rFonts w:ascii="Century Gothic" w:hAnsi="Century Gothic"/>
          <w:sz w:val="20"/>
          <w:szCs w:val="20"/>
        </w:rPr>
      </w:pPr>
      <w:r w:rsidRPr="007A5CAE">
        <w:rPr>
          <w:rFonts w:ascii="Century Gothic" w:hAnsi="Century Gothic"/>
          <w:sz w:val="20"/>
          <w:szCs w:val="20"/>
        </w:rPr>
        <w:t>Arranging DG approval from the POL Vessel operator &amp; Transshipment PORT also.</w:t>
      </w:r>
    </w:p>
    <w:p w:rsidR="007279E2" w:rsidRPr="007A5CAE" w:rsidRDefault="007279E2" w:rsidP="007279E2">
      <w:pPr>
        <w:pStyle w:val="ListParagraph"/>
        <w:numPr>
          <w:ilvl w:val="0"/>
          <w:numId w:val="5"/>
        </w:numPr>
        <w:tabs>
          <w:tab w:val="left" w:pos="270"/>
        </w:tabs>
        <w:spacing w:after="200" w:line="276" w:lineRule="auto"/>
        <w:ind w:left="270" w:hanging="270"/>
        <w:jc w:val="both"/>
        <w:rPr>
          <w:rFonts w:ascii="Century Gothic" w:hAnsi="Century Gothic"/>
          <w:sz w:val="20"/>
          <w:szCs w:val="20"/>
        </w:rPr>
      </w:pPr>
      <w:r w:rsidRPr="007A5CAE">
        <w:rPr>
          <w:rFonts w:ascii="Century Gothic" w:hAnsi="Century Gothic"/>
          <w:sz w:val="20"/>
          <w:szCs w:val="20"/>
        </w:rPr>
        <w:t>Prepare and sending booking status reports to higher authorities on daily basis.</w:t>
      </w:r>
    </w:p>
    <w:p w:rsidR="007279E2" w:rsidRPr="007A5CAE" w:rsidRDefault="007279E2" w:rsidP="00D30D89">
      <w:pPr>
        <w:pStyle w:val="ListParagraph"/>
        <w:numPr>
          <w:ilvl w:val="0"/>
          <w:numId w:val="5"/>
        </w:numPr>
        <w:tabs>
          <w:tab w:val="left" w:pos="270"/>
        </w:tabs>
        <w:spacing w:after="200" w:line="276" w:lineRule="auto"/>
        <w:ind w:left="270" w:hanging="270"/>
        <w:jc w:val="both"/>
        <w:rPr>
          <w:rFonts w:ascii="Century Gothic" w:hAnsi="Century Gothic"/>
          <w:sz w:val="20"/>
          <w:szCs w:val="20"/>
        </w:rPr>
      </w:pPr>
      <w:r w:rsidRPr="007A5CAE">
        <w:rPr>
          <w:rFonts w:ascii="Century Gothic" w:hAnsi="Century Gothic"/>
          <w:sz w:val="20"/>
          <w:szCs w:val="20"/>
        </w:rPr>
        <w:t xml:space="preserve">Custom Clearance &amp; </w:t>
      </w:r>
      <w:proofErr w:type="gramStart"/>
      <w:r w:rsidRPr="007A5CAE">
        <w:rPr>
          <w:rFonts w:ascii="Century Gothic" w:hAnsi="Century Gothic"/>
          <w:sz w:val="20"/>
          <w:szCs w:val="20"/>
        </w:rPr>
        <w:t xml:space="preserve">Transportation </w:t>
      </w:r>
      <w:r w:rsidR="00D30D89" w:rsidRPr="007A5CAE">
        <w:rPr>
          <w:rFonts w:ascii="Century Gothic" w:hAnsi="Century Gothic"/>
          <w:sz w:val="20"/>
          <w:szCs w:val="20"/>
        </w:rPr>
        <w:t>.</w:t>
      </w:r>
      <w:proofErr w:type="gramEnd"/>
    </w:p>
    <w:p w:rsidR="00D30D89" w:rsidRPr="007A5CAE" w:rsidRDefault="00D30D89" w:rsidP="00D30D89">
      <w:pPr>
        <w:pStyle w:val="ListParagraph"/>
        <w:numPr>
          <w:ilvl w:val="0"/>
          <w:numId w:val="5"/>
        </w:numPr>
        <w:tabs>
          <w:tab w:val="left" w:pos="270"/>
        </w:tabs>
        <w:spacing w:after="200" w:line="276" w:lineRule="auto"/>
        <w:ind w:left="270" w:hanging="270"/>
        <w:jc w:val="both"/>
        <w:rPr>
          <w:rFonts w:ascii="Century Gothic" w:hAnsi="Century Gothic"/>
          <w:sz w:val="20"/>
          <w:szCs w:val="20"/>
        </w:rPr>
      </w:pPr>
      <w:r w:rsidRPr="007A5CAE">
        <w:rPr>
          <w:rFonts w:ascii="Century Gothic" w:hAnsi="Century Gothic" w:cs="Calibri"/>
          <w:color w:val="333333"/>
          <w:sz w:val="20"/>
          <w:szCs w:val="20"/>
        </w:rPr>
        <w:t xml:space="preserve">Handling vessels calling at Fujairah and </w:t>
      </w:r>
      <w:proofErr w:type="spellStart"/>
      <w:r w:rsidRPr="007A5CAE">
        <w:rPr>
          <w:rFonts w:ascii="Century Gothic" w:hAnsi="Century Gothic" w:cs="Calibri"/>
          <w:color w:val="333333"/>
          <w:sz w:val="20"/>
          <w:szCs w:val="20"/>
        </w:rPr>
        <w:t>Khorfakkan</w:t>
      </w:r>
      <w:proofErr w:type="spellEnd"/>
      <w:r w:rsidRPr="007A5CAE">
        <w:rPr>
          <w:rFonts w:ascii="Century Gothic" w:hAnsi="Century Gothic" w:cs="Calibri"/>
          <w:color w:val="333333"/>
          <w:sz w:val="20"/>
          <w:szCs w:val="20"/>
        </w:rPr>
        <w:t xml:space="preserve"> port /anchorage.</w:t>
      </w:r>
    </w:p>
    <w:p w:rsidR="00D30D89" w:rsidRPr="007A5CAE" w:rsidRDefault="00D30D89" w:rsidP="00D30D89">
      <w:pPr>
        <w:pStyle w:val="ListParagraph"/>
        <w:numPr>
          <w:ilvl w:val="0"/>
          <w:numId w:val="5"/>
        </w:numPr>
        <w:tabs>
          <w:tab w:val="left" w:pos="270"/>
        </w:tabs>
        <w:spacing w:after="200" w:line="276" w:lineRule="auto"/>
        <w:ind w:left="270" w:hanging="270"/>
        <w:jc w:val="both"/>
        <w:rPr>
          <w:rFonts w:ascii="Century Gothic" w:hAnsi="Century Gothic"/>
          <w:sz w:val="20"/>
          <w:szCs w:val="20"/>
        </w:rPr>
      </w:pPr>
      <w:r w:rsidRPr="007A5CAE">
        <w:rPr>
          <w:rFonts w:ascii="Century Gothic" w:hAnsi="Century Gothic" w:cs="Calibri"/>
          <w:color w:val="333333"/>
          <w:sz w:val="20"/>
          <w:szCs w:val="20"/>
        </w:rPr>
        <w:t xml:space="preserve">Prior to </w:t>
      </w:r>
      <w:r w:rsidRPr="007A5CAE">
        <w:rPr>
          <w:rFonts w:ascii="Century Gothic" w:hAnsi="Century Gothic" w:cs="Calibri"/>
          <w:sz w:val="20"/>
          <w:szCs w:val="20"/>
          <w:lang w:val="en-IN" w:eastAsia="en-IN"/>
        </w:rPr>
        <w:t xml:space="preserve">arrival, communicating with master, </w:t>
      </w:r>
      <w:r w:rsidRPr="007A5CAE">
        <w:rPr>
          <w:rFonts w:ascii="Century Gothic" w:hAnsi="Century Gothic" w:cs="Calibri"/>
          <w:color w:val="333333"/>
          <w:sz w:val="20"/>
          <w:szCs w:val="20"/>
        </w:rPr>
        <w:t>Owners and Charters</w:t>
      </w:r>
      <w:r w:rsidRPr="007A5CAE">
        <w:rPr>
          <w:rFonts w:ascii="Century Gothic" w:hAnsi="Century Gothic" w:cs="Calibri"/>
          <w:sz w:val="20"/>
          <w:szCs w:val="20"/>
          <w:lang w:val="en-IN" w:eastAsia="en-IN"/>
        </w:rPr>
        <w:t xml:space="preserve"> efficiently for safe and smooth operation of the voyage</w:t>
      </w:r>
    </w:p>
    <w:p w:rsidR="00D30D89" w:rsidRPr="007A5CAE" w:rsidRDefault="00D30D89" w:rsidP="00D30D89">
      <w:pPr>
        <w:pStyle w:val="ListParagraph"/>
        <w:numPr>
          <w:ilvl w:val="0"/>
          <w:numId w:val="5"/>
        </w:numPr>
        <w:tabs>
          <w:tab w:val="left" w:pos="270"/>
        </w:tabs>
        <w:spacing w:after="200" w:line="276" w:lineRule="auto"/>
        <w:ind w:left="270" w:hanging="270"/>
        <w:jc w:val="both"/>
        <w:rPr>
          <w:rFonts w:ascii="Century Gothic" w:hAnsi="Century Gothic"/>
          <w:sz w:val="20"/>
          <w:szCs w:val="20"/>
        </w:rPr>
      </w:pPr>
      <w:r w:rsidRPr="007A5CAE">
        <w:rPr>
          <w:rFonts w:ascii="Century Gothic" w:hAnsi="Century Gothic" w:cs="Calibri"/>
          <w:color w:val="333333"/>
          <w:sz w:val="20"/>
          <w:szCs w:val="20"/>
        </w:rPr>
        <w:t>Preparing pre-arrival documentation &amp; formalities related to vessel calls at port and anchorage.</w:t>
      </w:r>
    </w:p>
    <w:p w:rsidR="00D30D89" w:rsidRPr="007A5CAE" w:rsidRDefault="00D30D89" w:rsidP="00D30D89">
      <w:pPr>
        <w:pStyle w:val="ListParagraph"/>
        <w:numPr>
          <w:ilvl w:val="0"/>
          <w:numId w:val="5"/>
        </w:numPr>
        <w:tabs>
          <w:tab w:val="left" w:pos="270"/>
        </w:tabs>
        <w:spacing w:after="200" w:line="276" w:lineRule="auto"/>
        <w:ind w:left="270" w:hanging="270"/>
        <w:jc w:val="both"/>
        <w:rPr>
          <w:rFonts w:ascii="Century Gothic" w:hAnsi="Century Gothic"/>
          <w:sz w:val="20"/>
          <w:szCs w:val="20"/>
        </w:rPr>
      </w:pPr>
      <w:r w:rsidRPr="007A5CAE">
        <w:rPr>
          <w:rFonts w:ascii="Century Gothic" w:hAnsi="Century Gothic" w:cs="Calibri"/>
          <w:color w:val="333333"/>
          <w:sz w:val="20"/>
          <w:szCs w:val="20"/>
        </w:rPr>
        <w:t>Look into berthing prospects of vessels; maintain coordination with port authorities for gaining berthing and pilot movements of vessels under our agency enabling a smooth turnaround of the vessel.</w:t>
      </w:r>
    </w:p>
    <w:p w:rsidR="00D30D89" w:rsidRPr="007A5CAE" w:rsidRDefault="00D30D89" w:rsidP="00D30D89">
      <w:pPr>
        <w:pStyle w:val="ListParagraph"/>
        <w:numPr>
          <w:ilvl w:val="0"/>
          <w:numId w:val="5"/>
        </w:numPr>
        <w:tabs>
          <w:tab w:val="left" w:pos="270"/>
        </w:tabs>
        <w:spacing w:after="200" w:line="276" w:lineRule="auto"/>
        <w:ind w:left="270" w:hanging="270"/>
        <w:jc w:val="both"/>
        <w:rPr>
          <w:rFonts w:ascii="Century Gothic" w:hAnsi="Century Gothic"/>
          <w:sz w:val="20"/>
          <w:szCs w:val="20"/>
        </w:rPr>
      </w:pPr>
      <w:r w:rsidRPr="007A5CAE">
        <w:rPr>
          <w:rFonts w:ascii="Century Gothic" w:hAnsi="Century Gothic" w:cs="Calibri"/>
          <w:color w:val="333333"/>
          <w:sz w:val="20"/>
          <w:szCs w:val="20"/>
        </w:rPr>
        <w:t>Crew Sign On / Sign Off: Attending crew change/Seaman visa arrangements from different countries.</w:t>
      </w:r>
    </w:p>
    <w:p w:rsidR="009134FC" w:rsidRPr="007A5CAE" w:rsidRDefault="00D30D89" w:rsidP="00D30D89">
      <w:pPr>
        <w:pStyle w:val="ListParagraph"/>
        <w:numPr>
          <w:ilvl w:val="0"/>
          <w:numId w:val="5"/>
        </w:numPr>
        <w:tabs>
          <w:tab w:val="left" w:pos="270"/>
        </w:tabs>
        <w:spacing w:after="200" w:line="276" w:lineRule="auto"/>
        <w:ind w:left="270" w:hanging="270"/>
        <w:jc w:val="both"/>
        <w:rPr>
          <w:rFonts w:ascii="Century Gothic" w:hAnsi="Century Gothic"/>
          <w:sz w:val="20"/>
          <w:szCs w:val="20"/>
        </w:rPr>
      </w:pPr>
      <w:r w:rsidRPr="007A5CAE">
        <w:rPr>
          <w:rFonts w:ascii="Century Gothic" w:hAnsi="Century Gothic" w:cs="Calibri"/>
          <w:color w:val="333333"/>
          <w:sz w:val="20"/>
          <w:szCs w:val="20"/>
        </w:rPr>
        <w:t>Efficiently handle entire communication / correspondence for many vessels at a time. </w:t>
      </w:r>
    </w:p>
    <w:p w:rsidR="00D30D89" w:rsidRPr="007A5CAE" w:rsidRDefault="00D30D89" w:rsidP="00D30D89">
      <w:pPr>
        <w:pStyle w:val="ListParagraph"/>
        <w:numPr>
          <w:ilvl w:val="0"/>
          <w:numId w:val="5"/>
        </w:numPr>
        <w:tabs>
          <w:tab w:val="left" w:pos="270"/>
        </w:tabs>
        <w:spacing w:after="200" w:line="276" w:lineRule="auto"/>
        <w:ind w:left="270" w:hanging="270"/>
        <w:jc w:val="both"/>
        <w:rPr>
          <w:rFonts w:ascii="Century Gothic" w:hAnsi="Century Gothic"/>
          <w:sz w:val="20"/>
          <w:szCs w:val="20"/>
        </w:rPr>
      </w:pPr>
      <w:r w:rsidRPr="007A5CAE">
        <w:rPr>
          <w:rFonts w:ascii="Century Gothic" w:hAnsi="Century Gothic" w:cs="Calibri"/>
          <w:color w:val="333333"/>
          <w:sz w:val="20"/>
          <w:szCs w:val="20"/>
        </w:rPr>
        <w:t xml:space="preserve">Reporting to the General </w:t>
      </w:r>
      <w:proofErr w:type="gramStart"/>
      <w:r w:rsidRPr="007A5CAE">
        <w:rPr>
          <w:rFonts w:ascii="Century Gothic" w:hAnsi="Century Gothic" w:cs="Calibri"/>
          <w:color w:val="333333"/>
          <w:sz w:val="20"/>
          <w:szCs w:val="20"/>
        </w:rPr>
        <w:t>manager</w:t>
      </w:r>
      <w:proofErr w:type="gramEnd"/>
      <w:r w:rsidRPr="007A5CAE">
        <w:rPr>
          <w:rFonts w:ascii="Century Gothic" w:hAnsi="Century Gothic" w:cs="Calibri"/>
          <w:color w:val="333333"/>
          <w:sz w:val="20"/>
          <w:szCs w:val="20"/>
        </w:rPr>
        <w:t xml:space="preserve"> and manage the day to day operational activities and Monitoring the performance of the vessel at Port and anchorage.</w:t>
      </w:r>
    </w:p>
    <w:p w:rsidR="00C66AE1" w:rsidRPr="007A5CAE" w:rsidRDefault="00C66AE1" w:rsidP="00C66AE1">
      <w:pPr>
        <w:pStyle w:val="ListParagraph"/>
        <w:numPr>
          <w:ilvl w:val="0"/>
          <w:numId w:val="5"/>
        </w:numPr>
        <w:tabs>
          <w:tab w:val="left" w:pos="270"/>
        </w:tabs>
        <w:spacing w:after="200" w:line="276" w:lineRule="auto"/>
        <w:ind w:left="270" w:hanging="270"/>
        <w:jc w:val="both"/>
        <w:rPr>
          <w:rFonts w:ascii="Century Gothic" w:hAnsi="Century Gothic"/>
          <w:sz w:val="20"/>
          <w:szCs w:val="20"/>
        </w:rPr>
      </w:pPr>
      <w:r w:rsidRPr="007A5CAE">
        <w:rPr>
          <w:rFonts w:ascii="Century Gothic" w:hAnsi="Century Gothic"/>
          <w:sz w:val="20"/>
          <w:szCs w:val="20"/>
        </w:rPr>
        <w:t xml:space="preserve">Customs documentation (Bill of Entry, Import, Export and Import for Re export) </w:t>
      </w:r>
    </w:p>
    <w:p w:rsidR="00C66AE1" w:rsidRPr="007A5CAE" w:rsidRDefault="00C66AE1" w:rsidP="00C66AE1">
      <w:pPr>
        <w:pStyle w:val="ListParagraph"/>
        <w:numPr>
          <w:ilvl w:val="0"/>
          <w:numId w:val="5"/>
        </w:numPr>
        <w:tabs>
          <w:tab w:val="left" w:pos="270"/>
        </w:tabs>
        <w:spacing w:after="200" w:line="276" w:lineRule="auto"/>
        <w:ind w:left="270" w:hanging="270"/>
        <w:jc w:val="both"/>
        <w:rPr>
          <w:rFonts w:ascii="Century Gothic" w:hAnsi="Century Gothic"/>
          <w:sz w:val="20"/>
          <w:szCs w:val="20"/>
        </w:rPr>
      </w:pPr>
      <w:r w:rsidRPr="007A5CAE">
        <w:rPr>
          <w:rFonts w:ascii="Century Gothic" w:hAnsi="Century Gothic"/>
          <w:sz w:val="20"/>
          <w:szCs w:val="20"/>
        </w:rPr>
        <w:t>Handling and clearing of air and sea cargo consignments</w:t>
      </w:r>
    </w:p>
    <w:p w:rsidR="00C66AE1" w:rsidRPr="007A5CAE" w:rsidRDefault="00C66AE1" w:rsidP="00C66AE1">
      <w:pPr>
        <w:pStyle w:val="ListParagraph"/>
        <w:numPr>
          <w:ilvl w:val="0"/>
          <w:numId w:val="5"/>
        </w:numPr>
        <w:tabs>
          <w:tab w:val="left" w:pos="270"/>
        </w:tabs>
        <w:spacing w:after="200" w:line="276" w:lineRule="auto"/>
        <w:ind w:left="270" w:hanging="270"/>
        <w:jc w:val="both"/>
        <w:rPr>
          <w:rFonts w:ascii="Century Gothic" w:hAnsi="Century Gothic"/>
          <w:sz w:val="20"/>
          <w:szCs w:val="20"/>
        </w:rPr>
      </w:pPr>
      <w:r w:rsidRPr="007A5CAE">
        <w:rPr>
          <w:rFonts w:ascii="Century Gothic" w:hAnsi="Century Gothic"/>
          <w:sz w:val="20"/>
          <w:szCs w:val="20"/>
        </w:rPr>
        <w:t>Negotiate Rates with  Shipping lines / Airlines / Land Transporting companies</w:t>
      </w:r>
    </w:p>
    <w:p w:rsidR="00CD34EC" w:rsidRPr="007A5CAE" w:rsidRDefault="00CD34EC" w:rsidP="00CD34EC">
      <w:pPr>
        <w:pStyle w:val="ListParagraph"/>
        <w:tabs>
          <w:tab w:val="left" w:pos="270"/>
        </w:tabs>
        <w:spacing w:after="200" w:line="276" w:lineRule="auto"/>
        <w:ind w:left="270"/>
        <w:jc w:val="both"/>
        <w:rPr>
          <w:rFonts w:ascii="Century Gothic" w:hAnsi="Century Gothic" w:cs="Calibri"/>
          <w:color w:val="333333"/>
          <w:sz w:val="20"/>
          <w:szCs w:val="20"/>
        </w:rPr>
      </w:pPr>
    </w:p>
    <w:p w:rsidR="00CD34EC" w:rsidRPr="007A5CAE" w:rsidRDefault="00CD34EC" w:rsidP="00CD34EC">
      <w:pPr>
        <w:pStyle w:val="ListParagraph"/>
        <w:tabs>
          <w:tab w:val="left" w:pos="270"/>
        </w:tabs>
        <w:spacing w:after="200" w:line="276" w:lineRule="auto"/>
        <w:ind w:left="270"/>
        <w:jc w:val="both"/>
        <w:rPr>
          <w:rFonts w:ascii="Century Gothic" w:hAnsi="Century Gothic" w:cs="Calibri"/>
          <w:b/>
          <w:bCs/>
          <w:color w:val="333333"/>
          <w:sz w:val="22"/>
          <w:szCs w:val="22"/>
          <w:u w:val="single"/>
        </w:rPr>
      </w:pPr>
    </w:p>
    <w:p w:rsidR="00CD34EC" w:rsidRPr="007A5CAE" w:rsidRDefault="00CD34EC" w:rsidP="00C66AE1">
      <w:pPr>
        <w:pStyle w:val="ListParagraph"/>
        <w:tabs>
          <w:tab w:val="left" w:pos="270"/>
        </w:tabs>
        <w:spacing w:after="200" w:line="276" w:lineRule="auto"/>
        <w:ind w:left="270"/>
        <w:jc w:val="both"/>
        <w:rPr>
          <w:rFonts w:ascii="Century Gothic" w:hAnsi="Century Gothic"/>
          <w:b/>
          <w:bCs/>
          <w:sz w:val="18"/>
          <w:szCs w:val="18"/>
        </w:rPr>
      </w:pPr>
      <w:r w:rsidRPr="007A5CAE">
        <w:rPr>
          <w:rFonts w:ascii="Century Gothic" w:hAnsi="Century Gothic"/>
          <w:b/>
          <w:bCs/>
          <w:sz w:val="22"/>
          <w:szCs w:val="22"/>
          <w:u w:val="single"/>
        </w:rPr>
        <w:t>MAERSK GLOBAL SERVICE CENTERS CHENNAI –INDIA</w:t>
      </w:r>
      <w:r w:rsidR="00D776D0" w:rsidRPr="007A5CAE">
        <w:rPr>
          <w:rFonts w:ascii="Century Gothic" w:hAnsi="Century Gothic"/>
          <w:b/>
          <w:bCs/>
          <w:sz w:val="22"/>
          <w:szCs w:val="22"/>
        </w:rPr>
        <w:t xml:space="preserve">   </w:t>
      </w:r>
      <w:r w:rsidR="007A5CAE">
        <w:rPr>
          <w:rFonts w:ascii="Century Gothic" w:hAnsi="Century Gothic"/>
          <w:b/>
          <w:bCs/>
          <w:sz w:val="22"/>
          <w:szCs w:val="22"/>
        </w:rPr>
        <w:t xml:space="preserve">   </w:t>
      </w:r>
      <w:r w:rsidR="007A5CAE" w:rsidRPr="007A5CAE">
        <w:rPr>
          <w:rFonts w:ascii="Century Gothic" w:hAnsi="Century Gothic"/>
          <w:b/>
          <w:bCs/>
          <w:sz w:val="22"/>
          <w:szCs w:val="22"/>
          <w:highlight w:val="lightGray"/>
        </w:rPr>
        <w:t xml:space="preserve">- </w:t>
      </w:r>
      <w:r w:rsidRPr="007A5CAE">
        <w:rPr>
          <w:rFonts w:ascii="Century Gothic" w:hAnsi="Century Gothic"/>
          <w:b/>
          <w:bCs/>
          <w:sz w:val="18"/>
          <w:szCs w:val="18"/>
          <w:highlight w:val="lightGray"/>
        </w:rPr>
        <w:t>06/2010 to 08/2013</w:t>
      </w:r>
      <w:r w:rsidR="00C66AE1" w:rsidRPr="007A5CAE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:rsidR="00741248" w:rsidRPr="007A5CAE" w:rsidRDefault="00741248" w:rsidP="00C66AE1">
      <w:pPr>
        <w:pStyle w:val="ListParagraph"/>
        <w:tabs>
          <w:tab w:val="left" w:pos="270"/>
        </w:tabs>
        <w:spacing w:after="200" w:line="276" w:lineRule="auto"/>
        <w:ind w:left="270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CD34EC" w:rsidRPr="007A5CAE" w:rsidRDefault="00CD34EC" w:rsidP="00CD34EC">
      <w:pPr>
        <w:pStyle w:val="ListParagraph"/>
        <w:tabs>
          <w:tab w:val="left" w:pos="270"/>
        </w:tabs>
        <w:spacing w:after="200" w:line="276" w:lineRule="auto"/>
        <w:ind w:left="270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C66AE1" w:rsidRPr="007A5CAE" w:rsidRDefault="00CD34EC" w:rsidP="00C66AE1">
      <w:pPr>
        <w:tabs>
          <w:tab w:val="left" w:pos="270"/>
        </w:tabs>
        <w:spacing w:after="200" w:line="276" w:lineRule="auto"/>
        <w:jc w:val="both"/>
        <w:rPr>
          <w:rFonts w:ascii="Century Gothic" w:hAnsi="Century Gothic" w:cs="Palatino Linotype"/>
          <w:sz w:val="22"/>
          <w:szCs w:val="22"/>
        </w:rPr>
      </w:pPr>
      <w:r w:rsidRPr="007A5CAE">
        <w:rPr>
          <w:rFonts w:ascii="Century Gothic" w:hAnsi="Century Gothic" w:cs="Palatino Linotype"/>
          <w:b/>
          <w:bCs/>
          <w:sz w:val="22"/>
          <w:szCs w:val="22"/>
        </w:rPr>
        <w:t>Maersk</w:t>
      </w:r>
      <w:r w:rsidR="00741248" w:rsidRPr="007A5CAE">
        <w:rPr>
          <w:rFonts w:ascii="Century Gothic" w:hAnsi="Century Gothic" w:cs="Palatino Linotype"/>
          <w:b/>
          <w:bCs/>
          <w:sz w:val="22"/>
          <w:szCs w:val="22"/>
        </w:rPr>
        <w:t xml:space="preserve"> </w:t>
      </w:r>
      <w:r w:rsidRPr="007A5CAE">
        <w:rPr>
          <w:rFonts w:ascii="Century Gothic" w:hAnsi="Century Gothic" w:cs="Palatino Linotype"/>
          <w:sz w:val="22"/>
          <w:szCs w:val="22"/>
        </w:rPr>
        <w:t>is one of the world’s leading providers of point-to-point Container shipping services. To support this core business, it also offers a range of value-added Logistics services, from relatively simple freight management to sophisticated supply chain Management.</w:t>
      </w:r>
    </w:p>
    <w:p w:rsidR="00D776D0" w:rsidRPr="007A5CAE" w:rsidRDefault="00D776D0" w:rsidP="00C66AE1">
      <w:pPr>
        <w:tabs>
          <w:tab w:val="left" w:pos="270"/>
        </w:tabs>
        <w:spacing w:after="200" w:line="276" w:lineRule="auto"/>
        <w:jc w:val="both"/>
        <w:rPr>
          <w:rFonts w:ascii="Century Gothic" w:hAnsi="Century Gothic" w:cs="Palatino Linotype"/>
          <w:sz w:val="22"/>
          <w:szCs w:val="22"/>
        </w:rPr>
      </w:pPr>
    </w:p>
    <w:p w:rsidR="00D776D0" w:rsidRPr="007A5CAE" w:rsidRDefault="00D776D0" w:rsidP="00C66AE1">
      <w:pPr>
        <w:tabs>
          <w:tab w:val="left" w:pos="270"/>
        </w:tabs>
        <w:spacing w:after="200" w:line="276" w:lineRule="auto"/>
        <w:jc w:val="both"/>
        <w:rPr>
          <w:rFonts w:ascii="Century Gothic" w:hAnsi="Century Gothic" w:cs="Palatino Linotype"/>
          <w:sz w:val="22"/>
          <w:szCs w:val="22"/>
        </w:rPr>
      </w:pPr>
    </w:p>
    <w:p w:rsidR="00CD34EC" w:rsidRPr="007A5CAE" w:rsidRDefault="00CD34EC" w:rsidP="00C66AE1">
      <w:pPr>
        <w:tabs>
          <w:tab w:val="left" w:pos="270"/>
        </w:tabs>
        <w:spacing w:after="200" w:line="276" w:lineRule="auto"/>
        <w:jc w:val="both"/>
        <w:rPr>
          <w:rFonts w:ascii="Century Gothic" w:hAnsi="Century Gothic" w:cs="Palatino Linotype"/>
          <w:sz w:val="22"/>
          <w:szCs w:val="22"/>
        </w:rPr>
      </w:pPr>
      <w:r w:rsidRPr="007A5CAE">
        <w:rPr>
          <w:rFonts w:ascii="Century Gothic" w:hAnsi="Century Gothic"/>
          <w:b/>
        </w:rPr>
        <w:t>Highlighted Duties:</w:t>
      </w:r>
    </w:p>
    <w:p w:rsidR="00C66AE1" w:rsidRPr="007A5CAE" w:rsidRDefault="00CD34EC" w:rsidP="00C66AE1">
      <w:pPr>
        <w:pStyle w:val="ListParagraph"/>
        <w:numPr>
          <w:ilvl w:val="0"/>
          <w:numId w:val="5"/>
        </w:numPr>
        <w:tabs>
          <w:tab w:val="left" w:pos="270"/>
        </w:tabs>
        <w:spacing w:after="200" w:line="276" w:lineRule="auto"/>
        <w:ind w:left="270" w:hanging="270"/>
        <w:jc w:val="both"/>
        <w:rPr>
          <w:rFonts w:ascii="Century Gothic" w:hAnsi="Century Gothic"/>
          <w:sz w:val="20"/>
          <w:szCs w:val="20"/>
        </w:rPr>
      </w:pPr>
      <w:r w:rsidRPr="007A5CAE">
        <w:rPr>
          <w:rFonts w:ascii="Century Gothic" w:hAnsi="Century Gothic"/>
          <w:sz w:val="20"/>
          <w:szCs w:val="20"/>
        </w:rPr>
        <w:t>Export / Import Documentation</w:t>
      </w:r>
    </w:p>
    <w:p w:rsidR="00C66AE1" w:rsidRPr="007A5CAE" w:rsidRDefault="00C66AE1" w:rsidP="00C66AE1">
      <w:pPr>
        <w:pStyle w:val="ListParagraph"/>
        <w:numPr>
          <w:ilvl w:val="0"/>
          <w:numId w:val="5"/>
        </w:numPr>
        <w:tabs>
          <w:tab w:val="left" w:pos="270"/>
        </w:tabs>
        <w:spacing w:after="200" w:line="276" w:lineRule="auto"/>
        <w:ind w:left="270" w:hanging="270"/>
        <w:jc w:val="both"/>
        <w:rPr>
          <w:rFonts w:ascii="Century Gothic" w:hAnsi="Century Gothic"/>
          <w:sz w:val="20"/>
          <w:szCs w:val="20"/>
        </w:rPr>
      </w:pPr>
      <w:r w:rsidRPr="007A5CAE">
        <w:rPr>
          <w:rFonts w:ascii="Century Gothic" w:hAnsi="Century Gothic"/>
          <w:sz w:val="20"/>
          <w:szCs w:val="20"/>
        </w:rPr>
        <w:lastRenderedPageBreak/>
        <w:t>Monitoring the schedules of vessel/voyages which sails from one port to another and chase the operational departments and shippers to assist their cargo delivered smoothly in their respective destinations.</w:t>
      </w:r>
    </w:p>
    <w:p w:rsidR="00C66AE1" w:rsidRPr="007A5CAE" w:rsidRDefault="00C66AE1" w:rsidP="00C66AE1">
      <w:pPr>
        <w:pStyle w:val="ListParagraph"/>
        <w:numPr>
          <w:ilvl w:val="0"/>
          <w:numId w:val="5"/>
        </w:numPr>
        <w:tabs>
          <w:tab w:val="left" w:pos="270"/>
        </w:tabs>
        <w:spacing w:after="200" w:line="276" w:lineRule="auto"/>
        <w:ind w:left="270" w:hanging="270"/>
        <w:jc w:val="both"/>
        <w:rPr>
          <w:rFonts w:ascii="Century Gothic" w:hAnsi="Century Gothic"/>
          <w:sz w:val="20"/>
          <w:szCs w:val="20"/>
        </w:rPr>
      </w:pPr>
      <w:r w:rsidRPr="007A5CAE">
        <w:rPr>
          <w:rFonts w:ascii="Century Gothic" w:hAnsi="Century Gothic"/>
          <w:sz w:val="20"/>
          <w:szCs w:val="20"/>
        </w:rPr>
        <w:t>Finalizing the containers for loading before 24hrs of Vessel arrival.</w:t>
      </w:r>
    </w:p>
    <w:p w:rsidR="00C66AE1" w:rsidRPr="007A5CAE" w:rsidRDefault="00C66AE1" w:rsidP="00C66AE1">
      <w:pPr>
        <w:pStyle w:val="ListParagraph"/>
        <w:numPr>
          <w:ilvl w:val="0"/>
          <w:numId w:val="5"/>
        </w:numPr>
        <w:tabs>
          <w:tab w:val="left" w:pos="270"/>
        </w:tabs>
        <w:spacing w:after="200" w:line="276" w:lineRule="auto"/>
        <w:ind w:left="270" w:hanging="270"/>
        <w:jc w:val="both"/>
        <w:rPr>
          <w:rFonts w:ascii="Century Gothic" w:hAnsi="Century Gothic"/>
          <w:sz w:val="20"/>
          <w:szCs w:val="20"/>
        </w:rPr>
      </w:pPr>
      <w:r w:rsidRPr="007A5CAE">
        <w:rPr>
          <w:rFonts w:ascii="Century Gothic" w:hAnsi="Century Gothic"/>
          <w:sz w:val="20"/>
          <w:szCs w:val="20"/>
        </w:rPr>
        <w:t>Clearing WCRS reports on daily basis.</w:t>
      </w:r>
    </w:p>
    <w:p w:rsidR="00C66AE1" w:rsidRPr="007A5CAE" w:rsidRDefault="00C66AE1" w:rsidP="00C66AE1">
      <w:pPr>
        <w:pStyle w:val="ListParagraph"/>
        <w:numPr>
          <w:ilvl w:val="0"/>
          <w:numId w:val="5"/>
        </w:numPr>
        <w:tabs>
          <w:tab w:val="left" w:pos="270"/>
        </w:tabs>
        <w:spacing w:after="200" w:line="276" w:lineRule="auto"/>
        <w:ind w:left="270" w:hanging="270"/>
        <w:jc w:val="both"/>
        <w:rPr>
          <w:rFonts w:ascii="Century Gothic" w:hAnsi="Century Gothic"/>
          <w:sz w:val="20"/>
          <w:szCs w:val="20"/>
        </w:rPr>
      </w:pPr>
      <w:r w:rsidRPr="007A5CAE">
        <w:rPr>
          <w:rFonts w:ascii="Century Gothic" w:hAnsi="Century Gothic"/>
          <w:sz w:val="20"/>
          <w:szCs w:val="20"/>
        </w:rPr>
        <w:t>Preparing the Loading plan and allotting the same to the concerned department to prepare for the loading sheet.</w:t>
      </w:r>
    </w:p>
    <w:p w:rsidR="00C66AE1" w:rsidRPr="007A5CAE" w:rsidRDefault="00C66AE1" w:rsidP="00C66AE1">
      <w:pPr>
        <w:pStyle w:val="ListParagraph"/>
        <w:numPr>
          <w:ilvl w:val="0"/>
          <w:numId w:val="5"/>
        </w:numPr>
        <w:tabs>
          <w:tab w:val="left" w:pos="270"/>
        </w:tabs>
        <w:spacing w:after="200" w:line="276" w:lineRule="auto"/>
        <w:ind w:left="270" w:hanging="270"/>
        <w:jc w:val="both"/>
        <w:rPr>
          <w:rFonts w:ascii="Century Gothic" w:hAnsi="Century Gothic"/>
          <w:sz w:val="20"/>
          <w:szCs w:val="20"/>
        </w:rPr>
      </w:pPr>
      <w:r w:rsidRPr="007A5CAE">
        <w:rPr>
          <w:rFonts w:ascii="Century Gothic" w:hAnsi="Century Gothic"/>
          <w:sz w:val="20"/>
          <w:szCs w:val="20"/>
        </w:rPr>
        <w:t>Checking and inputting Vessel Schedule – The first and main input to the process.</w:t>
      </w:r>
    </w:p>
    <w:p w:rsidR="00C66AE1" w:rsidRPr="007A5CAE" w:rsidRDefault="00C66AE1" w:rsidP="00C66AE1">
      <w:pPr>
        <w:pStyle w:val="ListParagraph"/>
        <w:numPr>
          <w:ilvl w:val="0"/>
          <w:numId w:val="5"/>
        </w:numPr>
        <w:tabs>
          <w:tab w:val="left" w:pos="270"/>
        </w:tabs>
        <w:spacing w:after="200" w:line="276" w:lineRule="auto"/>
        <w:ind w:left="270" w:hanging="270"/>
        <w:jc w:val="both"/>
        <w:rPr>
          <w:rFonts w:ascii="Century Gothic" w:hAnsi="Century Gothic"/>
          <w:sz w:val="20"/>
          <w:szCs w:val="20"/>
        </w:rPr>
      </w:pPr>
      <w:r w:rsidRPr="007A5CAE">
        <w:rPr>
          <w:rFonts w:ascii="Century Gothic" w:hAnsi="Century Gothic"/>
          <w:sz w:val="20"/>
          <w:szCs w:val="20"/>
        </w:rPr>
        <w:t xml:space="preserve">Triggering </w:t>
      </w:r>
      <w:r w:rsidRPr="007A5CAE">
        <w:rPr>
          <w:rFonts w:ascii="Century Gothic" w:hAnsi="Century Gothic"/>
          <w:b/>
          <w:sz w:val="20"/>
          <w:szCs w:val="20"/>
        </w:rPr>
        <w:t>Arrival notice, DO</w:t>
      </w:r>
      <w:r w:rsidRPr="007A5CAE">
        <w:rPr>
          <w:rFonts w:ascii="Century Gothic" w:hAnsi="Century Gothic"/>
          <w:sz w:val="20"/>
          <w:szCs w:val="20"/>
        </w:rPr>
        <w:t xml:space="preserve"> and Vessels Tracking for </w:t>
      </w:r>
      <w:r w:rsidRPr="007A5CAE">
        <w:rPr>
          <w:rFonts w:ascii="Century Gothic" w:hAnsi="Century Gothic"/>
          <w:b/>
          <w:bCs/>
          <w:sz w:val="20"/>
          <w:szCs w:val="20"/>
        </w:rPr>
        <w:t>Middle East, South Asia &amp; North America, EUROPE</w:t>
      </w:r>
      <w:r w:rsidRPr="007A5CAE">
        <w:rPr>
          <w:rFonts w:ascii="Century Gothic" w:hAnsi="Century Gothic"/>
          <w:sz w:val="20"/>
          <w:szCs w:val="20"/>
        </w:rPr>
        <w:t xml:space="preserve"> and updating daily status of the same.</w:t>
      </w:r>
    </w:p>
    <w:p w:rsidR="00C66AE1" w:rsidRPr="007A5CAE" w:rsidRDefault="00C66AE1" w:rsidP="00C66AE1">
      <w:pPr>
        <w:pStyle w:val="ListParagraph"/>
        <w:numPr>
          <w:ilvl w:val="0"/>
          <w:numId w:val="5"/>
        </w:numPr>
        <w:tabs>
          <w:tab w:val="left" w:pos="270"/>
        </w:tabs>
        <w:spacing w:after="200" w:line="276" w:lineRule="auto"/>
        <w:ind w:left="270" w:hanging="270"/>
        <w:jc w:val="both"/>
        <w:rPr>
          <w:rFonts w:ascii="Century Gothic" w:hAnsi="Century Gothic"/>
          <w:sz w:val="20"/>
          <w:szCs w:val="20"/>
        </w:rPr>
      </w:pPr>
      <w:r w:rsidRPr="007A5CAE">
        <w:rPr>
          <w:rFonts w:ascii="Century Gothic" w:hAnsi="Century Gothic"/>
          <w:sz w:val="20"/>
          <w:szCs w:val="20"/>
        </w:rPr>
        <w:t>Submission of IGM (Import General Manifest) to customs.</w:t>
      </w:r>
    </w:p>
    <w:p w:rsidR="00C66AE1" w:rsidRPr="007A5CAE" w:rsidRDefault="00C66AE1" w:rsidP="00C66AE1">
      <w:pPr>
        <w:pStyle w:val="ListParagraph"/>
        <w:numPr>
          <w:ilvl w:val="0"/>
          <w:numId w:val="5"/>
        </w:numPr>
        <w:tabs>
          <w:tab w:val="left" w:pos="270"/>
        </w:tabs>
        <w:spacing w:after="200" w:line="276" w:lineRule="auto"/>
        <w:ind w:left="270" w:hanging="270"/>
        <w:jc w:val="both"/>
        <w:rPr>
          <w:rFonts w:ascii="Century Gothic" w:hAnsi="Century Gothic"/>
          <w:sz w:val="20"/>
          <w:szCs w:val="20"/>
        </w:rPr>
      </w:pPr>
      <w:r w:rsidRPr="007A5CAE">
        <w:rPr>
          <w:rFonts w:ascii="Century Gothic" w:hAnsi="Century Gothic" w:cs="Palatino Linotype"/>
          <w:iCs/>
          <w:sz w:val="20"/>
          <w:szCs w:val="20"/>
        </w:rPr>
        <w:t>Coordinating with Front Office on Export Shipment &amp; Queries.</w:t>
      </w:r>
    </w:p>
    <w:p w:rsidR="00C66AE1" w:rsidRPr="007A5CAE" w:rsidRDefault="00C66AE1" w:rsidP="00C66AE1">
      <w:pPr>
        <w:pStyle w:val="ListParagraph"/>
        <w:numPr>
          <w:ilvl w:val="0"/>
          <w:numId w:val="5"/>
        </w:numPr>
        <w:tabs>
          <w:tab w:val="left" w:pos="270"/>
        </w:tabs>
        <w:spacing w:after="200" w:line="276" w:lineRule="auto"/>
        <w:ind w:left="270" w:hanging="270"/>
        <w:jc w:val="both"/>
        <w:rPr>
          <w:rFonts w:ascii="Century Gothic" w:hAnsi="Century Gothic"/>
          <w:sz w:val="20"/>
          <w:szCs w:val="20"/>
        </w:rPr>
      </w:pPr>
      <w:r w:rsidRPr="007A5CAE">
        <w:rPr>
          <w:rFonts w:ascii="Century Gothic" w:hAnsi="Century Gothic"/>
          <w:sz w:val="20"/>
          <w:szCs w:val="20"/>
        </w:rPr>
        <w:t>Handling the External communication with the internal customer and the external customer for the queries related to the process, via Mails and Voice.</w:t>
      </w:r>
    </w:p>
    <w:p w:rsidR="00741248" w:rsidRPr="007A5CAE" w:rsidRDefault="00741248" w:rsidP="00741248">
      <w:pPr>
        <w:pStyle w:val="ListParagraph"/>
        <w:numPr>
          <w:ilvl w:val="0"/>
          <w:numId w:val="5"/>
        </w:numPr>
        <w:tabs>
          <w:tab w:val="left" w:pos="270"/>
        </w:tabs>
        <w:spacing w:after="200" w:line="276" w:lineRule="auto"/>
        <w:ind w:left="270" w:hanging="270"/>
        <w:jc w:val="both"/>
        <w:rPr>
          <w:rFonts w:ascii="Century Gothic" w:hAnsi="Century Gothic"/>
          <w:sz w:val="20"/>
          <w:szCs w:val="20"/>
        </w:rPr>
      </w:pPr>
      <w:r w:rsidRPr="007A5CAE">
        <w:rPr>
          <w:rFonts w:ascii="Century Gothic" w:hAnsi="Century Gothic"/>
          <w:sz w:val="20"/>
          <w:szCs w:val="20"/>
        </w:rPr>
        <w:t xml:space="preserve">Working as Export </w:t>
      </w:r>
      <w:proofErr w:type="spellStart"/>
      <w:r w:rsidRPr="007A5CAE">
        <w:rPr>
          <w:rFonts w:ascii="Century Gothic" w:hAnsi="Century Gothic"/>
          <w:sz w:val="20"/>
          <w:szCs w:val="20"/>
        </w:rPr>
        <w:t>Manifestor</w:t>
      </w:r>
      <w:proofErr w:type="spellEnd"/>
      <w:r w:rsidRPr="007A5CAE">
        <w:rPr>
          <w:rFonts w:ascii="Century Gothic" w:hAnsi="Century Gothic"/>
          <w:sz w:val="20"/>
          <w:szCs w:val="20"/>
        </w:rPr>
        <w:t xml:space="preserve"> for Middle East Area, Central American &amp; North American Regions</w:t>
      </w:r>
    </w:p>
    <w:p w:rsidR="00CD34EC" w:rsidRPr="007A5CAE" w:rsidRDefault="00741248" w:rsidP="00741248">
      <w:pPr>
        <w:pStyle w:val="ListParagraph"/>
        <w:numPr>
          <w:ilvl w:val="0"/>
          <w:numId w:val="5"/>
        </w:numPr>
        <w:tabs>
          <w:tab w:val="left" w:pos="270"/>
        </w:tabs>
        <w:spacing w:after="200" w:line="276" w:lineRule="auto"/>
        <w:ind w:left="270" w:hanging="270"/>
        <w:jc w:val="both"/>
        <w:rPr>
          <w:rFonts w:ascii="Century Gothic" w:hAnsi="Century Gothic"/>
          <w:sz w:val="20"/>
          <w:szCs w:val="20"/>
        </w:rPr>
      </w:pPr>
      <w:r w:rsidRPr="007A5CAE">
        <w:rPr>
          <w:rFonts w:ascii="Century Gothic" w:hAnsi="Century Gothic"/>
          <w:sz w:val="20"/>
          <w:szCs w:val="20"/>
        </w:rPr>
        <w:t>Handling the WCRS (World Cargo Release System) issues &amp; House bills transmission.</w:t>
      </w:r>
    </w:p>
    <w:p w:rsidR="00741248" w:rsidRPr="007A5CAE" w:rsidRDefault="00741248" w:rsidP="00741248">
      <w:pPr>
        <w:pStyle w:val="ListParagraph"/>
        <w:numPr>
          <w:ilvl w:val="0"/>
          <w:numId w:val="5"/>
        </w:numPr>
        <w:tabs>
          <w:tab w:val="left" w:pos="270"/>
        </w:tabs>
        <w:spacing w:after="200" w:line="276" w:lineRule="auto"/>
        <w:ind w:left="270" w:hanging="270"/>
        <w:jc w:val="both"/>
        <w:rPr>
          <w:rFonts w:ascii="Century Gothic" w:hAnsi="Century Gothic"/>
          <w:sz w:val="20"/>
          <w:szCs w:val="20"/>
        </w:rPr>
      </w:pPr>
      <w:r w:rsidRPr="007A5CAE">
        <w:rPr>
          <w:rFonts w:ascii="Century Gothic" w:hAnsi="Century Gothic"/>
          <w:sz w:val="20"/>
          <w:szCs w:val="20"/>
        </w:rPr>
        <w:t>Implementation of new SOPs to the team and to make sure they are followed.</w:t>
      </w:r>
    </w:p>
    <w:p w:rsidR="00741248" w:rsidRPr="007A5CAE" w:rsidRDefault="00741248" w:rsidP="00741248">
      <w:pPr>
        <w:pStyle w:val="ListParagraph"/>
        <w:numPr>
          <w:ilvl w:val="0"/>
          <w:numId w:val="5"/>
        </w:numPr>
        <w:tabs>
          <w:tab w:val="left" w:pos="270"/>
        </w:tabs>
        <w:spacing w:after="200" w:line="276" w:lineRule="auto"/>
        <w:ind w:left="270" w:hanging="270"/>
        <w:jc w:val="both"/>
        <w:rPr>
          <w:rFonts w:ascii="Century Gothic" w:hAnsi="Century Gothic"/>
          <w:sz w:val="20"/>
          <w:szCs w:val="20"/>
        </w:rPr>
      </w:pPr>
      <w:r w:rsidRPr="007A5CAE">
        <w:rPr>
          <w:rFonts w:ascii="Century Gothic" w:hAnsi="Century Gothic"/>
          <w:sz w:val="20"/>
          <w:szCs w:val="20"/>
        </w:rPr>
        <w:t>Ensure internal processes are being continuously analyzed to identify possibilities for Improvement and ensure full implementation.</w:t>
      </w:r>
    </w:p>
    <w:p w:rsidR="007A5CAE" w:rsidRPr="007A5CAE" w:rsidRDefault="00741248" w:rsidP="007A5CAE">
      <w:pPr>
        <w:pStyle w:val="ListParagraph"/>
        <w:numPr>
          <w:ilvl w:val="0"/>
          <w:numId w:val="5"/>
        </w:numPr>
        <w:tabs>
          <w:tab w:val="left" w:pos="270"/>
        </w:tabs>
        <w:spacing w:after="200" w:line="276" w:lineRule="auto"/>
        <w:ind w:left="270" w:hanging="270"/>
        <w:jc w:val="both"/>
        <w:rPr>
          <w:rFonts w:ascii="Century Gothic" w:hAnsi="Century Gothic"/>
          <w:sz w:val="20"/>
          <w:szCs w:val="20"/>
        </w:rPr>
      </w:pPr>
      <w:r w:rsidRPr="007A5CAE">
        <w:rPr>
          <w:rFonts w:ascii="Century Gothic" w:hAnsi="Century Gothic"/>
          <w:sz w:val="20"/>
          <w:szCs w:val="20"/>
        </w:rPr>
        <w:t>Handling the Responsibility of preparing reports, to be sent to Origin Office.</w:t>
      </w:r>
    </w:p>
    <w:p w:rsidR="007A5CAE" w:rsidRPr="007A5CAE" w:rsidRDefault="007A5CAE" w:rsidP="007A5CAE">
      <w:pPr>
        <w:pStyle w:val="ListParagraph"/>
        <w:numPr>
          <w:ilvl w:val="0"/>
          <w:numId w:val="5"/>
        </w:numPr>
        <w:tabs>
          <w:tab w:val="left" w:pos="270"/>
        </w:tabs>
        <w:spacing w:after="200" w:line="276" w:lineRule="auto"/>
        <w:ind w:left="270" w:hanging="270"/>
        <w:jc w:val="both"/>
        <w:rPr>
          <w:rFonts w:ascii="Century Gothic" w:hAnsi="Century Gothic"/>
          <w:sz w:val="20"/>
          <w:szCs w:val="20"/>
        </w:rPr>
      </w:pPr>
      <w:r w:rsidRPr="007A5CAE">
        <w:rPr>
          <w:rFonts w:ascii="Century Gothic" w:hAnsi="Century Gothic"/>
          <w:sz w:val="20"/>
          <w:szCs w:val="20"/>
        </w:rPr>
        <w:t xml:space="preserve">Handling documentation </w:t>
      </w:r>
      <w:proofErr w:type="gramStart"/>
      <w:r w:rsidRPr="007A5CAE">
        <w:rPr>
          <w:rFonts w:ascii="Century Gothic" w:hAnsi="Century Gothic"/>
          <w:sz w:val="20"/>
          <w:szCs w:val="20"/>
        </w:rPr>
        <w:t>process ,Checking</w:t>
      </w:r>
      <w:proofErr w:type="gramEnd"/>
      <w:r w:rsidRPr="007A5CAE">
        <w:rPr>
          <w:rFonts w:ascii="Century Gothic" w:hAnsi="Century Gothic"/>
          <w:sz w:val="20"/>
          <w:szCs w:val="20"/>
        </w:rPr>
        <w:t xml:space="preserve"> the Freight Contract &amp; Freight Restriction for the Shipment.</w:t>
      </w:r>
    </w:p>
    <w:p w:rsidR="007A5CAE" w:rsidRPr="007A5CAE" w:rsidRDefault="007A5CAE" w:rsidP="007A5CAE">
      <w:pPr>
        <w:pStyle w:val="ListParagraph"/>
        <w:tabs>
          <w:tab w:val="left" w:pos="270"/>
        </w:tabs>
        <w:spacing w:after="200" w:line="276" w:lineRule="auto"/>
        <w:ind w:left="270"/>
        <w:jc w:val="both"/>
        <w:rPr>
          <w:rFonts w:ascii="Century Gothic" w:hAnsi="Century Gothic"/>
          <w:sz w:val="20"/>
          <w:szCs w:val="20"/>
        </w:rPr>
      </w:pPr>
    </w:p>
    <w:p w:rsidR="007A5CAE" w:rsidRPr="007A5CAE" w:rsidRDefault="007A5CAE" w:rsidP="007A5CAE">
      <w:pPr>
        <w:ind w:right="-540"/>
        <w:rPr>
          <w:rFonts w:ascii="Century Gothic" w:hAnsi="Century Gothic"/>
          <w:b/>
          <w:sz w:val="26"/>
          <w:szCs w:val="26"/>
          <w:u w:val="single"/>
        </w:rPr>
      </w:pPr>
      <w:r w:rsidRPr="007A5CAE">
        <w:rPr>
          <w:rFonts w:ascii="Century Gothic" w:hAnsi="Century Gothic"/>
          <w:b/>
          <w:sz w:val="26"/>
          <w:szCs w:val="26"/>
          <w:u w:val="single"/>
        </w:rPr>
        <w:t>Achievements:</w:t>
      </w:r>
    </w:p>
    <w:p w:rsidR="007A5CAE" w:rsidRPr="007A5CAE" w:rsidRDefault="007A5CAE" w:rsidP="007A5CAE">
      <w:pPr>
        <w:ind w:right="-540"/>
        <w:rPr>
          <w:rFonts w:ascii="Century Gothic" w:hAnsi="Century Gothic"/>
          <w:sz w:val="22"/>
          <w:szCs w:val="22"/>
        </w:rPr>
      </w:pPr>
    </w:p>
    <w:p w:rsidR="007A5CAE" w:rsidRPr="007A5CAE" w:rsidRDefault="007A5CAE" w:rsidP="007A5CAE">
      <w:pPr>
        <w:numPr>
          <w:ilvl w:val="0"/>
          <w:numId w:val="14"/>
        </w:numPr>
        <w:autoSpaceDE w:val="0"/>
        <w:autoSpaceDN w:val="0"/>
        <w:adjustRightInd w:val="0"/>
        <w:spacing w:after="80"/>
        <w:ind w:right="-540"/>
        <w:rPr>
          <w:rFonts w:ascii="Century Gothic" w:hAnsi="Century Gothic"/>
          <w:sz w:val="20"/>
          <w:szCs w:val="20"/>
        </w:rPr>
      </w:pPr>
      <w:r w:rsidRPr="007A5CAE">
        <w:rPr>
          <w:rFonts w:ascii="Century Gothic" w:hAnsi="Century Gothic" w:cs="Palatino Linotype"/>
          <w:sz w:val="20"/>
          <w:szCs w:val="20"/>
        </w:rPr>
        <w:t>Participating in Team building activities like cultural &amp; winning the prizes.</w:t>
      </w:r>
    </w:p>
    <w:p w:rsidR="007A5CAE" w:rsidRPr="007A5CAE" w:rsidRDefault="007A5CAE" w:rsidP="007A5CAE">
      <w:pPr>
        <w:numPr>
          <w:ilvl w:val="0"/>
          <w:numId w:val="14"/>
        </w:numPr>
        <w:ind w:right="-540"/>
        <w:rPr>
          <w:rFonts w:ascii="Century Gothic" w:hAnsi="Century Gothic"/>
          <w:sz w:val="20"/>
          <w:szCs w:val="20"/>
        </w:rPr>
      </w:pPr>
      <w:r w:rsidRPr="007A5CAE">
        <w:rPr>
          <w:rFonts w:ascii="Century Gothic" w:hAnsi="Century Gothic"/>
          <w:sz w:val="20"/>
          <w:szCs w:val="20"/>
        </w:rPr>
        <w:t>Analyzing the SOP’s (Standard Operating Procedure) of Key Customers shipments  &amp;</w:t>
      </w:r>
    </w:p>
    <w:p w:rsidR="007A5CAE" w:rsidRPr="007A5CAE" w:rsidRDefault="007A5CAE" w:rsidP="007A5CAE">
      <w:pPr>
        <w:ind w:left="288" w:right="-540"/>
        <w:rPr>
          <w:rFonts w:ascii="Century Gothic" w:hAnsi="Century Gothic"/>
          <w:sz w:val="20"/>
          <w:szCs w:val="20"/>
        </w:rPr>
      </w:pPr>
      <w:r w:rsidRPr="007A5CAE">
        <w:rPr>
          <w:rFonts w:ascii="Century Gothic" w:hAnsi="Century Gothic"/>
          <w:sz w:val="20"/>
          <w:szCs w:val="20"/>
        </w:rPr>
        <w:t xml:space="preserve">          </w:t>
      </w:r>
      <w:proofErr w:type="gramStart"/>
      <w:r w:rsidRPr="007A5CAE">
        <w:rPr>
          <w:rFonts w:ascii="Century Gothic" w:hAnsi="Century Gothic"/>
          <w:sz w:val="20"/>
          <w:szCs w:val="20"/>
        </w:rPr>
        <w:t>Provided clear idea for that to make the shipment in ease method.</w:t>
      </w:r>
      <w:proofErr w:type="gramEnd"/>
      <w:r w:rsidRPr="007A5CAE">
        <w:rPr>
          <w:rFonts w:ascii="Century Gothic" w:hAnsi="Century Gothic"/>
          <w:sz w:val="20"/>
          <w:szCs w:val="20"/>
        </w:rPr>
        <w:t xml:space="preserve">   </w:t>
      </w:r>
    </w:p>
    <w:p w:rsidR="007A5CAE" w:rsidRPr="007A5CAE" w:rsidRDefault="007A5CAE" w:rsidP="007A5CAE">
      <w:pPr>
        <w:numPr>
          <w:ilvl w:val="0"/>
          <w:numId w:val="16"/>
        </w:numPr>
        <w:ind w:right="-540"/>
        <w:rPr>
          <w:rFonts w:ascii="Century Gothic" w:hAnsi="Century Gothic"/>
          <w:b/>
          <w:sz w:val="20"/>
          <w:szCs w:val="20"/>
        </w:rPr>
      </w:pPr>
      <w:r w:rsidRPr="007A5CAE">
        <w:rPr>
          <w:rFonts w:ascii="Century Gothic" w:hAnsi="Century Gothic"/>
          <w:sz w:val="20"/>
          <w:szCs w:val="20"/>
        </w:rPr>
        <w:t>Getting continues appreciations from Key Customers (</w:t>
      </w:r>
      <w:proofErr w:type="spellStart"/>
      <w:r w:rsidRPr="007A5CAE">
        <w:rPr>
          <w:rFonts w:ascii="Century Gothic" w:hAnsi="Century Gothic"/>
          <w:b/>
          <w:sz w:val="20"/>
          <w:szCs w:val="20"/>
        </w:rPr>
        <w:t>Walmart</w:t>
      </w:r>
      <w:proofErr w:type="spellEnd"/>
      <w:r w:rsidRPr="007A5CAE">
        <w:rPr>
          <w:rFonts w:ascii="Century Gothic" w:hAnsi="Century Gothic"/>
          <w:b/>
          <w:sz w:val="20"/>
          <w:szCs w:val="20"/>
        </w:rPr>
        <w:t xml:space="preserve">, Dubai </w:t>
      </w:r>
      <w:proofErr w:type="spellStart"/>
      <w:r w:rsidRPr="007A5CAE">
        <w:rPr>
          <w:rFonts w:ascii="Century Gothic" w:hAnsi="Century Gothic"/>
          <w:b/>
          <w:sz w:val="20"/>
          <w:szCs w:val="20"/>
        </w:rPr>
        <w:t>Aluminium</w:t>
      </w:r>
      <w:proofErr w:type="spellEnd"/>
      <w:r w:rsidRPr="007A5CAE">
        <w:rPr>
          <w:rFonts w:ascii="Century Gothic" w:hAnsi="Century Gothic"/>
          <w:b/>
          <w:sz w:val="20"/>
          <w:szCs w:val="20"/>
        </w:rPr>
        <w:t xml:space="preserve">,             </w:t>
      </w:r>
    </w:p>
    <w:p w:rsidR="007A5CAE" w:rsidRPr="007A5CAE" w:rsidRDefault="007A5CAE" w:rsidP="007A5CAE">
      <w:pPr>
        <w:ind w:left="288" w:right="-540"/>
        <w:rPr>
          <w:rFonts w:ascii="Century Gothic" w:hAnsi="Century Gothic"/>
          <w:sz w:val="20"/>
          <w:szCs w:val="20"/>
        </w:rPr>
      </w:pPr>
      <w:r w:rsidRPr="007A5CAE">
        <w:rPr>
          <w:rFonts w:ascii="Century Gothic" w:hAnsi="Century Gothic"/>
          <w:b/>
          <w:sz w:val="20"/>
          <w:szCs w:val="20"/>
        </w:rPr>
        <w:t xml:space="preserve">          </w:t>
      </w:r>
      <w:proofErr w:type="spellStart"/>
      <w:r w:rsidRPr="007A5CAE">
        <w:rPr>
          <w:rFonts w:ascii="Century Gothic" w:hAnsi="Century Gothic"/>
          <w:b/>
          <w:sz w:val="20"/>
          <w:szCs w:val="20"/>
        </w:rPr>
        <w:t>Sabic</w:t>
      </w:r>
      <w:proofErr w:type="spellEnd"/>
      <w:r w:rsidRPr="007A5CAE">
        <w:rPr>
          <w:rFonts w:ascii="Century Gothic" w:hAnsi="Century Gothic"/>
          <w:b/>
          <w:sz w:val="20"/>
          <w:szCs w:val="20"/>
        </w:rPr>
        <w:t xml:space="preserve">, SIFA Transit, Exxon </w:t>
      </w:r>
      <w:proofErr w:type="spellStart"/>
      <w:r w:rsidRPr="007A5CAE">
        <w:rPr>
          <w:rFonts w:ascii="Century Gothic" w:hAnsi="Century Gothic"/>
          <w:b/>
          <w:sz w:val="20"/>
          <w:szCs w:val="20"/>
        </w:rPr>
        <w:t>mobil</w:t>
      </w:r>
      <w:proofErr w:type="spellEnd"/>
      <w:r w:rsidRPr="007A5CAE">
        <w:rPr>
          <w:rFonts w:ascii="Century Gothic" w:hAnsi="Century Gothic"/>
          <w:b/>
          <w:sz w:val="20"/>
          <w:szCs w:val="20"/>
        </w:rPr>
        <w:t xml:space="preserve">, </w:t>
      </w:r>
      <w:proofErr w:type="spellStart"/>
      <w:r w:rsidRPr="007A5CAE">
        <w:rPr>
          <w:rFonts w:ascii="Century Gothic" w:hAnsi="Century Gothic"/>
          <w:b/>
          <w:sz w:val="20"/>
          <w:szCs w:val="20"/>
        </w:rPr>
        <w:t>Acerinox</w:t>
      </w:r>
      <w:proofErr w:type="spellEnd"/>
      <w:r w:rsidRPr="007A5CAE">
        <w:rPr>
          <w:rFonts w:ascii="Century Gothic" w:hAnsi="Century Gothic"/>
          <w:b/>
          <w:sz w:val="20"/>
          <w:szCs w:val="20"/>
        </w:rPr>
        <w:t xml:space="preserve"> etc</w:t>
      </w:r>
      <w:r w:rsidRPr="007A5CAE">
        <w:rPr>
          <w:rFonts w:ascii="Century Gothic" w:hAnsi="Century Gothic"/>
          <w:sz w:val="20"/>
          <w:szCs w:val="20"/>
        </w:rPr>
        <w:t>...</w:t>
      </w:r>
    </w:p>
    <w:p w:rsidR="007A5CAE" w:rsidRPr="007A5CAE" w:rsidRDefault="007A5CAE" w:rsidP="007A5CAE">
      <w:pPr>
        <w:numPr>
          <w:ilvl w:val="0"/>
          <w:numId w:val="14"/>
        </w:numPr>
        <w:ind w:right="-540"/>
        <w:rPr>
          <w:rFonts w:ascii="Century Gothic" w:hAnsi="Century Gothic"/>
          <w:sz w:val="20"/>
          <w:szCs w:val="20"/>
        </w:rPr>
      </w:pPr>
      <w:r w:rsidRPr="007A5CAE">
        <w:rPr>
          <w:rFonts w:ascii="Century Gothic" w:hAnsi="Century Gothic"/>
          <w:sz w:val="20"/>
          <w:szCs w:val="20"/>
        </w:rPr>
        <w:t>Preparing Internal Review Meeting Reports&amp; Shift reports</w:t>
      </w:r>
    </w:p>
    <w:p w:rsidR="007A5CAE" w:rsidRPr="007A5CAE" w:rsidRDefault="007A5CAE" w:rsidP="007A5CAE">
      <w:pPr>
        <w:numPr>
          <w:ilvl w:val="0"/>
          <w:numId w:val="14"/>
        </w:numPr>
        <w:ind w:right="-540"/>
        <w:rPr>
          <w:rFonts w:ascii="Century Gothic" w:hAnsi="Century Gothic"/>
          <w:sz w:val="20"/>
          <w:szCs w:val="20"/>
        </w:rPr>
      </w:pPr>
      <w:r w:rsidRPr="007A5CAE">
        <w:rPr>
          <w:rFonts w:ascii="Century Gothic" w:hAnsi="Century Gothic"/>
          <w:sz w:val="20"/>
          <w:szCs w:val="20"/>
        </w:rPr>
        <w:t>Being a Sports Committee Member</w:t>
      </w:r>
    </w:p>
    <w:p w:rsidR="007A5CAE" w:rsidRPr="007A5CAE" w:rsidRDefault="007A5CAE" w:rsidP="007A5CAE">
      <w:pPr>
        <w:numPr>
          <w:ilvl w:val="0"/>
          <w:numId w:val="15"/>
        </w:numPr>
        <w:ind w:right="-540"/>
        <w:rPr>
          <w:rFonts w:ascii="Century Gothic" w:hAnsi="Century Gothic"/>
          <w:sz w:val="20"/>
          <w:szCs w:val="20"/>
        </w:rPr>
      </w:pPr>
      <w:r w:rsidRPr="007A5CAE">
        <w:rPr>
          <w:rFonts w:ascii="Century Gothic" w:hAnsi="Century Gothic"/>
          <w:sz w:val="20"/>
          <w:szCs w:val="20"/>
        </w:rPr>
        <w:t>Giving Process Improvements to the team through regular presentations</w:t>
      </w:r>
    </w:p>
    <w:p w:rsidR="007A5CAE" w:rsidRPr="007A5CAE" w:rsidRDefault="007A5CAE" w:rsidP="007A5CAE">
      <w:pPr>
        <w:numPr>
          <w:ilvl w:val="0"/>
          <w:numId w:val="15"/>
        </w:numPr>
        <w:ind w:right="-540"/>
        <w:rPr>
          <w:rFonts w:ascii="Century Gothic" w:hAnsi="Century Gothic"/>
          <w:sz w:val="20"/>
          <w:szCs w:val="20"/>
        </w:rPr>
      </w:pPr>
      <w:r w:rsidRPr="007A5CAE">
        <w:rPr>
          <w:rFonts w:ascii="Century Gothic" w:hAnsi="Century Gothic"/>
          <w:sz w:val="20"/>
          <w:szCs w:val="20"/>
        </w:rPr>
        <w:t>Training given to the new Members joining the team.</w:t>
      </w:r>
    </w:p>
    <w:p w:rsidR="007A5CAE" w:rsidRPr="007A5CAE" w:rsidRDefault="007A5CAE" w:rsidP="007A5CAE">
      <w:pPr>
        <w:ind w:right="-540"/>
        <w:rPr>
          <w:rFonts w:ascii="Century Gothic" w:hAnsi="Century Gothic"/>
          <w:sz w:val="20"/>
          <w:szCs w:val="20"/>
        </w:rPr>
      </w:pPr>
    </w:p>
    <w:p w:rsidR="007A5CAE" w:rsidRPr="007A5CAE" w:rsidRDefault="007A5CAE" w:rsidP="007A5CAE">
      <w:pPr>
        <w:ind w:right="-540"/>
        <w:rPr>
          <w:rFonts w:ascii="Century Gothic" w:hAnsi="Century Gothic"/>
          <w:b/>
          <w:sz w:val="26"/>
          <w:szCs w:val="26"/>
          <w:u w:val="single"/>
        </w:rPr>
      </w:pPr>
      <w:r w:rsidRPr="007A5CAE">
        <w:rPr>
          <w:rFonts w:ascii="Century Gothic" w:hAnsi="Century Gothic"/>
          <w:b/>
          <w:sz w:val="26"/>
          <w:szCs w:val="26"/>
          <w:u w:val="single"/>
        </w:rPr>
        <w:t>Educational Qualifications:</w:t>
      </w:r>
    </w:p>
    <w:p w:rsidR="007A5CAE" w:rsidRPr="007A5CAE" w:rsidRDefault="007A5CAE" w:rsidP="007A5CAE">
      <w:pPr>
        <w:ind w:right="-540"/>
        <w:rPr>
          <w:rFonts w:ascii="Century Gothic" w:hAnsi="Century Gothic"/>
          <w:sz w:val="20"/>
          <w:szCs w:val="20"/>
        </w:rPr>
      </w:pPr>
    </w:p>
    <w:p w:rsidR="007A5CAE" w:rsidRDefault="007A5CAE" w:rsidP="007A5CAE">
      <w:pPr>
        <w:ind w:right="-540"/>
        <w:rPr>
          <w:rFonts w:ascii="Century Gothic" w:hAnsi="Century Gothic"/>
          <w:sz w:val="22"/>
          <w:szCs w:val="22"/>
        </w:rPr>
      </w:pPr>
      <w:proofErr w:type="gramStart"/>
      <w:r w:rsidRPr="007A5CAE">
        <w:rPr>
          <w:rFonts w:ascii="Century Gothic" w:hAnsi="Century Gothic"/>
          <w:b/>
          <w:sz w:val="22"/>
          <w:szCs w:val="22"/>
        </w:rPr>
        <w:t>B.Com</w:t>
      </w:r>
      <w:r w:rsidRPr="007A5CAE">
        <w:rPr>
          <w:rFonts w:ascii="Century Gothic" w:hAnsi="Century Gothic"/>
          <w:sz w:val="22"/>
          <w:szCs w:val="22"/>
        </w:rPr>
        <w:t xml:space="preserve"> – Kerala University in the Year 2010.</w:t>
      </w:r>
      <w:proofErr w:type="gramEnd"/>
    </w:p>
    <w:p w:rsidR="007A5CAE" w:rsidRPr="007A5CAE" w:rsidRDefault="007A5CAE" w:rsidP="007A5CAE">
      <w:pPr>
        <w:ind w:right="-540"/>
        <w:rPr>
          <w:rFonts w:ascii="Century Gothic" w:hAnsi="Century Gothic"/>
          <w:sz w:val="22"/>
          <w:szCs w:val="22"/>
        </w:rPr>
      </w:pPr>
    </w:p>
    <w:p w:rsidR="007A5CAE" w:rsidRDefault="007A5CAE" w:rsidP="007A5CAE">
      <w:pPr>
        <w:ind w:right="-540"/>
        <w:rPr>
          <w:rFonts w:ascii="Century Gothic" w:hAnsi="Century Gothic"/>
          <w:sz w:val="22"/>
          <w:szCs w:val="22"/>
        </w:rPr>
      </w:pPr>
      <w:r w:rsidRPr="007A5CAE">
        <w:rPr>
          <w:rFonts w:ascii="Century Gothic" w:hAnsi="Century Gothic"/>
          <w:b/>
          <w:sz w:val="22"/>
          <w:szCs w:val="22"/>
        </w:rPr>
        <w:t xml:space="preserve">Institution: </w:t>
      </w:r>
      <w:r w:rsidRPr="007A5CAE">
        <w:rPr>
          <w:rFonts w:ascii="Century Gothic" w:hAnsi="Century Gothic"/>
          <w:sz w:val="22"/>
          <w:szCs w:val="22"/>
        </w:rPr>
        <w:t xml:space="preserve">T.K.M.M. College, </w:t>
      </w:r>
      <w:proofErr w:type="spellStart"/>
      <w:r w:rsidRPr="007A5CAE">
        <w:rPr>
          <w:rFonts w:ascii="Century Gothic" w:hAnsi="Century Gothic"/>
          <w:sz w:val="22"/>
          <w:szCs w:val="22"/>
        </w:rPr>
        <w:t>Nangiarkulangara</w:t>
      </w:r>
      <w:proofErr w:type="spellEnd"/>
      <w:r w:rsidRPr="007A5CAE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7A5CAE">
        <w:rPr>
          <w:rFonts w:ascii="Century Gothic" w:hAnsi="Century Gothic"/>
          <w:sz w:val="22"/>
          <w:szCs w:val="22"/>
        </w:rPr>
        <w:t>Haripad</w:t>
      </w:r>
      <w:proofErr w:type="spellEnd"/>
      <w:r w:rsidRPr="007A5CAE">
        <w:rPr>
          <w:rFonts w:ascii="Century Gothic" w:hAnsi="Century Gothic"/>
          <w:sz w:val="22"/>
          <w:szCs w:val="22"/>
        </w:rPr>
        <w:t>, Kerala.</w:t>
      </w:r>
    </w:p>
    <w:p w:rsidR="0043049D" w:rsidRDefault="0043049D" w:rsidP="007A5CAE">
      <w:pPr>
        <w:ind w:right="-540"/>
        <w:rPr>
          <w:rFonts w:ascii="Century Gothic" w:hAnsi="Century Gothic"/>
          <w:sz w:val="22"/>
          <w:szCs w:val="22"/>
        </w:rPr>
      </w:pPr>
    </w:p>
    <w:p w:rsidR="007A5CAE" w:rsidRPr="007A5CAE" w:rsidRDefault="007A5CAE" w:rsidP="007A5CAE">
      <w:pPr>
        <w:ind w:right="-540"/>
        <w:rPr>
          <w:rFonts w:ascii="Century Gothic" w:hAnsi="Century Gothic"/>
          <w:sz w:val="22"/>
          <w:szCs w:val="22"/>
        </w:rPr>
      </w:pPr>
    </w:p>
    <w:p w:rsidR="007A5CAE" w:rsidRPr="007A5CAE" w:rsidRDefault="007A5CAE" w:rsidP="007A5CAE">
      <w:pPr>
        <w:ind w:right="-540"/>
        <w:rPr>
          <w:rFonts w:ascii="Century Gothic" w:hAnsi="Century Gothic"/>
          <w:b/>
          <w:sz w:val="22"/>
          <w:szCs w:val="22"/>
          <w:u w:val="single"/>
        </w:rPr>
      </w:pPr>
      <w:r w:rsidRPr="007A5CAE">
        <w:rPr>
          <w:rFonts w:ascii="Century Gothic" w:hAnsi="Century Gothic"/>
          <w:b/>
          <w:sz w:val="22"/>
          <w:szCs w:val="22"/>
          <w:u w:val="single"/>
        </w:rPr>
        <w:t>Technical Qualification:</w:t>
      </w:r>
    </w:p>
    <w:p w:rsidR="007A5CAE" w:rsidRPr="007A5CAE" w:rsidRDefault="007A5CAE" w:rsidP="007A5CAE">
      <w:pPr>
        <w:ind w:right="-540"/>
        <w:rPr>
          <w:rFonts w:ascii="Century Gothic" w:hAnsi="Century Gothic"/>
          <w:sz w:val="22"/>
          <w:szCs w:val="22"/>
        </w:rPr>
      </w:pPr>
    </w:p>
    <w:p w:rsidR="007A5CAE" w:rsidRPr="007A5CAE" w:rsidRDefault="007A5CAE" w:rsidP="007A5CAE">
      <w:pPr>
        <w:autoSpaceDE w:val="0"/>
        <w:autoSpaceDN w:val="0"/>
        <w:adjustRightInd w:val="0"/>
        <w:rPr>
          <w:rFonts w:ascii="Century Gothic" w:hAnsi="Century Gothic" w:cs="Palatino Linotype"/>
          <w:sz w:val="22"/>
          <w:szCs w:val="22"/>
        </w:rPr>
      </w:pPr>
      <w:r w:rsidRPr="007A5CAE">
        <w:rPr>
          <w:rFonts w:ascii="Century Gothic" w:hAnsi="Century Gothic" w:cs="Palatino Linotype"/>
          <w:sz w:val="22"/>
          <w:szCs w:val="22"/>
        </w:rPr>
        <w:t>Well Equipped Knowledge in MS-</w:t>
      </w:r>
      <w:proofErr w:type="gramStart"/>
      <w:r w:rsidRPr="007A5CAE">
        <w:rPr>
          <w:rFonts w:ascii="Century Gothic" w:hAnsi="Century Gothic" w:cs="Palatino Linotype"/>
          <w:sz w:val="22"/>
          <w:szCs w:val="22"/>
        </w:rPr>
        <w:t>Office ,</w:t>
      </w:r>
      <w:proofErr w:type="gramEnd"/>
      <w:r w:rsidRPr="007A5CAE">
        <w:rPr>
          <w:rFonts w:ascii="Century Gothic" w:hAnsi="Century Gothic" w:cs="Palatino Linotype"/>
          <w:sz w:val="22"/>
          <w:szCs w:val="22"/>
        </w:rPr>
        <w:t xml:space="preserve"> Outlook </w:t>
      </w:r>
    </w:p>
    <w:p w:rsidR="007A5CAE" w:rsidRPr="007A5CAE" w:rsidRDefault="007A5CAE" w:rsidP="007A5CAE">
      <w:pPr>
        <w:ind w:right="-540"/>
        <w:rPr>
          <w:rFonts w:ascii="Century Gothic" w:hAnsi="Century Gothic"/>
          <w:sz w:val="22"/>
          <w:szCs w:val="22"/>
        </w:rPr>
      </w:pPr>
    </w:p>
    <w:p w:rsidR="007A5CAE" w:rsidRPr="007A5CAE" w:rsidRDefault="007A5CAE" w:rsidP="007A5CAE">
      <w:pPr>
        <w:ind w:right="-540"/>
        <w:rPr>
          <w:rFonts w:ascii="Century Gothic" w:hAnsi="Century Gothic"/>
          <w:b/>
          <w:sz w:val="22"/>
          <w:szCs w:val="22"/>
          <w:u w:val="single"/>
        </w:rPr>
      </w:pPr>
      <w:r w:rsidRPr="007A5CAE">
        <w:rPr>
          <w:rFonts w:ascii="Century Gothic" w:hAnsi="Century Gothic"/>
          <w:b/>
          <w:sz w:val="22"/>
          <w:szCs w:val="22"/>
          <w:u w:val="single"/>
        </w:rPr>
        <w:t>Personal Data:</w:t>
      </w:r>
    </w:p>
    <w:p w:rsidR="007A5CAE" w:rsidRPr="007A5CAE" w:rsidRDefault="007A5CAE" w:rsidP="007A5CAE">
      <w:pPr>
        <w:ind w:right="-540"/>
        <w:rPr>
          <w:rFonts w:ascii="Century Gothic" w:hAnsi="Century Gothic"/>
          <w:b/>
          <w:sz w:val="22"/>
          <w:szCs w:val="22"/>
          <w:u w:val="single"/>
        </w:rPr>
      </w:pPr>
    </w:p>
    <w:p w:rsidR="007A5CAE" w:rsidRPr="007A5CAE" w:rsidRDefault="007A5CAE" w:rsidP="007A5CAE">
      <w:pPr>
        <w:ind w:right="-540"/>
        <w:rPr>
          <w:rFonts w:ascii="Century Gothic" w:hAnsi="Century Gothic"/>
          <w:sz w:val="22"/>
          <w:szCs w:val="22"/>
        </w:rPr>
      </w:pPr>
      <w:r w:rsidRPr="007A5CAE">
        <w:rPr>
          <w:rFonts w:ascii="Century Gothic" w:hAnsi="Century Gothic"/>
          <w:sz w:val="22"/>
          <w:szCs w:val="22"/>
        </w:rPr>
        <w:t>DATE OF BIRTH</w:t>
      </w:r>
      <w:r w:rsidRPr="007A5CAE">
        <w:rPr>
          <w:rFonts w:ascii="Century Gothic" w:hAnsi="Century Gothic"/>
          <w:sz w:val="22"/>
          <w:szCs w:val="22"/>
        </w:rPr>
        <w:tab/>
      </w:r>
      <w:r w:rsidRPr="007A5CAE">
        <w:rPr>
          <w:rFonts w:ascii="Century Gothic" w:hAnsi="Century Gothic"/>
          <w:sz w:val="22"/>
          <w:szCs w:val="22"/>
        </w:rPr>
        <w:tab/>
      </w:r>
      <w:r w:rsidRPr="007A5CAE">
        <w:rPr>
          <w:rFonts w:ascii="Century Gothic" w:hAnsi="Century Gothic"/>
          <w:sz w:val="22"/>
          <w:szCs w:val="22"/>
        </w:rPr>
        <w:tab/>
        <w:t>:</w:t>
      </w:r>
      <w:r w:rsidRPr="007A5CAE">
        <w:rPr>
          <w:rFonts w:ascii="Century Gothic" w:hAnsi="Century Gothic"/>
          <w:sz w:val="22"/>
          <w:szCs w:val="22"/>
        </w:rPr>
        <w:tab/>
        <w:t>17</w:t>
      </w:r>
      <w:r w:rsidRPr="007A5CAE">
        <w:rPr>
          <w:rFonts w:ascii="Century Gothic" w:hAnsi="Century Gothic"/>
          <w:sz w:val="22"/>
          <w:szCs w:val="22"/>
          <w:vertAlign w:val="superscript"/>
        </w:rPr>
        <w:t>th</w:t>
      </w:r>
      <w:r w:rsidRPr="007A5CAE">
        <w:rPr>
          <w:rFonts w:ascii="Century Gothic" w:hAnsi="Century Gothic"/>
          <w:sz w:val="22"/>
          <w:szCs w:val="22"/>
        </w:rPr>
        <w:t xml:space="preserve"> August, 1989</w:t>
      </w:r>
    </w:p>
    <w:p w:rsidR="007A5CAE" w:rsidRPr="007A5CAE" w:rsidRDefault="007A5CAE" w:rsidP="007A5CAE">
      <w:pPr>
        <w:ind w:right="-540"/>
        <w:rPr>
          <w:rFonts w:ascii="Century Gothic" w:hAnsi="Century Gothic"/>
          <w:sz w:val="22"/>
          <w:szCs w:val="22"/>
        </w:rPr>
      </w:pPr>
      <w:r w:rsidRPr="007A5CAE">
        <w:rPr>
          <w:rFonts w:ascii="Century Gothic" w:hAnsi="Century Gothic"/>
          <w:sz w:val="22"/>
          <w:szCs w:val="22"/>
        </w:rPr>
        <w:t>Age</w:t>
      </w:r>
      <w:r w:rsidRPr="007A5CAE">
        <w:rPr>
          <w:rFonts w:ascii="Century Gothic" w:hAnsi="Century Gothic"/>
          <w:sz w:val="22"/>
          <w:szCs w:val="22"/>
        </w:rPr>
        <w:tab/>
      </w:r>
      <w:r w:rsidRPr="007A5CAE">
        <w:rPr>
          <w:rFonts w:ascii="Century Gothic" w:hAnsi="Century Gothic"/>
          <w:sz w:val="22"/>
          <w:szCs w:val="22"/>
        </w:rPr>
        <w:tab/>
      </w:r>
      <w:r w:rsidRPr="007A5CAE">
        <w:rPr>
          <w:rFonts w:ascii="Century Gothic" w:hAnsi="Century Gothic"/>
          <w:sz w:val="22"/>
          <w:szCs w:val="22"/>
        </w:rPr>
        <w:tab/>
      </w:r>
      <w:r w:rsidRPr="007A5CAE">
        <w:rPr>
          <w:rFonts w:ascii="Century Gothic" w:hAnsi="Century Gothic"/>
          <w:sz w:val="22"/>
          <w:szCs w:val="22"/>
        </w:rPr>
        <w:tab/>
      </w:r>
      <w:r w:rsidRPr="007A5CAE">
        <w:rPr>
          <w:rFonts w:ascii="Century Gothic" w:hAnsi="Century Gothic"/>
          <w:sz w:val="22"/>
          <w:szCs w:val="22"/>
        </w:rPr>
        <w:tab/>
        <w:t>:</w:t>
      </w:r>
      <w:r w:rsidRPr="007A5CAE">
        <w:rPr>
          <w:rFonts w:ascii="Century Gothic" w:hAnsi="Century Gothic"/>
          <w:sz w:val="22"/>
          <w:szCs w:val="22"/>
        </w:rPr>
        <w:tab/>
        <w:t>26</w:t>
      </w:r>
    </w:p>
    <w:p w:rsidR="007A5CAE" w:rsidRPr="007A5CAE" w:rsidRDefault="007A5CAE" w:rsidP="007A5CAE">
      <w:pPr>
        <w:ind w:right="-540"/>
        <w:rPr>
          <w:rFonts w:ascii="Century Gothic" w:hAnsi="Century Gothic"/>
          <w:sz w:val="22"/>
          <w:szCs w:val="22"/>
        </w:rPr>
      </w:pPr>
      <w:r w:rsidRPr="007A5CAE">
        <w:rPr>
          <w:rFonts w:ascii="Century Gothic" w:hAnsi="Century Gothic"/>
          <w:sz w:val="22"/>
          <w:szCs w:val="22"/>
        </w:rPr>
        <w:t>LANGUAGES KNOWS</w:t>
      </w:r>
      <w:r w:rsidRPr="007A5CAE">
        <w:rPr>
          <w:rFonts w:ascii="Century Gothic" w:hAnsi="Century Gothic"/>
          <w:sz w:val="22"/>
          <w:szCs w:val="22"/>
        </w:rPr>
        <w:tab/>
      </w:r>
      <w:r w:rsidRPr="007A5CAE">
        <w:rPr>
          <w:rFonts w:ascii="Century Gothic" w:hAnsi="Century Gothic"/>
          <w:sz w:val="22"/>
          <w:szCs w:val="22"/>
        </w:rPr>
        <w:tab/>
        <w:t xml:space="preserve">: </w:t>
      </w:r>
      <w:r w:rsidRPr="007A5CAE">
        <w:rPr>
          <w:rFonts w:ascii="Century Gothic" w:hAnsi="Century Gothic"/>
          <w:sz w:val="22"/>
          <w:szCs w:val="22"/>
        </w:rPr>
        <w:tab/>
        <w:t>English, Malayalam, Hindi, Tamil</w:t>
      </w:r>
    </w:p>
    <w:p w:rsidR="007A5CAE" w:rsidRPr="007A5CAE" w:rsidRDefault="007A5CAE" w:rsidP="007A5CAE">
      <w:pPr>
        <w:ind w:right="-540"/>
        <w:rPr>
          <w:rFonts w:ascii="Century Gothic" w:hAnsi="Century Gothic"/>
          <w:sz w:val="22"/>
          <w:szCs w:val="22"/>
        </w:rPr>
      </w:pPr>
      <w:r w:rsidRPr="007A5CAE">
        <w:rPr>
          <w:rFonts w:ascii="Century Gothic" w:hAnsi="Century Gothic"/>
          <w:sz w:val="22"/>
          <w:szCs w:val="22"/>
        </w:rPr>
        <w:t>MARITAL STATUS</w:t>
      </w:r>
      <w:r w:rsidRPr="007A5CAE">
        <w:rPr>
          <w:rFonts w:ascii="Century Gothic" w:hAnsi="Century Gothic"/>
          <w:sz w:val="22"/>
          <w:szCs w:val="22"/>
        </w:rPr>
        <w:tab/>
      </w:r>
      <w:r w:rsidRPr="007A5CAE">
        <w:rPr>
          <w:rFonts w:ascii="Century Gothic" w:hAnsi="Century Gothic"/>
          <w:sz w:val="22"/>
          <w:szCs w:val="22"/>
        </w:rPr>
        <w:tab/>
      </w:r>
      <w:r w:rsidRPr="007A5CAE">
        <w:rPr>
          <w:rFonts w:ascii="Century Gothic" w:hAnsi="Century Gothic"/>
          <w:sz w:val="22"/>
          <w:szCs w:val="22"/>
        </w:rPr>
        <w:tab/>
        <w:t>:</w:t>
      </w:r>
      <w:r w:rsidRPr="007A5CAE">
        <w:rPr>
          <w:rFonts w:ascii="Century Gothic" w:hAnsi="Century Gothic"/>
          <w:sz w:val="22"/>
          <w:szCs w:val="22"/>
        </w:rPr>
        <w:tab/>
        <w:t>Single.</w:t>
      </w:r>
    </w:p>
    <w:p w:rsidR="007A5CAE" w:rsidRPr="007A5CAE" w:rsidRDefault="007A5CAE" w:rsidP="007A5CAE">
      <w:pPr>
        <w:ind w:right="-540"/>
        <w:rPr>
          <w:rFonts w:ascii="Century Gothic" w:hAnsi="Century Gothic"/>
          <w:sz w:val="22"/>
          <w:szCs w:val="22"/>
        </w:rPr>
      </w:pPr>
    </w:p>
    <w:p w:rsidR="007A5CAE" w:rsidRPr="007A5CAE" w:rsidRDefault="007A5CAE" w:rsidP="007A5CAE">
      <w:pPr>
        <w:ind w:right="-540"/>
        <w:rPr>
          <w:rFonts w:ascii="Century Gothic" w:hAnsi="Century Gothic"/>
          <w:sz w:val="22"/>
          <w:szCs w:val="22"/>
        </w:rPr>
      </w:pPr>
    </w:p>
    <w:p w:rsidR="007A5CAE" w:rsidRDefault="007A5CAE" w:rsidP="007A5CAE">
      <w:pPr>
        <w:ind w:right="-540"/>
        <w:rPr>
          <w:rFonts w:ascii="Century Gothic" w:hAnsi="Century Gothic"/>
          <w:sz w:val="22"/>
          <w:szCs w:val="22"/>
        </w:rPr>
      </w:pPr>
    </w:p>
    <w:p w:rsidR="0043049D" w:rsidRPr="00634F20" w:rsidRDefault="0043049D" w:rsidP="0043049D">
      <w:pPr>
        <w:rPr>
          <w:b/>
        </w:rPr>
      </w:pPr>
      <w:r>
        <w:rPr>
          <w:b/>
        </w:rPr>
        <w:t xml:space="preserve">Job Seeker First Name / CV No: </w:t>
      </w:r>
      <w:r w:rsidRPr="0043049D">
        <w:rPr>
          <w:b/>
        </w:rPr>
        <w:t>1800354</w:t>
      </w:r>
      <w:bookmarkStart w:id="0" w:name="_GoBack"/>
      <w:bookmarkEnd w:id="0"/>
    </w:p>
    <w:p w:rsidR="0043049D" w:rsidRDefault="0043049D" w:rsidP="0043049D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43049D" w:rsidRPr="007A5CAE" w:rsidRDefault="0043049D" w:rsidP="0043049D">
      <w:pPr>
        <w:ind w:right="-540"/>
        <w:rPr>
          <w:rFonts w:ascii="Century Gothic" w:hAnsi="Century Gothic"/>
          <w:sz w:val="22"/>
          <w:szCs w:val="22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952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049D" w:rsidRPr="007A5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24D0D4"/>
    <w:lvl w:ilvl="0">
      <w:numFmt w:val="bullet"/>
      <w:lvlText w:val="*"/>
      <w:lvlJc w:val="left"/>
    </w:lvl>
  </w:abstractNum>
  <w:abstractNum w:abstractNumId="1">
    <w:nsid w:val="065F1584"/>
    <w:multiLevelType w:val="hybridMultilevel"/>
    <w:tmpl w:val="DA8CAFF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4FA616E"/>
    <w:multiLevelType w:val="hybridMultilevel"/>
    <w:tmpl w:val="3E56E004"/>
    <w:lvl w:ilvl="0" w:tplc="505428F4">
      <w:start w:val="1"/>
      <w:numFmt w:val="bullet"/>
      <w:lvlText w:val=""/>
      <w:lvlJc w:val="left"/>
      <w:pPr>
        <w:tabs>
          <w:tab w:val="num" w:pos="864"/>
        </w:tabs>
        <w:ind w:left="-144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53258"/>
    <w:multiLevelType w:val="multilevel"/>
    <w:tmpl w:val="43104AC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C7F8A"/>
    <w:multiLevelType w:val="hybridMultilevel"/>
    <w:tmpl w:val="6032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70D66"/>
    <w:multiLevelType w:val="hybridMultilevel"/>
    <w:tmpl w:val="786E8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32375"/>
    <w:multiLevelType w:val="hybridMultilevel"/>
    <w:tmpl w:val="EA58FA4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56272C"/>
    <w:multiLevelType w:val="hybridMultilevel"/>
    <w:tmpl w:val="3CAC1DE6"/>
    <w:lvl w:ilvl="0" w:tplc="3C120642">
      <w:start w:val="1"/>
      <w:numFmt w:val="bullet"/>
      <w:lvlText w:val=""/>
      <w:lvlJc w:val="left"/>
      <w:pPr>
        <w:tabs>
          <w:tab w:val="num" w:pos="864"/>
        </w:tabs>
        <w:ind w:left="-144" w:firstLine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D14E8"/>
    <w:multiLevelType w:val="hybridMultilevel"/>
    <w:tmpl w:val="759E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6671C"/>
    <w:multiLevelType w:val="hybridMultilevel"/>
    <w:tmpl w:val="B288794A"/>
    <w:lvl w:ilvl="0" w:tplc="5F4A0C7A">
      <w:numFmt w:val="bullet"/>
      <w:lvlText w:val="•"/>
      <w:lvlJc w:val="left"/>
      <w:pPr>
        <w:ind w:left="720" w:hanging="360"/>
      </w:pPr>
      <w:rPr>
        <w:rFonts w:ascii="Bookman Old Style" w:eastAsia="Calibri" w:hAnsi="Bookman Old Style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36022"/>
    <w:multiLevelType w:val="hybridMultilevel"/>
    <w:tmpl w:val="A01A94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72EAC"/>
    <w:multiLevelType w:val="hybridMultilevel"/>
    <w:tmpl w:val="33B88AF8"/>
    <w:lvl w:ilvl="0" w:tplc="06EE1D0A">
      <w:start w:val="1"/>
      <w:numFmt w:val="bullet"/>
      <w:lvlText w:val=""/>
      <w:lvlJc w:val="left"/>
      <w:pPr>
        <w:tabs>
          <w:tab w:val="num" w:pos="864"/>
        </w:tabs>
        <w:ind w:left="0" w:firstLine="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CA72F3"/>
    <w:multiLevelType w:val="hybridMultilevel"/>
    <w:tmpl w:val="4E3480BE"/>
    <w:lvl w:ilvl="0" w:tplc="505428F4">
      <w:start w:val="1"/>
      <w:numFmt w:val="bullet"/>
      <w:lvlText w:val=""/>
      <w:lvlJc w:val="left"/>
      <w:pPr>
        <w:tabs>
          <w:tab w:val="num" w:pos="864"/>
        </w:tabs>
        <w:ind w:left="-144" w:firstLine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5C2452"/>
    <w:multiLevelType w:val="hybridMultilevel"/>
    <w:tmpl w:val="D510809C"/>
    <w:lvl w:ilvl="0" w:tplc="10CCB43C">
      <w:start w:val="1"/>
      <w:numFmt w:val="bullet"/>
      <w:lvlText w:val=""/>
      <w:lvlJc w:val="left"/>
      <w:pPr>
        <w:tabs>
          <w:tab w:val="num" w:pos="864"/>
        </w:tabs>
        <w:ind w:left="3312" w:hanging="331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51131D"/>
    <w:multiLevelType w:val="hybridMultilevel"/>
    <w:tmpl w:val="C22CCA2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EE43FCD"/>
    <w:multiLevelType w:val="hybridMultilevel"/>
    <w:tmpl w:val="D6EA8F54"/>
    <w:lvl w:ilvl="0" w:tplc="5F4A0C7A">
      <w:numFmt w:val="bullet"/>
      <w:lvlText w:val="•"/>
      <w:lvlJc w:val="left"/>
      <w:pPr>
        <w:ind w:left="720" w:hanging="360"/>
      </w:pPr>
      <w:rPr>
        <w:rFonts w:ascii="Bookman Old Style" w:eastAsia="Calibri" w:hAnsi="Bookman Old Style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5"/>
  </w:num>
  <w:num w:numId="8">
    <w:abstractNumId w:val="15"/>
  </w:num>
  <w:num w:numId="9">
    <w:abstractNumId w:val="1"/>
  </w:num>
  <w:num w:numId="10">
    <w:abstractNumId w:val="14"/>
  </w:num>
  <w:num w:numId="11">
    <w:abstractNumId w:val="6"/>
  </w:num>
  <w:num w:numId="12">
    <w:abstractNumId w:val="11"/>
  </w:num>
  <w:num w:numId="13">
    <w:abstractNumId w:val="13"/>
  </w:num>
  <w:num w:numId="14">
    <w:abstractNumId w:val="12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97"/>
    <w:rsid w:val="0043049D"/>
    <w:rsid w:val="005612C2"/>
    <w:rsid w:val="007279E2"/>
    <w:rsid w:val="00741248"/>
    <w:rsid w:val="007A5CAE"/>
    <w:rsid w:val="009134FC"/>
    <w:rsid w:val="009778CC"/>
    <w:rsid w:val="00B30E36"/>
    <w:rsid w:val="00C04397"/>
    <w:rsid w:val="00C66AE1"/>
    <w:rsid w:val="00CD34EC"/>
    <w:rsid w:val="00D30D89"/>
    <w:rsid w:val="00D776D0"/>
    <w:rsid w:val="00D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7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C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4304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7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C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430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 Manoharan</dc:creator>
  <cp:lastModifiedBy>Pc3</cp:lastModifiedBy>
  <cp:revision>2</cp:revision>
  <dcterms:created xsi:type="dcterms:W3CDTF">2016-08-02T21:17:00Z</dcterms:created>
  <dcterms:modified xsi:type="dcterms:W3CDTF">2016-08-29T06:44:00Z</dcterms:modified>
</cp:coreProperties>
</file>