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0B" w:rsidRDefault="00915414">
      <w:pPr>
        <w:pStyle w:val="NoSpacing"/>
        <w:tabs>
          <w:tab w:val="decimal" w:pos="-360"/>
        </w:tabs>
        <w:spacing w:line="360" w:lineRule="auto"/>
        <w:ind w:left="-720" w:right="-270"/>
        <w:jc w:val="both"/>
        <w:rPr>
          <w:rFonts w:asciiTheme="majorHAnsi" w:hAnsiTheme="majorHAnsi"/>
          <w:sz w:val="26"/>
          <w:szCs w:val="26"/>
        </w:rPr>
      </w:pPr>
      <w:r>
        <w:rPr>
          <w:rFonts w:asciiTheme="majorHAnsi" w:hAnsiTheme="majorHAnsi"/>
          <w:b/>
          <w:sz w:val="26"/>
          <w:szCs w:val="26"/>
        </w:rPr>
        <w:t xml:space="preserve">Devi </w:t>
      </w:r>
      <w:proofErr w:type="spellStart"/>
      <w:r>
        <w:rPr>
          <w:rFonts w:asciiTheme="majorHAnsi" w:hAnsiTheme="majorHAnsi"/>
          <w:b/>
          <w:sz w:val="26"/>
          <w:szCs w:val="26"/>
        </w:rPr>
        <w:t>Aiswarya</w:t>
      </w:r>
      <w:proofErr w:type="spellEnd"/>
      <w:r>
        <w:rPr>
          <w:rFonts w:asciiTheme="majorHAnsi" w:hAnsiTheme="majorHAnsi"/>
          <w:b/>
          <w:sz w:val="26"/>
          <w:szCs w:val="26"/>
        </w:rPr>
        <w:t xml:space="preserve"> </w:t>
      </w:r>
      <w:proofErr w:type="spellStart"/>
      <w:r>
        <w:rPr>
          <w:rFonts w:asciiTheme="majorHAnsi" w:hAnsiTheme="majorHAnsi"/>
          <w:b/>
          <w:sz w:val="26"/>
          <w:szCs w:val="26"/>
        </w:rPr>
        <w:t>Arun</w:t>
      </w:r>
      <w:proofErr w:type="spellEnd"/>
      <w:r>
        <w:rPr>
          <w:rFonts w:asciiTheme="majorHAnsi" w:hAnsiTheme="majorHAnsi"/>
          <w:b/>
          <w:sz w:val="26"/>
          <w:szCs w:val="26"/>
        </w:rPr>
        <w:tab/>
        <w:t xml:space="preserve">                                                                                                                     </w:t>
      </w:r>
    </w:p>
    <w:p w:rsidR="003F670B" w:rsidRDefault="003F670B">
      <w:pPr>
        <w:pStyle w:val="NoSpacing"/>
        <w:pBdr>
          <w:bottom w:val="single" w:sz="6" w:space="1" w:color="auto"/>
        </w:pBdr>
        <w:tabs>
          <w:tab w:val="decimal" w:pos="-360"/>
        </w:tabs>
        <w:spacing w:line="360" w:lineRule="auto"/>
        <w:ind w:left="-720" w:right="-270"/>
        <w:jc w:val="both"/>
        <w:rPr>
          <w:rFonts w:asciiTheme="majorHAnsi" w:hAnsiTheme="majorHAnsi"/>
          <w:sz w:val="2"/>
          <w:szCs w:val="24"/>
        </w:rPr>
      </w:pPr>
    </w:p>
    <w:p w:rsidR="003F670B" w:rsidRDefault="003F670B">
      <w:pPr>
        <w:jc w:val="both"/>
        <w:rPr>
          <w:rFonts w:asciiTheme="majorHAnsi" w:hAnsiTheme="majorHAnsi"/>
          <w:sz w:val="2"/>
        </w:rPr>
      </w:pPr>
    </w:p>
    <w:p w:rsidR="00F45B92" w:rsidRDefault="00915414">
      <w:pPr>
        <w:spacing w:line="360" w:lineRule="auto"/>
        <w:ind w:left="-720"/>
        <w:jc w:val="both"/>
        <w:rPr>
          <w:rFonts w:asciiTheme="majorHAnsi" w:hAnsiTheme="majorHAnsi"/>
          <w:b/>
        </w:rPr>
      </w:pPr>
      <w:r>
        <w:rPr>
          <w:rFonts w:asciiTheme="majorHAnsi" w:hAnsiTheme="majorHAnsi"/>
          <w:b/>
        </w:rPr>
        <w:t>CAREER OBJECTIVE</w:t>
      </w:r>
    </w:p>
    <w:p w:rsidR="003F670B" w:rsidRDefault="00915414">
      <w:pPr>
        <w:spacing w:line="360" w:lineRule="auto"/>
        <w:ind w:left="-720"/>
        <w:jc w:val="both"/>
        <w:rPr>
          <w:rFonts w:asciiTheme="majorHAnsi" w:hAnsiTheme="majorHAnsi"/>
        </w:rPr>
      </w:pPr>
      <w:r>
        <w:rPr>
          <w:rFonts w:asciiTheme="majorHAnsi" w:hAnsiTheme="majorHAnsi"/>
        </w:rPr>
        <w:t>I am an MBA in HR and a P.G. Diploma Graduate in Entrepreneur Development with about 8 years of experience in HR Administration, seeking a challenging opportunity in the field of HR and Administrative management. I believe my experience and willingness to learn would enable me to widen my skills and strive towards perfection in my duty, and to grow along with the Organization.</w:t>
      </w:r>
    </w:p>
    <w:p w:rsidR="003F670B" w:rsidRDefault="00915414">
      <w:pPr>
        <w:ind w:left="-720"/>
        <w:jc w:val="both"/>
        <w:rPr>
          <w:rFonts w:asciiTheme="majorHAnsi" w:hAnsiTheme="majorHAnsi"/>
          <w:b/>
        </w:rPr>
      </w:pPr>
      <w:r>
        <w:rPr>
          <w:rFonts w:asciiTheme="majorHAnsi" w:hAnsiTheme="majorHAnsi"/>
          <w:b/>
        </w:rPr>
        <w:t>PERSONAL SKILLS</w:t>
      </w:r>
    </w:p>
    <w:p w:rsidR="003F670B" w:rsidRDefault="00915414">
      <w:pPr>
        <w:numPr>
          <w:ilvl w:val="0"/>
          <w:numId w:val="1"/>
        </w:numPr>
        <w:ind w:left="-450" w:hanging="270"/>
        <w:jc w:val="both"/>
        <w:rPr>
          <w:rFonts w:asciiTheme="majorHAnsi" w:hAnsiTheme="majorHAnsi"/>
        </w:rPr>
      </w:pPr>
      <w:r>
        <w:rPr>
          <w:rFonts w:asciiTheme="majorHAnsi" w:hAnsiTheme="majorHAnsi"/>
        </w:rPr>
        <w:t>Possess Strong administrative &amp; excellent interpersonal skills.</w:t>
      </w:r>
    </w:p>
    <w:p w:rsidR="003F670B" w:rsidRDefault="00915414">
      <w:pPr>
        <w:numPr>
          <w:ilvl w:val="0"/>
          <w:numId w:val="1"/>
        </w:numPr>
        <w:ind w:left="-450" w:hanging="270"/>
        <w:jc w:val="both"/>
        <w:rPr>
          <w:rFonts w:asciiTheme="majorHAnsi" w:hAnsiTheme="majorHAnsi"/>
        </w:rPr>
      </w:pPr>
      <w:r>
        <w:rPr>
          <w:rFonts w:asciiTheme="majorHAnsi" w:hAnsiTheme="majorHAnsi"/>
        </w:rPr>
        <w:t>Adequate knowledge in Excel, Word and Power point.</w:t>
      </w:r>
    </w:p>
    <w:p w:rsidR="003F670B" w:rsidRDefault="00915414">
      <w:pPr>
        <w:numPr>
          <w:ilvl w:val="0"/>
          <w:numId w:val="1"/>
        </w:numPr>
        <w:ind w:left="-450" w:hanging="270"/>
        <w:jc w:val="both"/>
        <w:rPr>
          <w:rFonts w:asciiTheme="majorHAnsi" w:hAnsiTheme="majorHAnsi"/>
        </w:rPr>
      </w:pPr>
      <w:r>
        <w:rPr>
          <w:rFonts w:asciiTheme="majorHAnsi" w:hAnsiTheme="majorHAnsi"/>
        </w:rPr>
        <w:t>Seize high level of confidence, flexible, assertive, hard worker and a quick learner.</w:t>
      </w:r>
    </w:p>
    <w:p w:rsidR="003F670B" w:rsidRDefault="00915414">
      <w:pPr>
        <w:numPr>
          <w:ilvl w:val="0"/>
          <w:numId w:val="1"/>
        </w:numPr>
        <w:ind w:left="-450" w:hanging="270"/>
        <w:jc w:val="both"/>
        <w:rPr>
          <w:rFonts w:asciiTheme="majorHAnsi" w:hAnsiTheme="majorHAnsi"/>
        </w:rPr>
      </w:pPr>
      <w:r>
        <w:rPr>
          <w:rFonts w:asciiTheme="majorHAnsi" w:hAnsiTheme="majorHAnsi"/>
        </w:rPr>
        <w:t>Strong communication skills, both written and verbal.</w:t>
      </w:r>
    </w:p>
    <w:p w:rsidR="003F670B" w:rsidRDefault="00915414">
      <w:pPr>
        <w:numPr>
          <w:ilvl w:val="0"/>
          <w:numId w:val="1"/>
        </w:numPr>
        <w:ind w:left="-450" w:hanging="270"/>
        <w:jc w:val="both"/>
        <w:rPr>
          <w:rFonts w:asciiTheme="majorHAnsi" w:hAnsiTheme="majorHAnsi"/>
        </w:rPr>
      </w:pPr>
      <w:r>
        <w:rPr>
          <w:rFonts w:asciiTheme="majorHAnsi" w:hAnsiTheme="majorHAnsi"/>
        </w:rPr>
        <w:t xml:space="preserve">Enjoy working with people and possess ability to persuade with a sheer positive attitude. </w:t>
      </w:r>
    </w:p>
    <w:p w:rsidR="003F670B" w:rsidRDefault="00915414">
      <w:pPr>
        <w:ind w:left="-720"/>
        <w:jc w:val="both"/>
        <w:rPr>
          <w:rFonts w:asciiTheme="majorHAnsi" w:hAnsiTheme="majorHAnsi"/>
          <w:b/>
        </w:rPr>
      </w:pPr>
      <w:r>
        <w:rPr>
          <w:rFonts w:asciiTheme="majorHAnsi" w:hAnsiTheme="majorHAnsi"/>
          <w:b/>
        </w:rPr>
        <w:t>WORK EXPERIENCE</w:t>
      </w:r>
    </w:p>
    <w:p w:rsidR="003F670B" w:rsidRDefault="00915414">
      <w:pPr>
        <w:ind w:left="-720"/>
        <w:jc w:val="both"/>
        <w:rPr>
          <w:rFonts w:asciiTheme="majorHAnsi" w:hAnsiTheme="majorHAnsi"/>
          <w:b/>
        </w:rPr>
      </w:pPr>
      <w:r>
        <w:rPr>
          <w:rFonts w:asciiTheme="majorHAnsi" w:hAnsiTheme="majorHAnsi"/>
          <w:b/>
        </w:rPr>
        <w:t>Organization</w:t>
      </w:r>
      <w:r>
        <w:rPr>
          <w:rFonts w:asciiTheme="majorHAnsi" w:hAnsiTheme="majorHAnsi"/>
          <w:b/>
        </w:rPr>
        <w:tab/>
        <w:t xml:space="preserve">: </w:t>
      </w:r>
    </w:p>
    <w:p w:rsidR="003F670B" w:rsidRDefault="00915414">
      <w:pPr>
        <w:ind w:left="-720"/>
        <w:jc w:val="both"/>
        <w:rPr>
          <w:rFonts w:asciiTheme="majorHAnsi" w:hAnsiTheme="majorHAnsi"/>
          <w:b/>
        </w:rPr>
      </w:pPr>
      <w:r>
        <w:rPr>
          <w:rFonts w:asciiTheme="majorHAnsi" w:hAnsiTheme="majorHAnsi"/>
          <w:b/>
        </w:rPr>
        <w:t>Designation</w:t>
      </w:r>
      <w:r>
        <w:rPr>
          <w:rFonts w:asciiTheme="majorHAnsi" w:hAnsiTheme="majorHAnsi"/>
          <w:b/>
        </w:rPr>
        <w:tab/>
        <w:t>: HR – Executive</w:t>
      </w:r>
    </w:p>
    <w:p w:rsidR="003F670B" w:rsidRDefault="00915414">
      <w:pPr>
        <w:ind w:left="-720"/>
        <w:jc w:val="both"/>
        <w:rPr>
          <w:rFonts w:asciiTheme="majorHAnsi" w:hAnsiTheme="majorHAnsi"/>
          <w:b/>
        </w:rPr>
      </w:pPr>
      <w:r>
        <w:rPr>
          <w:rFonts w:asciiTheme="majorHAnsi" w:hAnsiTheme="majorHAnsi"/>
          <w:b/>
        </w:rPr>
        <w:t>Duration</w:t>
      </w:r>
      <w:r>
        <w:rPr>
          <w:rFonts w:asciiTheme="majorHAnsi" w:hAnsiTheme="majorHAnsi"/>
          <w:b/>
        </w:rPr>
        <w:tab/>
        <w:t>:  June 2012 – Feb</w:t>
      </w:r>
      <w:r w:rsidR="00531441">
        <w:rPr>
          <w:rFonts w:asciiTheme="majorHAnsi" w:hAnsiTheme="majorHAnsi"/>
          <w:b/>
        </w:rPr>
        <w:t xml:space="preserve"> </w:t>
      </w:r>
      <w:r>
        <w:rPr>
          <w:rFonts w:asciiTheme="majorHAnsi" w:hAnsiTheme="majorHAnsi"/>
          <w:b/>
        </w:rPr>
        <w:t>2016.</w:t>
      </w:r>
    </w:p>
    <w:p w:rsidR="003F670B" w:rsidRDefault="00915414">
      <w:pPr>
        <w:ind w:left="-720"/>
        <w:jc w:val="both"/>
        <w:rPr>
          <w:rFonts w:asciiTheme="majorHAnsi" w:hAnsiTheme="majorHAnsi"/>
          <w:b/>
          <w:u w:val="single"/>
        </w:rPr>
      </w:pPr>
      <w:r>
        <w:rPr>
          <w:rFonts w:asciiTheme="majorHAnsi" w:hAnsiTheme="majorHAnsi"/>
          <w:b/>
          <w:u w:val="single"/>
        </w:rPr>
        <w:t>Key Responsibilities Held:</w:t>
      </w:r>
    </w:p>
    <w:p w:rsidR="003F670B" w:rsidRDefault="00915414">
      <w:pPr>
        <w:ind w:left="-540" w:hanging="180"/>
        <w:jc w:val="both"/>
        <w:rPr>
          <w:rFonts w:asciiTheme="majorHAnsi" w:hAnsiTheme="majorHAnsi"/>
        </w:rPr>
      </w:pPr>
      <w:r>
        <w:rPr>
          <w:rFonts w:asciiTheme="majorHAnsi" w:hAnsiTheme="majorHAnsi"/>
          <w:b/>
        </w:rPr>
        <w:t xml:space="preserve">• </w:t>
      </w:r>
      <w:r>
        <w:rPr>
          <w:rFonts w:asciiTheme="majorHAnsi" w:hAnsiTheme="majorHAnsi"/>
        </w:rPr>
        <w:t>In charge of the recruitment processes which includes screening, selecting and interviewing candidates for vacant      positions. In addition to counseling and assisting managers in candidates’ selection.</w:t>
      </w:r>
    </w:p>
    <w:p w:rsidR="003F670B" w:rsidRDefault="00915414">
      <w:pPr>
        <w:ind w:left="-720"/>
        <w:jc w:val="both"/>
        <w:rPr>
          <w:rFonts w:asciiTheme="majorHAnsi" w:hAnsiTheme="majorHAnsi"/>
        </w:rPr>
      </w:pPr>
      <w:r>
        <w:rPr>
          <w:rFonts w:asciiTheme="majorHAnsi" w:hAnsiTheme="majorHAnsi"/>
        </w:rPr>
        <w:t>• Conduct orientation program for the newly joined employees.</w:t>
      </w:r>
    </w:p>
    <w:p w:rsidR="003F670B" w:rsidRDefault="00915414">
      <w:pPr>
        <w:pStyle w:val="ListParagraph"/>
        <w:ind w:left="-720"/>
        <w:jc w:val="both"/>
        <w:rPr>
          <w:rFonts w:asciiTheme="majorHAnsi" w:hAnsiTheme="majorHAnsi"/>
        </w:rPr>
      </w:pPr>
      <w:r>
        <w:rPr>
          <w:rFonts w:asciiTheme="majorHAnsi" w:hAnsiTheme="majorHAnsi"/>
        </w:rPr>
        <w:t>• Assist in the preparation of salary statement.</w:t>
      </w:r>
    </w:p>
    <w:p w:rsidR="003F670B" w:rsidRDefault="00915414">
      <w:pPr>
        <w:ind w:left="-720"/>
        <w:jc w:val="both"/>
        <w:rPr>
          <w:rFonts w:asciiTheme="majorHAnsi" w:hAnsiTheme="majorHAnsi"/>
        </w:rPr>
      </w:pPr>
      <w:r>
        <w:rPr>
          <w:rFonts w:asciiTheme="majorHAnsi" w:hAnsiTheme="majorHAnsi"/>
        </w:rPr>
        <w:t>• Communicating and explaining the organization's HR policies to the employees</w:t>
      </w:r>
    </w:p>
    <w:p w:rsidR="003F670B" w:rsidRDefault="00915414">
      <w:pPr>
        <w:ind w:left="-720"/>
        <w:jc w:val="both"/>
        <w:rPr>
          <w:rFonts w:asciiTheme="majorHAnsi" w:hAnsiTheme="majorHAnsi"/>
        </w:rPr>
      </w:pPr>
      <w:r>
        <w:rPr>
          <w:rFonts w:asciiTheme="majorHAnsi" w:hAnsiTheme="majorHAnsi"/>
        </w:rPr>
        <w:t>• Provide payroll information by collecting time and attendance records of all employees.</w:t>
      </w:r>
    </w:p>
    <w:p w:rsidR="003F670B" w:rsidRDefault="00915414">
      <w:pPr>
        <w:ind w:left="-720"/>
        <w:jc w:val="both"/>
        <w:rPr>
          <w:rFonts w:asciiTheme="majorHAnsi" w:hAnsiTheme="majorHAnsi"/>
        </w:rPr>
      </w:pPr>
      <w:r>
        <w:rPr>
          <w:rFonts w:asciiTheme="majorHAnsi" w:hAnsiTheme="majorHAnsi"/>
        </w:rPr>
        <w:t>• Submit employee data reports by assembling, preparing, and analyzing data as and when required.</w:t>
      </w:r>
    </w:p>
    <w:p w:rsidR="003F670B" w:rsidRDefault="00915414">
      <w:pPr>
        <w:ind w:left="-720"/>
        <w:jc w:val="both"/>
        <w:rPr>
          <w:rFonts w:asciiTheme="majorHAnsi" w:hAnsiTheme="majorHAnsi"/>
        </w:rPr>
      </w:pPr>
      <w:r>
        <w:rPr>
          <w:rFonts w:asciiTheme="majorHAnsi" w:hAnsiTheme="majorHAnsi"/>
        </w:rPr>
        <w:t>• Maintain employee information by entering and updating employment and status-change data.</w:t>
      </w:r>
    </w:p>
    <w:p w:rsidR="003F670B" w:rsidRDefault="00915414">
      <w:pPr>
        <w:ind w:left="-720"/>
        <w:jc w:val="both"/>
        <w:rPr>
          <w:rFonts w:asciiTheme="majorHAnsi" w:hAnsiTheme="majorHAnsi"/>
        </w:rPr>
      </w:pPr>
      <w:r>
        <w:rPr>
          <w:rFonts w:asciiTheme="majorHAnsi" w:hAnsiTheme="majorHAnsi"/>
        </w:rPr>
        <w:t>• Maintain employee confidence and protects operations by keeping human resource information confidential.</w:t>
      </w:r>
    </w:p>
    <w:p w:rsidR="003F670B" w:rsidRDefault="00915414">
      <w:pPr>
        <w:ind w:left="-720"/>
        <w:jc w:val="both"/>
        <w:rPr>
          <w:rFonts w:asciiTheme="majorHAnsi" w:hAnsiTheme="majorHAnsi"/>
        </w:rPr>
      </w:pPr>
      <w:r>
        <w:rPr>
          <w:rFonts w:asciiTheme="majorHAnsi" w:hAnsiTheme="majorHAnsi"/>
        </w:rPr>
        <w:t>• Handling the full and final settlement of the employees</w:t>
      </w:r>
    </w:p>
    <w:p w:rsidR="003F670B" w:rsidRDefault="00915414">
      <w:pPr>
        <w:ind w:left="-720"/>
        <w:jc w:val="both"/>
        <w:rPr>
          <w:rFonts w:asciiTheme="majorHAnsi" w:hAnsiTheme="majorHAnsi"/>
        </w:rPr>
      </w:pPr>
      <w:r>
        <w:rPr>
          <w:rFonts w:asciiTheme="majorHAnsi" w:hAnsiTheme="majorHAnsi"/>
        </w:rPr>
        <w:t>• Strictly maintain quality service by following organization standards.</w:t>
      </w:r>
    </w:p>
    <w:p w:rsidR="003F670B" w:rsidRDefault="00915414">
      <w:pPr>
        <w:ind w:left="-720"/>
        <w:jc w:val="both"/>
        <w:rPr>
          <w:rFonts w:asciiTheme="majorHAnsi" w:hAnsiTheme="majorHAnsi"/>
          <w:sz w:val="2"/>
        </w:rPr>
      </w:pPr>
      <w:r>
        <w:rPr>
          <w:rFonts w:asciiTheme="majorHAnsi" w:hAnsiTheme="majorHAnsi"/>
        </w:rPr>
        <w:t>• Maintain technical knowledge by attending educational workshops; reviewing publications.</w:t>
      </w:r>
    </w:p>
    <w:p w:rsidR="003F670B" w:rsidRDefault="00915414">
      <w:pPr>
        <w:ind w:left="-720"/>
        <w:jc w:val="both"/>
        <w:rPr>
          <w:rFonts w:asciiTheme="majorHAnsi" w:hAnsiTheme="majorHAnsi"/>
          <w:b/>
        </w:rPr>
      </w:pPr>
      <w:r>
        <w:rPr>
          <w:rFonts w:asciiTheme="majorHAnsi" w:hAnsiTheme="majorHAnsi"/>
          <w:b/>
        </w:rPr>
        <w:t>Organization</w:t>
      </w:r>
      <w:r>
        <w:rPr>
          <w:rFonts w:asciiTheme="majorHAnsi" w:hAnsiTheme="majorHAnsi"/>
          <w:b/>
        </w:rPr>
        <w:tab/>
        <w:t>: T.M.F Hospital, Coimbatore, India.</w:t>
      </w:r>
    </w:p>
    <w:p w:rsidR="003F670B" w:rsidRDefault="00915414">
      <w:pPr>
        <w:ind w:left="-720"/>
        <w:jc w:val="both"/>
        <w:rPr>
          <w:rFonts w:asciiTheme="majorHAnsi" w:hAnsiTheme="majorHAnsi"/>
          <w:b/>
        </w:rPr>
      </w:pPr>
      <w:r>
        <w:rPr>
          <w:rFonts w:asciiTheme="majorHAnsi" w:hAnsiTheme="majorHAnsi"/>
          <w:b/>
        </w:rPr>
        <w:lastRenderedPageBreak/>
        <w:t>Designation</w:t>
      </w:r>
      <w:r>
        <w:rPr>
          <w:rFonts w:asciiTheme="majorHAnsi" w:hAnsiTheme="majorHAnsi"/>
          <w:b/>
        </w:rPr>
        <w:tab/>
        <w:t>: HR – Administrator</w:t>
      </w:r>
    </w:p>
    <w:p w:rsidR="003F670B" w:rsidRDefault="00915414">
      <w:pPr>
        <w:ind w:left="-720"/>
        <w:jc w:val="both"/>
        <w:rPr>
          <w:rFonts w:asciiTheme="majorHAnsi" w:hAnsiTheme="majorHAnsi"/>
          <w:b/>
        </w:rPr>
      </w:pPr>
      <w:r>
        <w:rPr>
          <w:rFonts w:asciiTheme="majorHAnsi" w:hAnsiTheme="majorHAnsi"/>
          <w:b/>
        </w:rPr>
        <w:t>Duration</w:t>
      </w:r>
      <w:r>
        <w:rPr>
          <w:rFonts w:asciiTheme="majorHAnsi" w:hAnsiTheme="majorHAnsi"/>
          <w:b/>
        </w:rPr>
        <w:tab/>
        <w:t>: April 2007 – February 2011</w:t>
      </w:r>
    </w:p>
    <w:p w:rsidR="003F670B" w:rsidRDefault="00915414">
      <w:pPr>
        <w:ind w:left="-720"/>
        <w:jc w:val="both"/>
        <w:rPr>
          <w:rFonts w:asciiTheme="majorHAnsi" w:hAnsiTheme="majorHAnsi"/>
          <w:b/>
          <w:u w:val="single"/>
        </w:rPr>
      </w:pPr>
      <w:r>
        <w:rPr>
          <w:rFonts w:asciiTheme="majorHAnsi" w:hAnsiTheme="majorHAnsi"/>
          <w:b/>
          <w:u w:val="single"/>
        </w:rPr>
        <w:t>Key Responsibilities Held:</w:t>
      </w:r>
    </w:p>
    <w:p w:rsidR="003F670B" w:rsidRDefault="00915414">
      <w:pPr>
        <w:numPr>
          <w:ilvl w:val="0"/>
          <w:numId w:val="1"/>
        </w:numPr>
        <w:ind w:left="-450" w:hanging="270"/>
        <w:jc w:val="both"/>
        <w:rPr>
          <w:rFonts w:asciiTheme="majorHAnsi" w:hAnsiTheme="majorHAnsi"/>
        </w:rPr>
      </w:pPr>
      <w:r>
        <w:rPr>
          <w:rFonts w:asciiTheme="majorHAnsi" w:hAnsiTheme="majorHAnsi"/>
        </w:rPr>
        <w:t xml:space="preserve">Be the first point of contact for all HR-related queries and Conduct correspondence through mail, phone, fax etc. </w:t>
      </w:r>
    </w:p>
    <w:p w:rsidR="003F670B" w:rsidRDefault="00915414">
      <w:pPr>
        <w:numPr>
          <w:ilvl w:val="0"/>
          <w:numId w:val="1"/>
        </w:numPr>
        <w:ind w:left="-450" w:hanging="270"/>
        <w:jc w:val="both"/>
        <w:rPr>
          <w:rFonts w:asciiTheme="majorHAnsi" w:hAnsiTheme="majorHAnsi"/>
        </w:rPr>
      </w:pPr>
      <w:r>
        <w:rPr>
          <w:rFonts w:asciiTheme="majorHAnsi" w:hAnsiTheme="majorHAnsi"/>
        </w:rPr>
        <w:t>Administer HR-related documentation, such as contracts of employment - Processing Employee PF, ESI, Medi claim &amp; other employment registration forms</w:t>
      </w:r>
    </w:p>
    <w:p w:rsidR="003F670B" w:rsidRDefault="00915414">
      <w:pPr>
        <w:numPr>
          <w:ilvl w:val="0"/>
          <w:numId w:val="1"/>
        </w:numPr>
        <w:ind w:left="-450" w:hanging="270"/>
        <w:jc w:val="both"/>
        <w:rPr>
          <w:rFonts w:asciiTheme="majorHAnsi" w:hAnsiTheme="majorHAnsi"/>
        </w:rPr>
      </w:pPr>
      <w:r>
        <w:rPr>
          <w:rFonts w:asciiTheme="majorHAnsi" w:hAnsiTheme="majorHAnsi"/>
        </w:rPr>
        <w:t>Ensure the relevant HR database is up to date, accurate and complies with legislation</w:t>
      </w:r>
    </w:p>
    <w:p w:rsidR="003F670B" w:rsidRDefault="00915414">
      <w:pPr>
        <w:numPr>
          <w:ilvl w:val="0"/>
          <w:numId w:val="1"/>
        </w:numPr>
        <w:ind w:left="-450" w:hanging="270"/>
        <w:jc w:val="both"/>
        <w:rPr>
          <w:rFonts w:asciiTheme="majorHAnsi" w:hAnsiTheme="majorHAnsi"/>
        </w:rPr>
      </w:pPr>
      <w:r>
        <w:rPr>
          <w:rFonts w:asciiTheme="majorHAnsi" w:hAnsiTheme="majorHAnsi"/>
        </w:rPr>
        <w:t xml:space="preserve">Handle the administrative work, event, &amp; functions of the employees, including the official timings. </w:t>
      </w:r>
    </w:p>
    <w:p w:rsidR="003F670B" w:rsidRDefault="00915414">
      <w:pPr>
        <w:numPr>
          <w:ilvl w:val="0"/>
          <w:numId w:val="1"/>
        </w:numPr>
        <w:ind w:left="-450" w:hanging="270"/>
        <w:jc w:val="both"/>
        <w:rPr>
          <w:rFonts w:asciiTheme="majorHAnsi" w:hAnsiTheme="majorHAnsi"/>
        </w:rPr>
      </w:pPr>
      <w:r>
        <w:rPr>
          <w:rFonts w:asciiTheme="majorHAnsi" w:hAnsiTheme="majorHAnsi"/>
        </w:rPr>
        <w:t>Assist in the recruitment process, Liaise with recruitment agencies (if required), Set up interviews and issue relevant correspondence</w:t>
      </w:r>
    </w:p>
    <w:p w:rsidR="003F670B" w:rsidRDefault="00915414">
      <w:pPr>
        <w:numPr>
          <w:ilvl w:val="0"/>
          <w:numId w:val="1"/>
        </w:numPr>
        <w:ind w:left="-450" w:hanging="270"/>
        <w:jc w:val="both"/>
        <w:rPr>
          <w:rFonts w:asciiTheme="majorHAnsi" w:hAnsiTheme="majorHAnsi"/>
        </w:rPr>
      </w:pPr>
      <w:r>
        <w:rPr>
          <w:rFonts w:asciiTheme="majorHAnsi" w:hAnsiTheme="majorHAnsi"/>
        </w:rPr>
        <w:t>Monitoring relieving Procedures and Settlements; general administration-related work; Employee co-ordination &amp; updating the Contract Employee details.</w:t>
      </w:r>
    </w:p>
    <w:p w:rsidR="003F670B" w:rsidRDefault="00915414">
      <w:pPr>
        <w:numPr>
          <w:ilvl w:val="0"/>
          <w:numId w:val="1"/>
        </w:numPr>
        <w:ind w:left="-450" w:hanging="270"/>
        <w:jc w:val="both"/>
        <w:rPr>
          <w:rFonts w:asciiTheme="majorHAnsi" w:hAnsiTheme="majorHAnsi"/>
        </w:rPr>
      </w:pPr>
      <w:r>
        <w:rPr>
          <w:rFonts w:asciiTheme="majorHAnsi" w:hAnsiTheme="majorHAnsi"/>
        </w:rPr>
        <w:t>Maintenance of leave &amp; attendance records of employees and their Payroll Inputs</w:t>
      </w:r>
    </w:p>
    <w:p w:rsidR="003F670B" w:rsidRDefault="00915414">
      <w:pPr>
        <w:numPr>
          <w:ilvl w:val="0"/>
          <w:numId w:val="1"/>
        </w:numPr>
        <w:ind w:left="-450" w:hanging="270"/>
        <w:jc w:val="both"/>
        <w:rPr>
          <w:rFonts w:asciiTheme="majorHAnsi" w:hAnsiTheme="majorHAnsi"/>
        </w:rPr>
      </w:pPr>
      <w:r>
        <w:rPr>
          <w:rFonts w:asciiTheme="majorHAnsi" w:hAnsiTheme="majorHAnsi"/>
        </w:rPr>
        <w:t>Schedule and make arrangements for training sessions for the doctors, Nurses and other employee as well.</w:t>
      </w:r>
    </w:p>
    <w:p w:rsidR="003F670B" w:rsidRDefault="00915414">
      <w:pPr>
        <w:numPr>
          <w:ilvl w:val="0"/>
          <w:numId w:val="1"/>
        </w:numPr>
        <w:ind w:left="-450" w:hanging="270"/>
        <w:jc w:val="both"/>
        <w:rPr>
          <w:rFonts w:asciiTheme="majorHAnsi" w:hAnsiTheme="majorHAnsi"/>
        </w:rPr>
      </w:pPr>
      <w:r>
        <w:rPr>
          <w:rFonts w:asciiTheme="majorHAnsi" w:hAnsiTheme="majorHAnsi"/>
        </w:rPr>
        <w:t>Assist in initiating quarterly performance appraisal followed by annual review &amp; rewarding.</w:t>
      </w:r>
    </w:p>
    <w:p w:rsidR="003F670B" w:rsidRDefault="00915414">
      <w:pPr>
        <w:numPr>
          <w:ilvl w:val="0"/>
          <w:numId w:val="1"/>
        </w:numPr>
        <w:ind w:left="-450" w:hanging="270"/>
        <w:jc w:val="both"/>
        <w:rPr>
          <w:rFonts w:asciiTheme="majorHAnsi" w:hAnsiTheme="majorHAnsi"/>
          <w:bCs/>
        </w:rPr>
      </w:pPr>
      <w:r>
        <w:rPr>
          <w:rFonts w:asciiTheme="majorHAnsi" w:hAnsiTheme="majorHAnsi"/>
        </w:rPr>
        <w:t>Appraisal process follow-up and co-ordinate in the preparation of increment plan and increment</w:t>
      </w:r>
      <w:r>
        <w:rPr>
          <w:rFonts w:asciiTheme="majorHAnsi" w:hAnsiTheme="majorHAnsi"/>
          <w:bCs/>
        </w:rPr>
        <w:t xml:space="preserve"> letters.</w:t>
      </w:r>
    </w:p>
    <w:p w:rsidR="003F670B" w:rsidRDefault="00915414">
      <w:pPr>
        <w:numPr>
          <w:ilvl w:val="0"/>
          <w:numId w:val="1"/>
        </w:numPr>
        <w:ind w:left="-450" w:hanging="270"/>
        <w:jc w:val="both"/>
        <w:rPr>
          <w:rFonts w:asciiTheme="majorHAnsi" w:hAnsiTheme="majorHAnsi"/>
        </w:rPr>
      </w:pPr>
      <w:r>
        <w:rPr>
          <w:rFonts w:asciiTheme="majorHAnsi" w:hAnsiTheme="majorHAnsi"/>
        </w:rPr>
        <w:t>Handling Employee grievances, mentoring and counseling employees.</w:t>
      </w:r>
    </w:p>
    <w:p w:rsidR="003F670B" w:rsidRDefault="00915414">
      <w:pPr>
        <w:numPr>
          <w:ilvl w:val="0"/>
          <w:numId w:val="1"/>
        </w:numPr>
        <w:ind w:left="-450" w:hanging="270"/>
        <w:jc w:val="both"/>
        <w:rPr>
          <w:rFonts w:asciiTheme="majorHAnsi" w:hAnsiTheme="majorHAnsi"/>
          <w:bCs/>
        </w:rPr>
      </w:pPr>
      <w:r>
        <w:rPr>
          <w:rFonts w:asciiTheme="majorHAnsi" w:hAnsiTheme="majorHAnsi"/>
        </w:rPr>
        <w:t>Involve people for various activities like National Festival celebrations, Sports &amp; cultural</w:t>
      </w:r>
      <w:r>
        <w:rPr>
          <w:rFonts w:asciiTheme="majorHAnsi" w:hAnsiTheme="majorHAnsi"/>
          <w:bCs/>
        </w:rPr>
        <w:t xml:space="preserve"> activities &amp; other Welfare activities.</w:t>
      </w:r>
    </w:p>
    <w:p w:rsidR="003F670B" w:rsidRDefault="00915414">
      <w:pPr>
        <w:numPr>
          <w:ilvl w:val="0"/>
          <w:numId w:val="1"/>
        </w:numPr>
        <w:ind w:left="-450" w:hanging="270"/>
        <w:jc w:val="both"/>
        <w:rPr>
          <w:rFonts w:asciiTheme="majorHAnsi" w:hAnsiTheme="majorHAnsi"/>
          <w:bCs/>
        </w:rPr>
      </w:pPr>
      <w:r>
        <w:rPr>
          <w:rFonts w:asciiTheme="majorHAnsi" w:hAnsiTheme="majorHAnsi"/>
        </w:rPr>
        <w:t xml:space="preserve"> Assist in up keeping all the statutory compliances involving EPF, ESI and Factories Ac</w:t>
      </w:r>
      <w:r>
        <w:rPr>
          <w:rFonts w:asciiTheme="majorHAnsi" w:hAnsiTheme="majorHAnsi"/>
          <w:bCs/>
        </w:rPr>
        <w:t xml:space="preserve">t. </w:t>
      </w:r>
    </w:p>
    <w:p w:rsidR="003F670B" w:rsidRDefault="00915414">
      <w:pPr>
        <w:numPr>
          <w:ilvl w:val="0"/>
          <w:numId w:val="1"/>
        </w:numPr>
        <w:ind w:left="-450" w:hanging="270"/>
        <w:jc w:val="both"/>
        <w:rPr>
          <w:rFonts w:asciiTheme="majorHAnsi" w:hAnsiTheme="majorHAnsi"/>
          <w:bCs/>
        </w:rPr>
      </w:pPr>
      <w:r>
        <w:rPr>
          <w:rFonts w:asciiTheme="majorHAnsi" w:hAnsiTheme="majorHAnsi"/>
          <w:bCs/>
        </w:rPr>
        <w:t>Tracking and conveying feedback received during exit interviews for instituting systems to improve employee morale and motivation.</w:t>
      </w:r>
    </w:p>
    <w:p w:rsidR="003F670B" w:rsidRDefault="00915414">
      <w:pPr>
        <w:ind w:left="-450" w:hanging="270"/>
        <w:jc w:val="both"/>
        <w:rPr>
          <w:rFonts w:asciiTheme="majorHAnsi" w:hAnsiTheme="majorHAnsi"/>
          <w:b/>
        </w:rPr>
      </w:pPr>
      <w:r>
        <w:rPr>
          <w:rFonts w:asciiTheme="majorHAnsi" w:hAnsiTheme="majorHAnsi"/>
          <w:b/>
        </w:rPr>
        <w:t>EDUCATION</w:t>
      </w:r>
    </w:p>
    <w:p w:rsidR="003F670B" w:rsidRDefault="00915414">
      <w:pPr>
        <w:numPr>
          <w:ilvl w:val="0"/>
          <w:numId w:val="1"/>
        </w:numPr>
        <w:ind w:left="-450" w:hanging="270"/>
        <w:jc w:val="both"/>
        <w:rPr>
          <w:rFonts w:asciiTheme="majorHAnsi" w:hAnsiTheme="majorHAnsi"/>
        </w:rPr>
      </w:pPr>
      <w:r>
        <w:rPr>
          <w:rFonts w:asciiTheme="majorHAnsi" w:hAnsiTheme="majorHAnsi"/>
          <w:b/>
        </w:rPr>
        <w:t>MBA</w:t>
      </w:r>
      <w:r>
        <w:rPr>
          <w:rFonts w:asciiTheme="majorHAnsi" w:hAnsiTheme="majorHAnsi"/>
        </w:rPr>
        <w:t xml:space="preserve"> </w:t>
      </w:r>
      <w:r>
        <w:rPr>
          <w:rFonts w:asciiTheme="majorHAnsi" w:hAnsiTheme="majorHAnsi"/>
          <w:b/>
        </w:rPr>
        <w:t>Specialized in HR &amp; Marketing</w:t>
      </w:r>
      <w:r>
        <w:rPr>
          <w:rFonts w:asciiTheme="majorHAnsi" w:hAnsiTheme="majorHAnsi"/>
        </w:rPr>
        <w:t xml:space="preserve"> in the classification of first class, from </w:t>
      </w:r>
      <w:proofErr w:type="spellStart"/>
      <w:r>
        <w:rPr>
          <w:rFonts w:asciiTheme="majorHAnsi" w:hAnsiTheme="majorHAnsi"/>
        </w:rPr>
        <w:t>Bharathiar</w:t>
      </w:r>
      <w:proofErr w:type="spellEnd"/>
      <w:r>
        <w:rPr>
          <w:rFonts w:asciiTheme="majorHAnsi" w:hAnsiTheme="majorHAnsi"/>
        </w:rPr>
        <w:t xml:space="preserve"> University, Coimbatore. </w:t>
      </w:r>
    </w:p>
    <w:p w:rsidR="00F45B92" w:rsidRDefault="00915414" w:rsidP="00791E59">
      <w:pPr>
        <w:numPr>
          <w:ilvl w:val="0"/>
          <w:numId w:val="1"/>
        </w:numPr>
        <w:ind w:left="-450" w:hanging="270"/>
        <w:jc w:val="both"/>
        <w:rPr>
          <w:rFonts w:asciiTheme="majorHAnsi" w:hAnsiTheme="majorHAnsi"/>
        </w:rPr>
      </w:pPr>
      <w:r w:rsidRPr="00F45B92">
        <w:rPr>
          <w:rFonts w:asciiTheme="majorHAnsi" w:hAnsiTheme="majorHAnsi"/>
          <w:b/>
        </w:rPr>
        <w:t>P.G. Diploma in Entrepreneur Development</w:t>
      </w:r>
      <w:r w:rsidRPr="00F45B92">
        <w:rPr>
          <w:rFonts w:asciiTheme="majorHAnsi" w:hAnsiTheme="majorHAnsi"/>
        </w:rPr>
        <w:t xml:space="preserve"> in the classification of first class, from </w:t>
      </w:r>
      <w:proofErr w:type="spellStart"/>
      <w:r w:rsidRPr="00F45B92">
        <w:rPr>
          <w:rFonts w:asciiTheme="majorHAnsi" w:hAnsiTheme="majorHAnsi"/>
        </w:rPr>
        <w:t>Barathiar</w:t>
      </w:r>
      <w:proofErr w:type="spellEnd"/>
      <w:r w:rsidRPr="00F45B92">
        <w:rPr>
          <w:rFonts w:asciiTheme="majorHAnsi" w:hAnsiTheme="majorHAnsi"/>
        </w:rPr>
        <w:t xml:space="preserve"> University, Coimbatore.</w:t>
      </w:r>
    </w:p>
    <w:p w:rsidR="003F670B" w:rsidRPr="00F45B92" w:rsidRDefault="00915414" w:rsidP="00791E59">
      <w:pPr>
        <w:numPr>
          <w:ilvl w:val="0"/>
          <w:numId w:val="1"/>
        </w:numPr>
        <w:ind w:left="-450" w:hanging="270"/>
        <w:jc w:val="both"/>
        <w:rPr>
          <w:rFonts w:asciiTheme="majorHAnsi" w:hAnsiTheme="majorHAnsi"/>
        </w:rPr>
      </w:pPr>
      <w:r w:rsidRPr="00F45B92">
        <w:rPr>
          <w:rFonts w:asciiTheme="majorHAnsi" w:hAnsiTheme="majorHAnsi"/>
          <w:b/>
        </w:rPr>
        <w:t>B.Sc. Costume Design and Fashion</w:t>
      </w:r>
      <w:r w:rsidRPr="00F45B92">
        <w:rPr>
          <w:rFonts w:asciiTheme="majorHAnsi" w:hAnsiTheme="majorHAnsi"/>
        </w:rPr>
        <w:t xml:space="preserve"> (Batch 2004-2007) in the classification of first class with distinction, from C.S.I Bishop </w:t>
      </w:r>
      <w:proofErr w:type="spellStart"/>
      <w:r w:rsidRPr="00F45B92">
        <w:rPr>
          <w:rFonts w:asciiTheme="majorHAnsi" w:hAnsiTheme="majorHAnsi"/>
        </w:rPr>
        <w:t>Appasamy</w:t>
      </w:r>
      <w:proofErr w:type="spellEnd"/>
      <w:r w:rsidRPr="00F45B92">
        <w:rPr>
          <w:rFonts w:asciiTheme="majorHAnsi" w:hAnsiTheme="majorHAnsi"/>
        </w:rPr>
        <w:t xml:space="preserve"> College of Arts and Science, affiliated to </w:t>
      </w:r>
      <w:proofErr w:type="spellStart"/>
      <w:r w:rsidRPr="00F45B92">
        <w:rPr>
          <w:rFonts w:asciiTheme="majorHAnsi" w:hAnsiTheme="majorHAnsi"/>
        </w:rPr>
        <w:t>Bharathiar</w:t>
      </w:r>
      <w:proofErr w:type="spellEnd"/>
      <w:r w:rsidRPr="00F45B92">
        <w:rPr>
          <w:rFonts w:asciiTheme="majorHAnsi" w:hAnsiTheme="majorHAnsi"/>
        </w:rPr>
        <w:t xml:space="preserve"> University, Coimbatore.</w:t>
      </w:r>
    </w:p>
    <w:p w:rsidR="00F45B92" w:rsidRDefault="00F45B92">
      <w:pPr>
        <w:ind w:left="-450" w:hanging="270"/>
        <w:jc w:val="both"/>
        <w:rPr>
          <w:rFonts w:asciiTheme="majorHAnsi" w:hAnsiTheme="majorHAnsi"/>
          <w:b/>
        </w:rPr>
      </w:pPr>
    </w:p>
    <w:p w:rsidR="003F670B" w:rsidRDefault="00915414">
      <w:pPr>
        <w:ind w:left="-450" w:hanging="270"/>
        <w:jc w:val="both"/>
        <w:rPr>
          <w:rFonts w:asciiTheme="majorHAnsi" w:hAnsiTheme="majorHAnsi"/>
          <w:b/>
        </w:rPr>
      </w:pPr>
      <w:r>
        <w:rPr>
          <w:rFonts w:asciiTheme="majorHAnsi" w:hAnsiTheme="majorHAnsi"/>
          <w:b/>
        </w:rPr>
        <w:t>MAIN PROJECT PROFILE</w:t>
      </w:r>
    </w:p>
    <w:p w:rsidR="003F670B" w:rsidRDefault="00915414">
      <w:pPr>
        <w:ind w:left="-450" w:hanging="270"/>
        <w:jc w:val="both"/>
        <w:rPr>
          <w:rFonts w:asciiTheme="majorHAnsi" w:hAnsiTheme="majorHAnsi"/>
          <w:b/>
        </w:rPr>
      </w:pPr>
      <w:r>
        <w:rPr>
          <w:rFonts w:asciiTheme="majorHAnsi" w:hAnsiTheme="majorHAnsi"/>
          <w:b/>
        </w:rPr>
        <w:t>“A study on dynamics of HR practices” at ITC Ltd, Bangalore</w:t>
      </w:r>
    </w:p>
    <w:p w:rsidR="003F670B" w:rsidRDefault="00915414">
      <w:pPr>
        <w:ind w:left="-450" w:hanging="270"/>
        <w:jc w:val="both"/>
        <w:rPr>
          <w:rFonts w:asciiTheme="majorHAnsi" w:hAnsiTheme="majorHAnsi"/>
        </w:rPr>
      </w:pPr>
      <w:r>
        <w:rPr>
          <w:rFonts w:asciiTheme="majorHAnsi" w:hAnsiTheme="majorHAnsi"/>
        </w:rPr>
        <w:lastRenderedPageBreak/>
        <w:t xml:space="preserve">         Organization</w:t>
      </w:r>
      <w:r>
        <w:rPr>
          <w:rFonts w:asciiTheme="majorHAnsi" w:hAnsiTheme="majorHAnsi"/>
        </w:rPr>
        <w:tab/>
        <w:t xml:space="preserve">: ITC LTD, Bangalore.             </w:t>
      </w:r>
    </w:p>
    <w:p w:rsidR="003F670B" w:rsidRDefault="00915414">
      <w:pPr>
        <w:ind w:left="-450" w:hanging="270"/>
        <w:jc w:val="both"/>
        <w:rPr>
          <w:rFonts w:asciiTheme="majorHAnsi" w:hAnsiTheme="majorHAnsi"/>
        </w:rPr>
      </w:pPr>
      <w:r>
        <w:rPr>
          <w:rFonts w:asciiTheme="majorHAnsi" w:hAnsiTheme="majorHAnsi"/>
        </w:rPr>
        <w:t xml:space="preserve">         Duration</w:t>
      </w:r>
      <w:r>
        <w:rPr>
          <w:rFonts w:asciiTheme="majorHAnsi" w:hAnsiTheme="majorHAnsi"/>
        </w:rPr>
        <w:tab/>
      </w:r>
      <w:r>
        <w:rPr>
          <w:rFonts w:asciiTheme="majorHAnsi" w:hAnsiTheme="majorHAnsi"/>
        </w:rPr>
        <w:tab/>
        <w:t xml:space="preserve">: MAY 2008-JULY 2008          </w:t>
      </w:r>
    </w:p>
    <w:p w:rsidR="003F670B" w:rsidRDefault="00915414">
      <w:pPr>
        <w:ind w:left="-720"/>
        <w:jc w:val="both"/>
        <w:rPr>
          <w:rFonts w:asciiTheme="majorHAnsi" w:hAnsiTheme="majorHAnsi"/>
        </w:rPr>
      </w:pPr>
      <w:r>
        <w:rPr>
          <w:rFonts w:asciiTheme="majorHAnsi" w:hAnsiTheme="majorHAnsi"/>
        </w:rPr>
        <w:t>Detailed study on the Organization culture was carried out; suggestion was given on documenting several significant HR policy modules in view of easy access for the employees. Assisted in preparing templates for the Admin process flow to maintain and improve the operating performance to meet the norms of International quality rating systems. A feedback analysis for an appraisal Workshop was carried out and necessary suggestions were given regarding the same.</w:t>
      </w:r>
    </w:p>
    <w:p w:rsidR="003F670B" w:rsidRDefault="00915414">
      <w:pPr>
        <w:ind w:left="-450" w:hanging="270"/>
        <w:jc w:val="both"/>
        <w:rPr>
          <w:rFonts w:asciiTheme="majorHAnsi" w:hAnsiTheme="majorHAnsi"/>
          <w:b/>
        </w:rPr>
      </w:pPr>
      <w:r>
        <w:rPr>
          <w:rFonts w:asciiTheme="majorHAnsi" w:hAnsiTheme="majorHAnsi"/>
          <w:b/>
        </w:rPr>
        <w:t xml:space="preserve">MINI PROJECTS </w:t>
      </w:r>
    </w:p>
    <w:p w:rsidR="003F670B" w:rsidRDefault="00915414">
      <w:pPr>
        <w:numPr>
          <w:ilvl w:val="0"/>
          <w:numId w:val="2"/>
        </w:numPr>
        <w:ind w:left="-450" w:hanging="270"/>
        <w:jc w:val="both"/>
        <w:rPr>
          <w:rFonts w:asciiTheme="majorHAnsi" w:hAnsiTheme="majorHAnsi"/>
          <w:iCs/>
        </w:rPr>
      </w:pPr>
      <w:r>
        <w:rPr>
          <w:rFonts w:asciiTheme="majorHAnsi" w:hAnsiTheme="majorHAnsi"/>
          <w:iCs/>
        </w:rPr>
        <w:t xml:space="preserve">Study on the Retention of customers of Chandra </w:t>
      </w:r>
      <w:r w:rsidR="00F45B92">
        <w:rPr>
          <w:rFonts w:asciiTheme="majorHAnsi" w:hAnsiTheme="majorHAnsi"/>
          <w:iCs/>
        </w:rPr>
        <w:t>Hyundai, Coimbatore</w:t>
      </w:r>
      <w:r>
        <w:rPr>
          <w:rFonts w:asciiTheme="majorHAnsi" w:hAnsiTheme="majorHAnsi"/>
          <w:iCs/>
        </w:rPr>
        <w:t>.</w:t>
      </w:r>
    </w:p>
    <w:p w:rsidR="003F670B" w:rsidRDefault="00915414">
      <w:pPr>
        <w:numPr>
          <w:ilvl w:val="0"/>
          <w:numId w:val="2"/>
        </w:numPr>
        <w:ind w:left="-450" w:hanging="270"/>
        <w:jc w:val="both"/>
        <w:rPr>
          <w:rFonts w:asciiTheme="majorHAnsi" w:hAnsiTheme="majorHAnsi"/>
          <w:iCs/>
        </w:rPr>
      </w:pPr>
      <w:r>
        <w:rPr>
          <w:rFonts w:asciiTheme="majorHAnsi" w:hAnsiTheme="majorHAnsi"/>
        </w:rPr>
        <w:t xml:space="preserve">Study on the Consumer Awareness in </w:t>
      </w:r>
      <w:proofErr w:type="spellStart"/>
      <w:r>
        <w:rPr>
          <w:rFonts w:asciiTheme="majorHAnsi" w:hAnsiTheme="majorHAnsi"/>
        </w:rPr>
        <w:t>Sakthi</w:t>
      </w:r>
      <w:proofErr w:type="spellEnd"/>
      <w:r>
        <w:rPr>
          <w:rFonts w:asciiTheme="majorHAnsi" w:hAnsiTheme="majorHAnsi"/>
        </w:rPr>
        <w:t xml:space="preserve"> soya division, </w:t>
      </w:r>
      <w:proofErr w:type="spellStart"/>
      <w:r>
        <w:rPr>
          <w:rFonts w:asciiTheme="majorHAnsi" w:hAnsiTheme="majorHAnsi"/>
        </w:rPr>
        <w:t>Sakthi</w:t>
      </w:r>
      <w:proofErr w:type="spellEnd"/>
      <w:r w:rsidR="00F45B92">
        <w:rPr>
          <w:rFonts w:asciiTheme="majorHAnsi" w:hAnsiTheme="majorHAnsi"/>
        </w:rPr>
        <w:t xml:space="preserve"> group of companies, Coimbatore</w:t>
      </w:r>
      <w:r>
        <w:rPr>
          <w:rFonts w:asciiTheme="majorHAnsi" w:hAnsiTheme="majorHAnsi"/>
        </w:rPr>
        <w:t xml:space="preserve">. </w:t>
      </w:r>
    </w:p>
    <w:p w:rsidR="003F670B" w:rsidRDefault="00915414">
      <w:pPr>
        <w:numPr>
          <w:ilvl w:val="0"/>
          <w:numId w:val="2"/>
        </w:numPr>
        <w:ind w:left="-450" w:hanging="270"/>
        <w:jc w:val="both"/>
        <w:rPr>
          <w:rFonts w:asciiTheme="majorHAnsi" w:hAnsiTheme="majorHAnsi"/>
        </w:rPr>
      </w:pPr>
      <w:r>
        <w:rPr>
          <w:rFonts w:asciiTheme="majorHAnsi" w:hAnsiTheme="majorHAnsi"/>
        </w:rPr>
        <w:t>HUL and P &amp; G – Competitor analysis – Pricing Strategies</w:t>
      </w:r>
      <w:r w:rsidR="00F45B92">
        <w:rPr>
          <w:rFonts w:asciiTheme="majorHAnsi" w:hAnsiTheme="majorHAnsi"/>
        </w:rPr>
        <w:t>.</w:t>
      </w:r>
      <w:r>
        <w:rPr>
          <w:rFonts w:asciiTheme="majorHAnsi" w:hAnsiTheme="majorHAnsi"/>
        </w:rPr>
        <w:t xml:space="preserve"> </w:t>
      </w:r>
    </w:p>
    <w:p w:rsidR="003F670B" w:rsidRPr="00F45B92" w:rsidRDefault="00915414" w:rsidP="00810D72">
      <w:pPr>
        <w:numPr>
          <w:ilvl w:val="0"/>
          <w:numId w:val="2"/>
        </w:numPr>
        <w:ind w:left="-450" w:hanging="270"/>
        <w:jc w:val="both"/>
        <w:rPr>
          <w:rFonts w:asciiTheme="majorHAnsi" w:hAnsiTheme="majorHAnsi"/>
          <w:b/>
          <w:sz w:val="2"/>
        </w:rPr>
      </w:pPr>
      <w:r w:rsidRPr="00F45B92">
        <w:rPr>
          <w:rFonts w:asciiTheme="majorHAnsi" w:hAnsiTheme="majorHAnsi"/>
        </w:rPr>
        <w:t xml:space="preserve">CAP </w:t>
      </w:r>
      <w:proofErr w:type="spellStart"/>
      <w:r w:rsidRPr="00F45B92">
        <w:rPr>
          <w:rFonts w:asciiTheme="majorHAnsi" w:hAnsiTheme="majorHAnsi"/>
        </w:rPr>
        <w:t>Digisoft</w:t>
      </w:r>
      <w:proofErr w:type="spellEnd"/>
      <w:r w:rsidRPr="00F45B92">
        <w:rPr>
          <w:rFonts w:asciiTheme="majorHAnsi" w:hAnsiTheme="majorHAnsi"/>
        </w:rPr>
        <w:t xml:space="preserve"> Solutions, Coimbatore – HR Employee discipline administration</w:t>
      </w:r>
      <w:r w:rsidR="00F45B92" w:rsidRPr="00F45B92">
        <w:rPr>
          <w:rFonts w:asciiTheme="majorHAnsi" w:hAnsiTheme="majorHAnsi"/>
        </w:rPr>
        <w:t>.</w:t>
      </w:r>
    </w:p>
    <w:p w:rsidR="003F670B" w:rsidRDefault="00915414">
      <w:pPr>
        <w:ind w:left="-450" w:hanging="270"/>
        <w:jc w:val="both"/>
        <w:rPr>
          <w:rFonts w:asciiTheme="majorHAnsi" w:hAnsiTheme="majorHAnsi"/>
          <w:b/>
        </w:rPr>
      </w:pPr>
      <w:r>
        <w:rPr>
          <w:rFonts w:asciiTheme="majorHAnsi" w:hAnsiTheme="majorHAnsi"/>
          <w:b/>
        </w:rPr>
        <w:t>LEADERSHIP SKILLS</w:t>
      </w:r>
    </w:p>
    <w:p w:rsidR="003F670B" w:rsidRDefault="00915414">
      <w:pPr>
        <w:numPr>
          <w:ilvl w:val="0"/>
          <w:numId w:val="3"/>
        </w:numPr>
        <w:ind w:left="-450" w:hanging="270"/>
        <w:jc w:val="both"/>
        <w:rPr>
          <w:rFonts w:asciiTheme="majorHAnsi" w:hAnsiTheme="majorHAnsi"/>
        </w:rPr>
      </w:pPr>
      <w:r>
        <w:rPr>
          <w:rFonts w:asciiTheme="majorHAnsi" w:hAnsiTheme="majorHAnsi"/>
          <w:b/>
        </w:rPr>
        <w:t>Coordinator</w:t>
      </w:r>
      <w:r>
        <w:rPr>
          <w:rFonts w:asciiTheme="majorHAnsi" w:hAnsiTheme="majorHAnsi"/>
        </w:rPr>
        <w:t xml:space="preserve"> of the Sponsorship Committee (ITC Ltd. for refreshments, NCC </w:t>
      </w:r>
      <w:proofErr w:type="spellStart"/>
      <w:r>
        <w:rPr>
          <w:rFonts w:asciiTheme="majorHAnsi" w:hAnsiTheme="majorHAnsi"/>
        </w:rPr>
        <w:t>Pvt</w:t>
      </w:r>
      <w:proofErr w:type="spellEnd"/>
      <w:r>
        <w:rPr>
          <w:rFonts w:asciiTheme="majorHAnsi" w:hAnsiTheme="majorHAnsi"/>
        </w:rPr>
        <w:t xml:space="preserve"> Ltd, </w:t>
      </w:r>
      <w:proofErr w:type="spellStart"/>
      <w:r>
        <w:rPr>
          <w:rFonts w:asciiTheme="majorHAnsi" w:hAnsiTheme="majorHAnsi"/>
        </w:rPr>
        <w:t>etc</w:t>
      </w:r>
      <w:proofErr w:type="spellEnd"/>
      <w:r>
        <w:rPr>
          <w:rFonts w:asciiTheme="majorHAnsi" w:hAnsiTheme="majorHAnsi"/>
        </w:rPr>
        <w:t>).</w:t>
      </w:r>
    </w:p>
    <w:p w:rsidR="003F670B" w:rsidRDefault="00915414">
      <w:pPr>
        <w:numPr>
          <w:ilvl w:val="0"/>
          <w:numId w:val="3"/>
        </w:numPr>
        <w:ind w:left="-450" w:hanging="270"/>
        <w:jc w:val="both"/>
        <w:rPr>
          <w:rFonts w:asciiTheme="majorHAnsi" w:hAnsiTheme="majorHAnsi"/>
        </w:rPr>
      </w:pPr>
      <w:r>
        <w:rPr>
          <w:rFonts w:asciiTheme="majorHAnsi" w:hAnsiTheme="majorHAnsi"/>
          <w:b/>
        </w:rPr>
        <w:t>Team Leader</w:t>
      </w:r>
      <w:r>
        <w:rPr>
          <w:rFonts w:asciiTheme="majorHAnsi" w:hAnsiTheme="majorHAnsi"/>
        </w:rPr>
        <w:t xml:space="preserve"> for COLLOQIUIM CLUB (bridging corporate &amp; students) at BSMED.</w:t>
      </w:r>
    </w:p>
    <w:p w:rsidR="003F670B" w:rsidRDefault="00915414">
      <w:pPr>
        <w:numPr>
          <w:ilvl w:val="0"/>
          <w:numId w:val="3"/>
        </w:numPr>
        <w:ind w:left="-450" w:hanging="270"/>
        <w:jc w:val="both"/>
        <w:rPr>
          <w:rFonts w:asciiTheme="majorHAnsi" w:hAnsiTheme="majorHAnsi"/>
        </w:rPr>
      </w:pPr>
      <w:r>
        <w:rPr>
          <w:rFonts w:asciiTheme="majorHAnsi" w:hAnsiTheme="majorHAnsi"/>
        </w:rPr>
        <w:t>Active Member of CMA (Coimbatore Management Association)</w:t>
      </w:r>
    </w:p>
    <w:p w:rsidR="003F670B" w:rsidRPr="001975DA" w:rsidRDefault="00915414" w:rsidP="00EC6672">
      <w:pPr>
        <w:numPr>
          <w:ilvl w:val="0"/>
          <w:numId w:val="3"/>
        </w:numPr>
        <w:ind w:left="-450" w:hanging="270"/>
        <w:jc w:val="both"/>
        <w:rPr>
          <w:rFonts w:asciiTheme="majorHAnsi" w:hAnsiTheme="majorHAnsi"/>
          <w:b/>
          <w:sz w:val="2"/>
        </w:rPr>
      </w:pPr>
      <w:r w:rsidRPr="001975DA">
        <w:rPr>
          <w:rFonts w:asciiTheme="majorHAnsi" w:hAnsiTheme="majorHAnsi"/>
          <w:b/>
        </w:rPr>
        <w:t xml:space="preserve">Chairperson </w:t>
      </w:r>
      <w:r w:rsidRPr="001975DA">
        <w:rPr>
          <w:rFonts w:asciiTheme="majorHAnsi" w:hAnsiTheme="majorHAnsi"/>
        </w:rPr>
        <w:t>of the Ala Mode Association – BACAS (2006-2007)</w:t>
      </w:r>
    </w:p>
    <w:p w:rsidR="003F670B" w:rsidRDefault="00915414">
      <w:pPr>
        <w:ind w:left="-450" w:hanging="270"/>
        <w:jc w:val="both"/>
        <w:rPr>
          <w:rFonts w:asciiTheme="majorHAnsi" w:hAnsiTheme="majorHAnsi"/>
          <w:b/>
        </w:rPr>
      </w:pPr>
      <w:r>
        <w:rPr>
          <w:rFonts w:asciiTheme="majorHAnsi" w:hAnsiTheme="majorHAnsi"/>
          <w:b/>
        </w:rPr>
        <w:t>SOFTWARE PROFICIENCY</w:t>
      </w:r>
    </w:p>
    <w:p w:rsidR="003F670B" w:rsidRDefault="00915414">
      <w:pPr>
        <w:ind w:left="-450" w:hanging="270"/>
        <w:jc w:val="both"/>
        <w:rPr>
          <w:rFonts w:asciiTheme="majorHAnsi" w:hAnsiTheme="majorHAnsi"/>
        </w:rPr>
      </w:pPr>
      <w:r>
        <w:rPr>
          <w:rFonts w:asciiTheme="majorHAnsi" w:hAnsiTheme="majorHAnsi"/>
        </w:rPr>
        <w:t>Good Knowledge in</w:t>
      </w:r>
      <w:r>
        <w:rPr>
          <w:rFonts w:asciiTheme="majorHAnsi" w:hAnsiTheme="majorHAnsi"/>
        </w:rPr>
        <w:tab/>
      </w:r>
      <w:r>
        <w:rPr>
          <w:rFonts w:asciiTheme="majorHAnsi" w:hAnsiTheme="majorHAnsi"/>
        </w:rPr>
        <w:tab/>
        <w:t>: MS OFFICE (Excel, PowerPoint, Word)</w:t>
      </w:r>
      <w:r w:rsidR="00F45B92">
        <w:rPr>
          <w:rFonts w:asciiTheme="majorHAnsi" w:hAnsiTheme="majorHAnsi"/>
        </w:rPr>
        <w:t>,</w:t>
      </w:r>
      <w:r>
        <w:rPr>
          <w:rFonts w:asciiTheme="majorHAnsi" w:hAnsiTheme="majorHAnsi"/>
        </w:rPr>
        <w:t xml:space="preserve"> Adobe Photoshop &amp; Corel Draw</w:t>
      </w:r>
    </w:p>
    <w:p w:rsidR="003F670B" w:rsidRDefault="00915414">
      <w:pPr>
        <w:ind w:left="-450" w:hanging="270"/>
        <w:jc w:val="both"/>
        <w:rPr>
          <w:rFonts w:asciiTheme="majorHAnsi" w:hAnsiTheme="majorHAnsi"/>
          <w:b/>
        </w:rPr>
      </w:pPr>
      <w:r>
        <w:rPr>
          <w:rFonts w:asciiTheme="majorHAnsi" w:hAnsiTheme="majorHAnsi"/>
          <w:b/>
        </w:rPr>
        <w:t>FIELD OF INTEREST</w:t>
      </w:r>
    </w:p>
    <w:p w:rsidR="003F670B" w:rsidRPr="00F45B92" w:rsidRDefault="00915414" w:rsidP="00C7497D">
      <w:pPr>
        <w:numPr>
          <w:ilvl w:val="0"/>
          <w:numId w:val="3"/>
        </w:numPr>
        <w:ind w:left="-450" w:hanging="270"/>
        <w:jc w:val="both"/>
        <w:rPr>
          <w:rFonts w:asciiTheme="majorHAnsi" w:hAnsiTheme="majorHAnsi"/>
          <w:b/>
        </w:rPr>
      </w:pPr>
      <w:r w:rsidRPr="00F45B92">
        <w:rPr>
          <w:rFonts w:asciiTheme="majorHAnsi" w:hAnsiTheme="majorHAnsi"/>
          <w:b/>
        </w:rPr>
        <w:t xml:space="preserve">HR Administration </w:t>
      </w:r>
      <w:r w:rsidR="00F45B92" w:rsidRPr="00F45B92">
        <w:rPr>
          <w:rFonts w:asciiTheme="majorHAnsi" w:hAnsiTheme="majorHAnsi"/>
          <w:b/>
        </w:rPr>
        <w:t>,</w:t>
      </w:r>
      <w:r w:rsidRPr="00F45B92">
        <w:rPr>
          <w:rFonts w:asciiTheme="majorHAnsi" w:hAnsiTheme="majorHAnsi"/>
          <w:b/>
        </w:rPr>
        <w:t>Recruitment</w:t>
      </w:r>
      <w:r w:rsidR="00F45B92" w:rsidRPr="00F45B92">
        <w:rPr>
          <w:rFonts w:asciiTheme="majorHAnsi" w:hAnsiTheme="majorHAnsi"/>
          <w:b/>
        </w:rPr>
        <w:t xml:space="preserve">, </w:t>
      </w:r>
      <w:r w:rsidRPr="00F45B92">
        <w:rPr>
          <w:rFonts w:asciiTheme="majorHAnsi" w:hAnsiTheme="majorHAnsi"/>
          <w:b/>
        </w:rPr>
        <w:t>Compensation Management</w:t>
      </w:r>
      <w:r w:rsidR="00F45B92" w:rsidRPr="00F45B92">
        <w:rPr>
          <w:rFonts w:asciiTheme="majorHAnsi" w:hAnsiTheme="majorHAnsi"/>
          <w:b/>
        </w:rPr>
        <w:t xml:space="preserve">, </w:t>
      </w:r>
      <w:r w:rsidRPr="00F45B92">
        <w:rPr>
          <w:rFonts w:asciiTheme="majorHAnsi" w:hAnsiTheme="majorHAnsi"/>
          <w:b/>
        </w:rPr>
        <w:t>Competency Mapping</w:t>
      </w:r>
    </w:p>
    <w:p w:rsidR="003F670B" w:rsidRDefault="00915414">
      <w:pPr>
        <w:ind w:left="-720"/>
        <w:jc w:val="both"/>
        <w:rPr>
          <w:rFonts w:asciiTheme="majorHAnsi" w:hAnsiTheme="majorHAnsi"/>
          <w:b/>
        </w:rPr>
      </w:pPr>
      <w:r>
        <w:rPr>
          <w:rFonts w:asciiTheme="majorHAnsi" w:hAnsiTheme="majorHAnsi"/>
          <w:b/>
        </w:rPr>
        <w:t>PERSONAL DETAILS:</w:t>
      </w:r>
    </w:p>
    <w:p w:rsidR="003F670B" w:rsidRDefault="00915414">
      <w:pPr>
        <w:ind w:left="-720"/>
        <w:jc w:val="both"/>
        <w:rPr>
          <w:rFonts w:asciiTheme="majorHAnsi" w:hAnsiTheme="majorHAnsi"/>
        </w:rPr>
      </w:pPr>
      <w:r>
        <w:rPr>
          <w:rFonts w:asciiTheme="majorHAnsi" w:hAnsiTheme="majorHAnsi"/>
        </w:rPr>
        <w:t>Marital Status</w:t>
      </w:r>
      <w:r>
        <w:rPr>
          <w:rFonts w:asciiTheme="majorHAnsi" w:hAnsiTheme="majorHAnsi"/>
        </w:rPr>
        <w:tab/>
      </w:r>
      <w:r>
        <w:rPr>
          <w:rFonts w:asciiTheme="majorHAnsi" w:hAnsiTheme="majorHAnsi"/>
        </w:rPr>
        <w:tab/>
        <w:t>: Married</w:t>
      </w:r>
    </w:p>
    <w:p w:rsidR="003F670B" w:rsidRDefault="00915414">
      <w:pPr>
        <w:ind w:left="-720"/>
        <w:jc w:val="both"/>
        <w:rPr>
          <w:rFonts w:asciiTheme="majorHAnsi" w:hAnsiTheme="majorHAnsi"/>
        </w:rPr>
      </w:pPr>
      <w:r>
        <w:rPr>
          <w:rFonts w:asciiTheme="majorHAnsi" w:hAnsiTheme="majorHAnsi"/>
        </w:rPr>
        <w:t>D.O.B</w:t>
      </w:r>
      <w:r>
        <w:rPr>
          <w:rFonts w:asciiTheme="majorHAnsi" w:hAnsiTheme="majorHAnsi"/>
        </w:rPr>
        <w:tab/>
      </w:r>
      <w:r>
        <w:rPr>
          <w:rFonts w:asciiTheme="majorHAnsi" w:hAnsiTheme="majorHAnsi"/>
        </w:rPr>
        <w:tab/>
      </w:r>
      <w:r>
        <w:rPr>
          <w:rFonts w:asciiTheme="majorHAnsi" w:hAnsiTheme="majorHAnsi"/>
        </w:rPr>
        <w:tab/>
        <w:t>: 11.12.1986</w:t>
      </w:r>
    </w:p>
    <w:p w:rsidR="003F670B" w:rsidRDefault="00915414">
      <w:pPr>
        <w:ind w:left="-720"/>
        <w:jc w:val="both"/>
        <w:rPr>
          <w:rFonts w:asciiTheme="majorHAnsi" w:hAnsiTheme="majorHAnsi"/>
        </w:rPr>
      </w:pPr>
      <w:r>
        <w:rPr>
          <w:rFonts w:asciiTheme="majorHAnsi" w:hAnsiTheme="majorHAnsi"/>
        </w:rPr>
        <w:t>Nationality</w:t>
      </w:r>
      <w:r>
        <w:rPr>
          <w:rFonts w:asciiTheme="majorHAnsi" w:hAnsiTheme="majorHAnsi"/>
        </w:rPr>
        <w:tab/>
      </w:r>
      <w:r>
        <w:rPr>
          <w:rFonts w:asciiTheme="majorHAnsi" w:hAnsiTheme="majorHAnsi"/>
        </w:rPr>
        <w:tab/>
        <w:t>: Indian</w:t>
      </w:r>
    </w:p>
    <w:p w:rsidR="00F45B92" w:rsidRDefault="00915414" w:rsidP="00F45B92">
      <w:pPr>
        <w:ind w:left="-720"/>
        <w:jc w:val="both"/>
        <w:rPr>
          <w:rFonts w:asciiTheme="majorHAnsi" w:hAnsiTheme="majorHAnsi"/>
        </w:rPr>
      </w:pPr>
      <w:r>
        <w:rPr>
          <w:rFonts w:asciiTheme="majorHAnsi" w:hAnsiTheme="majorHAnsi"/>
        </w:rPr>
        <w:t>Languages Known</w:t>
      </w:r>
      <w:r>
        <w:rPr>
          <w:rFonts w:asciiTheme="majorHAnsi" w:hAnsiTheme="majorHAnsi"/>
        </w:rPr>
        <w:tab/>
        <w:t>: English, Tamil, Telugu and Malayalam.</w:t>
      </w:r>
    </w:p>
    <w:p w:rsidR="00104DE1" w:rsidRPr="00634F20" w:rsidRDefault="00915414" w:rsidP="00104DE1">
      <w:pPr>
        <w:rPr>
          <w:b/>
        </w:rPr>
      </w:pPr>
      <w:r>
        <w:rPr>
          <w:rFonts w:asciiTheme="majorHAnsi" w:hAnsiTheme="majorHAnsi"/>
          <w:bCs/>
        </w:rPr>
        <w:t xml:space="preserve">           </w:t>
      </w:r>
      <w:r w:rsidR="00104DE1">
        <w:rPr>
          <w:b/>
        </w:rPr>
        <w:t xml:space="preserve">Job Seeker First Name / CV No: </w:t>
      </w:r>
      <w:r w:rsidR="00104DE1" w:rsidRPr="00104DE1">
        <w:rPr>
          <w:b/>
        </w:rPr>
        <w:t>1801554</w:t>
      </w:r>
      <w:bookmarkStart w:id="0" w:name="_GoBack"/>
      <w:bookmarkEnd w:id="0"/>
    </w:p>
    <w:p w:rsidR="00104DE1" w:rsidRDefault="00104DE1" w:rsidP="00104DE1">
      <w:hyperlink r:id="rId6"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104DE1" w:rsidRDefault="00104DE1" w:rsidP="00104DE1">
      <w:pPr>
        <w:ind w:left="-720"/>
        <w:jc w:val="both"/>
        <w:rPr>
          <w:rFonts w:asciiTheme="majorHAnsi" w:hAnsiTheme="majorHAnsi"/>
          <w:bCs/>
        </w:rPr>
      </w:pPr>
      <w:r>
        <w:t xml:space="preserve"> </w:t>
      </w:r>
      <w:r>
        <w:rPr>
          <w:noProof/>
          <w:lang w:val="en-IN" w:eastAsia="en-IN"/>
        </w:rPr>
        <w:drawing>
          <wp:inline distT="0" distB="0" distL="0" distR="0">
            <wp:extent cx="2605405" cy="577850"/>
            <wp:effectExtent l="0" t="0" r="4445" b="0"/>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5405" cy="577850"/>
                    </a:xfrm>
                    <a:prstGeom prst="rect">
                      <a:avLst/>
                    </a:prstGeom>
                    <a:noFill/>
                    <a:ln>
                      <a:noFill/>
                    </a:ln>
                  </pic:spPr>
                </pic:pic>
              </a:graphicData>
            </a:graphic>
          </wp:inline>
        </w:drawing>
      </w:r>
    </w:p>
    <w:p w:rsidR="003F670B" w:rsidRDefault="003F670B">
      <w:pPr>
        <w:ind w:left="-450"/>
        <w:jc w:val="both"/>
        <w:rPr>
          <w:rFonts w:asciiTheme="majorHAnsi" w:hAnsiTheme="majorHAnsi"/>
          <w:bCs/>
        </w:rPr>
      </w:pPr>
    </w:p>
    <w:sectPr w:rsidR="003F670B">
      <w:pgSz w:w="12240" w:h="15840"/>
      <w:pgMar w:top="630" w:right="81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62F7D"/>
    <w:multiLevelType w:val="hybridMultilevel"/>
    <w:tmpl w:val="67B2B17C"/>
    <w:lvl w:ilvl="0" w:tplc="04090005">
      <w:start w:val="1"/>
      <w:numFmt w:val="bullet"/>
      <w:lvlText w:val=""/>
      <w:lvlJc w:val="left"/>
      <w:pPr>
        <w:ind w:left="54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3D3D18CD"/>
    <w:multiLevelType w:val="hybridMultilevel"/>
    <w:tmpl w:val="670EEC9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44F47C08"/>
    <w:multiLevelType w:val="hybridMultilevel"/>
    <w:tmpl w:val="421C9770"/>
    <w:lvl w:ilvl="0" w:tplc="04090005">
      <w:start w:val="1"/>
      <w:numFmt w:val="bullet"/>
      <w:lvlText w:val=""/>
      <w:lvlJc w:val="left"/>
      <w:pPr>
        <w:tabs>
          <w:tab w:val="num" w:pos="360"/>
        </w:tabs>
        <w:ind w:left="360" w:hanging="360"/>
      </w:pPr>
      <w:rPr>
        <w:rFonts w:ascii="Wingdings" w:hAnsi="Wingdings" w:hint="default"/>
      </w:rPr>
    </w:lvl>
    <w:lvl w:ilvl="1" w:tplc="40090003">
      <w:start w:val="1"/>
      <w:numFmt w:val="bullet"/>
      <w:lvlText w:val="o"/>
      <w:lvlJc w:val="left"/>
      <w:pPr>
        <w:tabs>
          <w:tab w:val="num" w:pos="1080"/>
        </w:tabs>
        <w:ind w:left="1080" w:hanging="360"/>
      </w:pPr>
      <w:rPr>
        <w:rFonts w:ascii="Courier New" w:hAnsi="Courier New" w:hint="default"/>
      </w:rPr>
    </w:lvl>
    <w:lvl w:ilvl="2" w:tplc="40090005" w:tentative="1">
      <w:start w:val="1"/>
      <w:numFmt w:val="bullet"/>
      <w:lvlText w:val=""/>
      <w:lvlJc w:val="left"/>
      <w:pPr>
        <w:tabs>
          <w:tab w:val="num" w:pos="1800"/>
        </w:tabs>
        <w:ind w:left="1800" w:hanging="360"/>
      </w:pPr>
      <w:rPr>
        <w:rFonts w:ascii="Wingdings" w:hAnsi="Wingdings" w:hint="default"/>
      </w:rPr>
    </w:lvl>
    <w:lvl w:ilvl="3" w:tplc="40090001" w:tentative="1">
      <w:start w:val="1"/>
      <w:numFmt w:val="bullet"/>
      <w:lvlText w:val=""/>
      <w:lvlJc w:val="left"/>
      <w:pPr>
        <w:tabs>
          <w:tab w:val="num" w:pos="2520"/>
        </w:tabs>
        <w:ind w:left="2520" w:hanging="360"/>
      </w:pPr>
      <w:rPr>
        <w:rFonts w:ascii="Symbol" w:hAnsi="Symbol" w:hint="default"/>
      </w:rPr>
    </w:lvl>
    <w:lvl w:ilvl="4" w:tplc="40090003" w:tentative="1">
      <w:start w:val="1"/>
      <w:numFmt w:val="bullet"/>
      <w:lvlText w:val="o"/>
      <w:lvlJc w:val="left"/>
      <w:pPr>
        <w:tabs>
          <w:tab w:val="num" w:pos="3240"/>
        </w:tabs>
        <w:ind w:left="3240" w:hanging="360"/>
      </w:pPr>
      <w:rPr>
        <w:rFonts w:ascii="Courier New" w:hAnsi="Courier New" w:hint="default"/>
      </w:rPr>
    </w:lvl>
    <w:lvl w:ilvl="5" w:tplc="40090005" w:tentative="1">
      <w:start w:val="1"/>
      <w:numFmt w:val="bullet"/>
      <w:lvlText w:val=""/>
      <w:lvlJc w:val="left"/>
      <w:pPr>
        <w:tabs>
          <w:tab w:val="num" w:pos="3960"/>
        </w:tabs>
        <w:ind w:left="3960" w:hanging="360"/>
      </w:pPr>
      <w:rPr>
        <w:rFonts w:ascii="Wingdings" w:hAnsi="Wingdings" w:hint="default"/>
      </w:rPr>
    </w:lvl>
    <w:lvl w:ilvl="6" w:tplc="40090001" w:tentative="1">
      <w:start w:val="1"/>
      <w:numFmt w:val="bullet"/>
      <w:lvlText w:val=""/>
      <w:lvlJc w:val="left"/>
      <w:pPr>
        <w:tabs>
          <w:tab w:val="num" w:pos="4680"/>
        </w:tabs>
        <w:ind w:left="4680" w:hanging="360"/>
      </w:pPr>
      <w:rPr>
        <w:rFonts w:ascii="Symbol" w:hAnsi="Symbol" w:hint="default"/>
      </w:rPr>
    </w:lvl>
    <w:lvl w:ilvl="7" w:tplc="40090003" w:tentative="1">
      <w:start w:val="1"/>
      <w:numFmt w:val="bullet"/>
      <w:lvlText w:val="o"/>
      <w:lvlJc w:val="left"/>
      <w:pPr>
        <w:tabs>
          <w:tab w:val="num" w:pos="5400"/>
        </w:tabs>
        <w:ind w:left="5400" w:hanging="360"/>
      </w:pPr>
      <w:rPr>
        <w:rFonts w:ascii="Courier New" w:hAnsi="Courier New" w:hint="default"/>
      </w:rPr>
    </w:lvl>
    <w:lvl w:ilvl="8" w:tplc="40090005" w:tentative="1">
      <w:start w:val="1"/>
      <w:numFmt w:val="bullet"/>
      <w:lvlText w:val=""/>
      <w:lvlJc w:val="left"/>
      <w:pPr>
        <w:tabs>
          <w:tab w:val="num" w:pos="6120"/>
        </w:tabs>
        <w:ind w:left="6120" w:hanging="360"/>
      </w:pPr>
      <w:rPr>
        <w:rFonts w:ascii="Wingdings" w:hAnsi="Wingdings" w:hint="default"/>
      </w:rPr>
    </w:lvl>
  </w:abstractNum>
  <w:abstractNum w:abstractNumId="3">
    <w:nsid w:val="4E2E6EEC"/>
    <w:multiLevelType w:val="multilevel"/>
    <w:tmpl w:val="46746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8F1322"/>
    <w:multiLevelType w:val="hybridMultilevel"/>
    <w:tmpl w:val="5C78EBC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7800E6"/>
    <w:multiLevelType w:val="hybridMultilevel"/>
    <w:tmpl w:val="5A8E69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D67F92"/>
    <w:multiLevelType w:val="hybridMultilevel"/>
    <w:tmpl w:val="A08CA220"/>
    <w:lvl w:ilvl="0" w:tplc="04090005">
      <w:start w:val="1"/>
      <w:numFmt w:val="bullet"/>
      <w:lvlText w:val=""/>
      <w:lvlJc w:val="left"/>
      <w:pPr>
        <w:tabs>
          <w:tab w:val="num" w:pos="720"/>
        </w:tabs>
        <w:ind w:left="720" w:hanging="360"/>
      </w:pPr>
      <w:rPr>
        <w:rFonts w:ascii="Wingdings" w:hAnsi="Wingdings" w:hint="default"/>
      </w:rPr>
    </w:lvl>
    <w:lvl w:ilvl="1" w:tplc="40090003" w:tentative="1">
      <w:start w:val="1"/>
      <w:numFmt w:val="bullet"/>
      <w:lvlText w:val="o"/>
      <w:lvlJc w:val="left"/>
      <w:pPr>
        <w:tabs>
          <w:tab w:val="num" w:pos="1440"/>
        </w:tabs>
        <w:ind w:left="1440" w:hanging="360"/>
      </w:pPr>
      <w:rPr>
        <w:rFonts w:ascii="Courier New" w:hAnsi="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70B"/>
    <w:rsid w:val="00104DE1"/>
    <w:rsid w:val="001975DA"/>
    <w:rsid w:val="003F670B"/>
    <w:rsid w:val="004B0A5F"/>
    <w:rsid w:val="00531441"/>
    <w:rsid w:val="00786D21"/>
    <w:rsid w:val="00915414"/>
    <w:rsid w:val="00F45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rPr>
      <w:rFonts w:ascii="Calibri" w:eastAsia="Calibri" w:hAnsi="Calibri" w:cs="Times New Roman"/>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104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D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rPr>
      <w:rFonts w:ascii="Calibri" w:eastAsia="Calibri" w:hAnsi="Calibri" w:cs="Times New Roman"/>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104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D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89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boby minil</dc:creator>
  <cp:lastModifiedBy>Pc3</cp:lastModifiedBy>
  <cp:revision>6</cp:revision>
  <dcterms:created xsi:type="dcterms:W3CDTF">2016-05-02T04:32:00Z</dcterms:created>
  <dcterms:modified xsi:type="dcterms:W3CDTF">2016-08-31T11:37:00Z</dcterms:modified>
</cp:coreProperties>
</file>