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4" w:rsidRPr="00C21614" w:rsidRDefault="00DD6A1E" w:rsidP="00C21614">
      <w:pPr>
        <w:spacing w:after="0" w:line="240" w:lineRule="auto"/>
        <w:rPr>
          <w:b/>
          <w:bCs/>
          <w:sz w:val="28"/>
          <w:szCs w:val="28"/>
        </w:rPr>
      </w:pPr>
      <w:r>
        <w:t xml:space="preserve">          </w:t>
      </w:r>
      <w:r w:rsidRPr="00C21614">
        <w:rPr>
          <w:b/>
          <w:bCs/>
          <w:sz w:val="28"/>
          <w:szCs w:val="28"/>
        </w:rPr>
        <w:t xml:space="preserve">Kamal Mahmoud </w:t>
      </w:r>
      <w:proofErr w:type="spellStart"/>
      <w:r w:rsidRPr="00C21614">
        <w:rPr>
          <w:b/>
          <w:bCs/>
          <w:sz w:val="28"/>
          <w:szCs w:val="28"/>
        </w:rPr>
        <w:t>Tafish</w:t>
      </w:r>
      <w:proofErr w:type="spellEnd"/>
      <w:r w:rsidRPr="00C21614">
        <w:rPr>
          <w:b/>
          <w:bCs/>
          <w:sz w:val="28"/>
          <w:szCs w:val="28"/>
        </w:rPr>
        <w:t xml:space="preserve"> </w:t>
      </w:r>
    </w:p>
    <w:p w:rsidR="00C21614" w:rsidRDefault="00C21614" w:rsidP="00C21614">
      <w:pPr>
        <w:spacing w:after="0" w:line="240" w:lineRule="auto"/>
      </w:pPr>
    </w:p>
    <w:sdt>
      <w:sdtPr>
        <w:id w:val="-1365362942"/>
        <w:docPartObj>
          <w:docPartGallery w:val="Cover Pages"/>
          <w:docPartUnique/>
        </w:docPartObj>
      </w:sdtPr>
      <w:sdtEndPr/>
      <w:sdtContent>
        <w:p w:rsidR="00F65BDE" w:rsidRDefault="00F65BDE" w:rsidP="00E75FD5">
          <w:pPr>
            <w:spacing w:after="0" w:line="240" w:lineRule="auto"/>
          </w:pPr>
          <w:r w:rsidRPr="00DD6A1E">
            <w:rPr>
              <w:b/>
              <w:color w:val="365D90"/>
              <w:spacing w:val="5"/>
            </w:rPr>
            <w:t xml:space="preserve"> </w:t>
          </w:r>
          <w:r w:rsidR="00DD6A1E" w:rsidRPr="00DD6A1E">
            <w:rPr>
              <w:b/>
              <w:color w:val="365D90"/>
              <w:spacing w:val="5"/>
            </w:rPr>
            <w:t xml:space="preserve">                                                    </w:t>
          </w:r>
          <w:proofErr w:type="spellStart"/>
          <w:r>
            <w:rPr>
              <w:spacing w:val="1"/>
            </w:rPr>
            <w:t>M</w:t>
          </w:r>
          <w:r>
            <w:t>r</w:t>
          </w:r>
          <w:proofErr w:type="spellEnd"/>
          <w:r>
            <w:rPr>
              <w:spacing w:val="14"/>
            </w:rPr>
            <w:t xml:space="preserve"> </w:t>
          </w:r>
          <w:r>
            <w:rPr>
              <w:spacing w:val="4"/>
            </w:rPr>
            <w:t>K</w:t>
          </w:r>
          <w:r>
            <w:rPr>
              <w:spacing w:val="1"/>
            </w:rPr>
            <w:t>a</w:t>
          </w:r>
          <w:r>
            <w:rPr>
              <w:spacing w:val="-6"/>
            </w:rPr>
            <w:t>m</w:t>
          </w:r>
          <w:r>
            <w:t>al</w:t>
          </w:r>
          <w:r>
            <w:rPr>
              <w:spacing w:val="15"/>
            </w:rPr>
            <w:t xml:space="preserve"> </w:t>
          </w:r>
          <w:proofErr w:type="spellStart"/>
          <w:r>
            <w:rPr>
              <w:spacing w:val="2"/>
            </w:rPr>
            <w:t>T</w:t>
          </w:r>
          <w:r>
            <w:rPr>
              <w:spacing w:val="-2"/>
            </w:rPr>
            <w:t>a</w:t>
          </w:r>
          <w:r>
            <w:rPr>
              <w:spacing w:val="-1"/>
            </w:rPr>
            <w:t>f</w:t>
          </w:r>
          <w:r>
            <w:rPr>
              <w:spacing w:val="1"/>
            </w:rPr>
            <w:t>is</w:t>
          </w:r>
          <w:r>
            <w:t>h</w:t>
          </w:r>
          <w:proofErr w:type="spellEnd"/>
          <w:r>
            <w:t xml:space="preserve">   </w:t>
          </w:r>
          <w:r>
            <w:rPr>
              <w:spacing w:val="-2"/>
            </w:rPr>
            <w:t>h</w:t>
          </w:r>
          <w:r>
            <w:t>as</w:t>
          </w:r>
          <w:r>
            <w:rPr>
              <w:spacing w:val="17"/>
            </w:rPr>
            <w:t xml:space="preserve"> </w:t>
          </w:r>
          <w:r>
            <w:rPr>
              <w:spacing w:val="-1"/>
            </w:rPr>
            <w:t>w</w:t>
          </w:r>
          <w:r>
            <w:rPr>
              <w:spacing w:val="1"/>
            </w:rPr>
            <w:t>i</w:t>
          </w:r>
          <w:r>
            <w:rPr>
              <w:spacing w:val="-5"/>
            </w:rPr>
            <w:t>d</w:t>
          </w:r>
          <w:r>
            <w:t>e</w:t>
          </w:r>
          <w:r>
            <w:rPr>
              <w:spacing w:val="16"/>
            </w:rPr>
            <w:t xml:space="preserve"> </w:t>
          </w:r>
          <w:r>
            <w:t>ex</w:t>
          </w:r>
          <w:r>
            <w:rPr>
              <w:spacing w:val="1"/>
            </w:rPr>
            <w:t>p</w:t>
          </w:r>
          <w:r>
            <w:rPr>
              <w:spacing w:val="-2"/>
            </w:rPr>
            <w:t>e</w:t>
          </w:r>
          <w:r>
            <w:rPr>
              <w:spacing w:val="-1"/>
            </w:rPr>
            <w:t>r</w:t>
          </w:r>
          <w:r>
            <w:rPr>
              <w:spacing w:val="1"/>
            </w:rPr>
            <w:t>i</w:t>
          </w:r>
          <w:r>
            <w:t>en</w:t>
          </w:r>
          <w:r>
            <w:rPr>
              <w:spacing w:val="-4"/>
            </w:rPr>
            <w:t>c</w:t>
          </w:r>
          <w:r>
            <w:t>e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13"/>
            </w:rPr>
            <w:t xml:space="preserve"> </w:t>
          </w:r>
          <w:r>
            <w:t>c</w:t>
          </w:r>
          <w:r>
            <w:rPr>
              <w:spacing w:val="1"/>
            </w:rPr>
            <w:t>o</w:t>
          </w:r>
          <w:r>
            <w:rPr>
              <w:spacing w:val="-2"/>
            </w:rPr>
            <w:t>n</w:t>
          </w:r>
          <w:r>
            <w:rPr>
              <w:spacing w:val="1"/>
            </w:rPr>
            <w:t>st</w:t>
          </w:r>
          <w:r>
            <w:rPr>
              <w:spacing w:val="-1"/>
            </w:rPr>
            <w:t>r</w:t>
          </w:r>
          <w:r>
            <w:t>u</w:t>
          </w:r>
          <w:r>
            <w:rPr>
              <w:spacing w:val="-2"/>
            </w:rPr>
            <w:t>c</w:t>
          </w:r>
          <w:r>
            <w:rPr>
              <w:spacing w:val="1"/>
            </w:rPr>
            <w:t>ti</w:t>
          </w:r>
          <w:r>
            <w:rPr>
              <w:spacing w:val="-5"/>
            </w:rPr>
            <w:t>o</w:t>
          </w:r>
          <w:r>
            <w:t>n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i</w:t>
          </w:r>
          <w:r>
            <w:t>nd</w:t>
          </w:r>
          <w:r>
            <w:rPr>
              <w:spacing w:val="-2"/>
            </w:rPr>
            <w:t>u</w:t>
          </w:r>
          <w:r>
            <w:rPr>
              <w:spacing w:val="1"/>
            </w:rPr>
            <w:t>str</w:t>
          </w:r>
          <w:r>
            <w:t>y</w:t>
          </w:r>
          <w:r>
            <w:rPr>
              <w:spacing w:val="11"/>
            </w:rPr>
            <w:t xml:space="preserve"> </w:t>
          </w:r>
          <w:r>
            <w:rPr>
              <w:spacing w:val="1"/>
            </w:rPr>
            <w:t>f</w:t>
          </w:r>
          <w:r>
            <w:t>or</w:t>
          </w:r>
          <w:r>
            <w:rPr>
              <w:spacing w:val="19"/>
            </w:rPr>
            <w:t xml:space="preserve"> </w:t>
          </w:r>
          <w:r>
            <w:rPr>
              <w:spacing w:val="-2"/>
            </w:rPr>
            <w:t>2</w:t>
          </w:r>
          <w:r>
            <w:t>0</w:t>
          </w:r>
          <w:r>
            <w:rPr>
              <w:spacing w:val="16"/>
            </w:rPr>
            <w:t xml:space="preserve"> </w:t>
          </w:r>
          <w:r>
            <w:rPr>
              <w:spacing w:val="-5"/>
            </w:rPr>
            <w:t>y</w:t>
          </w:r>
          <w:r>
            <w:t>e</w:t>
          </w:r>
          <w:r>
            <w:rPr>
              <w:spacing w:val="1"/>
            </w:rPr>
            <w:t>ar</w:t>
          </w:r>
          <w:r>
            <w:t xml:space="preserve">s </w:t>
          </w:r>
          <w:r>
            <w:rPr>
              <w:spacing w:val="1"/>
            </w:rPr>
            <w:t>s</w:t>
          </w:r>
          <w:r>
            <w:t>p</w:t>
          </w:r>
          <w:r>
            <w:rPr>
              <w:spacing w:val="1"/>
            </w:rPr>
            <w:t>e</w:t>
          </w:r>
          <w:r>
            <w:rPr>
              <w:spacing w:val="-2"/>
            </w:rPr>
            <w:t>c</w:t>
          </w:r>
          <w:r>
            <w:rPr>
              <w:spacing w:val="1"/>
            </w:rPr>
            <w:t>i</w:t>
          </w:r>
          <w:r>
            <w:rPr>
              <w:spacing w:val="-2"/>
            </w:rPr>
            <w:t>a</w:t>
          </w:r>
          <w:r>
            <w:rPr>
              <w:spacing w:val="1"/>
            </w:rPr>
            <w:t>li</w:t>
          </w:r>
          <w:r>
            <w:rPr>
              <w:spacing w:val="-4"/>
            </w:rPr>
            <w:t>z</w:t>
          </w:r>
          <w:r>
            <w:t>ed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es</w:t>
          </w:r>
          <w:r>
            <w:rPr>
              <w:spacing w:val="-2"/>
            </w:rPr>
            <w:t>pec</w:t>
          </w:r>
          <w:r>
            <w:rPr>
              <w:spacing w:val="1"/>
            </w:rPr>
            <w:t>i</w:t>
          </w:r>
          <w:r>
            <w:rPr>
              <w:spacing w:val="-2"/>
            </w:rPr>
            <w:t>a</w:t>
          </w:r>
          <w:r>
            <w:rPr>
              <w:spacing w:val="1"/>
            </w:rPr>
            <w:t>ll</w:t>
          </w:r>
          <w:r>
            <w:t xml:space="preserve">y 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C</w:t>
          </w:r>
          <w:r>
            <w:rPr>
              <w:spacing w:val="1"/>
            </w:rPr>
            <w:t>i</w:t>
          </w:r>
          <w:r>
            <w:rPr>
              <w:spacing w:val="-5"/>
            </w:rPr>
            <w:t>v</w:t>
          </w:r>
          <w:r>
            <w:rPr>
              <w:spacing w:val="1"/>
            </w:rPr>
            <w:t>i</w:t>
          </w:r>
          <w:r>
            <w:t>l</w:t>
          </w:r>
          <w:r>
            <w:rPr>
              <w:spacing w:val="6"/>
            </w:rPr>
            <w:t xml:space="preserve"> </w:t>
          </w:r>
          <w:r>
            <w:t>S</w:t>
          </w:r>
          <w:r>
            <w:rPr>
              <w:spacing w:val="1"/>
            </w:rPr>
            <w:t>tr</w:t>
          </w:r>
          <w:r>
            <w:rPr>
              <w:spacing w:val="-2"/>
            </w:rPr>
            <w:t>u</w:t>
          </w:r>
          <w:r>
            <w:rPr>
              <w:spacing w:val="1"/>
            </w:rPr>
            <w:t>ct</w:t>
          </w:r>
          <w:r>
            <w:rPr>
              <w:spacing w:val="-2"/>
            </w:rPr>
            <w:t>u</w:t>
          </w:r>
          <w:r>
            <w:rPr>
              <w:spacing w:val="1"/>
            </w:rPr>
            <w:t>r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6"/>
            </w:rPr>
            <w:t xml:space="preserve"> </w:t>
          </w:r>
          <w:r>
            <w:t>En</w:t>
          </w:r>
          <w:r>
            <w:rPr>
              <w:spacing w:val="-5"/>
            </w:rPr>
            <w:t>g</w:t>
          </w:r>
          <w:r>
            <w:rPr>
              <w:spacing w:val="1"/>
            </w:rPr>
            <w:t>i</w:t>
          </w:r>
          <w:r>
            <w:t>ne</w:t>
          </w:r>
          <w:r>
            <w:rPr>
              <w:spacing w:val="-2"/>
            </w:rPr>
            <w:t>e</w:t>
          </w:r>
          <w:r>
            <w:rPr>
              <w:spacing w:val="-1"/>
            </w:rPr>
            <w:t>ri</w:t>
          </w:r>
          <w:r>
            <w:t>n</w:t>
          </w:r>
          <w:r>
            <w:rPr>
              <w:spacing w:val="-5"/>
            </w:rPr>
            <w:t>g</w:t>
          </w:r>
          <w:r>
            <w:t>,</w:t>
          </w:r>
          <w:r>
            <w:rPr>
              <w:spacing w:val="5"/>
            </w:rPr>
            <w:t xml:space="preserve"> </w:t>
          </w:r>
          <w:r>
            <w:t>d</w:t>
          </w:r>
          <w:r>
            <w:rPr>
              <w:spacing w:val="1"/>
            </w:rPr>
            <w:t>esi</w:t>
          </w:r>
          <w:r>
            <w:rPr>
              <w:spacing w:val="-5"/>
            </w:rPr>
            <w:t>g</w:t>
          </w:r>
          <w:r>
            <w:t>n</w:t>
          </w:r>
          <w:r>
            <w:rPr>
              <w:spacing w:val="7"/>
            </w:rPr>
            <w:t xml:space="preserve"> </w:t>
          </w:r>
          <w:r>
            <w:rPr>
              <w:spacing w:val="-6"/>
            </w:rPr>
            <w:t>m</w:t>
          </w:r>
          <w:r>
            <w:t>an</w:t>
          </w:r>
          <w:r>
            <w:rPr>
              <w:spacing w:val="1"/>
            </w:rPr>
            <w:t>a</w:t>
          </w:r>
          <w:r>
            <w:rPr>
              <w:spacing w:val="-5"/>
            </w:rPr>
            <w:t>g</w:t>
          </w:r>
          <w:r>
            <w:rPr>
              <w:spacing w:val="5"/>
            </w:rPr>
            <w:t>e</w:t>
          </w:r>
          <w:r>
            <w:rPr>
              <w:spacing w:val="-6"/>
            </w:rPr>
            <w:t>m</w:t>
          </w:r>
          <w:r>
            <w:t>en</w:t>
          </w:r>
          <w:r>
            <w:rPr>
              <w:spacing w:val="1"/>
            </w:rPr>
            <w:t>t</w:t>
          </w:r>
          <w:r>
            <w:t>, co</w:t>
          </w:r>
          <w:r>
            <w:rPr>
              <w:spacing w:val="-2"/>
            </w:rPr>
            <w:t>n</w:t>
          </w:r>
          <w:r>
            <w:rPr>
              <w:spacing w:val="1"/>
            </w:rPr>
            <w:t>tra</w:t>
          </w:r>
          <w:r>
            <w:rPr>
              <w:spacing w:val="-4"/>
            </w:rPr>
            <w:t>c</w:t>
          </w:r>
          <w:r>
            <w:t>t</w:t>
          </w:r>
          <w:r>
            <w:rPr>
              <w:spacing w:val="3"/>
            </w:rPr>
            <w:t xml:space="preserve"> </w:t>
          </w:r>
          <w:r>
            <w:rPr>
              <w:spacing w:val="-6"/>
            </w:rPr>
            <w:t>m</w:t>
          </w:r>
          <w:r>
            <w:t>an</w:t>
          </w:r>
          <w:r>
            <w:rPr>
              <w:spacing w:val="1"/>
            </w:rPr>
            <w:t>a</w:t>
          </w:r>
          <w:r>
            <w:rPr>
              <w:spacing w:val="-5"/>
            </w:rPr>
            <w:t>g</w:t>
          </w:r>
          <w:r>
            <w:rPr>
              <w:spacing w:val="3"/>
            </w:rPr>
            <w:t>e</w:t>
          </w:r>
          <w:r>
            <w:rPr>
              <w:spacing w:val="-6"/>
            </w:rPr>
            <w:t>m</w:t>
          </w:r>
          <w:r>
            <w:t>en</w:t>
          </w:r>
          <w:r>
            <w:rPr>
              <w:spacing w:val="1"/>
            </w:rPr>
            <w:t>t</w:t>
          </w:r>
          <w:r>
            <w:t>, and o</w:t>
          </w:r>
          <w:r>
            <w:rPr>
              <w:spacing w:val="1"/>
            </w:rPr>
            <w:t>t</w:t>
          </w:r>
          <w:r>
            <w:t>h</w:t>
          </w:r>
          <w:r>
            <w:rPr>
              <w:spacing w:val="-2"/>
            </w:rPr>
            <w:t>e</w:t>
          </w:r>
          <w:r>
            <w:t xml:space="preserve">r </w:t>
          </w:r>
          <w:r>
            <w:rPr>
              <w:spacing w:val="-1"/>
            </w:rPr>
            <w:t>f</w:t>
          </w:r>
          <w:r>
            <w:rPr>
              <w:spacing w:val="1"/>
            </w:rPr>
            <w:t>iel</w:t>
          </w:r>
          <w:r>
            <w:rPr>
              <w:spacing w:val="-5"/>
            </w:rPr>
            <w:t>d</w:t>
          </w:r>
          <w:r>
            <w:t>s of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c</w:t>
          </w:r>
          <w:r>
            <w:rPr>
              <w:spacing w:val="1"/>
            </w:rPr>
            <w:t>i</w:t>
          </w:r>
          <w:r>
            <w:rPr>
              <w:spacing w:val="-5"/>
            </w:rPr>
            <w:t>v</w:t>
          </w:r>
          <w:r>
            <w:rPr>
              <w:spacing w:val="1"/>
            </w:rPr>
            <w:t>i</w:t>
          </w:r>
          <w:r>
            <w:t>l</w:t>
          </w:r>
          <w:r>
            <w:rPr>
              <w:spacing w:val="1"/>
            </w:rPr>
            <w:t xml:space="preserve"> </w:t>
          </w:r>
          <w:r>
            <w:t>en</w:t>
          </w:r>
          <w:r>
            <w:rPr>
              <w:spacing w:val="-5"/>
            </w:rPr>
            <w:t>g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-2"/>
            </w:rPr>
            <w:t>ee</w:t>
          </w:r>
          <w:r>
            <w:rPr>
              <w:spacing w:val="1"/>
            </w:rPr>
            <w:t>ri</w:t>
          </w:r>
          <w:r>
            <w:t>n</w:t>
          </w:r>
          <w:r>
            <w:rPr>
              <w:spacing w:val="-5"/>
            </w:rPr>
            <w:t>g</w:t>
          </w:r>
          <w:r>
            <w:t>.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H</w:t>
          </w:r>
          <w:r>
            <w:t xml:space="preserve">e has </w:t>
          </w:r>
          <w:r>
            <w:rPr>
              <w:spacing w:val="-1"/>
            </w:rPr>
            <w:t>w</w:t>
          </w:r>
          <w:r>
            <w:t>o</w:t>
          </w:r>
          <w:r>
            <w:rPr>
              <w:spacing w:val="1"/>
            </w:rPr>
            <w:t>r</w:t>
          </w:r>
          <w:r>
            <w:rPr>
              <w:spacing w:val="-5"/>
            </w:rPr>
            <w:t>k</w:t>
          </w:r>
          <w:r>
            <w:t xml:space="preserve">ed as </w:t>
          </w:r>
          <w:proofErr w:type="gramStart"/>
          <w:r>
            <w:t>P</w:t>
          </w:r>
          <w:r>
            <w:rPr>
              <w:spacing w:val="1"/>
            </w:rPr>
            <w:t>r</w:t>
          </w:r>
          <w:r>
            <w:rPr>
              <w:spacing w:val="-5"/>
            </w:rPr>
            <w:t>o</w:t>
          </w:r>
          <w:r>
            <w:rPr>
              <w:spacing w:val="8"/>
            </w:rPr>
            <w:t>j</w:t>
          </w:r>
          <w:r>
            <w:rPr>
              <w:spacing w:val="-2"/>
            </w:rPr>
            <w:t>ec</w:t>
          </w:r>
          <w:r>
            <w:t xml:space="preserve">t </w:t>
          </w:r>
          <w:r>
            <w:rPr>
              <w:spacing w:val="11"/>
            </w:rPr>
            <w:t xml:space="preserve"> </w:t>
          </w:r>
          <w:r>
            <w:rPr>
              <w:spacing w:val="-6"/>
            </w:rPr>
            <w:t>m</w:t>
          </w:r>
          <w:r>
            <w:t>an</w:t>
          </w:r>
          <w:r>
            <w:rPr>
              <w:spacing w:val="1"/>
            </w:rPr>
            <w:t>a</w:t>
          </w:r>
          <w:r>
            <w:rPr>
              <w:spacing w:val="-5"/>
            </w:rPr>
            <w:t>g</w:t>
          </w:r>
          <w:r>
            <w:t>er</w:t>
          </w:r>
          <w:proofErr w:type="gramEnd"/>
          <w:r>
            <w:rPr>
              <w:spacing w:val="6"/>
            </w:rPr>
            <w:t xml:space="preserve"> </w:t>
          </w:r>
          <w:r>
            <w:t>and</w:t>
          </w:r>
          <w:r>
            <w:rPr>
              <w:spacing w:val="6"/>
            </w:rPr>
            <w:t xml:space="preserve"> </w:t>
          </w:r>
          <w:r>
            <w:rPr>
              <w:spacing w:val="-3"/>
            </w:rPr>
            <w:t>S</w:t>
          </w:r>
          <w:r>
            <w:t>e</w:t>
          </w:r>
          <w:r>
            <w:rPr>
              <w:spacing w:val="-2"/>
            </w:rPr>
            <w:t>n</w:t>
          </w:r>
          <w:r>
            <w:rPr>
              <w:spacing w:val="1"/>
            </w:rPr>
            <w:t>i</w:t>
          </w:r>
          <w:r>
            <w:rPr>
              <w:spacing w:val="-5"/>
            </w:rPr>
            <w:t>o</w:t>
          </w:r>
          <w:r>
            <w:t>r</w:t>
          </w:r>
          <w:r>
            <w:rPr>
              <w:spacing w:val="6"/>
            </w:rPr>
            <w:t xml:space="preserve"> </w:t>
          </w:r>
          <w:r>
            <w:t>S</w:t>
          </w:r>
          <w:r>
            <w:rPr>
              <w:spacing w:val="1"/>
            </w:rPr>
            <w:t>tr</w:t>
          </w:r>
          <w:r>
            <w:rPr>
              <w:spacing w:val="-2"/>
            </w:rPr>
            <w:t>uc</w:t>
          </w:r>
          <w:r>
            <w:rPr>
              <w:spacing w:val="1"/>
            </w:rPr>
            <w:t>t</w:t>
          </w:r>
          <w:r>
            <w:t>u</w:t>
          </w:r>
          <w:r>
            <w:rPr>
              <w:spacing w:val="1"/>
            </w:rPr>
            <w:t>r</w:t>
          </w:r>
          <w:r>
            <w:rPr>
              <w:spacing w:val="-4"/>
            </w:rPr>
            <w:t>a</w:t>
          </w:r>
          <w:r>
            <w:t>l</w:t>
          </w:r>
          <w:r>
            <w:rPr>
              <w:spacing w:val="6"/>
            </w:rPr>
            <w:t xml:space="preserve"> </w:t>
          </w:r>
          <w:r>
            <w:t>En</w:t>
          </w:r>
          <w:r>
            <w:rPr>
              <w:spacing w:val="-5"/>
            </w:rPr>
            <w:t>g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-2"/>
            </w:rPr>
            <w:t>e</w:t>
          </w:r>
          <w:r>
            <w:t>er</w:t>
          </w:r>
          <w:r>
            <w:rPr>
              <w:spacing w:val="6"/>
            </w:rPr>
            <w:t xml:space="preserve"> </w:t>
          </w:r>
          <w:r>
            <w:rPr>
              <w:spacing w:val="1"/>
            </w:rPr>
            <w:t>f</w:t>
          </w:r>
          <w:r>
            <w:rPr>
              <w:spacing w:val="-2"/>
            </w:rPr>
            <w:t>o</w:t>
          </w:r>
          <w:r>
            <w:t>r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l</w:t>
          </w:r>
          <w:r>
            <w:rPr>
              <w:spacing w:val="-2"/>
            </w:rPr>
            <w:t>o</w:t>
          </w:r>
          <w:r>
            <w:t>ng</w:t>
          </w:r>
          <w:r>
            <w:rPr>
              <w:spacing w:val="3"/>
            </w:rPr>
            <w:t xml:space="preserve"> </w:t>
          </w:r>
          <w:r>
            <w:rPr>
              <w:spacing w:val="-5"/>
            </w:rPr>
            <w:t>y</w:t>
          </w:r>
          <w:r>
            <w:t>e</w:t>
          </w:r>
          <w:r>
            <w:rPr>
              <w:spacing w:val="1"/>
            </w:rPr>
            <w:t>ars</w:t>
          </w:r>
          <w:r>
            <w:t>.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H</w:t>
          </w:r>
          <w:r>
            <w:t>e</w:t>
          </w:r>
          <w:r>
            <w:rPr>
              <w:spacing w:val="5"/>
            </w:rPr>
            <w:t xml:space="preserve"> </w:t>
          </w:r>
          <w:r>
            <w:t>has</w:t>
          </w:r>
          <w:r>
            <w:rPr>
              <w:spacing w:val="6"/>
            </w:rPr>
            <w:t xml:space="preserve"> </w:t>
          </w:r>
          <w:r>
            <w:rPr>
              <w:spacing w:val="-5"/>
            </w:rPr>
            <w:t>g</w:t>
          </w:r>
          <w:r>
            <w:rPr>
              <w:spacing w:val="1"/>
            </w:rPr>
            <w:t>ai</w:t>
          </w:r>
          <w:r>
            <w:t>n</w:t>
          </w:r>
          <w:r>
            <w:rPr>
              <w:spacing w:val="-2"/>
            </w:rPr>
            <w:t>e</w:t>
          </w:r>
          <w:r>
            <w:t>d cou</w:t>
          </w:r>
          <w:r>
            <w:rPr>
              <w:spacing w:val="-2"/>
            </w:rPr>
            <w:t>n</w:t>
          </w:r>
          <w:r>
            <w:rPr>
              <w:spacing w:val="1"/>
            </w:rPr>
            <w:t>tr</w:t>
          </w:r>
          <w:r>
            <w:t>y ex</w:t>
          </w:r>
          <w:r>
            <w:rPr>
              <w:spacing w:val="1"/>
            </w:rPr>
            <w:t>p</w:t>
          </w:r>
          <w:r>
            <w:rPr>
              <w:spacing w:val="-2"/>
            </w:rPr>
            <w:t>e</w:t>
          </w:r>
          <w:r>
            <w:rPr>
              <w:spacing w:val="1"/>
            </w:rPr>
            <w:t>ri</w:t>
          </w:r>
          <w:r>
            <w:rPr>
              <w:spacing w:val="-2"/>
            </w:rPr>
            <w:t>e</w:t>
          </w:r>
          <w:r>
            <w:t>n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Mi</w:t>
          </w:r>
          <w:r>
            <w:rPr>
              <w:spacing w:val="-5"/>
            </w:rPr>
            <w:t>d</w:t>
          </w:r>
          <w:r>
            <w:t>d</w:t>
          </w:r>
          <w:r>
            <w:rPr>
              <w:spacing w:val="1"/>
            </w:rPr>
            <w:t>l</w:t>
          </w:r>
          <w:r>
            <w:t>e</w:t>
          </w:r>
          <w:r>
            <w:rPr>
              <w:spacing w:val="5"/>
            </w:rPr>
            <w:t xml:space="preserve"> </w:t>
          </w:r>
          <w:r>
            <w:t>E</w:t>
          </w:r>
          <w:r>
            <w:rPr>
              <w:spacing w:val="-2"/>
            </w:rPr>
            <w:t>a</w:t>
          </w:r>
          <w:r>
            <w:rPr>
              <w:spacing w:val="1"/>
            </w:rPr>
            <w:t>s</w:t>
          </w:r>
          <w:r>
            <w:t xml:space="preserve">t </w:t>
          </w:r>
          <w:r>
            <w:rPr>
              <w:spacing w:val="15"/>
            </w:rPr>
            <w:t xml:space="preserve"> </w:t>
          </w:r>
          <w:r>
            <w:rPr>
              <w:spacing w:val="-1"/>
            </w:rPr>
            <w:t>wi</w:t>
          </w:r>
          <w:r>
            <w:rPr>
              <w:spacing w:val="1"/>
            </w:rPr>
            <w:t>t</w:t>
          </w:r>
          <w:r>
            <w:t>h</w:t>
          </w:r>
          <w:r>
            <w:rPr>
              <w:spacing w:val="4"/>
            </w:rPr>
            <w:t xml:space="preserve"> </w:t>
          </w:r>
          <w:r>
            <w:rPr>
              <w:spacing w:val="1"/>
            </w:rPr>
            <w:t>t</w:t>
          </w:r>
          <w:r>
            <w:rPr>
              <w:spacing w:val="-2"/>
            </w:rPr>
            <w:t>h</w:t>
          </w:r>
          <w:r>
            <w:t>e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</w:t>
          </w:r>
          <w:r>
            <w:t>n</w:t>
          </w:r>
          <w:r>
            <w:rPr>
              <w:spacing w:val="-9"/>
            </w:rPr>
            <w:t>-</w:t>
          </w:r>
          <w:r>
            <w:t>de</w:t>
          </w:r>
          <w:r>
            <w:rPr>
              <w:spacing w:val="1"/>
            </w:rPr>
            <w:t>pt</w:t>
          </w:r>
          <w:r>
            <w:t>h</w:t>
          </w:r>
          <w:r>
            <w:rPr>
              <w:spacing w:val="2"/>
            </w:rPr>
            <w:t xml:space="preserve"> </w:t>
          </w:r>
          <w:r>
            <w:rPr>
              <w:spacing w:val="-5"/>
            </w:rPr>
            <w:t>k</w:t>
          </w:r>
          <w:r>
            <w:t>no</w:t>
          </w:r>
          <w:r>
            <w:rPr>
              <w:spacing w:val="-1"/>
            </w:rPr>
            <w:t>w</w:t>
          </w:r>
          <w:r>
            <w:rPr>
              <w:spacing w:val="1"/>
            </w:rPr>
            <w:t>l</w:t>
          </w:r>
          <w:r>
            <w:t>ed</w:t>
          </w:r>
          <w:r>
            <w:rPr>
              <w:spacing w:val="-5"/>
            </w:rPr>
            <w:t>g</w:t>
          </w:r>
          <w:r>
            <w:t>e</w:t>
          </w:r>
          <w:r>
            <w:rPr>
              <w:spacing w:val="5"/>
            </w:rPr>
            <w:t xml:space="preserve"> </w:t>
          </w:r>
          <w:r>
            <w:t>of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l</w:t>
          </w:r>
          <w:r>
            <w:rPr>
              <w:spacing w:val="-2"/>
            </w:rPr>
            <w:t>o</w:t>
          </w:r>
          <w:r>
            <w:rPr>
              <w:spacing w:val="1"/>
            </w:rPr>
            <w:t>c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5"/>
            </w:rPr>
            <w:t xml:space="preserve"> </w:t>
          </w:r>
          <w:r>
            <w:t xml:space="preserve">and 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-1"/>
            </w:rPr>
            <w:t>t</w:t>
          </w:r>
          <w:r>
            <w:rPr>
              <w:spacing w:val="1"/>
            </w:rPr>
            <w:t>er</w:t>
          </w:r>
          <w:r>
            <w:t>n</w:t>
          </w:r>
          <w:r>
            <w:rPr>
              <w:spacing w:val="-4"/>
            </w:rPr>
            <w:t>a</w:t>
          </w:r>
          <w:r>
            <w:rPr>
              <w:spacing w:val="1"/>
            </w:rPr>
            <w:t>ti</w:t>
          </w:r>
          <w:r>
            <w:t>on</w:t>
          </w:r>
          <w:r>
            <w:rPr>
              <w:spacing w:val="-4"/>
            </w:rPr>
            <w:t>a</w:t>
          </w:r>
          <w:r>
            <w:t xml:space="preserve">l </w:t>
          </w:r>
          <w:r>
            <w:rPr>
              <w:spacing w:val="6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-1"/>
            </w:rPr>
            <w:t>t</w:t>
          </w:r>
          <w:r>
            <w:t>an</w:t>
          </w:r>
          <w:r>
            <w:rPr>
              <w:spacing w:val="-2"/>
            </w:rPr>
            <w:t>d</w:t>
          </w:r>
          <w:r>
            <w:rPr>
              <w:spacing w:val="1"/>
            </w:rPr>
            <w:t>ar</w:t>
          </w:r>
          <w:r>
            <w:rPr>
              <w:spacing w:val="-2"/>
            </w:rPr>
            <w:t>d</w:t>
          </w:r>
          <w:r>
            <w:rPr>
              <w:spacing w:val="1"/>
            </w:rPr>
            <w:t>s</w:t>
          </w:r>
          <w:r>
            <w:t xml:space="preserve">, </w:t>
          </w:r>
          <w:r>
            <w:rPr>
              <w:spacing w:val="3"/>
            </w:rPr>
            <w:t xml:space="preserve"> </w:t>
          </w:r>
          <w:r>
            <w:t>n</w:t>
          </w:r>
          <w:r>
            <w:rPr>
              <w:spacing w:val="-5"/>
            </w:rPr>
            <w:t>o</w:t>
          </w:r>
          <w:r>
            <w:rPr>
              <w:spacing w:val="1"/>
            </w:rPr>
            <w:t>r</w:t>
          </w:r>
          <w:r>
            <w:rPr>
              <w:spacing w:val="-6"/>
            </w:rPr>
            <w:t>m</w:t>
          </w:r>
          <w:r>
            <w:t xml:space="preserve">s </w:t>
          </w:r>
          <w:r>
            <w:rPr>
              <w:spacing w:val="6"/>
            </w:rPr>
            <w:t xml:space="preserve"> </w:t>
          </w:r>
          <w:r>
            <w:t xml:space="preserve">and </w:t>
          </w:r>
          <w:r>
            <w:rPr>
              <w:spacing w:val="6"/>
            </w:rPr>
            <w:t xml:space="preserve"> </w:t>
          </w:r>
          <w:r>
            <w:t>bu</w:t>
          </w:r>
          <w:r>
            <w:rPr>
              <w:spacing w:val="1"/>
            </w:rPr>
            <w:t>il</w:t>
          </w:r>
          <w:r>
            <w:rPr>
              <w:spacing w:val="-2"/>
            </w:rPr>
            <w:t>d</w:t>
          </w:r>
          <w:r>
            <w:rPr>
              <w:spacing w:val="-1"/>
            </w:rPr>
            <w:t>i</w:t>
          </w:r>
          <w:r>
            <w:t xml:space="preserve">ng </w:t>
          </w:r>
          <w:r>
            <w:rPr>
              <w:spacing w:val="1"/>
            </w:rPr>
            <w:t xml:space="preserve"> </w:t>
          </w:r>
          <w:r>
            <w:t xml:space="preserve">code 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pr</w:t>
          </w:r>
          <w:r>
            <w:t>a</w:t>
          </w:r>
          <w:r>
            <w:rPr>
              <w:spacing w:val="-2"/>
            </w:rPr>
            <w:t>c</w:t>
          </w:r>
          <w:r>
            <w:rPr>
              <w:spacing w:val="1"/>
            </w:rPr>
            <w:t>tic</w:t>
          </w:r>
          <w:r>
            <w:rPr>
              <w:spacing w:val="-2"/>
            </w:rPr>
            <w:t>e</w:t>
          </w:r>
          <w:r>
            <w:rPr>
              <w:spacing w:val="1"/>
            </w:rPr>
            <w:t>s</w:t>
          </w:r>
          <w:r>
            <w:t xml:space="preserve">, 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s</w:t>
          </w:r>
          <w:r>
            <w:rPr>
              <w:spacing w:val="-2"/>
            </w:rPr>
            <w:t>u</w:t>
          </w:r>
          <w:r>
            <w:t xml:space="preserve">ch </w:t>
          </w:r>
          <w:r>
            <w:rPr>
              <w:spacing w:val="6"/>
            </w:rPr>
            <w:t xml:space="preserve"> </w:t>
          </w:r>
          <w:r>
            <w:rPr>
              <w:spacing w:val="-2"/>
            </w:rPr>
            <w:t>as</w:t>
          </w:r>
          <w:r>
            <w:t xml:space="preserve">; 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AC</w:t>
          </w:r>
          <w:r>
            <w:rPr>
              <w:spacing w:val="-6"/>
            </w:rPr>
            <w:t>I</w:t>
          </w:r>
          <w:r>
            <w:t xml:space="preserve">, </w:t>
          </w:r>
          <w:r>
            <w:rPr>
              <w:spacing w:val="-1"/>
            </w:rPr>
            <w:t>AA</w:t>
          </w:r>
          <w:r>
            <w:t>S</w:t>
          </w:r>
          <w:r>
            <w:rPr>
              <w:spacing w:val="-3"/>
            </w:rPr>
            <w:t>H</w:t>
          </w:r>
          <w:r>
            <w:rPr>
              <w:spacing w:val="5"/>
            </w:rPr>
            <w:t>T</w:t>
          </w:r>
          <w:r>
            <w:rPr>
              <w:spacing w:val="-1"/>
            </w:rPr>
            <w:t>O</w:t>
          </w:r>
          <w:r>
            <w:t>,</w:t>
          </w:r>
          <w:r>
            <w:rPr>
              <w:spacing w:val="2"/>
            </w:rPr>
            <w:t xml:space="preserve"> </w:t>
          </w:r>
          <w:r>
            <w:t>BS,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5"/>
            </w:rPr>
            <w:t>T</w:t>
          </w:r>
          <w:r>
            <w:rPr>
              <w:spacing w:val="-1"/>
            </w:rPr>
            <w:t>A</w:t>
          </w:r>
          <w:r>
            <w:t>S (R</w:t>
          </w:r>
          <w:r>
            <w:rPr>
              <w:spacing w:val="-5"/>
            </w:rPr>
            <w:t>o</w:t>
          </w:r>
          <w:r>
            <w:rPr>
              <w:spacing w:val="-6"/>
            </w:rPr>
            <w:t>m</w:t>
          </w:r>
          <w:r>
            <w:t>an</w:t>
          </w:r>
          <w:r>
            <w:rPr>
              <w:spacing w:val="1"/>
            </w:rPr>
            <w:t>i</w:t>
          </w:r>
          <w:r>
            <w:t>an),.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H</w:t>
          </w:r>
          <w:r>
            <w:t xml:space="preserve">e </w:t>
          </w:r>
          <w:r>
            <w:rPr>
              <w:spacing w:val="1"/>
            </w:rPr>
            <w:t>i</w:t>
          </w:r>
          <w:r>
            <w:t>s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6"/>
            </w:rPr>
            <w:t>m</w:t>
          </w:r>
          <w:r>
            <w:rPr>
              <w:spacing w:val="1"/>
            </w:rPr>
            <w:t>e</w:t>
          </w:r>
          <w:r>
            <w:rPr>
              <w:spacing w:val="-6"/>
            </w:rPr>
            <w:t>m</w:t>
          </w:r>
          <w:r>
            <w:t>ber</w:t>
          </w:r>
          <w:r>
            <w:rPr>
              <w:spacing w:val="6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rPr>
              <w:spacing w:val="5"/>
            </w:rPr>
            <w:t>J</w:t>
          </w:r>
          <w:r>
            <w:rPr>
              <w:spacing w:val="-2"/>
            </w:rPr>
            <w:t>o</w:t>
          </w:r>
          <w:r>
            <w:rPr>
              <w:spacing w:val="1"/>
            </w:rPr>
            <w:t>r</w:t>
          </w:r>
          <w:r>
            <w:rPr>
              <w:spacing w:val="-2"/>
            </w:rPr>
            <w:t>d</w:t>
          </w:r>
          <w:r>
            <w:t>an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E</w:t>
          </w:r>
          <w:r>
            <w:t>n</w:t>
          </w:r>
          <w:r>
            <w:rPr>
              <w:spacing w:val="-5"/>
            </w:rPr>
            <w:t>g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1"/>
            </w:rPr>
            <w:t>e</w:t>
          </w:r>
          <w:r>
            <w:rPr>
              <w:spacing w:val="-2"/>
            </w:rPr>
            <w:t>e</w:t>
          </w:r>
          <w:r>
            <w:rPr>
              <w:spacing w:val="1"/>
            </w:rPr>
            <w:t>ri</w:t>
          </w:r>
          <w:r>
            <w:t>ng Bod</w:t>
          </w:r>
          <w:r>
            <w:rPr>
              <w:spacing w:val="-5"/>
            </w:rPr>
            <w:t>y</w:t>
          </w:r>
          <w:r>
            <w:rPr>
              <w:spacing w:val="1"/>
            </w:rPr>
            <w:t>)</w:t>
          </w:r>
          <w:r>
            <w:t>.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H</w:t>
          </w:r>
          <w:r>
            <w:t>e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i</w:t>
          </w:r>
          <w:r>
            <w:t>s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w</w:t>
          </w:r>
          <w:r>
            <w:rPr>
              <w:spacing w:val="1"/>
            </w:rPr>
            <w:t>e</w:t>
          </w:r>
          <w:r>
            <w:rPr>
              <w:spacing w:val="-1"/>
            </w:rPr>
            <w:t>l</w:t>
          </w:r>
          <w:r>
            <w:t>l</w:t>
          </w:r>
          <w:r>
            <w:rPr>
              <w:spacing w:val="3"/>
            </w:rPr>
            <w:t xml:space="preserve"> </w:t>
          </w:r>
          <w:r>
            <w:t>ex</w:t>
          </w:r>
          <w:r>
            <w:rPr>
              <w:spacing w:val="1"/>
            </w:rPr>
            <w:t>p</w:t>
          </w:r>
          <w:r>
            <w:rPr>
              <w:spacing w:val="-2"/>
            </w:rPr>
            <w:t>e</w:t>
          </w:r>
          <w:r>
            <w:rPr>
              <w:spacing w:val="-1"/>
            </w:rPr>
            <w:t>r</w:t>
          </w:r>
          <w:r>
            <w:rPr>
              <w:spacing w:val="1"/>
            </w:rPr>
            <w:t>ie</w:t>
          </w:r>
          <w:r>
            <w:rPr>
              <w:spacing w:val="-5"/>
            </w:rPr>
            <w:t>n</w:t>
          </w:r>
          <w:r>
            <w:t>ced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2"/>
            </w:rPr>
            <w:t xml:space="preserve"> </w:t>
          </w:r>
          <w:r>
            <w:t>F</w:t>
          </w:r>
          <w:r>
            <w:rPr>
              <w:spacing w:val="-9"/>
            </w:rPr>
            <w:t>I</w:t>
          </w:r>
          <w:r>
            <w:rPr>
              <w:spacing w:val="4"/>
            </w:rPr>
            <w:t>D</w:t>
          </w:r>
          <w:r>
            <w:rPr>
              <w:spacing w:val="-6"/>
            </w:rPr>
            <w:t>I</w:t>
          </w:r>
          <w:r>
            <w:t>C</w:t>
          </w:r>
          <w:r>
            <w:rPr>
              <w:spacing w:val="1"/>
            </w:rPr>
            <w:t xml:space="preserve"> </w:t>
          </w:r>
          <w:r>
            <w:t>no</w:t>
          </w:r>
          <w:r>
            <w:rPr>
              <w:spacing w:val="6"/>
            </w:rPr>
            <w:t>r</w:t>
          </w:r>
          <w:r>
            <w:rPr>
              <w:spacing w:val="-6"/>
            </w:rPr>
            <w:t>m</w:t>
          </w:r>
          <w:r>
            <w:t>s</w:t>
          </w:r>
          <w:r>
            <w:rPr>
              <w:spacing w:val="2"/>
            </w:rPr>
            <w:t xml:space="preserve"> </w:t>
          </w:r>
          <w:r>
            <w:t>and</w:t>
          </w:r>
          <w:r>
            <w:rPr>
              <w:spacing w:val="2"/>
            </w:rPr>
            <w:t xml:space="preserve"> </w:t>
          </w:r>
          <w:r>
            <w:t>c</w:t>
          </w:r>
          <w:r>
            <w:rPr>
              <w:spacing w:val="-2"/>
            </w:rPr>
            <w:t>o</w:t>
          </w:r>
          <w:r>
            <w:t>n</w:t>
          </w:r>
          <w:r>
            <w:rPr>
              <w:spacing w:val="1"/>
            </w:rPr>
            <w:t>tr</w:t>
          </w:r>
          <w:r>
            <w:rPr>
              <w:spacing w:val="-2"/>
            </w:rPr>
            <w:t>a</w:t>
          </w:r>
          <w:r>
            <w:t>ct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co</w:t>
          </w:r>
          <w:r>
            <w:t>n</w:t>
          </w:r>
          <w:r>
            <w:rPr>
              <w:spacing w:val="-2"/>
            </w:rPr>
            <w:t>d</w:t>
          </w:r>
          <w:r>
            <w:rPr>
              <w:spacing w:val="-1"/>
            </w:rPr>
            <w:t>i</w:t>
          </w:r>
          <w:r>
            <w:rPr>
              <w:spacing w:val="1"/>
            </w:rPr>
            <w:t>ti</w:t>
          </w:r>
          <w:r>
            <w:t>o</w:t>
          </w:r>
          <w:r>
            <w:rPr>
              <w:spacing w:val="-2"/>
            </w:rPr>
            <w:t>n</w:t>
          </w:r>
          <w:r>
            <w:rPr>
              <w:spacing w:val="3"/>
            </w:rPr>
            <w:t>s</w:t>
          </w:r>
          <w:r>
            <w:t>.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H</w:t>
          </w:r>
          <w:r>
            <w:t xml:space="preserve">e </w:t>
          </w:r>
          <w:r>
            <w:rPr>
              <w:spacing w:val="-1"/>
            </w:rPr>
            <w:t>i</w:t>
          </w:r>
          <w:r>
            <w:t>s d</w:t>
          </w:r>
          <w:r>
            <w:rPr>
              <w:spacing w:val="1"/>
            </w:rPr>
            <w:t>et</w:t>
          </w:r>
          <w:r>
            <w:rPr>
              <w:spacing w:val="-2"/>
            </w:rPr>
            <w:t>a</w:t>
          </w:r>
          <w:r>
            <w:rPr>
              <w:spacing w:val="1"/>
            </w:rPr>
            <w:t>i</w:t>
          </w:r>
          <w:r>
            <w:t xml:space="preserve">l  </w:t>
          </w:r>
          <w:r>
            <w:rPr>
              <w:spacing w:val="45"/>
            </w:rPr>
            <w:t xml:space="preserve"> </w:t>
          </w:r>
          <w:r>
            <w:rPr>
              <w:spacing w:val="-2"/>
            </w:rPr>
            <w:t>o</w:t>
          </w:r>
          <w:r>
            <w:rPr>
              <w:spacing w:val="1"/>
            </w:rPr>
            <w:t>ri</w:t>
          </w:r>
          <w:r>
            <w:rPr>
              <w:spacing w:val="-2"/>
            </w:rPr>
            <w:t>e</w:t>
          </w:r>
          <w:r>
            <w:t>n</w:t>
          </w:r>
          <w:r>
            <w:rPr>
              <w:spacing w:val="1"/>
            </w:rPr>
            <w:t>t</w:t>
          </w:r>
          <w:r>
            <w:rPr>
              <w:spacing w:val="-4"/>
            </w:rPr>
            <w:t>e</w:t>
          </w:r>
          <w:r>
            <w:t xml:space="preserve">d,  </w:t>
          </w:r>
          <w:r>
            <w:rPr>
              <w:spacing w:val="47"/>
            </w:rPr>
            <w:t xml:space="preserve"> </w:t>
          </w:r>
          <w:r>
            <w:rPr>
              <w:spacing w:val="-2"/>
            </w:rPr>
            <w:t>e</w:t>
          </w:r>
          <w:r>
            <w:rPr>
              <w:spacing w:val="-1"/>
            </w:rPr>
            <w:t>f</w:t>
          </w:r>
          <w:r>
            <w:rPr>
              <w:spacing w:val="1"/>
            </w:rPr>
            <w:t>fi</w:t>
          </w:r>
          <w:r>
            <w:rPr>
              <w:spacing w:val="-2"/>
            </w:rPr>
            <w:t>c</w:t>
          </w:r>
          <w:r>
            <w:rPr>
              <w:spacing w:val="1"/>
            </w:rPr>
            <w:t>ie</w:t>
          </w:r>
          <w:r>
            <w:rPr>
              <w:spacing w:val="-5"/>
            </w:rPr>
            <w:t>n</w:t>
          </w:r>
          <w:r>
            <w:t xml:space="preserve">t  </w:t>
          </w:r>
          <w:r>
            <w:rPr>
              <w:spacing w:val="45"/>
            </w:rPr>
            <w:t xml:space="preserve"> </w:t>
          </w:r>
          <w:r>
            <w:t xml:space="preserve">and  </w:t>
          </w:r>
          <w:r>
            <w:rPr>
              <w:spacing w:val="43"/>
            </w:rPr>
            <w:t xml:space="preserve"> </w:t>
          </w:r>
          <w:r>
            <w:rPr>
              <w:spacing w:val="1"/>
            </w:rPr>
            <w:t>or</w:t>
          </w:r>
          <w:r>
            <w:rPr>
              <w:spacing w:val="-5"/>
            </w:rPr>
            <w:t>g</w:t>
          </w:r>
          <w:r>
            <w:t>an</w:t>
          </w:r>
          <w:r>
            <w:rPr>
              <w:spacing w:val="1"/>
            </w:rPr>
            <w:t>i</w:t>
          </w:r>
          <w:r>
            <w:rPr>
              <w:spacing w:val="-4"/>
            </w:rPr>
            <w:t>z</w:t>
          </w:r>
          <w:r>
            <w:t xml:space="preserve">ed  </w:t>
          </w:r>
          <w:r>
            <w:rPr>
              <w:spacing w:val="43"/>
            </w:rPr>
            <w:t xml:space="preserve"> </w:t>
          </w:r>
          <w:r>
            <w:rPr>
              <w:spacing w:val="1"/>
            </w:rPr>
            <w:t>pr</w:t>
          </w:r>
          <w:r>
            <w:t>o</w:t>
          </w:r>
          <w:r>
            <w:rPr>
              <w:spacing w:val="1"/>
            </w:rPr>
            <w:t>f</w:t>
          </w:r>
          <w:r>
            <w:rPr>
              <w:spacing w:val="-2"/>
            </w:rPr>
            <w:t>e</w:t>
          </w:r>
          <w:r>
            <w:rPr>
              <w:spacing w:val="1"/>
            </w:rPr>
            <w:t>s</w:t>
          </w:r>
          <w:r>
            <w:rPr>
              <w:spacing w:val="-4"/>
            </w:rPr>
            <w:t>s</w:t>
          </w:r>
          <w:r>
            <w:rPr>
              <w:spacing w:val="1"/>
            </w:rPr>
            <w:t>i</w:t>
          </w:r>
          <w:r>
            <w:t>on</w:t>
          </w:r>
          <w:r>
            <w:rPr>
              <w:spacing w:val="-2"/>
            </w:rPr>
            <w:t>a</w:t>
          </w:r>
          <w:r>
            <w:t xml:space="preserve">l  </w:t>
          </w:r>
          <w:r>
            <w:rPr>
              <w:spacing w:val="47"/>
            </w:rPr>
            <w:t xml:space="preserve"> </w:t>
          </w:r>
          <w:r>
            <w:rPr>
              <w:spacing w:val="-3"/>
            </w:rPr>
            <w:t>w</w:t>
          </w:r>
          <w:r>
            <w:rPr>
              <w:spacing w:val="1"/>
            </w:rPr>
            <w:t>it</w:t>
          </w:r>
          <w:r>
            <w:t xml:space="preserve">h  </w:t>
          </w:r>
          <w:r>
            <w:rPr>
              <w:spacing w:val="43"/>
            </w:rPr>
            <w:t xml:space="preserve"> </w:t>
          </w:r>
          <w:r>
            <w:rPr>
              <w:spacing w:val="1"/>
            </w:rPr>
            <w:t>e</w:t>
          </w:r>
          <w:r>
            <w:rPr>
              <w:spacing w:val="-2"/>
            </w:rPr>
            <w:t>x</w:t>
          </w:r>
          <w:r>
            <w:rPr>
              <w:spacing w:val="1"/>
            </w:rPr>
            <w:t>te</w:t>
          </w:r>
          <w:r>
            <w:rPr>
              <w:spacing w:val="-2"/>
            </w:rPr>
            <w:t>n</w:t>
          </w:r>
          <w:r>
            <w:rPr>
              <w:spacing w:val="1"/>
            </w:rPr>
            <w:t>si</w:t>
          </w:r>
          <w:r>
            <w:rPr>
              <w:spacing w:val="-5"/>
            </w:rPr>
            <w:t>v</w:t>
          </w:r>
          <w:r>
            <w:t>e ex</w:t>
          </w:r>
          <w:r>
            <w:rPr>
              <w:spacing w:val="1"/>
            </w:rPr>
            <w:t>pe</w:t>
          </w:r>
          <w:r>
            <w:rPr>
              <w:spacing w:val="-1"/>
            </w:rPr>
            <w:t>r</w:t>
          </w:r>
          <w:r>
            <w:rPr>
              <w:spacing w:val="1"/>
            </w:rPr>
            <w:t>ie</w:t>
          </w:r>
          <w:r>
            <w:rPr>
              <w:spacing w:val="-2"/>
            </w:rPr>
            <w:t>n</w:t>
          </w:r>
          <w:r>
            <w:t>c</w:t>
          </w:r>
          <w:r>
            <w:rPr>
              <w:spacing w:val="-2"/>
            </w:rPr>
            <w:t>e</w:t>
          </w:r>
          <w:r>
            <w:t>,</w:t>
          </w:r>
          <w:r>
            <w:rPr>
              <w:spacing w:val="6"/>
            </w:rPr>
            <w:t xml:space="preserve"> </w:t>
          </w:r>
          <w:r>
            <w:t>b</w:t>
          </w:r>
          <w:r>
            <w:rPr>
              <w:spacing w:val="-2"/>
            </w:rPr>
            <w:t>e</w:t>
          </w:r>
          <w:r>
            <w:rPr>
              <w:spacing w:val="1"/>
            </w:rPr>
            <w:t>i</w:t>
          </w:r>
          <w:r>
            <w:t>ng</w:t>
          </w:r>
          <w:r>
            <w:rPr>
              <w:spacing w:val="4"/>
            </w:rPr>
            <w:t xml:space="preserve"> </w:t>
          </w:r>
          <w:r>
            <w:t>a</w:t>
          </w:r>
          <w:r>
            <w:rPr>
              <w:spacing w:val="9"/>
            </w:rPr>
            <w:t xml:space="preserve"> </w:t>
          </w:r>
          <w:r>
            <w:rPr>
              <w:spacing w:val="-2"/>
            </w:rPr>
            <w:t>se</w:t>
          </w:r>
          <w:r>
            <w:rPr>
              <w:spacing w:val="-1"/>
            </w:rPr>
            <w:t>l</w:t>
          </w:r>
          <w:r>
            <w:rPr>
              <w:spacing w:val="-2"/>
            </w:rPr>
            <w:t>f</w:t>
          </w:r>
          <w:r>
            <w:rPr>
              <w:spacing w:val="-1"/>
            </w:rPr>
            <w:t>-</w:t>
          </w:r>
          <w:r>
            <w:rPr>
              <w:spacing w:val="-3"/>
            </w:rPr>
            <w:t>m</w:t>
          </w:r>
          <w:r>
            <w:t>o</w:t>
          </w:r>
          <w:r>
            <w:rPr>
              <w:spacing w:val="1"/>
            </w:rPr>
            <w:t>t</w:t>
          </w:r>
          <w:r>
            <w:rPr>
              <w:spacing w:val="4"/>
            </w:rPr>
            <w:t>i</w:t>
          </w:r>
          <w:r>
            <w:rPr>
              <w:spacing w:val="-5"/>
            </w:rPr>
            <w:t>v</w:t>
          </w:r>
          <w:r>
            <w:rPr>
              <w:spacing w:val="1"/>
            </w:rPr>
            <w:t>at</w:t>
          </w:r>
          <w:r>
            <w:t>ed</w:t>
          </w:r>
          <w:r>
            <w:rPr>
              <w:spacing w:val="8"/>
            </w:rPr>
            <w:t xml:space="preserve"> </w:t>
          </w:r>
          <w:r>
            <w:rPr>
              <w:spacing w:val="-5"/>
            </w:rPr>
            <w:t>g</w:t>
          </w:r>
          <w:r>
            <w:t>ood</w:t>
          </w:r>
          <w:r>
            <w:rPr>
              <w:spacing w:val="6"/>
            </w:rPr>
            <w:t xml:space="preserve"> </w:t>
          </w:r>
          <w:r>
            <w:rPr>
              <w:spacing w:val="1"/>
            </w:rPr>
            <w:t>t</w:t>
          </w:r>
          <w:r>
            <w:t>eam p</w:t>
          </w:r>
          <w:r>
            <w:rPr>
              <w:spacing w:val="1"/>
            </w:rPr>
            <w:t>la</w:t>
          </w:r>
          <w:r>
            <w:rPr>
              <w:spacing w:val="-5"/>
            </w:rPr>
            <w:t>y</w:t>
          </w:r>
          <w:r>
            <w:t>er</w:t>
          </w:r>
          <w:r>
            <w:rPr>
              <w:spacing w:val="12"/>
            </w:rPr>
            <w:t xml:space="preserve"> </w:t>
          </w:r>
          <w:r>
            <w:rPr>
              <w:spacing w:val="-3"/>
            </w:rPr>
            <w:t>w</w:t>
          </w:r>
          <w:r>
            <w:rPr>
              <w:spacing w:val="1"/>
            </w:rPr>
            <w:t>it</w:t>
          </w:r>
          <w:r>
            <w:t>h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e</w:t>
          </w:r>
          <w:r>
            <w:rPr>
              <w:spacing w:val="-2"/>
            </w:rPr>
            <w:t>x</w:t>
          </w:r>
          <w:r>
            <w:t>c</w:t>
          </w:r>
          <w:r>
            <w:rPr>
              <w:spacing w:val="-2"/>
            </w:rPr>
            <w:t>e</w:t>
          </w:r>
          <w:r>
            <w:rPr>
              <w:spacing w:val="1"/>
            </w:rPr>
            <w:t>l</w:t>
          </w:r>
          <w:r>
            <w:rPr>
              <w:spacing w:val="-1"/>
            </w:rPr>
            <w:t>l</w:t>
          </w:r>
          <w:r>
            <w:rPr>
              <w:spacing w:val="1"/>
            </w:rPr>
            <w:t>e</w:t>
          </w:r>
          <w:r>
            <w:rPr>
              <w:spacing w:val="-2"/>
            </w:rPr>
            <w:t>n</w:t>
          </w:r>
          <w:r>
            <w:t>t co</w:t>
          </w:r>
          <w:r>
            <w:rPr>
              <w:spacing w:val="-3"/>
            </w:rPr>
            <w:t>m</w:t>
          </w:r>
          <w:r>
            <w:rPr>
              <w:spacing w:val="-6"/>
            </w:rPr>
            <w:t>m</w:t>
          </w:r>
          <w:r>
            <w:t>un</w:t>
          </w:r>
          <w:r>
            <w:rPr>
              <w:spacing w:val="1"/>
            </w:rPr>
            <w:t>i</w:t>
          </w:r>
          <w:r>
            <w:t>c</w:t>
          </w:r>
          <w:r>
            <w:rPr>
              <w:spacing w:val="1"/>
            </w:rPr>
            <w:t>ati</w:t>
          </w:r>
          <w:r>
            <w:t>on</w:t>
          </w:r>
          <w:r>
            <w:rPr>
              <w:spacing w:val="20"/>
            </w:rPr>
            <w:t xml:space="preserve"> </w:t>
          </w:r>
          <w:r>
            <w:rPr>
              <w:spacing w:val="1"/>
            </w:rPr>
            <w:t>s</w:t>
          </w:r>
          <w:r>
            <w:rPr>
              <w:spacing w:val="-5"/>
            </w:rPr>
            <w:t>k</w:t>
          </w:r>
          <w:r>
            <w:rPr>
              <w:spacing w:val="1"/>
            </w:rPr>
            <w:t>ills</w:t>
          </w:r>
          <w:r>
            <w:t>,</w:t>
          </w:r>
          <w:r>
            <w:rPr>
              <w:spacing w:val="22"/>
            </w:rPr>
            <w:t xml:space="preserve"> </w:t>
          </w:r>
          <w:r>
            <w:rPr>
              <w:spacing w:val="-2"/>
            </w:rPr>
            <w:t>h</w:t>
          </w:r>
          <w:r>
            <w:rPr>
              <w:spacing w:val="-1"/>
            </w:rPr>
            <w:t>i</w:t>
          </w:r>
          <w:r>
            <w:t>s</w:t>
          </w:r>
          <w:r>
            <w:rPr>
              <w:spacing w:val="20"/>
            </w:rPr>
            <w:t xml:space="preserve"> </w:t>
          </w:r>
          <w:r>
            <w:rPr>
              <w:spacing w:val="-2"/>
            </w:rPr>
            <w:t>e</w:t>
          </w:r>
          <w:r>
            <w:t>xp</w:t>
          </w:r>
          <w:r>
            <w:rPr>
              <w:spacing w:val="-1"/>
            </w:rPr>
            <w:t>e</w:t>
          </w:r>
          <w:r>
            <w:rPr>
              <w:spacing w:val="1"/>
            </w:rPr>
            <w:t>ri</w:t>
          </w:r>
          <w:r>
            <w:t>en</w:t>
          </w:r>
          <w:r>
            <w:rPr>
              <w:spacing w:val="-4"/>
            </w:rPr>
            <w:t>c</w:t>
          </w:r>
          <w:r>
            <w:t>e</w:t>
          </w:r>
          <w:r>
            <w:rPr>
              <w:spacing w:val="20"/>
            </w:rPr>
            <w:t xml:space="preserve"> </w:t>
          </w:r>
          <w:r>
            <w:rPr>
              <w:spacing w:val="-1"/>
            </w:rPr>
            <w:t>i</w:t>
          </w:r>
          <w:r>
            <w:t>s</w:t>
          </w:r>
          <w:r>
            <w:rPr>
              <w:spacing w:val="20"/>
            </w:rPr>
            <w:t xml:space="preserve"> </w:t>
          </w:r>
          <w:r>
            <w:t>a</w:t>
          </w:r>
          <w:r>
            <w:rPr>
              <w:spacing w:val="20"/>
            </w:rPr>
            <w:t xml:space="preserve"> </w:t>
          </w:r>
          <w:r>
            <w:t>co</w:t>
          </w:r>
          <w:r>
            <w:rPr>
              <w:spacing w:val="-6"/>
            </w:rPr>
            <w:t>m</w:t>
          </w:r>
          <w:r>
            <w:t>b</w:t>
          </w:r>
          <w:r>
            <w:rPr>
              <w:spacing w:val="1"/>
            </w:rPr>
            <w:t>i</w:t>
          </w:r>
          <w:r>
            <w:t>n</w:t>
          </w:r>
          <w:r>
            <w:rPr>
              <w:spacing w:val="-2"/>
            </w:rPr>
            <w:t>a</w:t>
          </w:r>
          <w:r>
            <w:rPr>
              <w:spacing w:val="1"/>
            </w:rPr>
            <w:t>ti</w:t>
          </w:r>
          <w:r>
            <w:t>on</w:t>
          </w:r>
          <w:r>
            <w:rPr>
              <w:spacing w:val="17"/>
            </w:rPr>
            <w:t xml:space="preserve"> </w:t>
          </w:r>
          <w:r>
            <w:t>of</w:t>
          </w:r>
          <w:r>
            <w:rPr>
              <w:spacing w:val="21"/>
            </w:rPr>
            <w:t xml:space="preserve"> </w:t>
          </w:r>
          <w:r>
            <w:rPr>
              <w:spacing w:val="1"/>
            </w:rPr>
            <w:t>t</w:t>
          </w:r>
          <w:r>
            <w:rPr>
              <w:spacing w:val="-2"/>
            </w:rPr>
            <w:t>e</w:t>
          </w:r>
          <w:r>
            <w:t>ch</w:t>
          </w:r>
          <w:r>
            <w:rPr>
              <w:spacing w:val="-2"/>
            </w:rPr>
            <w:t>n</w:t>
          </w:r>
          <w:r>
            <w:rPr>
              <w:spacing w:val="1"/>
            </w:rPr>
            <w:t>i</w:t>
          </w:r>
          <w:r>
            <w:rPr>
              <w:spacing w:val="-2"/>
            </w:rPr>
            <w:t>ca</w:t>
          </w:r>
          <w:r>
            <w:t>l</w:t>
          </w:r>
          <w:r>
            <w:rPr>
              <w:spacing w:val="23"/>
            </w:rPr>
            <w:t xml:space="preserve"> </w:t>
          </w:r>
          <w:r>
            <w:rPr>
              <w:spacing w:val="1"/>
            </w:rPr>
            <w:t>s</w:t>
          </w:r>
          <w:r>
            <w:rPr>
              <w:spacing w:val="-5"/>
            </w:rPr>
            <w:t>k</w:t>
          </w:r>
          <w:r>
            <w:rPr>
              <w:spacing w:val="1"/>
            </w:rPr>
            <w:t>ill</w:t>
          </w:r>
          <w:r>
            <w:rPr>
              <w:spacing w:val="-1"/>
            </w:rPr>
            <w:t xml:space="preserve"> </w:t>
          </w:r>
          <w:r>
            <w:t xml:space="preserve">and </w:t>
          </w:r>
          <w:proofErr w:type="gramStart"/>
          <w:r>
            <w:t xml:space="preserve">my 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-2"/>
            </w:rPr>
            <w:t>b</w:t>
          </w:r>
          <w:r>
            <w:rPr>
              <w:spacing w:val="1"/>
            </w:rPr>
            <w:t>i</w:t>
          </w:r>
          <w:r>
            <w:rPr>
              <w:spacing w:val="-1"/>
            </w:rPr>
            <w:t>l</w:t>
          </w:r>
          <w:r>
            <w:rPr>
              <w:spacing w:val="1"/>
            </w:rPr>
            <w:t>it</w:t>
          </w:r>
          <w:r>
            <w:t>y</w:t>
          </w:r>
          <w:proofErr w:type="gramEnd"/>
          <w:r>
            <w:t xml:space="preserve"> </w:t>
          </w:r>
          <w:r>
            <w:rPr>
              <w:spacing w:val="1"/>
            </w:rPr>
            <w:t>t</w:t>
          </w:r>
          <w:r>
            <w:t>o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w</w:t>
          </w:r>
          <w:r>
            <w:rPr>
              <w:spacing w:val="-2"/>
            </w:rPr>
            <w:t>o</w:t>
          </w:r>
          <w:r>
            <w:rPr>
              <w:spacing w:val="1"/>
            </w:rPr>
            <w:t>r</w:t>
          </w:r>
          <w:r>
            <w:t xml:space="preserve">k </w:t>
          </w:r>
          <w:r>
            <w:rPr>
              <w:spacing w:val="-1"/>
            </w:rPr>
            <w:t>w</w:t>
          </w:r>
          <w:r>
            <w:rPr>
              <w:spacing w:val="1"/>
            </w:rPr>
            <w:t>it</w:t>
          </w:r>
          <w:r>
            <w:t>h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d</w:t>
          </w:r>
          <w:r>
            <w:rPr>
              <w:spacing w:val="-1"/>
            </w:rPr>
            <w:t>i</w:t>
          </w:r>
          <w:r>
            <w:rPr>
              <w:spacing w:val="-2"/>
            </w:rPr>
            <w:t>f</w:t>
          </w:r>
          <w:r>
            <w:rPr>
              <w:spacing w:val="1"/>
            </w:rPr>
            <w:t>fe</w:t>
          </w:r>
          <w:r>
            <w:rPr>
              <w:spacing w:val="-1"/>
            </w:rPr>
            <w:t>r</w:t>
          </w:r>
          <w:r>
            <w:t>ent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le</w:t>
          </w:r>
          <w:r>
            <w:rPr>
              <w:spacing w:val="-5"/>
            </w:rPr>
            <w:t>v</w:t>
          </w:r>
          <w:r>
            <w:t>el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o</w:t>
          </w:r>
          <w:r>
            <w:t>f</w:t>
          </w:r>
          <w:r>
            <w:rPr>
              <w:spacing w:val="3"/>
            </w:rPr>
            <w:t xml:space="preserve"> </w:t>
          </w:r>
          <w:r>
            <w:t>ex</w:t>
          </w:r>
          <w:r>
            <w:rPr>
              <w:spacing w:val="-2"/>
            </w:rPr>
            <w:t>pe</w:t>
          </w:r>
          <w:r>
            <w:rPr>
              <w:spacing w:val="1"/>
            </w:rPr>
            <w:t>ri</w:t>
          </w:r>
          <w:r>
            <w:rPr>
              <w:spacing w:val="-2"/>
            </w:rPr>
            <w:t>e</w:t>
          </w:r>
          <w:r>
            <w:t>n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5"/>
            </w:rPr>
            <w:t xml:space="preserve"> </w:t>
          </w:r>
          <w:r>
            <w:t>, a</w:t>
          </w:r>
          <w:r>
            <w:rPr>
              <w:spacing w:val="-2"/>
            </w:rPr>
            <w:t>b</w:t>
          </w:r>
          <w:r>
            <w:rPr>
              <w:spacing w:val="1"/>
            </w:rPr>
            <w:t>l</w:t>
          </w:r>
          <w:r>
            <w:t>e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t</w:t>
          </w:r>
          <w:r>
            <w:t>o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s</w:t>
          </w:r>
          <w:r>
            <w:t>o</w:t>
          </w:r>
          <w:r>
            <w:rPr>
              <w:spacing w:val="1"/>
            </w:rPr>
            <w:t>l</w:t>
          </w:r>
          <w:r>
            <w:rPr>
              <w:spacing w:val="-5"/>
            </w:rPr>
            <w:t>v</w:t>
          </w:r>
          <w:r>
            <w:t>e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t</w:t>
          </w:r>
          <w:r>
            <w:t>ech</w:t>
          </w:r>
          <w:r>
            <w:rPr>
              <w:spacing w:val="-2"/>
            </w:rPr>
            <w:t>n</w:t>
          </w:r>
          <w:r>
            <w:rPr>
              <w:spacing w:val="1"/>
            </w:rPr>
            <w:t>i</w:t>
          </w:r>
          <w:r>
            <w:rPr>
              <w:spacing w:val="-2"/>
            </w:rPr>
            <w:t>ca</w:t>
          </w:r>
          <w:r>
            <w:t>l p</w:t>
          </w:r>
          <w:r>
            <w:rPr>
              <w:spacing w:val="1"/>
            </w:rPr>
            <w:t>r</w:t>
          </w:r>
          <w:r>
            <w:t>ob</w:t>
          </w:r>
          <w:r>
            <w:rPr>
              <w:spacing w:val="-1"/>
            </w:rPr>
            <w:t>l</w:t>
          </w:r>
          <w:r>
            <w:rPr>
              <w:spacing w:val="1"/>
            </w:rPr>
            <w:t>e</w:t>
          </w:r>
          <w:r>
            <w:rPr>
              <w:spacing w:val="-6"/>
            </w:rPr>
            <w:t>m</w:t>
          </w:r>
          <w:r>
            <w:t>s</w:t>
          </w:r>
          <w:r>
            <w:rPr>
              <w:spacing w:val="1"/>
            </w:rPr>
            <w:t xml:space="preserve"> </w:t>
          </w:r>
          <w:r>
            <w:t>and</w:t>
          </w:r>
          <w:r>
            <w:rPr>
              <w:spacing w:val="1"/>
            </w:rPr>
            <w:t xml:space="preserve"> </w:t>
          </w:r>
          <w:r>
            <w:rPr>
              <w:spacing w:val="-6"/>
            </w:rPr>
            <w:t>m</w:t>
          </w:r>
          <w:r>
            <w:rPr>
              <w:spacing w:val="1"/>
            </w:rPr>
            <w:t>a</w:t>
          </w:r>
          <w:r>
            <w:rPr>
              <w:spacing w:val="-5"/>
            </w:rPr>
            <w:t>k</w:t>
          </w:r>
          <w:r>
            <w:rPr>
              <w:spacing w:val="1"/>
            </w:rPr>
            <w:t>i</w:t>
          </w:r>
          <w:r>
            <w:rPr>
              <w:spacing w:val="2"/>
            </w:rPr>
            <w:t>n</w:t>
          </w:r>
          <w:r>
            <w:t>g</w:t>
          </w:r>
          <w:r>
            <w:rPr>
              <w:spacing w:val="-4"/>
            </w:rPr>
            <w:t xml:space="preserve"> </w:t>
          </w:r>
          <w:r>
            <w:rPr>
              <w:spacing w:val="1"/>
            </w:rPr>
            <w:t>s</w:t>
          </w:r>
          <w:r>
            <w:t>u</w:t>
          </w:r>
          <w:r>
            <w:rPr>
              <w:spacing w:val="1"/>
            </w:rPr>
            <w:t>r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</w:t>
          </w:r>
          <w:r>
            <w:t>hat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d</w:t>
          </w:r>
          <w:r>
            <w:t>ea</w:t>
          </w:r>
          <w:r>
            <w:rPr>
              <w:spacing w:val="-2"/>
            </w:rPr>
            <w:t>d</w:t>
          </w:r>
          <w:r>
            <w:rPr>
              <w:spacing w:val="1"/>
            </w:rPr>
            <w:t>li</w:t>
          </w:r>
          <w:r>
            <w:rPr>
              <w:spacing w:val="-2"/>
            </w:rPr>
            <w:t>n</w:t>
          </w:r>
          <w:r>
            <w:t>es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a</w:t>
          </w:r>
          <w:r>
            <w:rPr>
              <w:spacing w:val="1"/>
            </w:rPr>
            <w:t>r</w:t>
          </w:r>
          <w:r>
            <w:t>e met.</w:t>
          </w:r>
        </w:p>
        <w:p w:rsidR="00F65BDE" w:rsidRDefault="00F65BDE" w:rsidP="00F65BDE">
          <w:pPr>
            <w:spacing w:after="0" w:line="240" w:lineRule="auto"/>
            <w:rPr>
              <w:noProof/>
            </w:rPr>
          </w:pPr>
        </w:p>
        <w:p w:rsidR="00DF1989" w:rsidRPr="00F65BDE" w:rsidRDefault="00DF1989" w:rsidP="00A532E1">
          <w:pPr>
            <w:spacing w:after="0" w:line="240" w:lineRule="auto"/>
          </w:pPr>
        </w:p>
        <w:tbl>
          <w:tblPr>
            <w:tblStyle w:val="TableGrid"/>
            <w:tblW w:w="9243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43"/>
          </w:tblGrid>
          <w:tr w:rsidR="00F65BDE" w:rsidRPr="00303D9D" w:rsidTr="00240AAC">
            <w:trPr>
              <w:trHeight w:val="180"/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pBdr>
                    <w:bottom w:val="single" w:sz="12" w:space="1" w:color="auto"/>
                  </w:pBd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tbl>
                <w:tblPr>
                  <w:tblStyle w:val="TableGrid"/>
                  <w:tblW w:w="10005" w:type="dxa"/>
                  <w:tblBorders>
                    <w:top w:val="single" w:sz="36" w:space="0" w:color="D6D6D6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576"/>
                  <w:gridCol w:w="7429"/>
                </w:tblGrid>
                <w:tr w:rsidR="00F65BDE" w:rsidRPr="00545D1D" w:rsidTr="00240AAC">
                  <w:trPr>
                    <w:trHeight w:val="240"/>
                  </w:trPr>
                  <w:tc>
                    <w:tcPr>
                      <w:tcW w:w="2576" w:type="dxa"/>
                      <w:tcBorders>
                        <w:top w:val="nil"/>
                        <w:bottom w:val="nil"/>
                      </w:tcBorders>
                    </w:tcPr>
                    <w:p w:rsidR="00F65BDE" w:rsidRPr="00545D1D" w:rsidRDefault="00F65BDE" w:rsidP="00240AAC">
                      <w:pPr>
                        <w:spacing w:before="50" w:line="280" w:lineRule="exact"/>
                        <w:rPr>
                          <w:rFonts w:eastAsia="Calibri"/>
                          <w:color w:val="FF0000"/>
                          <w:sz w:val="28"/>
                        </w:rPr>
                      </w:pPr>
                      <w:r w:rsidRPr="00545D1D">
                        <w:rPr>
                          <w:rFonts w:ascii="Arial" w:hAnsi="Arial" w:cs="Arial"/>
                          <w:b/>
                          <w:color w:val="000000"/>
                        </w:rPr>
                        <w:t>KEY QUALIFICATIONS</w:t>
                      </w:r>
                    </w:p>
                  </w:tc>
                  <w:tc>
                    <w:tcPr>
                      <w:tcW w:w="7429" w:type="dxa"/>
                      <w:tcBorders>
                        <w:top w:val="nil"/>
                        <w:bottom w:val="nil"/>
                      </w:tcBorders>
                    </w:tcPr>
                    <w:p w:rsidR="00F65BDE" w:rsidRPr="00545D1D" w:rsidRDefault="00F65BDE" w:rsidP="00240AAC">
                      <w:pPr>
                        <w:spacing w:line="220" w:lineRule="exact"/>
                        <w:rPr>
                          <w:rFonts w:eastAsia="Calibri"/>
                          <w:color w:val="FF0000"/>
                        </w:rPr>
                      </w:pPr>
                    </w:p>
                    <w:p w:rsidR="00F65BDE" w:rsidRPr="00545D1D" w:rsidRDefault="00F65BDE" w:rsidP="00240AAC">
                      <w:pPr>
                        <w:spacing w:line="220" w:lineRule="exact"/>
                        <w:rPr>
                          <w:rFonts w:eastAsia="Calibri"/>
                          <w:color w:val="FF0000"/>
                        </w:rPr>
                      </w:pPr>
                    </w:p>
                    <w:p w:rsidR="00F65BDE" w:rsidRPr="00545D1D" w:rsidRDefault="00F65BDE" w:rsidP="00240AAC">
                      <w:pPr>
                        <w:spacing w:line="220" w:lineRule="exact"/>
                        <w:rPr>
                          <w:rFonts w:eastAsia="Calibri"/>
                          <w:color w:val="FF0000"/>
                        </w:rPr>
                      </w:pPr>
                    </w:p>
                  </w:tc>
                </w:tr>
              </w:tbl>
              <w:p w:rsidR="00F65BDE" w:rsidRPr="00545D1D" w:rsidRDefault="00F65BDE" w:rsidP="00240AAC">
                <w:pPr>
                  <w:keepNext/>
                  <w:spacing w:line="220" w:lineRule="atLeast"/>
                  <w:ind w:right="72"/>
                  <w:rPr>
                    <w:rFonts w:ascii="Arial" w:eastAsia="Batang" w:hAnsi="Arial" w:cs="Arial"/>
                    <w:bCs/>
                    <w:iCs/>
                    <w:spacing w:val="-5"/>
                  </w:rPr>
                </w:pPr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Senior Civil </w:t>
                </w:r>
                <w:r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/structural </w:t>
                </w:r>
                <w:proofErr w:type="gramStart"/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>works  (</w:t>
                </w:r>
                <w:proofErr w:type="gramEnd"/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>Civil Structural, infrastructural</w:t>
                </w:r>
                <w:r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 and </w:t>
                </w:r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>Utilities works</w:t>
                </w:r>
                <w:r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) having 20 years’ </w:t>
                </w:r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experience in construction of projects </w:t>
                </w:r>
                <w:r>
                  <w:rPr>
                    <w:rFonts w:ascii="Arial" w:eastAsia="Batang" w:hAnsi="Arial" w:cs="Arial"/>
                    <w:bCs/>
                    <w:iCs/>
                    <w:spacing w:val="-5"/>
                  </w:rPr>
                  <w:t>.</w:t>
                </w:r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 Also have experience as civil structural Engineer for barrage, residential buildings from foundation till finishing works</w:t>
                </w:r>
                <w:r>
                  <w:rPr>
                    <w:rFonts w:ascii="Arial" w:eastAsia="Batang" w:hAnsi="Arial" w:cs="Arial"/>
                    <w:bCs/>
                    <w:iCs/>
                    <w:spacing w:val="-5"/>
                  </w:rPr>
                  <w:t>.</w:t>
                </w:r>
              </w:p>
              <w:p w:rsidR="00F65BDE" w:rsidRPr="00545D1D" w:rsidRDefault="00F65BDE" w:rsidP="00240AAC">
                <w:pPr>
                  <w:keepNext/>
                  <w:spacing w:line="220" w:lineRule="atLeast"/>
                  <w:ind w:right="72"/>
                  <w:rPr>
                    <w:rFonts w:ascii="Arial" w:eastAsia="Batang" w:hAnsi="Arial" w:cs="Arial"/>
                    <w:bCs/>
                    <w:iCs/>
                    <w:spacing w:val="-5"/>
                  </w:rPr>
                </w:pPr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>My main experience was in technical coordination, and supervision of construction for a number of major projects covering various disciplines. Experience in leading a team of multi-disciplinary inspectors.</w:t>
                </w:r>
              </w:p>
              <w:p w:rsidR="00F65BDE" w:rsidRPr="00545D1D" w:rsidRDefault="00F65BDE" w:rsidP="00240AAC">
                <w:pPr>
                  <w:keepNext/>
                  <w:spacing w:line="220" w:lineRule="atLeast"/>
                  <w:ind w:right="72"/>
                  <w:jc w:val="both"/>
                  <w:rPr>
                    <w:rFonts w:ascii="Arial" w:eastAsia="Batang" w:hAnsi="Arial" w:cs="Arial"/>
                    <w:bCs/>
                    <w:iCs/>
                    <w:spacing w:val="-5"/>
                  </w:rPr>
                </w:pPr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Managing the supervision team tasked with monitoring and supervising the contractor's daily activities, monitoring and reporting on progress, quality and safety commensurate with requirements of the specifications. I have an established record of success in Civil, </w:t>
                </w:r>
                <w:r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structural </w:t>
                </w:r>
                <w:r w:rsidRPr="00545D1D">
                  <w:rPr>
                    <w:rFonts w:ascii="Arial" w:eastAsia="Batang" w:hAnsi="Arial" w:cs="Arial"/>
                    <w:bCs/>
                    <w:iCs/>
                    <w:spacing w:val="-5"/>
                  </w:rPr>
                  <w:t xml:space="preserve">including system, MEP coordination, shop drawing review, construction and interface management.                  </w:t>
                </w:r>
              </w:p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303D9D">
                  <w:rPr>
                    <w:rFonts w:ascii="Arial" w:hAnsi="Arial" w:cs="Arial"/>
                    <w:b/>
                    <w:color w:val="000000"/>
                  </w:rPr>
                  <w:t>Qualifications: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9F40DD" w:rsidRDefault="00F65BDE" w:rsidP="009F40DD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Default="00F65BDE" w:rsidP="00240AAC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Excellent knowledge of Microsoft Office Programs.</w:t>
                </w:r>
              </w:p>
              <w:p w:rsidR="009F40DD" w:rsidRDefault="009F40DD" w:rsidP="00240AAC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apple-converted-space"/>
                    <w:rFonts w:ascii="Tahoma" w:hAnsi="Tahoma" w:cs="Tahoma"/>
                    <w:color w:val="555555"/>
                    <w:sz w:val="17"/>
                    <w:szCs w:val="17"/>
                    <w:shd w:val="clear" w:color="auto" w:fill="FFFFFF"/>
                  </w:rPr>
                  <w:t> </w:t>
                </w:r>
                <w:r w:rsidRPr="009F40DD">
                  <w:rPr>
                    <w:rFonts w:ascii="Arial" w:hAnsi="Arial" w:cs="Arial"/>
                    <w:color w:val="000000"/>
                  </w:rPr>
                  <w:t>work as a team member</w:t>
                </w:r>
              </w:p>
              <w:p w:rsidR="009F40DD" w:rsidRPr="009F40DD" w:rsidRDefault="009F40DD" w:rsidP="00240AAC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 w:rsidRPr="009F40DD">
                  <w:rPr>
                    <w:rFonts w:ascii="Arial" w:hAnsi="Arial" w:cs="Arial"/>
                    <w:color w:val="000000"/>
                  </w:rPr>
                  <w:t>Experience at working in a team-oriented.</w:t>
                </w:r>
              </w:p>
              <w:p w:rsidR="009F40DD" w:rsidRDefault="009F40DD" w:rsidP="00240AAC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 w:rsidRPr="009F40DD">
                  <w:rPr>
                    <w:rFonts w:ascii="Arial" w:hAnsi="Arial" w:cs="Arial"/>
                    <w:color w:val="000000"/>
                  </w:rPr>
                  <w:t>Work experience with Donors</w:t>
                </w:r>
                <w:r>
                  <w:rPr>
                    <w:rFonts w:ascii="Arial" w:hAnsi="Arial" w:cs="Arial"/>
                    <w:color w:val="000000"/>
                  </w:rPr>
                  <w:t xml:space="preserve"> -</w:t>
                </w:r>
                <w:r w:rsidRPr="009F40DD">
                  <w:rPr>
                    <w:rFonts w:ascii="Arial" w:hAnsi="Arial" w:cs="Arial"/>
                    <w:color w:val="000000"/>
                  </w:rPr>
                  <w:t xml:space="preserve"> US Consulate fund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9F40DD" w:rsidRDefault="009F40DD" w:rsidP="00240AAC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 w:rsidRPr="009F40DD">
                  <w:rPr>
                    <w:rFonts w:ascii="Arial" w:hAnsi="Arial" w:cs="Arial"/>
                    <w:color w:val="000000"/>
                  </w:rPr>
                  <w:t xml:space="preserve">Proficient computer </w:t>
                </w:r>
                <w:proofErr w:type="gramStart"/>
                <w:r w:rsidRPr="009F40DD">
                  <w:rPr>
                    <w:rFonts w:ascii="Arial" w:hAnsi="Arial" w:cs="Arial"/>
                    <w:color w:val="000000"/>
                  </w:rPr>
                  <w:t>skills 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  <w:proofErr w:type="gramEnd"/>
              </w:p>
              <w:p w:rsidR="009F40DD" w:rsidRDefault="009F40DD" w:rsidP="00240AAC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proofErr w:type="spellStart"/>
                <w:r>
                  <w:rPr>
                    <w:rFonts w:ascii="Arial" w:hAnsi="Arial" w:cs="Arial"/>
                    <w:color w:val="000000"/>
                  </w:rPr>
                  <w:t>Self time</w:t>
                </w:r>
                <w:proofErr w:type="spellEnd"/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000000"/>
                  </w:rPr>
                  <w:t>manangement</w:t>
                </w:r>
                <w:proofErr w:type="spellEnd"/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9F40DD" w:rsidRPr="009F40DD" w:rsidRDefault="009F40DD" w:rsidP="009F40DD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 w:rsidRPr="009F40DD">
                  <w:rPr>
                    <w:rFonts w:ascii="Arial" w:hAnsi="Arial" w:cs="Arial"/>
                    <w:color w:val="000000"/>
                  </w:rPr>
                  <w:t>Experience in large scale multi projects.</w:t>
                </w:r>
              </w:p>
              <w:p w:rsidR="009F40DD" w:rsidRDefault="009F40DD" w:rsidP="009F40DD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Perfect command of Internet Research Skills.</w:t>
                </w:r>
              </w:p>
              <w:p w:rsidR="009F40DD" w:rsidRPr="00762874" w:rsidRDefault="009F40DD" w:rsidP="009F40DD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Good knowledge of AutoCAD, Adobe ,</w:t>
                </w:r>
                <w:r w:rsidRPr="00762874">
                  <w:rPr>
                    <w:rFonts w:ascii="Arial" w:hAnsi="Arial" w:cs="Arial"/>
                    <w:color w:val="000000"/>
                  </w:rPr>
                  <w:t xml:space="preserve"> Sap 2000</w:t>
                </w:r>
                <w:r>
                  <w:rPr>
                    <w:rFonts w:ascii="Arial" w:hAnsi="Arial" w:cs="Arial"/>
                    <w:color w:val="000000"/>
                  </w:rPr>
                  <w:t>,</w:t>
                </w:r>
                <w:r w:rsidRPr="00762874">
                  <w:rPr>
                    <w:rFonts w:ascii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</w:rPr>
                  <w:t xml:space="preserve">ETABS , </w:t>
                </w:r>
                <w:r w:rsidRPr="00762874">
                  <w:rPr>
                    <w:rFonts w:ascii="Arial" w:hAnsi="Arial" w:cs="Arial"/>
                    <w:color w:val="000000"/>
                  </w:rPr>
                  <w:t>Primavera- Projects Management</w:t>
                </w:r>
              </w:p>
              <w:p w:rsidR="009F40DD" w:rsidRDefault="009F40DD" w:rsidP="009F40DD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Fluent in written and spoken Arabic and English.</w:t>
                </w:r>
              </w:p>
              <w:p w:rsidR="009F40DD" w:rsidRDefault="009F40DD" w:rsidP="009F40DD">
                <w:pPr>
                  <w:pStyle w:val="ListParagraph"/>
                  <w:numPr>
                    <w:ilvl w:val="0"/>
                    <w:numId w:val="2"/>
                  </w:numPr>
                  <w:jc w:val="both"/>
                  <w:rPr>
                    <w:rFonts w:ascii="Arial" w:hAnsi="Arial" w:cs="Arial"/>
                    <w:color w:val="000000"/>
                  </w:rPr>
                </w:pPr>
                <w:r w:rsidRPr="009F40DD">
                  <w:rPr>
                    <w:rFonts w:ascii="Arial" w:hAnsi="Arial" w:cs="Arial"/>
                    <w:color w:val="000000"/>
                  </w:rPr>
                  <w:t>a valid driving license</w:t>
                </w:r>
              </w:p>
              <w:p w:rsidR="009F40DD" w:rsidRDefault="009F40DD" w:rsidP="009F40DD">
                <w:pPr>
                  <w:pStyle w:val="ListParagraph"/>
                  <w:ind w:left="36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Pr="003C644C" w:rsidRDefault="00F65BDE" w:rsidP="00240AAC">
                <w:pPr>
                  <w:pStyle w:val="ListParagraph"/>
                  <w:ind w:left="36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pBdr>
                    <w:bottom w:val="single" w:sz="12" w:space="1" w:color="auto"/>
                  </w:pBd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trHeight w:val="486"/>
              <w:jc w:val="right"/>
            </w:trPr>
            <w:tc>
              <w:tcPr>
                <w:tcW w:w="9243" w:type="dxa"/>
              </w:tcPr>
              <w:p w:rsidR="00F65BDE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303D9D">
                  <w:rPr>
                    <w:rFonts w:ascii="Arial" w:hAnsi="Arial" w:cs="Arial"/>
                    <w:b/>
                    <w:color w:val="000000"/>
                  </w:rPr>
                  <w:t>Education:</w:t>
                </w:r>
              </w:p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9F40DD" w:rsidRPr="00953F23" w:rsidRDefault="00F65BDE" w:rsidP="00953F23">
                <w:pPr>
                  <w:numPr>
                    <w:ilvl w:val="0"/>
                    <w:numId w:val="2"/>
                  </w:numPr>
                  <w:spacing w:after="200" w:line="276" w:lineRule="auto"/>
                  <w:contextualSpacing/>
                  <w:jc w:val="both"/>
                  <w:rPr>
                    <w:rFonts w:ascii="Arial" w:eastAsia="Batang" w:hAnsi="Arial" w:cs="Arial"/>
                    <w:b/>
                    <w:spacing w:val="-5"/>
                  </w:rPr>
                </w:pPr>
                <w:r w:rsidRPr="009F40DD">
                  <w:rPr>
                    <w:rFonts w:ascii="Arial" w:eastAsia="Batang" w:hAnsi="Arial" w:cs="Arial"/>
                    <w:b/>
                    <w:spacing w:val="-5"/>
                  </w:rPr>
                  <w:t>Bachelor/B Sc. Civil Engineering, Bucharest University, Romania, Oct 1988</w:t>
                </w:r>
                <w:r w:rsidR="009F40DD" w:rsidRPr="00953F23">
                  <w:rPr>
                    <w:rFonts w:ascii="Arial" w:eastAsia="Batang" w:hAnsi="Arial" w:cs="Arial"/>
                    <w:b/>
                    <w:spacing w:val="-5"/>
                  </w:rPr>
                  <w:t>.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C630DD" w:rsidRDefault="00F65BDE" w:rsidP="00240AAC">
                <w:pPr>
                  <w:pStyle w:val="Achievement"/>
                  <w:numPr>
                    <w:ilvl w:val="0"/>
                    <w:numId w:val="0"/>
                  </w:numPr>
                  <w:spacing w:after="0" w:line="240" w:lineRule="auto"/>
                  <w:rPr>
                    <w:rFonts w:cs="Arial"/>
                    <w:bCs/>
                    <w:iCs/>
                  </w:rPr>
                </w:pPr>
              </w:p>
              <w:p w:rsidR="00F65BDE" w:rsidRDefault="00F65BDE" w:rsidP="00240AAC">
                <w:pPr>
                  <w:pStyle w:val="Achievement"/>
                  <w:numPr>
                    <w:ilvl w:val="0"/>
                    <w:numId w:val="0"/>
                  </w:numPr>
                  <w:spacing w:after="0" w:line="240" w:lineRule="auto"/>
                  <w:ind w:left="245" w:hanging="245"/>
                  <w:rPr>
                    <w:rFonts w:cs="Arial"/>
                    <w:bCs/>
                  </w:rPr>
                </w:pPr>
                <w:r w:rsidRPr="00CC13C8">
                  <w:rPr>
                    <w:rFonts w:cs="Arial"/>
                    <w:b/>
                  </w:rPr>
                  <w:t>Trainings</w:t>
                </w:r>
                <w:r>
                  <w:rPr>
                    <w:rFonts w:cs="Arial"/>
                    <w:b/>
                  </w:rPr>
                  <w:t xml:space="preserve"> and Courses</w:t>
                </w:r>
                <w:r>
                  <w:rPr>
                    <w:rFonts w:cs="Arial"/>
                    <w:bCs/>
                  </w:rPr>
                  <w:t>:</w:t>
                </w:r>
              </w:p>
              <w:p w:rsidR="00F65BDE" w:rsidRPr="006048A3" w:rsidRDefault="00F65BDE" w:rsidP="00240AAC">
                <w:pPr>
                  <w:pStyle w:val="Achievement"/>
                  <w:numPr>
                    <w:ilvl w:val="0"/>
                    <w:numId w:val="0"/>
                  </w:numPr>
                  <w:spacing w:after="0" w:line="240" w:lineRule="auto"/>
                  <w:ind w:left="245" w:hanging="245"/>
                  <w:rPr>
                    <w:rFonts w:cs="Arial"/>
                    <w:bCs/>
                    <w:sz w:val="22"/>
                    <w:szCs w:val="22"/>
                  </w:rPr>
                </w:pPr>
              </w:p>
              <w:p w:rsidR="00F65BDE" w:rsidRPr="006048A3" w:rsidRDefault="00F65BDE" w:rsidP="00240AAC">
                <w:pPr>
                  <w:pStyle w:val="ListParagraph"/>
                  <w:numPr>
                    <w:ilvl w:val="0"/>
                    <w:numId w:val="33"/>
                  </w:numPr>
                  <w:spacing w:before="45" w:line="260" w:lineRule="exact"/>
                  <w:ind w:right="4303"/>
                  <w:rPr>
                    <w:sz w:val="22"/>
                    <w:szCs w:val="22"/>
                  </w:rPr>
                </w:pPr>
                <w:r w:rsidRPr="006048A3">
                  <w:rPr>
                    <w:b/>
                    <w:spacing w:val="1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rt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hqu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k</w:t>
                </w:r>
                <w:r w:rsidRPr="006048A3">
                  <w:rPr>
                    <w:b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pacing w:val="-20"/>
                    <w:sz w:val="22"/>
                    <w:szCs w:val="22"/>
                  </w:rPr>
                  <w:t xml:space="preserve"> </w:t>
                </w:r>
                <w:proofErr w:type="gramStart"/>
                <w:r w:rsidRPr="006048A3">
                  <w:rPr>
                    <w:b/>
                    <w:sz w:val="22"/>
                    <w:szCs w:val="22"/>
                  </w:rPr>
                  <w:t>D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z w:val="22"/>
                    <w:szCs w:val="22"/>
                  </w:rPr>
                  <w:t>sign</w:t>
                </w:r>
                <w:r w:rsidRPr="006048A3">
                  <w:rPr>
                    <w:b/>
                    <w:spacing w:val="-8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;</w:t>
                </w:r>
                <w:proofErr w:type="gramEnd"/>
                <w:r w:rsidRPr="006048A3">
                  <w:rPr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 w:rsidRPr="006048A3">
                  <w:rPr>
                    <w:sz w:val="22"/>
                    <w:szCs w:val="22"/>
                  </w:rPr>
                  <w:t>A</w:t>
                </w:r>
                <w:r w:rsidRPr="006048A3">
                  <w:rPr>
                    <w:spacing w:val="1"/>
                    <w:sz w:val="22"/>
                    <w:szCs w:val="22"/>
                  </w:rPr>
                  <w:t>l</w:t>
                </w:r>
                <w:r w:rsidRPr="006048A3">
                  <w:rPr>
                    <w:sz w:val="22"/>
                    <w:szCs w:val="22"/>
                  </w:rPr>
                  <w:t>n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pacing w:val="1"/>
                    <w:sz w:val="22"/>
                    <w:szCs w:val="22"/>
                  </w:rPr>
                  <w:t>j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z w:val="22"/>
                    <w:szCs w:val="22"/>
                  </w:rPr>
                  <w:t>h</w:t>
                </w:r>
                <w:proofErr w:type="spellEnd"/>
                <w:r w:rsidRPr="006048A3">
                  <w:rPr>
                    <w:spacing w:val="-11"/>
                    <w:sz w:val="22"/>
                    <w:szCs w:val="22"/>
                  </w:rPr>
                  <w:t xml:space="preserve"> </w:t>
                </w:r>
                <w:r w:rsidRPr="006048A3">
                  <w:rPr>
                    <w:w w:val="99"/>
                    <w:sz w:val="22"/>
                    <w:szCs w:val="22"/>
                  </w:rPr>
                  <w:t>Univ</w:t>
                </w:r>
                <w:r w:rsidRPr="006048A3">
                  <w:rPr>
                    <w:spacing w:val="-1"/>
                    <w:w w:val="99"/>
                    <w:sz w:val="22"/>
                    <w:szCs w:val="22"/>
                  </w:rPr>
                  <w:t>e</w:t>
                </w:r>
                <w:r w:rsidRPr="006048A3">
                  <w:rPr>
                    <w:w w:val="99"/>
                    <w:sz w:val="22"/>
                    <w:szCs w:val="22"/>
                  </w:rPr>
                  <w:t>rs</w:t>
                </w:r>
                <w:r w:rsidRPr="006048A3">
                  <w:rPr>
                    <w:spacing w:val="1"/>
                    <w:w w:val="99"/>
                    <w:sz w:val="22"/>
                    <w:szCs w:val="22"/>
                  </w:rPr>
                  <w:t>i</w:t>
                </w:r>
                <w:r w:rsidRPr="006048A3">
                  <w:rPr>
                    <w:spacing w:val="8"/>
                    <w:w w:val="99"/>
                    <w:sz w:val="22"/>
                    <w:szCs w:val="22"/>
                  </w:rPr>
                  <w:t>t</w:t>
                </w:r>
                <w:r w:rsidRPr="006048A3">
                  <w:rPr>
                    <w:w w:val="99"/>
                    <w:sz w:val="22"/>
                    <w:szCs w:val="22"/>
                  </w:rPr>
                  <w:t>y</w:t>
                </w:r>
                <w:r w:rsidRPr="006048A3">
                  <w:rPr>
                    <w:spacing w:val="-14"/>
                    <w:w w:val="99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,</w:t>
                </w:r>
                <w:r w:rsidRPr="006048A3">
                  <w:rPr>
                    <w:spacing w:val="-1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April</w:t>
                </w:r>
                <w:r w:rsidRPr="006048A3">
                  <w:rPr>
                    <w:spacing w:val="-3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 xml:space="preserve">2002. </w:t>
                </w:r>
                <w:r w:rsidRPr="006048A3">
                  <w:rPr>
                    <w:spacing w:val="-1"/>
                    <w:sz w:val="22"/>
                    <w:szCs w:val="22"/>
                  </w:rPr>
                  <w:t>B</w:t>
                </w:r>
                <w:r w:rsidRPr="006048A3">
                  <w:rPr>
                    <w:sz w:val="22"/>
                    <w:szCs w:val="22"/>
                  </w:rPr>
                  <w:t>uilding</w:t>
                </w:r>
                <w:r w:rsidRPr="006048A3">
                  <w:rPr>
                    <w:spacing w:val="-19"/>
                    <w:sz w:val="22"/>
                    <w:szCs w:val="22"/>
                  </w:rPr>
                  <w:t xml:space="preserve"> </w:t>
                </w:r>
                <w:r w:rsidRPr="006048A3">
                  <w:rPr>
                    <w:spacing w:val="2"/>
                    <w:sz w:val="22"/>
                    <w:szCs w:val="22"/>
                  </w:rPr>
                  <w:t>D</w:t>
                </w:r>
                <w:r w:rsidRPr="006048A3">
                  <w:rPr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sz w:val="22"/>
                    <w:szCs w:val="22"/>
                  </w:rPr>
                  <w:t>s</w:t>
                </w:r>
                <w:r w:rsidRPr="006048A3">
                  <w:rPr>
                    <w:spacing w:val="1"/>
                    <w:sz w:val="22"/>
                    <w:szCs w:val="22"/>
                  </w:rPr>
                  <w:t>i</w:t>
                </w:r>
                <w:r w:rsidRPr="006048A3">
                  <w:rPr>
                    <w:spacing w:val="-5"/>
                    <w:sz w:val="22"/>
                    <w:szCs w:val="22"/>
                  </w:rPr>
                  <w:t>g</w:t>
                </w:r>
                <w:r w:rsidRPr="006048A3">
                  <w:rPr>
                    <w:sz w:val="22"/>
                    <w:szCs w:val="22"/>
                  </w:rPr>
                  <w:t>n</w:t>
                </w:r>
                <w:r w:rsidRPr="006048A3">
                  <w:rPr>
                    <w:spacing w:val="-7"/>
                    <w:sz w:val="22"/>
                    <w:szCs w:val="22"/>
                  </w:rPr>
                  <w:t xml:space="preserve"> </w:t>
                </w:r>
                <w:proofErr w:type="gramStart"/>
                <w:r w:rsidRPr="006048A3">
                  <w:rPr>
                    <w:spacing w:val="5"/>
                    <w:sz w:val="22"/>
                    <w:szCs w:val="22"/>
                  </w:rPr>
                  <w:t>A</w:t>
                </w:r>
                <w:r w:rsidRPr="006048A3">
                  <w:rPr>
                    <w:spacing w:val="-5"/>
                    <w:sz w:val="22"/>
                    <w:szCs w:val="22"/>
                  </w:rPr>
                  <w:t>g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z w:val="22"/>
                    <w:szCs w:val="22"/>
                  </w:rPr>
                  <w:t>inst</w:t>
                </w:r>
                <w:proofErr w:type="gramEnd"/>
                <w:r w:rsidRPr="006048A3">
                  <w:rPr>
                    <w:spacing w:val="-2"/>
                    <w:sz w:val="22"/>
                    <w:szCs w:val="22"/>
                  </w:rPr>
                  <w:t xml:space="preserve"> </w:t>
                </w:r>
                <w:r w:rsidRPr="006048A3">
                  <w:rPr>
                    <w:spacing w:val="1"/>
                    <w:sz w:val="22"/>
                    <w:szCs w:val="22"/>
                  </w:rPr>
                  <w:t>E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z w:val="22"/>
                    <w:szCs w:val="22"/>
                  </w:rPr>
                  <w:t>rthq</w:t>
                </w:r>
                <w:r w:rsidRPr="006048A3">
                  <w:rPr>
                    <w:spacing w:val="1"/>
                    <w:sz w:val="22"/>
                    <w:szCs w:val="22"/>
                  </w:rPr>
                  <w:t>u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z w:val="22"/>
                    <w:szCs w:val="22"/>
                  </w:rPr>
                  <w:t>ke</w:t>
                </w:r>
                <w:r w:rsidRPr="006048A3">
                  <w:rPr>
                    <w:spacing w:val="-18"/>
                    <w:sz w:val="22"/>
                    <w:szCs w:val="22"/>
                  </w:rPr>
                  <w:t xml:space="preserve"> </w:t>
                </w:r>
                <w:r w:rsidRPr="006048A3">
                  <w:rPr>
                    <w:spacing w:val="2"/>
                    <w:sz w:val="22"/>
                    <w:szCs w:val="22"/>
                  </w:rPr>
                  <w:t>E</w:t>
                </w:r>
                <w:r w:rsidRPr="006048A3">
                  <w:rPr>
                    <w:sz w:val="22"/>
                    <w:szCs w:val="22"/>
                  </w:rPr>
                  <w:t>f</w:t>
                </w:r>
                <w:r w:rsidRPr="006048A3">
                  <w:rPr>
                    <w:spacing w:val="2"/>
                    <w:sz w:val="22"/>
                    <w:szCs w:val="22"/>
                  </w:rPr>
                  <w:t>f</w:t>
                </w:r>
                <w:r w:rsidRPr="006048A3">
                  <w:rPr>
                    <w:spacing w:val="-1"/>
                    <w:sz w:val="22"/>
                    <w:szCs w:val="22"/>
                  </w:rPr>
                  <w:t>ec</w:t>
                </w:r>
                <w:r w:rsidRPr="006048A3">
                  <w:rPr>
                    <w:sz w:val="22"/>
                    <w:szCs w:val="22"/>
                  </w:rPr>
                  <w:t>ts.</w:t>
                </w:r>
              </w:p>
              <w:p w:rsidR="00F65BDE" w:rsidRPr="006048A3" w:rsidRDefault="00F65BDE" w:rsidP="00240AAC">
                <w:pPr>
                  <w:pStyle w:val="ListParagraph"/>
                  <w:numPr>
                    <w:ilvl w:val="0"/>
                    <w:numId w:val="33"/>
                  </w:numPr>
                  <w:spacing w:before="45" w:line="260" w:lineRule="exact"/>
                  <w:ind w:right="4303"/>
                  <w:rPr>
                    <w:sz w:val="22"/>
                    <w:szCs w:val="22"/>
                  </w:rPr>
                </w:pPr>
                <w:r w:rsidRPr="006048A3">
                  <w:rPr>
                    <w:b/>
                    <w:spacing w:val="-5"/>
                    <w:sz w:val="22"/>
                    <w:szCs w:val="22"/>
                  </w:rPr>
                  <w:t>P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r</w:t>
                </w:r>
                <w:r w:rsidRPr="006048A3">
                  <w:rPr>
                    <w:b/>
                    <w:spacing w:val="3"/>
                    <w:sz w:val="22"/>
                    <w:szCs w:val="22"/>
                  </w:rPr>
                  <w:t>o</w:t>
                </w:r>
                <w:r w:rsidRPr="006048A3">
                  <w:rPr>
                    <w:b/>
                    <w:spacing w:val="2"/>
                    <w:sz w:val="22"/>
                    <w:szCs w:val="22"/>
                  </w:rPr>
                  <w:t>j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ec</w:t>
                </w:r>
                <w:r w:rsidRPr="006048A3">
                  <w:rPr>
                    <w:b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-7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z w:val="22"/>
                    <w:szCs w:val="22"/>
                  </w:rPr>
                  <w:t>Ma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n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3"/>
                    <w:sz w:val="22"/>
                    <w:szCs w:val="22"/>
                  </w:rPr>
                  <w:t>g</w:t>
                </w:r>
                <w:r w:rsidRPr="006048A3">
                  <w:rPr>
                    <w:b/>
                    <w:spacing w:val="2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pacing w:val="-3"/>
                    <w:sz w:val="22"/>
                    <w:szCs w:val="22"/>
                  </w:rPr>
                  <w:t>m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pacing w:val="4"/>
                    <w:sz w:val="22"/>
                    <w:szCs w:val="22"/>
                  </w:rPr>
                  <w:t>n</w:t>
                </w:r>
                <w:r w:rsidRPr="006048A3">
                  <w:rPr>
                    <w:b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36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pacing w:val="5"/>
                    <w:sz w:val="22"/>
                    <w:szCs w:val="22"/>
                  </w:rPr>
                  <w:t>C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er</w:t>
                </w:r>
                <w:r w:rsidRPr="006048A3">
                  <w:rPr>
                    <w:b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i</w:t>
                </w:r>
                <w:r w:rsidRPr="006048A3">
                  <w:rPr>
                    <w:b/>
                    <w:spacing w:val="4"/>
                    <w:sz w:val="22"/>
                    <w:szCs w:val="22"/>
                  </w:rPr>
                  <w:t>f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i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c</w:t>
                </w:r>
                <w:r w:rsidRPr="006048A3">
                  <w:rPr>
                    <w:b/>
                    <w:sz w:val="22"/>
                    <w:szCs w:val="22"/>
                  </w:rPr>
                  <w:t>at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z w:val="22"/>
                    <w:szCs w:val="22"/>
                  </w:rPr>
                  <w:t>;</w:t>
                </w:r>
                <w:r w:rsidRPr="006048A3">
                  <w:rPr>
                    <w:b/>
                    <w:spacing w:val="-11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U</w:t>
                </w:r>
                <w:r w:rsidRPr="006048A3">
                  <w:rPr>
                    <w:spacing w:val="1"/>
                    <w:sz w:val="22"/>
                    <w:szCs w:val="22"/>
                  </w:rPr>
                  <w:t>S</w:t>
                </w:r>
                <w:r w:rsidRPr="006048A3">
                  <w:rPr>
                    <w:spacing w:val="5"/>
                    <w:sz w:val="22"/>
                    <w:szCs w:val="22"/>
                  </w:rPr>
                  <w:t>A</w:t>
                </w:r>
                <w:r w:rsidRPr="006048A3">
                  <w:rPr>
                    <w:spacing w:val="-8"/>
                    <w:sz w:val="22"/>
                    <w:szCs w:val="22"/>
                  </w:rPr>
                  <w:t>I</w:t>
                </w:r>
                <w:r w:rsidRPr="006048A3">
                  <w:rPr>
                    <w:sz w:val="22"/>
                    <w:szCs w:val="22"/>
                  </w:rPr>
                  <w:t>D</w:t>
                </w:r>
                <w:r w:rsidRPr="006048A3">
                  <w:rPr>
                    <w:spacing w:val="-12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-</w:t>
                </w:r>
                <w:r w:rsidRPr="006048A3">
                  <w:rPr>
                    <w:spacing w:val="-1"/>
                    <w:sz w:val="22"/>
                    <w:szCs w:val="22"/>
                  </w:rPr>
                  <w:t xml:space="preserve"> </w:t>
                </w:r>
                <w:r w:rsidRPr="006048A3">
                  <w:rPr>
                    <w:spacing w:val="5"/>
                    <w:sz w:val="22"/>
                    <w:szCs w:val="22"/>
                  </w:rPr>
                  <w:lastRenderedPageBreak/>
                  <w:t>J</w:t>
                </w:r>
                <w:r w:rsidRPr="006048A3">
                  <w:rPr>
                    <w:sz w:val="22"/>
                    <w:szCs w:val="22"/>
                  </w:rPr>
                  <w:t>ord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z w:val="22"/>
                    <w:szCs w:val="22"/>
                  </w:rPr>
                  <w:t>n.</w:t>
                </w:r>
              </w:p>
              <w:p w:rsidR="00F65BDE" w:rsidRPr="006048A3" w:rsidRDefault="00F65BDE" w:rsidP="00240AAC">
                <w:pPr>
                  <w:pStyle w:val="ListParagraph"/>
                  <w:numPr>
                    <w:ilvl w:val="0"/>
                    <w:numId w:val="33"/>
                  </w:numPr>
                  <w:spacing w:before="45" w:line="260" w:lineRule="exact"/>
                  <w:ind w:right="4303"/>
                  <w:rPr>
                    <w:sz w:val="22"/>
                    <w:szCs w:val="22"/>
                  </w:rPr>
                </w:pPr>
                <w:r w:rsidRPr="006048A3">
                  <w:rPr>
                    <w:b/>
                    <w:spacing w:val="-5"/>
                    <w:sz w:val="22"/>
                    <w:szCs w:val="22"/>
                  </w:rPr>
                  <w:t>F</w:t>
                </w:r>
                <w:r w:rsidRPr="006048A3">
                  <w:rPr>
                    <w:b/>
                    <w:sz w:val="22"/>
                    <w:szCs w:val="22"/>
                  </w:rPr>
                  <w:t>ID</w:t>
                </w:r>
                <w:r w:rsidRPr="006048A3">
                  <w:rPr>
                    <w:b/>
                    <w:spacing w:val="3"/>
                    <w:sz w:val="22"/>
                    <w:szCs w:val="22"/>
                  </w:rPr>
                  <w:t>I</w:t>
                </w:r>
                <w:r w:rsidRPr="006048A3">
                  <w:rPr>
                    <w:b/>
                    <w:sz w:val="22"/>
                    <w:szCs w:val="22"/>
                  </w:rPr>
                  <w:t>C</w:t>
                </w:r>
                <w:r w:rsidRPr="006048A3">
                  <w:rPr>
                    <w:b/>
                    <w:spacing w:val="-12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z w:val="22"/>
                    <w:szCs w:val="22"/>
                  </w:rPr>
                  <w:t>Co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n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tr</w:t>
                </w:r>
                <w:r w:rsidRPr="006048A3">
                  <w:rPr>
                    <w:b/>
                    <w:spacing w:val="3"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c</w:t>
                </w:r>
                <w:r w:rsidRPr="006048A3">
                  <w:rPr>
                    <w:b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-15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z w:val="22"/>
                    <w:szCs w:val="22"/>
                  </w:rPr>
                  <w:t>Ma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n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5"/>
                    <w:sz w:val="22"/>
                    <w:szCs w:val="22"/>
                  </w:rPr>
                  <w:t>g</w:t>
                </w:r>
                <w:r w:rsidRPr="006048A3">
                  <w:rPr>
                    <w:b/>
                    <w:spacing w:val="2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pacing w:val="-5"/>
                    <w:sz w:val="22"/>
                    <w:szCs w:val="22"/>
                  </w:rPr>
                  <w:t>m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n</w:t>
                </w:r>
                <w:r w:rsidRPr="006048A3">
                  <w:rPr>
                    <w:b/>
                    <w:sz w:val="22"/>
                    <w:szCs w:val="22"/>
                  </w:rPr>
                  <w:t>t,</w:t>
                </w:r>
                <w:r w:rsidRPr="006048A3">
                  <w:rPr>
                    <w:b/>
                    <w:spacing w:val="-24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r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inin</w:t>
                </w:r>
                <w:r w:rsidRPr="006048A3">
                  <w:rPr>
                    <w:b/>
                    <w:sz w:val="22"/>
                    <w:szCs w:val="22"/>
                  </w:rPr>
                  <w:t>gs</w:t>
                </w:r>
                <w:r w:rsidRPr="006048A3">
                  <w:rPr>
                    <w:b/>
                    <w:spacing w:val="-15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pacing w:val="3"/>
                    <w:sz w:val="22"/>
                    <w:szCs w:val="22"/>
                  </w:rPr>
                  <w:t>–</w:t>
                </w:r>
                <w:r w:rsidRPr="006048A3">
                  <w:rPr>
                    <w:b/>
                    <w:spacing w:val="-2"/>
                    <w:sz w:val="22"/>
                    <w:szCs w:val="22"/>
                  </w:rPr>
                  <w:t>P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l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pacing w:val="3"/>
                    <w:sz w:val="22"/>
                    <w:szCs w:val="22"/>
                  </w:rPr>
                  <w:t>s</w:t>
                </w:r>
                <w:r w:rsidRPr="006048A3">
                  <w:rPr>
                    <w:b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i</w:t>
                </w:r>
                <w:r w:rsidRPr="006048A3">
                  <w:rPr>
                    <w:sz w:val="22"/>
                    <w:szCs w:val="22"/>
                  </w:rPr>
                  <w:t>n</w:t>
                </w:r>
                <w:r w:rsidRPr="006048A3">
                  <w:rPr>
                    <w:spacing w:val="1"/>
                    <w:sz w:val="22"/>
                    <w:szCs w:val="22"/>
                  </w:rPr>
                  <w:t>i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z w:val="22"/>
                    <w:szCs w:val="22"/>
                  </w:rPr>
                  <w:t>n</w:t>
                </w:r>
                <w:r w:rsidRPr="006048A3">
                  <w:rPr>
                    <w:spacing w:val="-18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E</w:t>
                </w:r>
                <w:r w:rsidRPr="006048A3">
                  <w:rPr>
                    <w:spacing w:val="3"/>
                    <w:sz w:val="22"/>
                    <w:szCs w:val="22"/>
                  </w:rPr>
                  <w:t>n</w:t>
                </w:r>
                <w:r w:rsidRPr="006048A3">
                  <w:rPr>
                    <w:spacing w:val="-5"/>
                    <w:sz w:val="22"/>
                    <w:szCs w:val="22"/>
                  </w:rPr>
                  <w:t>g</w:t>
                </w:r>
                <w:r w:rsidRPr="006048A3">
                  <w:rPr>
                    <w:sz w:val="22"/>
                    <w:szCs w:val="22"/>
                  </w:rPr>
                  <w:t>in</w:t>
                </w:r>
                <w:r w:rsidRPr="006048A3">
                  <w:rPr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spacing w:val="2"/>
                    <w:sz w:val="22"/>
                    <w:szCs w:val="22"/>
                  </w:rPr>
                  <w:t>e</w:t>
                </w:r>
                <w:r w:rsidRPr="006048A3">
                  <w:rPr>
                    <w:sz w:val="22"/>
                    <w:szCs w:val="22"/>
                  </w:rPr>
                  <w:t>rs</w:t>
                </w:r>
                <w:r w:rsidRPr="006048A3">
                  <w:rPr>
                    <w:spacing w:val="-14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Union</w:t>
                </w:r>
                <w:r w:rsidRPr="006048A3">
                  <w:rPr>
                    <w:spacing w:val="-10"/>
                    <w:sz w:val="22"/>
                    <w:szCs w:val="22"/>
                  </w:rPr>
                  <w:t xml:space="preserve"> </w:t>
                </w:r>
                <w:r w:rsidRPr="006048A3">
                  <w:rPr>
                    <w:spacing w:val="1"/>
                    <w:sz w:val="22"/>
                    <w:szCs w:val="22"/>
                  </w:rPr>
                  <w:t>B</w:t>
                </w:r>
                <w:r w:rsidRPr="006048A3">
                  <w:rPr>
                    <w:sz w:val="22"/>
                    <w:szCs w:val="22"/>
                  </w:rPr>
                  <w:t>o</w:t>
                </w:r>
                <w:r w:rsidRPr="006048A3">
                  <w:rPr>
                    <w:spacing w:val="7"/>
                    <w:sz w:val="22"/>
                    <w:szCs w:val="22"/>
                  </w:rPr>
                  <w:t>d</w:t>
                </w:r>
                <w:r w:rsidRPr="006048A3">
                  <w:rPr>
                    <w:sz w:val="22"/>
                    <w:szCs w:val="22"/>
                  </w:rPr>
                  <w:t>y</w:t>
                </w:r>
                <w:r w:rsidRPr="006048A3">
                  <w:rPr>
                    <w:spacing w:val="-17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–</w:t>
                </w:r>
                <w:r w:rsidRPr="006048A3">
                  <w:rPr>
                    <w:spacing w:val="-1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2005.</w:t>
                </w:r>
              </w:p>
              <w:p w:rsidR="00F65BDE" w:rsidRPr="006048A3" w:rsidRDefault="00F65BDE" w:rsidP="00240AAC">
                <w:pPr>
                  <w:pStyle w:val="ListParagraph"/>
                  <w:numPr>
                    <w:ilvl w:val="0"/>
                    <w:numId w:val="33"/>
                  </w:numPr>
                  <w:spacing w:before="45" w:line="260" w:lineRule="exact"/>
                  <w:ind w:right="4303"/>
                  <w:rPr>
                    <w:sz w:val="22"/>
                    <w:szCs w:val="22"/>
                  </w:rPr>
                </w:pPr>
                <w:r w:rsidRPr="006048A3">
                  <w:rPr>
                    <w:b/>
                    <w:spacing w:val="-5"/>
                    <w:sz w:val="22"/>
                    <w:szCs w:val="22"/>
                  </w:rPr>
                  <w:t>P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r</w:t>
                </w:r>
                <w:r w:rsidRPr="006048A3">
                  <w:rPr>
                    <w:b/>
                    <w:spacing w:val="5"/>
                    <w:sz w:val="22"/>
                    <w:szCs w:val="22"/>
                  </w:rPr>
                  <w:t>i</w:t>
                </w:r>
                <w:r w:rsidRPr="006048A3">
                  <w:rPr>
                    <w:b/>
                    <w:sz w:val="22"/>
                    <w:szCs w:val="22"/>
                  </w:rPr>
                  <w:t>mav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er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-14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S</w:t>
                </w:r>
                <w:r w:rsidRPr="006048A3">
                  <w:rPr>
                    <w:b/>
                    <w:sz w:val="22"/>
                    <w:szCs w:val="22"/>
                  </w:rPr>
                  <w:t>o</w:t>
                </w:r>
                <w:r w:rsidRPr="006048A3">
                  <w:rPr>
                    <w:b/>
                    <w:spacing w:val="4"/>
                    <w:sz w:val="22"/>
                    <w:szCs w:val="22"/>
                  </w:rPr>
                  <w:t>f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5"/>
                    <w:sz w:val="22"/>
                    <w:szCs w:val="22"/>
                  </w:rPr>
                  <w:t>w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r</w:t>
                </w:r>
                <w:r w:rsidRPr="006048A3">
                  <w:rPr>
                    <w:b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pacing w:val="-15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T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r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inin</w:t>
                </w:r>
                <w:r w:rsidRPr="006048A3">
                  <w:rPr>
                    <w:b/>
                    <w:sz w:val="22"/>
                    <w:szCs w:val="22"/>
                  </w:rPr>
                  <w:t>gs</w:t>
                </w:r>
                <w:r w:rsidRPr="006048A3">
                  <w:rPr>
                    <w:b/>
                    <w:spacing w:val="-15"/>
                    <w:sz w:val="22"/>
                    <w:szCs w:val="22"/>
                  </w:rPr>
                  <w:t xml:space="preserve"> </w:t>
                </w:r>
                <w:r w:rsidRPr="006048A3">
                  <w:rPr>
                    <w:b/>
                    <w:sz w:val="22"/>
                    <w:szCs w:val="22"/>
                  </w:rPr>
                  <w:t>–</w:t>
                </w:r>
                <w:r w:rsidRPr="006048A3">
                  <w:rPr>
                    <w:b/>
                    <w:spacing w:val="-5"/>
                    <w:sz w:val="22"/>
                    <w:szCs w:val="22"/>
                  </w:rPr>
                  <w:t>P</w:t>
                </w:r>
                <w:r w:rsidRPr="006048A3">
                  <w:rPr>
                    <w:b/>
                    <w:sz w:val="22"/>
                    <w:szCs w:val="22"/>
                  </w:rPr>
                  <w:t>a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l</w:t>
                </w:r>
                <w:r w:rsidRPr="006048A3">
                  <w:rPr>
                    <w:b/>
                    <w:spacing w:val="-1"/>
                    <w:sz w:val="22"/>
                    <w:szCs w:val="22"/>
                  </w:rPr>
                  <w:t>e</w:t>
                </w:r>
                <w:r w:rsidRPr="006048A3">
                  <w:rPr>
                    <w:b/>
                    <w:sz w:val="22"/>
                    <w:szCs w:val="22"/>
                  </w:rPr>
                  <w:t>st</w:t>
                </w:r>
                <w:r w:rsidRPr="006048A3">
                  <w:rPr>
                    <w:b/>
                    <w:spacing w:val="1"/>
                    <w:sz w:val="22"/>
                    <w:szCs w:val="22"/>
                  </w:rPr>
                  <w:t>i</w:t>
                </w:r>
                <w:r w:rsidRPr="006048A3">
                  <w:rPr>
                    <w:sz w:val="22"/>
                    <w:szCs w:val="22"/>
                  </w:rPr>
                  <w:t>n</w:t>
                </w:r>
                <w:r w:rsidRPr="006048A3">
                  <w:rPr>
                    <w:spacing w:val="1"/>
                    <w:sz w:val="22"/>
                    <w:szCs w:val="22"/>
                  </w:rPr>
                  <w:t>i</w:t>
                </w:r>
                <w:r w:rsidRPr="006048A3">
                  <w:rPr>
                    <w:spacing w:val="-1"/>
                    <w:sz w:val="22"/>
                    <w:szCs w:val="22"/>
                  </w:rPr>
                  <w:t>a</w:t>
                </w:r>
                <w:r w:rsidRPr="006048A3">
                  <w:rPr>
                    <w:sz w:val="22"/>
                    <w:szCs w:val="22"/>
                  </w:rPr>
                  <w:t>n</w:t>
                </w:r>
                <w:r w:rsidRPr="006048A3">
                  <w:rPr>
                    <w:spacing w:val="-18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E</w:t>
                </w:r>
                <w:r w:rsidRPr="006048A3">
                  <w:rPr>
                    <w:spacing w:val="2"/>
                    <w:sz w:val="22"/>
                    <w:szCs w:val="22"/>
                  </w:rPr>
                  <w:t>n</w:t>
                </w:r>
                <w:r w:rsidRPr="006048A3">
                  <w:rPr>
                    <w:sz w:val="22"/>
                    <w:szCs w:val="22"/>
                  </w:rPr>
                  <w:t>gi</w:t>
                </w:r>
                <w:r w:rsidRPr="006048A3">
                  <w:rPr>
                    <w:spacing w:val="1"/>
                    <w:sz w:val="22"/>
                    <w:szCs w:val="22"/>
                  </w:rPr>
                  <w:t>n</w:t>
                </w:r>
                <w:r w:rsidRPr="006048A3">
                  <w:rPr>
                    <w:spacing w:val="-1"/>
                    <w:sz w:val="22"/>
                    <w:szCs w:val="22"/>
                  </w:rPr>
                  <w:t>ee</w:t>
                </w:r>
                <w:r w:rsidRPr="006048A3">
                  <w:rPr>
                    <w:sz w:val="22"/>
                    <w:szCs w:val="22"/>
                  </w:rPr>
                  <w:t>rs</w:t>
                </w:r>
                <w:r w:rsidRPr="006048A3">
                  <w:rPr>
                    <w:spacing w:val="-16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Union</w:t>
                </w:r>
                <w:r w:rsidRPr="006048A3">
                  <w:rPr>
                    <w:spacing w:val="-10"/>
                    <w:sz w:val="22"/>
                    <w:szCs w:val="22"/>
                  </w:rPr>
                  <w:t xml:space="preserve"> </w:t>
                </w:r>
                <w:r w:rsidRPr="006048A3">
                  <w:rPr>
                    <w:spacing w:val="-1"/>
                    <w:sz w:val="22"/>
                    <w:szCs w:val="22"/>
                  </w:rPr>
                  <w:t>B</w:t>
                </w:r>
                <w:r w:rsidRPr="006048A3">
                  <w:rPr>
                    <w:sz w:val="22"/>
                    <w:szCs w:val="22"/>
                  </w:rPr>
                  <w:t>o</w:t>
                </w:r>
                <w:r w:rsidRPr="006048A3">
                  <w:rPr>
                    <w:spacing w:val="10"/>
                    <w:sz w:val="22"/>
                    <w:szCs w:val="22"/>
                  </w:rPr>
                  <w:t>d</w:t>
                </w:r>
                <w:r w:rsidRPr="006048A3">
                  <w:rPr>
                    <w:sz w:val="22"/>
                    <w:szCs w:val="22"/>
                  </w:rPr>
                  <w:t>y</w:t>
                </w:r>
                <w:r w:rsidRPr="006048A3">
                  <w:rPr>
                    <w:spacing w:val="-17"/>
                    <w:sz w:val="22"/>
                    <w:szCs w:val="22"/>
                  </w:rPr>
                  <w:t xml:space="preserve"> </w:t>
                </w:r>
                <w:r w:rsidRPr="006048A3">
                  <w:rPr>
                    <w:sz w:val="22"/>
                    <w:szCs w:val="22"/>
                  </w:rPr>
                  <w:t>–20</w:t>
                </w:r>
                <w:r w:rsidRPr="006048A3">
                  <w:rPr>
                    <w:spacing w:val="5"/>
                    <w:sz w:val="22"/>
                    <w:szCs w:val="22"/>
                  </w:rPr>
                  <w:t>0</w:t>
                </w:r>
                <w:r w:rsidRPr="006048A3">
                  <w:rPr>
                    <w:sz w:val="22"/>
                    <w:szCs w:val="22"/>
                  </w:rPr>
                  <w:t>4</w:t>
                </w:r>
              </w:p>
              <w:p w:rsidR="00F65BDE" w:rsidRPr="009D2C81" w:rsidRDefault="00C21614" w:rsidP="00C21614">
                <w:pPr>
                  <w:rPr>
                    <w:rFonts w:ascii="Arial" w:eastAsia="Batang" w:hAnsi="Arial" w:cs="Arial"/>
                    <w:bCs/>
                    <w:spacing w:val="-5"/>
                  </w:rPr>
                </w:pPr>
                <w:r>
                  <w:t xml:space="preserve">                         </w:t>
                </w:r>
              </w:p>
            </w:tc>
          </w:tr>
          <w:tr w:rsidR="00F65BDE" w:rsidRPr="00303D9D" w:rsidTr="00240AAC">
            <w:trPr>
              <w:trHeight w:val="603"/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pBdr>
                    <w:bottom w:val="single" w:sz="12" w:space="1" w:color="auto"/>
                  </w:pBd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303D9D">
                  <w:rPr>
                    <w:rFonts w:ascii="Arial" w:hAnsi="Arial" w:cs="Arial"/>
                    <w:b/>
                    <w:color w:val="000000"/>
                  </w:rPr>
                  <w:t>Employment Record: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Default="00F65BDE" w:rsidP="00240AA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color w:val="000000"/>
                    <w:u w:val="single"/>
                  </w:rPr>
                </w:pPr>
                <w:r>
                  <w:rPr>
                    <w:rFonts w:ascii="Arial" w:hAnsi="Arial" w:cs="Arial"/>
                    <w:i/>
                    <w:color w:val="000000"/>
                    <w:u w:val="single"/>
                  </w:rPr>
                  <w:t>January 2014 - Present</w:t>
                </w:r>
              </w:p>
              <w:p w:rsidR="00F65BDE" w:rsidRPr="00303D9D" w:rsidRDefault="00954949" w:rsidP="000C0D50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color w:val="000000"/>
                  </w:rPr>
                </w:pPr>
                <w:r w:rsidRPr="0088092F">
                  <w:rPr>
                    <w:sz w:val="22"/>
                    <w:szCs w:val="22"/>
                  </w:rPr>
                  <w:t xml:space="preserve">Senior  Structural Engineering 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color w:val="000000"/>
                    <w:u w:val="single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>Responsible for Consultancy and Management of Depot buildings, structural works</w:t>
                </w:r>
                <w:proofErr w:type="gramStart"/>
                <w:r w:rsidRPr="00B03EFF">
                  <w:rPr>
                    <w:rFonts w:ascii="Arial" w:hAnsi="Arial" w:cs="Arial"/>
                    <w:color w:val="000000"/>
                  </w:rPr>
                  <w:t xml:space="preserve">, </w:t>
                </w:r>
                <w:r>
                  <w:rPr>
                    <w:rFonts w:ascii="Arial" w:hAnsi="Arial" w:cs="Arial"/>
                    <w:color w:val="000000"/>
                  </w:rPr>
                  <w:t>,</w:t>
                </w:r>
                <w:proofErr w:type="gramEnd"/>
                <w:r>
                  <w:rPr>
                    <w:rFonts w:ascii="Arial" w:hAnsi="Arial" w:cs="Arial"/>
                    <w:color w:val="000000"/>
                  </w:rPr>
                  <w:t xml:space="preserve"> finishing</w:t>
                </w:r>
                <w:r w:rsidRPr="00B03EFF">
                  <w:rPr>
                    <w:rFonts w:ascii="Arial" w:hAnsi="Arial" w:cs="Arial"/>
                    <w:color w:val="000000"/>
                  </w:rPr>
                  <w:t xml:space="preserve"> works </w:t>
                </w:r>
                <w:r>
                  <w:rPr>
                    <w:rFonts w:ascii="Arial" w:hAnsi="Arial" w:cs="Arial"/>
                    <w:color w:val="000000"/>
                  </w:rPr>
                  <w:t>and</w:t>
                </w:r>
                <w:r w:rsidRPr="00B03EFF">
                  <w:rPr>
                    <w:rFonts w:ascii="Arial" w:hAnsi="Arial" w:cs="Arial"/>
                    <w:color w:val="000000"/>
                  </w:rPr>
                  <w:t xml:space="preserve"> all civil works 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F65BDE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044899">
                  <w:rPr>
                    <w:rFonts w:ascii="Arial" w:hAnsi="Arial" w:cs="Arial"/>
                    <w:color w:val="000000"/>
                  </w:rPr>
                  <w:t xml:space="preserve">Review and approval of the shop drawing, method statements, </w:t>
                </w:r>
                <w:r>
                  <w:rPr>
                    <w:rFonts w:ascii="Arial" w:hAnsi="Arial" w:cs="Arial"/>
                    <w:color w:val="000000"/>
                  </w:rPr>
                  <w:t xml:space="preserve">&amp; functional </w:t>
                </w:r>
                <w:r w:rsidRPr="00044899">
                  <w:rPr>
                    <w:rFonts w:ascii="Arial" w:hAnsi="Arial" w:cs="Arial"/>
                    <w:color w:val="000000"/>
                  </w:rPr>
                  <w:t>Specifications.</w:t>
                </w:r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>Planning and management of site installation activities/teams.</w:t>
                </w:r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>Follow-up/supervision and monitored construction.</w:t>
                </w:r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>Management of a section of the supervision team and inspectors.</w:t>
                </w:r>
                <w:r w:rsidRPr="00B03EFF">
                  <w:rPr>
                    <w:rFonts w:ascii="Arial" w:hAnsi="Arial" w:cs="Arial"/>
                    <w:color w:val="000000"/>
                  </w:rPr>
                  <w:tab/>
                </w:r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 xml:space="preserve">Ensuring that all Works are in accordance with the Design &amp; Construction </w:t>
                </w:r>
                <w:proofErr w:type="gramStart"/>
                <w:r w:rsidRPr="00B03EFF">
                  <w:rPr>
                    <w:rFonts w:ascii="Arial" w:hAnsi="Arial" w:cs="Arial"/>
                    <w:color w:val="000000"/>
                  </w:rPr>
                  <w:t xml:space="preserve">Contract 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  <w:proofErr w:type="gramEnd"/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>Site supervision to ensure that the execution of the works on site is carried out according to technical specification, standards and regulations, working drawings, and Construction HSE rules.</w:t>
                </w:r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>Conduct weekly meetings with the contractor &amp; client to discuss technically matters and the progress works on site.</w:t>
                </w:r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 xml:space="preserve">Coordinating with </w:t>
                </w:r>
                <w:r>
                  <w:rPr>
                    <w:rFonts w:ascii="Arial" w:hAnsi="Arial" w:cs="Arial"/>
                    <w:color w:val="000000"/>
                  </w:rPr>
                  <w:t>Stockholders.</w:t>
                </w:r>
                <w:r w:rsidRPr="00B03EFF"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  <w:p w:rsidR="00F65BDE" w:rsidRPr="00FB20E2" w:rsidRDefault="00F65BDE" w:rsidP="00240AAC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color w:val="000000"/>
                  </w:rPr>
                </w:pPr>
                <w:r w:rsidRPr="00FB20E2">
                  <w:rPr>
                    <w:rFonts w:ascii="Arial" w:hAnsi="Arial" w:cs="Arial"/>
                    <w:color w:val="000000"/>
                  </w:rPr>
                  <w:t xml:space="preserve">Monitoring of quality assurance/quality control for all activities in </w:t>
                </w:r>
                <w:proofErr w:type="gramStart"/>
                <w:r w:rsidRPr="00FB20E2">
                  <w:rPr>
                    <w:rFonts w:ascii="Arial" w:hAnsi="Arial" w:cs="Arial"/>
                    <w:color w:val="000000"/>
                  </w:rPr>
                  <w:t xml:space="preserve">site 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  <w:proofErr w:type="gramEnd"/>
              </w:p>
              <w:p w:rsidR="00F65BDE" w:rsidRPr="00B03EFF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>Submission of daily progress reports, weekly, monthly accomplishments in site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F65BDE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C61B44">
                  <w:rPr>
                    <w:rFonts w:ascii="Arial" w:hAnsi="Arial" w:cs="Arial"/>
                    <w:color w:val="000000"/>
                  </w:rPr>
                  <w:t xml:space="preserve">Follow-up </w:t>
                </w:r>
                <w:proofErr w:type="gramStart"/>
                <w:r w:rsidRPr="00C61B44">
                  <w:rPr>
                    <w:rFonts w:ascii="Arial" w:hAnsi="Arial" w:cs="Arial"/>
                    <w:color w:val="000000"/>
                  </w:rPr>
                  <w:t>The</w:t>
                </w:r>
                <w:proofErr w:type="gramEnd"/>
                <w:r w:rsidRPr="00C61B44">
                  <w:rPr>
                    <w:rFonts w:ascii="Arial" w:hAnsi="Arial" w:cs="Arial"/>
                    <w:color w:val="000000"/>
                  </w:rPr>
                  <w:t xml:space="preserve"> safety at the site. </w:t>
                </w:r>
              </w:p>
              <w:p w:rsidR="00F65BDE" w:rsidRPr="00C61B44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C61B44">
                  <w:rPr>
                    <w:rFonts w:ascii="Arial" w:hAnsi="Arial" w:cs="Arial"/>
                    <w:color w:val="000000"/>
                  </w:rPr>
                  <w:t>Revising and checking all of as built drawings.</w:t>
                </w:r>
              </w:p>
              <w:p w:rsidR="00F65BDE" w:rsidRPr="00C61B44" w:rsidRDefault="00F65BDE" w:rsidP="00240AAC">
                <w:pPr>
                  <w:pStyle w:val="ListParagraph"/>
                  <w:widowControl w:val="0"/>
                  <w:numPr>
                    <w:ilvl w:val="0"/>
                    <w:numId w:val="5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B03EFF">
                  <w:rPr>
                    <w:rFonts w:ascii="Arial" w:hAnsi="Arial" w:cs="Arial"/>
                    <w:color w:val="000000"/>
                  </w:rPr>
                  <w:t xml:space="preserve">Check </w:t>
                </w:r>
                <w:r>
                  <w:rPr>
                    <w:rFonts w:ascii="Arial" w:hAnsi="Arial" w:cs="Arial"/>
                    <w:color w:val="000000"/>
                  </w:rPr>
                  <w:t>Contractors Payments</w:t>
                </w:r>
                <w:proofErr w:type="gramStart"/>
                <w:r>
                  <w:rPr>
                    <w:rFonts w:ascii="Arial" w:hAnsi="Arial" w:cs="Arial"/>
                    <w:color w:val="000000"/>
                  </w:rPr>
                  <w:t>..</w:t>
                </w:r>
                <w:proofErr w:type="gramEnd"/>
              </w:p>
              <w:p w:rsidR="00C3464D" w:rsidRDefault="00C3464D" w:rsidP="00C3464D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C3464D" w:rsidRDefault="00C3464D" w:rsidP="00C3464D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7E1027" w:rsidRDefault="007E1027" w:rsidP="00C3464D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C3464D" w:rsidRPr="00E0491B" w:rsidRDefault="00C3464D" w:rsidP="00C3464D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46341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color w:val="000000"/>
                    <w:u w:val="single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7278CF" w:rsidRDefault="00F65BDE" w:rsidP="00F64978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color w:val="000000"/>
                  </w:rPr>
                </w:pPr>
                <w:r>
                  <w:rPr>
                    <w:rFonts w:ascii="Arial" w:hAnsi="Arial" w:cs="Arial"/>
                    <w:i/>
                    <w:color w:val="000000"/>
                  </w:rPr>
                  <w:t>Dec</w:t>
                </w:r>
                <w:r w:rsidRPr="007278CF">
                  <w:rPr>
                    <w:rFonts w:ascii="Arial" w:hAnsi="Arial" w:cs="Arial"/>
                    <w:i/>
                    <w:color w:val="00000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color w:val="000000"/>
                  </w:rPr>
                  <w:t>2010</w:t>
                </w:r>
                <w:r w:rsidRPr="007278CF">
                  <w:rPr>
                    <w:rFonts w:ascii="Arial" w:hAnsi="Arial" w:cs="Arial"/>
                    <w:i/>
                    <w:color w:val="000000"/>
                  </w:rPr>
                  <w:t xml:space="preserve"> – December 20</w:t>
                </w:r>
                <w:r>
                  <w:rPr>
                    <w:rFonts w:ascii="Arial" w:hAnsi="Arial" w:cs="Arial"/>
                    <w:i/>
                    <w:color w:val="000000"/>
                  </w:rPr>
                  <w:t>1</w:t>
                </w:r>
                <w:r w:rsidR="00F64978">
                  <w:rPr>
                    <w:rFonts w:ascii="Arial" w:hAnsi="Arial" w:cs="Arial"/>
                    <w:i/>
                    <w:color w:val="000000"/>
                  </w:rPr>
                  <w:t>4</w:t>
                </w:r>
              </w:p>
              <w:p w:rsidR="00F65BDE" w:rsidRPr="00C21614" w:rsidRDefault="00F65BDE" w:rsidP="00240AA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</w:pPr>
                <w:r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>Sigma Arabesque Consulti</w:t>
                </w:r>
                <w:r w:rsidR="003E4EFE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>ng Engineers –Palestine</w:t>
                </w:r>
                <w:r w:rsidR="00C21614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 xml:space="preserve"> </w:t>
                </w:r>
                <w:r w:rsidR="005058AF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>&amp;Jordan</w:t>
                </w:r>
              </w:p>
              <w:p w:rsidR="00F65BDE" w:rsidRPr="0087597B" w:rsidRDefault="00954949" w:rsidP="005A7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i/>
                    <w:color w:val="000000"/>
                  </w:rPr>
                </w:pPr>
                <w:r w:rsidRPr="0088092F">
                  <w:rPr>
                    <w:sz w:val="22"/>
                    <w:szCs w:val="22"/>
                  </w:rPr>
                  <w:t xml:space="preserve">Senior  Structural Engineering </w:t>
                </w:r>
                <w:r w:rsidR="00F65BDE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>-</w:t>
                </w:r>
                <w:r w:rsidR="00913444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 xml:space="preserve"> </w:t>
                </w:r>
                <w:r w:rsidR="00F65BDE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 xml:space="preserve">National Security </w:t>
                </w:r>
                <w:r w:rsidR="00913444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>district</w:t>
                </w:r>
                <w:r w:rsidR="0087597B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 xml:space="preserve"> </w:t>
                </w:r>
                <w:r w:rsidR="005A7332"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>Projects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737BB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913444" w:rsidTr="00240AAC">
            <w:trPr>
              <w:jc w:val="right"/>
            </w:trPr>
            <w:tc>
              <w:tcPr>
                <w:tcW w:w="9243" w:type="dxa"/>
              </w:tcPr>
              <w:p w:rsidR="00F65BDE" w:rsidRPr="00AF3DB4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AF3DB4">
                  <w:rPr>
                    <w:rFonts w:ascii="Arial" w:hAnsi="Arial" w:cs="Arial"/>
                    <w:color w:val="000000"/>
                  </w:rPr>
                  <w:t xml:space="preserve">Responsible for Consultancy and Management of </w:t>
                </w:r>
                <w:r>
                  <w:rPr>
                    <w:rFonts w:ascii="Arial" w:hAnsi="Arial" w:cs="Arial"/>
                    <w:color w:val="000000"/>
                  </w:rPr>
                  <w:t>4</w:t>
                </w:r>
                <w:r w:rsidRPr="00AF3DB4">
                  <w:rPr>
                    <w:rFonts w:ascii="Arial" w:hAnsi="Arial" w:cs="Arial"/>
                    <w:color w:val="000000"/>
                  </w:rPr>
                  <w:t xml:space="preserve"> buildings (Civil </w:t>
                </w:r>
                <w:r>
                  <w:rPr>
                    <w:rFonts w:ascii="Arial" w:hAnsi="Arial" w:cs="Arial"/>
                    <w:color w:val="000000"/>
                  </w:rPr>
                  <w:t xml:space="preserve">/Structural </w:t>
                </w:r>
                <w:r w:rsidRPr="00AF3DB4">
                  <w:rPr>
                    <w:rFonts w:ascii="Arial" w:hAnsi="Arial" w:cs="Arial"/>
                    <w:color w:val="000000"/>
                  </w:rPr>
                  <w:t>works, Infra</w:t>
                </w:r>
                <w:r>
                  <w:rPr>
                    <w:rFonts w:ascii="Arial" w:hAnsi="Arial" w:cs="Arial"/>
                    <w:color w:val="000000"/>
                  </w:rPr>
                  <w:t xml:space="preserve"> Structural works</w:t>
                </w:r>
                <w:r w:rsidRPr="00AF3DB4">
                  <w:rPr>
                    <w:rFonts w:ascii="Arial" w:hAnsi="Arial" w:cs="Arial"/>
                    <w:color w:val="000000"/>
                  </w:rPr>
                  <w:t>+ Architectural works)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F65BDE" w:rsidRPr="00FA0118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FA0118">
                  <w:rPr>
                    <w:rFonts w:ascii="Arial" w:hAnsi="Arial" w:cs="Arial"/>
                    <w:color w:val="000000"/>
                  </w:rPr>
                  <w:t xml:space="preserve">Supervision for implementation of all of   RCC (Total </w:t>
                </w:r>
                <w:r>
                  <w:rPr>
                    <w:rFonts w:ascii="Arial" w:hAnsi="Arial" w:cs="Arial"/>
                    <w:color w:val="000000"/>
                  </w:rPr>
                  <w:t>Area of 20000m2)</w:t>
                </w:r>
              </w:p>
              <w:p w:rsidR="00F65BDE" w:rsidRPr="00FB3806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(1)District Commander</w:t>
                </w:r>
                <w:r w:rsidRPr="00FB3806">
                  <w:rPr>
                    <w:rFonts w:ascii="Arial" w:hAnsi="Arial" w:cs="Arial"/>
                    <w:color w:val="000000"/>
                  </w:rPr>
                  <w:t xml:space="preserve"> Center Administration building </w:t>
                </w:r>
                <w:r>
                  <w:rPr>
                    <w:rFonts w:ascii="Arial" w:hAnsi="Arial" w:cs="Arial"/>
                    <w:color w:val="000000"/>
                  </w:rPr>
                  <w:t>B4</w:t>
                </w:r>
                <w:r w:rsidRPr="00FB3806">
                  <w:rPr>
                    <w:rFonts w:ascii="Arial" w:hAnsi="Arial" w:cs="Arial"/>
                    <w:color w:val="000000"/>
                  </w:rPr>
                  <w:t xml:space="preserve"> building (</w:t>
                </w:r>
                <w:r>
                  <w:rPr>
                    <w:rFonts w:ascii="Arial" w:hAnsi="Arial" w:cs="Arial"/>
                    <w:color w:val="000000"/>
                  </w:rPr>
                  <w:t>3</w:t>
                </w:r>
                <w:r w:rsidRPr="00FB3806">
                  <w:rPr>
                    <w:rFonts w:ascii="Arial" w:hAnsi="Arial" w:cs="Arial"/>
                    <w:color w:val="000000"/>
                  </w:rPr>
                  <w:t>B+G+</w:t>
                </w:r>
                <w:r>
                  <w:rPr>
                    <w:rFonts w:ascii="Arial" w:hAnsi="Arial" w:cs="Arial"/>
                    <w:color w:val="000000"/>
                  </w:rPr>
                  <w:t>6F</w:t>
                </w:r>
                <w:r w:rsidRPr="00FB3806">
                  <w:rPr>
                    <w:rFonts w:ascii="Arial" w:hAnsi="Arial" w:cs="Arial"/>
                    <w:color w:val="000000"/>
                  </w:rPr>
                  <w:t xml:space="preserve">).                                   </w:t>
                </w:r>
              </w:p>
              <w:p w:rsidR="00F65BDE" w:rsidRPr="00AF3DB4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(2)</w:t>
                </w:r>
                <w:r w:rsidRPr="00913444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Pr="007278CF">
                  <w:rPr>
                    <w:rFonts w:ascii="Arial" w:hAnsi="Arial" w:cs="Arial"/>
                    <w:color w:val="000000"/>
                  </w:rPr>
                  <w:t>Coordination and Public Relations</w:t>
                </w:r>
                <w:r>
                  <w:rPr>
                    <w:rFonts w:ascii="Arial" w:hAnsi="Arial" w:cs="Arial"/>
                    <w:color w:val="000000"/>
                  </w:rPr>
                  <w:t xml:space="preserve"> B5</w:t>
                </w:r>
                <w:r w:rsidRPr="007278CF">
                  <w:rPr>
                    <w:rFonts w:ascii="Arial" w:hAnsi="Arial" w:cs="Arial"/>
                    <w:color w:val="000000"/>
                  </w:rPr>
                  <w:t xml:space="preserve"> Building</w:t>
                </w:r>
                <w:r>
                  <w:rPr>
                    <w:rFonts w:ascii="Arial" w:hAnsi="Arial" w:cs="Arial"/>
                    <w:color w:val="000000"/>
                  </w:rPr>
                  <w:t xml:space="preserve"> -</w:t>
                </w:r>
                <w:r w:rsidRPr="00FB3806">
                  <w:rPr>
                    <w:rFonts w:ascii="Arial" w:hAnsi="Arial" w:cs="Arial"/>
                    <w:color w:val="000000"/>
                  </w:rPr>
                  <w:t>RCC building with steel structure.</w:t>
                </w:r>
                <w:r>
                  <w:rPr>
                    <w:rFonts w:ascii="Arial" w:hAnsi="Arial" w:cs="Arial"/>
                    <w:color w:val="000000"/>
                  </w:rPr>
                  <w:t xml:space="preserve">                  (3)</w:t>
                </w:r>
                <w:r w:rsidRPr="00AF3DB4">
                  <w:rPr>
                    <w:rFonts w:ascii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000000"/>
                  </w:rPr>
                  <w:t xml:space="preserve">Accommodation </w:t>
                </w:r>
                <w:r w:rsidRPr="00AF3DB4">
                  <w:rPr>
                    <w:rFonts w:ascii="Arial" w:hAnsi="Arial" w:cs="Arial"/>
                    <w:color w:val="000000"/>
                  </w:rPr>
                  <w:t xml:space="preserve"> building</w:t>
                </w:r>
                <w:proofErr w:type="gramEnd"/>
                <w:r w:rsidRPr="00AF3DB4">
                  <w:rPr>
                    <w:rFonts w:ascii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</w:rPr>
                  <w:t xml:space="preserve">B1 </w:t>
                </w:r>
                <w:r w:rsidRPr="00FB3806">
                  <w:rPr>
                    <w:rFonts w:ascii="Arial" w:hAnsi="Arial" w:cs="Arial"/>
                    <w:color w:val="000000"/>
                  </w:rPr>
                  <w:t>(</w:t>
                </w:r>
                <w:r>
                  <w:rPr>
                    <w:rFonts w:ascii="Arial" w:hAnsi="Arial" w:cs="Arial"/>
                    <w:color w:val="000000"/>
                  </w:rPr>
                  <w:t>2</w:t>
                </w:r>
                <w:r w:rsidRPr="00FB3806">
                  <w:rPr>
                    <w:rFonts w:ascii="Arial" w:hAnsi="Arial" w:cs="Arial"/>
                    <w:color w:val="000000"/>
                  </w:rPr>
                  <w:t>B+G+</w:t>
                </w:r>
                <w:r>
                  <w:rPr>
                    <w:rFonts w:ascii="Arial" w:hAnsi="Arial" w:cs="Arial"/>
                    <w:color w:val="000000"/>
                  </w:rPr>
                  <w:t>6F</w:t>
                </w:r>
                <w:r w:rsidRPr="00FB3806">
                  <w:rPr>
                    <w:rFonts w:ascii="Arial" w:hAnsi="Arial" w:cs="Arial"/>
                    <w:color w:val="000000"/>
                  </w:rPr>
                  <w:t xml:space="preserve">).                                   </w:t>
                </w:r>
                <w:r w:rsidRPr="00AF3DB4"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F65BDE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AF3DB4">
                  <w:rPr>
                    <w:rFonts w:ascii="Arial" w:hAnsi="Arial" w:cs="Arial"/>
                    <w:color w:val="000000"/>
                  </w:rPr>
                  <w:t xml:space="preserve">(4) </w:t>
                </w:r>
                <w:r w:rsidRPr="007278CF">
                  <w:rPr>
                    <w:rFonts w:ascii="Arial" w:hAnsi="Arial" w:cs="Arial"/>
                    <w:color w:val="000000"/>
                  </w:rPr>
                  <w:t>Preventive Security building</w:t>
                </w:r>
                <w:r>
                  <w:rPr>
                    <w:rFonts w:ascii="Arial" w:hAnsi="Arial" w:cs="Arial"/>
                    <w:color w:val="000000"/>
                  </w:rPr>
                  <w:t xml:space="preserve"> B3 -</w:t>
                </w:r>
                <w:r w:rsidRPr="00AF3DB4">
                  <w:rPr>
                    <w:rFonts w:ascii="Arial" w:hAnsi="Arial" w:cs="Arial"/>
                    <w:color w:val="000000"/>
                  </w:rPr>
                  <w:t xml:space="preserve">RCC building </w:t>
                </w:r>
                <w:r w:rsidRPr="00FB3806">
                  <w:rPr>
                    <w:rFonts w:ascii="Arial" w:hAnsi="Arial" w:cs="Arial"/>
                    <w:color w:val="000000"/>
                  </w:rPr>
                  <w:t>(</w:t>
                </w:r>
                <w:r>
                  <w:rPr>
                    <w:rFonts w:ascii="Arial" w:hAnsi="Arial" w:cs="Arial"/>
                    <w:color w:val="000000"/>
                  </w:rPr>
                  <w:t>3</w:t>
                </w:r>
                <w:r w:rsidRPr="00FB3806">
                  <w:rPr>
                    <w:rFonts w:ascii="Arial" w:hAnsi="Arial" w:cs="Arial"/>
                    <w:color w:val="000000"/>
                  </w:rPr>
                  <w:t>B+G+</w:t>
                </w:r>
                <w:r>
                  <w:rPr>
                    <w:rFonts w:ascii="Arial" w:hAnsi="Arial" w:cs="Arial"/>
                    <w:color w:val="000000"/>
                  </w:rPr>
                  <w:t>6F</w:t>
                </w:r>
                <w:r w:rsidRPr="00FB3806">
                  <w:rPr>
                    <w:rFonts w:ascii="Arial" w:hAnsi="Arial" w:cs="Arial"/>
                    <w:color w:val="000000"/>
                  </w:rPr>
                  <w:t xml:space="preserve">).                                   </w:t>
                </w:r>
              </w:p>
              <w:p w:rsidR="00F65BDE" w:rsidRPr="00AF3DB4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AF3DB4">
                  <w:rPr>
                    <w:rFonts w:ascii="Arial" w:hAnsi="Arial" w:cs="Arial"/>
                    <w:color w:val="000000"/>
                  </w:rPr>
                  <w:t xml:space="preserve">(5) </w:t>
                </w:r>
                <w:r w:rsidRPr="007278CF">
                  <w:rPr>
                    <w:rFonts w:ascii="Arial" w:hAnsi="Arial" w:cs="Arial"/>
                    <w:color w:val="000000"/>
                  </w:rPr>
                  <w:t>Power and control station</w:t>
                </w:r>
                <w:r w:rsidRPr="00AF3DB4"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F65BDE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(6)</w:t>
                </w:r>
                <w:r w:rsidRPr="00913444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Pr="007278CF">
                  <w:rPr>
                    <w:rFonts w:ascii="Arial" w:hAnsi="Arial" w:cs="Arial"/>
                    <w:color w:val="000000"/>
                  </w:rPr>
                  <w:t xml:space="preserve">Control station for electronic </w:t>
                </w:r>
                <w:proofErr w:type="gramStart"/>
                <w:r w:rsidRPr="007278CF">
                  <w:rPr>
                    <w:rFonts w:ascii="Arial" w:hAnsi="Arial" w:cs="Arial"/>
                    <w:color w:val="000000"/>
                  </w:rPr>
                  <w:t xml:space="preserve">devices 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  <w:proofErr w:type="gramEnd"/>
              </w:p>
              <w:p w:rsidR="00F65BDE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(7)</w:t>
                </w:r>
                <w:r w:rsidRPr="00AF3DB4">
                  <w:rPr>
                    <w:rFonts w:ascii="Arial" w:hAnsi="Arial" w:cs="Arial"/>
                    <w:color w:val="000000"/>
                  </w:rPr>
                  <w:t xml:space="preserve">Underground water tank, Manholes and </w:t>
                </w:r>
                <w:r>
                  <w:rPr>
                    <w:rFonts w:ascii="Arial" w:hAnsi="Arial" w:cs="Arial"/>
                    <w:color w:val="000000"/>
                  </w:rPr>
                  <w:t>Pumping station.</w:t>
                </w:r>
              </w:p>
              <w:p w:rsidR="0071217F" w:rsidRDefault="0071217F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(8) Sub Electrical Station.</w:t>
                </w:r>
              </w:p>
              <w:p w:rsidR="0071217F" w:rsidRDefault="0071217F" w:rsidP="0071217F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(9) All Mechanical Works.</w:t>
                </w:r>
              </w:p>
              <w:p w:rsidR="00F65BDE" w:rsidRPr="00AF3DB4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AF3DB4">
                  <w:rPr>
                    <w:rFonts w:ascii="Arial" w:hAnsi="Arial" w:cs="Arial"/>
                    <w:color w:val="000000"/>
                  </w:rPr>
                  <w:t>Responsible to check and sup</w:t>
                </w:r>
                <w:r>
                  <w:rPr>
                    <w:rFonts w:ascii="Arial" w:hAnsi="Arial" w:cs="Arial"/>
                    <w:color w:val="000000"/>
                  </w:rPr>
                  <w:t xml:space="preserve">ervision infra-structure works </w:t>
                </w:r>
              </w:p>
              <w:p w:rsidR="00F65BDE" w:rsidRPr="00AF3DB4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(1)</w:t>
                </w:r>
                <w:r w:rsidRPr="00AF3DB4">
                  <w:rPr>
                    <w:rFonts w:ascii="Arial" w:hAnsi="Arial" w:cs="Arial"/>
                    <w:color w:val="000000"/>
                  </w:rPr>
                  <w:t>(Earth work leveling)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  <w:r w:rsidRPr="00AF3DB4">
                  <w:rPr>
                    <w:rFonts w:ascii="Arial" w:hAnsi="Arial" w:cs="Arial"/>
                    <w:color w:val="000000"/>
                  </w:rPr>
                  <w:t xml:space="preserve">  </w:t>
                </w:r>
              </w:p>
              <w:p w:rsidR="00F65BDE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(2)(Road works inside the Compound</w:t>
                </w:r>
                <w:r w:rsidRPr="00AF3DB4">
                  <w:rPr>
                    <w:rFonts w:ascii="Arial" w:hAnsi="Arial" w:cs="Arial"/>
                    <w:color w:val="000000"/>
                  </w:rPr>
                  <w:t xml:space="preserve">) </w:t>
                </w:r>
              </w:p>
              <w:p w:rsidR="00F65BDE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lastRenderedPageBreak/>
                  <w:t>(3) G</w:t>
                </w:r>
                <w:r w:rsidRPr="00E64A83">
                  <w:rPr>
                    <w:rFonts w:ascii="Arial" w:hAnsi="Arial" w:cs="Arial"/>
                    <w:color w:val="000000"/>
                  </w:rPr>
                  <w:t>uard towers, fences, guard rooms</w:t>
                </w:r>
              </w:p>
              <w:p w:rsidR="00F65BDE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(4)</w:t>
                </w:r>
                <w:r w:rsidRPr="00913444">
                  <w:rPr>
                    <w:rFonts w:ascii="Arial" w:hAnsi="Arial" w:cs="Arial"/>
                    <w:color w:val="000000"/>
                  </w:rPr>
                  <w:t xml:space="preserve"> </w:t>
                </w:r>
                <w:proofErr w:type="gramStart"/>
                <w:r w:rsidRPr="00E64A83">
                  <w:rPr>
                    <w:rFonts w:ascii="Arial" w:hAnsi="Arial" w:cs="Arial"/>
                    <w:color w:val="000000"/>
                  </w:rPr>
                  <w:t>sidewalks</w:t>
                </w:r>
                <w:proofErr w:type="gramEnd"/>
                <w:r>
                  <w:rPr>
                    <w:rFonts w:ascii="Arial" w:hAnsi="Arial" w:cs="Arial"/>
                    <w:color w:val="000000"/>
                  </w:rPr>
                  <w:t xml:space="preserve"> and </w:t>
                </w:r>
                <w:r w:rsidRPr="00E64A83">
                  <w:rPr>
                    <w:rFonts w:ascii="Arial" w:hAnsi="Arial" w:cs="Arial"/>
                    <w:color w:val="000000"/>
                  </w:rPr>
                  <w:t>Playgrounds and training</w:t>
                </w:r>
                <w:r>
                  <w:rPr>
                    <w:rFonts w:ascii="Arial" w:hAnsi="Arial" w:cs="Arial"/>
                    <w:color w:val="000000"/>
                  </w:rPr>
                  <w:t xml:space="preserve"> Area.</w:t>
                </w:r>
              </w:p>
              <w:p w:rsidR="0071217F" w:rsidRPr="00AF3DB4" w:rsidRDefault="0071217F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(5) Sewage , Water , Electrical , </w:t>
                </w:r>
                <w:r w:rsidRPr="0071217F">
                  <w:rPr>
                    <w:rFonts w:ascii="Arial" w:hAnsi="Arial" w:cs="Arial"/>
                    <w:color w:val="000000"/>
                  </w:rPr>
                  <w:t>low voltage systems</w:t>
                </w:r>
                <w:r>
                  <w:rPr>
                    <w:rFonts w:ascii="Arial" w:hAnsi="Arial" w:cs="Arial"/>
                    <w:color w:val="000000"/>
                  </w:rPr>
                  <w:t xml:space="preserve"> Networks</w:t>
                </w:r>
              </w:p>
              <w:p w:rsidR="00F65BDE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Pr="00326C7A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326C7A">
                  <w:rPr>
                    <w:rFonts w:ascii="Arial" w:hAnsi="Arial" w:cs="Arial"/>
                    <w:color w:val="000000"/>
                  </w:rPr>
                  <w:t>Review and approval of the shop drawing, method statements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F65BDE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326C7A">
                  <w:rPr>
                    <w:rFonts w:ascii="Arial" w:hAnsi="Arial" w:cs="Arial"/>
                    <w:color w:val="000000"/>
                  </w:rPr>
                  <w:t>Follow-up/supervision and monitored construction.</w:t>
                </w:r>
              </w:p>
              <w:p w:rsidR="00F65BDE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326C7A">
                  <w:rPr>
                    <w:rFonts w:ascii="Arial" w:hAnsi="Arial" w:cs="Arial"/>
                    <w:color w:val="000000"/>
                  </w:rPr>
                  <w:t>Planning and management of site installation activities/teams.</w:t>
                </w:r>
              </w:p>
              <w:p w:rsidR="00913444" w:rsidRDefault="00913444" w:rsidP="00913444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C</w:t>
                </w:r>
                <w:r w:rsidRPr="00913444">
                  <w:rPr>
                    <w:rFonts w:ascii="Arial" w:hAnsi="Arial" w:cs="Arial"/>
                    <w:color w:val="000000"/>
                  </w:rPr>
                  <w:t xml:space="preserve">oordinate with PIU project managers on </w:t>
                </w:r>
                <w:proofErr w:type="gramStart"/>
                <w:r w:rsidRPr="00913444">
                  <w:rPr>
                    <w:rFonts w:ascii="Arial" w:hAnsi="Arial" w:cs="Arial"/>
                    <w:color w:val="000000"/>
                  </w:rPr>
                  <w:t>site</w:t>
                </w:r>
                <w:r>
                  <w:rPr>
                    <w:rFonts w:ascii="Arial" w:hAnsi="Arial" w:cs="Arial"/>
                    <w:color w:val="000000"/>
                  </w:rPr>
                  <w:t xml:space="preserve"> ,</w:t>
                </w:r>
                <w:proofErr w:type="gramEnd"/>
                <w:r>
                  <w:rPr>
                    <w:rFonts w:ascii="Arial" w:hAnsi="Arial" w:cs="Arial"/>
                    <w:color w:val="000000"/>
                  </w:rPr>
                  <w:t xml:space="preserve"> with Ministry Of Public Works Reprehensive , </w:t>
                </w:r>
                <w:r w:rsidRPr="00913444">
                  <w:rPr>
                    <w:rFonts w:ascii="Arial" w:hAnsi="Arial" w:cs="Arial"/>
                    <w:color w:val="000000"/>
                  </w:rPr>
                  <w:t>US Consulate</w:t>
                </w:r>
                <w:r>
                  <w:rPr>
                    <w:rFonts w:ascii="Arial" w:hAnsi="Arial" w:cs="Arial"/>
                    <w:color w:val="000000"/>
                  </w:rPr>
                  <w:t xml:space="preserve"> Project Manager.</w:t>
                </w:r>
              </w:p>
              <w:p w:rsidR="00913444" w:rsidRDefault="00913444" w:rsidP="00913444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913444">
                  <w:rPr>
                    <w:rFonts w:ascii="Arial" w:hAnsi="Arial" w:cs="Arial"/>
                    <w:color w:val="000000"/>
                  </w:rPr>
                  <w:t>Review variation and change orders to ensure technical validity</w:t>
                </w:r>
              </w:p>
              <w:p w:rsidR="00913444" w:rsidRDefault="00913444" w:rsidP="00913444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913444">
                  <w:rPr>
                    <w:rFonts w:ascii="Arial" w:hAnsi="Arial" w:cs="Arial"/>
                    <w:color w:val="000000"/>
                  </w:rPr>
                  <w:t>Follow up and monitor projects progress regularly.</w:t>
                </w:r>
              </w:p>
              <w:p w:rsidR="00913444" w:rsidRPr="00326C7A" w:rsidRDefault="00913444" w:rsidP="00913444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Follow</w:t>
                </w:r>
                <w:r w:rsidRPr="00913444">
                  <w:rPr>
                    <w:rFonts w:ascii="Arial" w:hAnsi="Arial" w:cs="Arial"/>
                    <w:color w:val="000000"/>
                  </w:rPr>
                  <w:t xml:space="preserve"> works plan and project time schedule</w:t>
                </w:r>
              </w:p>
              <w:p w:rsidR="00F65BDE" w:rsidRPr="00735160" w:rsidRDefault="00F65BDE" w:rsidP="00240AAC">
                <w:pPr>
                  <w:widowControl w:val="0"/>
                  <w:autoSpaceDE w:val="0"/>
                  <w:autoSpaceDN w:val="0"/>
                  <w:adjustRightInd w:val="0"/>
                  <w:ind w:left="36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Pr="00326C7A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326C7A">
                  <w:rPr>
                    <w:rFonts w:ascii="Arial" w:hAnsi="Arial" w:cs="Arial"/>
                    <w:color w:val="000000"/>
                  </w:rPr>
                  <w:t xml:space="preserve">Ensuring that all Works are in accordance with the </w:t>
                </w:r>
                <w:proofErr w:type="gramStart"/>
                <w:r w:rsidRPr="00326C7A">
                  <w:rPr>
                    <w:rFonts w:ascii="Arial" w:hAnsi="Arial" w:cs="Arial"/>
                    <w:color w:val="000000"/>
                  </w:rPr>
                  <w:t xml:space="preserve">Design 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  <w:proofErr w:type="gramEnd"/>
              </w:p>
              <w:p w:rsidR="00F65BDE" w:rsidRPr="00E64A83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E64A83">
                  <w:rPr>
                    <w:rFonts w:ascii="Arial" w:hAnsi="Arial" w:cs="Arial"/>
                    <w:color w:val="000000"/>
                  </w:rPr>
                  <w:t>Develops discipline construction schedules and monitors progress</w:t>
                </w:r>
                <w:r>
                  <w:rPr>
                    <w:rFonts w:ascii="Arial" w:hAnsi="Arial" w:cs="Arial"/>
                    <w:color w:val="000000"/>
                  </w:rPr>
                  <w:t xml:space="preserve"> at </w:t>
                </w:r>
                <w:r w:rsidRPr="00E64A83">
                  <w:rPr>
                    <w:rFonts w:ascii="Arial" w:hAnsi="Arial" w:cs="Arial"/>
                    <w:color w:val="000000"/>
                  </w:rPr>
                  <w:t xml:space="preserve">Site </w:t>
                </w:r>
                <w:r>
                  <w:rPr>
                    <w:rFonts w:ascii="Arial" w:hAnsi="Arial" w:cs="Arial"/>
                    <w:color w:val="000000"/>
                  </w:rPr>
                  <w:t xml:space="preserve">and </w:t>
                </w:r>
                <w:r w:rsidRPr="00E64A83">
                  <w:rPr>
                    <w:rFonts w:ascii="Arial" w:hAnsi="Arial" w:cs="Arial"/>
                    <w:color w:val="000000"/>
                  </w:rPr>
                  <w:t>supervision to ensure that the execution of the works on site is carried out according to technical specification, standards and regulations, working drawings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  <w:p w:rsidR="00F65BDE" w:rsidRPr="00326C7A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326C7A">
                  <w:rPr>
                    <w:rFonts w:ascii="Arial" w:hAnsi="Arial" w:cs="Arial"/>
                    <w:color w:val="000000"/>
                  </w:rPr>
                  <w:t>Conduct weekly meetings with the contractor &amp; client to discuss technically matters and the progress works on site.</w:t>
                </w:r>
              </w:p>
              <w:p w:rsidR="00F65BDE" w:rsidRPr="00326C7A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326C7A">
                  <w:rPr>
                    <w:rFonts w:ascii="Arial" w:hAnsi="Arial" w:cs="Arial"/>
                    <w:color w:val="000000"/>
                  </w:rPr>
                  <w:t>Monitoring of quality assurance/quality control for all activities in site including test for samples.</w:t>
                </w:r>
              </w:p>
              <w:p w:rsidR="00F65BDE" w:rsidRPr="00326C7A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326C7A">
                  <w:rPr>
                    <w:rFonts w:ascii="Arial" w:hAnsi="Arial" w:cs="Arial"/>
                    <w:color w:val="000000"/>
                  </w:rPr>
                  <w:t>Submission of daily progress reports, weekly, monthly accomplishments in site</w:t>
                </w:r>
              </w:p>
              <w:p w:rsidR="00F65BDE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E64A83">
                  <w:rPr>
                    <w:rFonts w:ascii="Arial" w:hAnsi="Arial" w:cs="Arial"/>
                    <w:color w:val="000000"/>
                  </w:rPr>
                  <w:t xml:space="preserve">Follow-up safety at the site. </w:t>
                </w:r>
              </w:p>
              <w:p w:rsidR="00F65BDE" w:rsidRDefault="00F65BDE" w:rsidP="00240AAC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E64A83">
                  <w:rPr>
                    <w:rFonts w:ascii="Arial" w:hAnsi="Arial" w:cs="Arial"/>
                    <w:color w:val="000000"/>
                  </w:rPr>
                  <w:t>Revising and checking all of as built drawings.</w:t>
                </w:r>
              </w:p>
              <w:p w:rsidR="00F65BDE" w:rsidRPr="00E64A83" w:rsidRDefault="00913444" w:rsidP="00913444">
                <w:pPr>
                  <w:pStyle w:val="ListParagraph"/>
                  <w:widowControl w:val="0"/>
                  <w:numPr>
                    <w:ilvl w:val="0"/>
                    <w:numId w:val="21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>Checking And</w:t>
                </w:r>
                <w:r w:rsidRPr="00913444">
                  <w:rPr>
                    <w:rFonts w:ascii="Arial" w:hAnsi="Arial" w:cs="Arial"/>
                    <w:color w:val="000000"/>
                  </w:rPr>
                  <w:t xml:space="preserve"> Review the Contractors interim and final payments.</w:t>
                </w:r>
              </w:p>
              <w:p w:rsidR="00F65BDE" w:rsidRPr="00326C7A" w:rsidRDefault="00F65BDE" w:rsidP="00240AAC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C21614" w:rsidRDefault="00F65BDE" w:rsidP="008267E5">
                <w:pPr>
                  <w:widowControl w:val="0"/>
                  <w:autoSpaceDE w:val="0"/>
                  <w:autoSpaceDN w:val="0"/>
                  <w:adjustRightInd w:val="0"/>
                  <w:rPr>
                    <w:sz w:val="24"/>
                    <w:szCs w:val="24"/>
                    <w:u w:val="single"/>
                  </w:rPr>
                </w:pPr>
                <w:r w:rsidRPr="00C21614">
                  <w:rPr>
                    <w:sz w:val="24"/>
                    <w:szCs w:val="24"/>
                    <w:u w:val="single"/>
                  </w:rPr>
                  <w:t>July 200</w:t>
                </w:r>
                <w:r w:rsidR="008267E5" w:rsidRPr="00C21614">
                  <w:rPr>
                    <w:sz w:val="24"/>
                    <w:szCs w:val="24"/>
                    <w:u w:val="single"/>
                  </w:rPr>
                  <w:t>8</w:t>
                </w:r>
                <w:r w:rsidRPr="00C21614">
                  <w:rPr>
                    <w:sz w:val="24"/>
                    <w:szCs w:val="24"/>
                    <w:u w:val="single"/>
                  </w:rPr>
                  <w:t xml:space="preserve"> – Dec 2010</w:t>
                </w:r>
              </w:p>
              <w:p w:rsidR="00F65BDE" w:rsidRPr="00C21614" w:rsidRDefault="00F65BDE" w:rsidP="00C21614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sz w:val="24"/>
                    <w:szCs w:val="24"/>
                    <w:u w:val="single"/>
                  </w:rPr>
                </w:pPr>
                <w:r w:rsidRPr="00C21614">
                  <w:rPr>
                    <w:b/>
                    <w:bCs/>
                    <w:sz w:val="24"/>
                    <w:szCs w:val="24"/>
                    <w:u w:val="single"/>
                  </w:rPr>
                  <w:t>Petra Mi mar Co</w:t>
                </w:r>
              </w:p>
              <w:p w:rsidR="00F65BDE" w:rsidRPr="003737BB" w:rsidRDefault="00F65BDE" w:rsidP="00063C46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color w:val="000000"/>
                    <w:u w:val="single"/>
                  </w:rPr>
                </w:pPr>
                <w:r w:rsidRPr="00C21614">
                  <w:rPr>
                    <w:b/>
                    <w:bCs/>
                    <w:sz w:val="24"/>
                    <w:szCs w:val="24"/>
                    <w:u w:val="single"/>
                  </w:rPr>
                  <w:t xml:space="preserve"> </w:t>
                </w:r>
                <w:r w:rsidR="00954949" w:rsidRPr="0088092F">
                  <w:rPr>
                    <w:sz w:val="22"/>
                    <w:szCs w:val="22"/>
                  </w:rPr>
                  <w:t>Senior  Structural Engineering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AF3EBA" w:rsidRDefault="00F65BDE" w:rsidP="003E4EFE">
                <w:pPr>
                  <w:pStyle w:val="ListParagraph"/>
                  <w:widowControl w:val="0"/>
                  <w:numPr>
                    <w:ilvl w:val="0"/>
                    <w:numId w:val="34"/>
                  </w:num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88092F">
                  <w:rPr>
                    <w:sz w:val="22"/>
                    <w:szCs w:val="22"/>
                  </w:rPr>
                  <w:t xml:space="preserve">As </w:t>
                </w:r>
                <w:proofErr w:type="gramStart"/>
                <w:r w:rsidRPr="0088092F">
                  <w:rPr>
                    <w:sz w:val="22"/>
                    <w:szCs w:val="22"/>
                  </w:rPr>
                  <w:t>Senior  Structural</w:t>
                </w:r>
                <w:proofErr w:type="gramEnd"/>
                <w:r w:rsidRPr="0088092F">
                  <w:rPr>
                    <w:sz w:val="22"/>
                    <w:szCs w:val="22"/>
                  </w:rPr>
                  <w:t xml:space="preserve"> Engineering My duties included Design and Preview structural designs , preparing calculations, and shop drawings. Prepares and approves designs for Public Services/Engineering projects in accordance with general engineering principals , determines scope, designs, prepares drawings, specifications, bidding documents, contracts, and cost estimates for projects;</w:t>
                </w:r>
                <w:r w:rsidRPr="0088092F">
                  <w:rPr>
                    <w:spacing w:val="-6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>conducts</w:t>
                </w:r>
                <w:r w:rsidRPr="0088092F">
                  <w:rPr>
                    <w:spacing w:val="-6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>and</w:t>
                </w:r>
                <w:r w:rsidRPr="0088092F">
                  <w:rPr>
                    <w:spacing w:val="-6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>coordinates</w:t>
                </w:r>
                <w:r w:rsidRPr="0088092F">
                  <w:rPr>
                    <w:spacing w:val="-5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>design</w:t>
                </w:r>
                <w:r w:rsidRPr="0088092F">
                  <w:rPr>
                    <w:spacing w:val="-6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>and</w:t>
                </w:r>
                <w:r w:rsidRPr="0088092F">
                  <w:rPr>
                    <w:spacing w:val="-6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>construction</w:t>
                </w:r>
                <w:r w:rsidRPr="0088092F">
                  <w:rPr>
                    <w:spacing w:val="-6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>surveying,</w:t>
                </w:r>
                <w:r w:rsidRPr="0088092F">
                  <w:rPr>
                    <w:spacing w:val="-3"/>
                    <w:sz w:val="22"/>
                    <w:szCs w:val="22"/>
                  </w:rPr>
                  <w:t xml:space="preserve"> </w:t>
                </w:r>
                <w:r w:rsidRPr="0088092F">
                  <w:rPr>
                    <w:sz w:val="22"/>
                    <w:szCs w:val="22"/>
                  </w:rPr>
                  <w:t xml:space="preserve">provides construction staking; serves as Project 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19094A" w:rsidRDefault="00F65BDE" w:rsidP="00240AA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FA60CF" w:rsidRDefault="00F65BDE" w:rsidP="007E1027">
                <w:pPr>
                  <w:pStyle w:val="ListParagraph"/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bCs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C21614" w:rsidRDefault="00F65BDE" w:rsidP="00C21614">
                <w:pPr>
                  <w:spacing w:before="60"/>
                  <w:ind w:left="105" w:right="17"/>
                  <w:jc w:val="both"/>
                  <w:rPr>
                    <w:spacing w:val="1"/>
                    <w:sz w:val="24"/>
                    <w:szCs w:val="24"/>
                    <w:u w:val="single"/>
                  </w:rPr>
                </w:pPr>
                <w:r w:rsidRPr="00C21614">
                  <w:rPr>
                    <w:spacing w:val="1"/>
                    <w:sz w:val="24"/>
                    <w:szCs w:val="24"/>
                    <w:u w:val="single"/>
                  </w:rPr>
                  <w:t>2005 –200</w:t>
                </w:r>
                <w:r w:rsidR="005058AF" w:rsidRPr="00C21614">
                  <w:rPr>
                    <w:spacing w:val="1"/>
                    <w:sz w:val="24"/>
                    <w:szCs w:val="24"/>
                    <w:u w:val="single"/>
                  </w:rPr>
                  <w:t>8</w:t>
                </w:r>
              </w:p>
              <w:p w:rsidR="00F65BDE" w:rsidRPr="00C21614" w:rsidRDefault="00F65BDE" w:rsidP="00C21614">
                <w:pPr>
                  <w:spacing w:before="60"/>
                  <w:ind w:left="105" w:right="17"/>
                  <w:jc w:val="both"/>
                  <w:rPr>
                    <w:b/>
                    <w:bCs/>
                    <w:spacing w:val="1"/>
                    <w:sz w:val="24"/>
                    <w:szCs w:val="24"/>
                  </w:rPr>
                </w:pPr>
                <w:r w:rsidRPr="00C21614">
                  <w:rPr>
                    <w:b/>
                    <w:bCs/>
                    <w:spacing w:val="1"/>
                    <w:sz w:val="24"/>
                    <w:szCs w:val="24"/>
                  </w:rPr>
                  <w:t xml:space="preserve">CEC- SAJDY &amp; PARTNER –Jordan </w:t>
                </w:r>
              </w:p>
              <w:p w:rsidR="00F65BDE" w:rsidRPr="003737BB" w:rsidRDefault="00954949" w:rsidP="00C21614">
                <w:pPr>
                  <w:spacing w:before="60"/>
                  <w:ind w:left="105" w:right="17"/>
                  <w:jc w:val="both"/>
                  <w:rPr>
                    <w:rFonts w:ascii="Arial" w:hAnsi="Arial" w:cs="Arial"/>
                    <w:color w:val="000000"/>
                  </w:rPr>
                </w:pPr>
                <w:r w:rsidRPr="0088092F">
                  <w:rPr>
                    <w:sz w:val="22"/>
                    <w:szCs w:val="22"/>
                  </w:rPr>
                  <w:t>Senior  Structural Engineering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5871F8" w:rsidRDefault="00F65BDE" w:rsidP="00240AA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5871F8">
                  <w:rPr>
                    <w:rFonts w:ascii="Arial" w:hAnsi="Arial" w:cs="Arial"/>
                    <w:b/>
                    <w:bCs/>
                    <w:color w:val="000000"/>
                  </w:rPr>
                  <w:t>Private Project</w:t>
                </w:r>
              </w:p>
              <w:p w:rsidR="00F65BDE" w:rsidRPr="008A367D" w:rsidRDefault="00F65BDE" w:rsidP="00240AAC">
                <w:pPr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4"/>
                    <w:szCs w:val="24"/>
                  </w:rPr>
                  <w:t>I</w:t>
                </w:r>
                <w:r>
                  <w:rPr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spacing w:val="3"/>
                    <w:sz w:val="24"/>
                    <w:szCs w:val="24"/>
                  </w:rPr>
                  <w:t>h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v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su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rvi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 xml:space="preserve">d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7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y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diff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pacing w:val="2"/>
                    <w:sz w:val="24"/>
                    <w:szCs w:val="24"/>
                  </w:rPr>
                  <w:t>r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nt</w:t>
                </w:r>
                <w:r>
                  <w:rPr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pro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>
                  <w:rPr>
                    <w:spacing w:val="-1"/>
                    <w:sz w:val="24"/>
                    <w:szCs w:val="24"/>
                  </w:rPr>
                  <w:t>ec</w:t>
                </w:r>
                <w:r>
                  <w:rPr>
                    <w:sz w:val="24"/>
                    <w:szCs w:val="24"/>
                  </w:rPr>
                  <w:t>ts</w:t>
                </w:r>
                <w:r>
                  <w:rPr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in</w:t>
                </w:r>
                <w:r>
                  <w:rPr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s</w:t>
                </w:r>
                <w:r>
                  <w:rPr>
                    <w:spacing w:val="2"/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tor</w:t>
                </w:r>
                <w:r>
                  <w:rPr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of</w:t>
                </w:r>
                <w:r>
                  <w:rPr>
                    <w:spacing w:val="13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sz w:val="24"/>
                    <w:szCs w:val="24"/>
                  </w:rPr>
                  <w:t>inf</w:t>
                </w:r>
                <w:r>
                  <w:rPr>
                    <w:spacing w:val="2"/>
                    <w:sz w:val="24"/>
                    <w:szCs w:val="24"/>
                  </w:rPr>
                  <w:t>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stru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tu</w:t>
                </w:r>
                <w:r>
                  <w:rPr>
                    <w:spacing w:val="2"/>
                    <w:sz w:val="24"/>
                    <w:szCs w:val="24"/>
                  </w:rPr>
                  <w:t>r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l ,</w:t>
                </w:r>
                <w:proofErr w:type="gramEnd"/>
                <w:r>
                  <w:rPr>
                    <w:sz w:val="24"/>
                    <w:szCs w:val="24"/>
                  </w:rPr>
                  <w:t xml:space="preserve"> h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>
                  <w:rPr>
                    <w:spacing w:val="-5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hw</w:t>
                </w:r>
                <w:r>
                  <w:rPr>
                    <w:spacing w:val="9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 xml:space="preserve">y </w:t>
                </w:r>
                <w:r>
                  <w:rPr>
                    <w:spacing w:val="2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ro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>
                  <w:rPr>
                    <w:spacing w:val="-1"/>
                    <w:sz w:val="24"/>
                    <w:szCs w:val="24"/>
                  </w:rPr>
                  <w:t>ec</w:t>
                </w:r>
                <w:r>
                  <w:rPr>
                    <w:sz w:val="24"/>
                    <w:szCs w:val="24"/>
                  </w:rPr>
                  <w:t>ts,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in</w:t>
                </w:r>
                <w:r>
                  <w:rPr>
                    <w:spacing w:val="2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ds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,</w:t>
                </w:r>
                <w:r>
                  <w:rPr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s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pacing w:val="2"/>
                    <w:sz w:val="24"/>
                    <w:szCs w:val="24"/>
                  </w:rPr>
                  <w:t>wa</w:t>
                </w:r>
                <w:r>
                  <w:rPr>
                    <w:spacing w:val="-5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tw</w:t>
                </w:r>
                <w:r>
                  <w:rPr>
                    <w:spacing w:val="2"/>
                    <w:sz w:val="24"/>
                    <w:szCs w:val="24"/>
                  </w:rPr>
                  <w:t>or</w:t>
                </w:r>
                <w:r>
                  <w:rPr>
                    <w:spacing w:val="3"/>
                    <w:sz w:val="24"/>
                    <w:szCs w:val="24"/>
                  </w:rPr>
                  <w:t>k</w:t>
                </w:r>
                <w:r>
                  <w:rPr>
                    <w:sz w:val="24"/>
                    <w:szCs w:val="24"/>
                  </w:rPr>
                  <w:t>s,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w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17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tw</w:t>
                </w:r>
                <w:r>
                  <w:rPr>
                    <w:spacing w:val="3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rks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3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d ot</w:t>
                </w:r>
                <w:r>
                  <w:rPr>
                    <w:spacing w:val="1"/>
                    <w:sz w:val="24"/>
                    <w:szCs w:val="24"/>
                  </w:rPr>
                  <w:t>h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onstr</w:t>
                </w:r>
                <w:r>
                  <w:rPr>
                    <w:spacing w:val="3"/>
                    <w:sz w:val="24"/>
                    <w:szCs w:val="24"/>
                  </w:rPr>
                  <w:t>u</w:t>
                </w:r>
                <w:r>
                  <w:rPr>
                    <w:spacing w:val="-1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tion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</w:p>
              <w:p w:rsidR="00F65BDE" w:rsidRDefault="00F65BDE" w:rsidP="00240AAC">
                <w:pPr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 invo</w:t>
                </w:r>
                <w:r>
                  <w:rPr>
                    <w:spacing w:val="1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sz w:val="24"/>
                    <w:szCs w:val="24"/>
                  </w:rPr>
                  <w:t>v</w:t>
                </w:r>
                <w:r>
                  <w:rPr>
                    <w:sz w:val="24"/>
                    <w:szCs w:val="24"/>
                  </w:rPr>
                  <w:t>ed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18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u</w:t>
                </w:r>
                <w:r>
                  <w:rPr>
                    <w:spacing w:val="-2"/>
                    <w:sz w:val="22"/>
                    <w:szCs w:val="22"/>
                  </w:rPr>
                  <w:t>p</w:t>
                </w:r>
                <w:r>
                  <w:rPr>
                    <w:spacing w:val="1"/>
                    <w:sz w:val="22"/>
                    <w:szCs w:val="22"/>
                  </w:rPr>
                  <w:t>er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18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se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pacing w:val="1"/>
                    <w:sz w:val="22"/>
                    <w:szCs w:val="22"/>
                  </w:rPr>
                  <w:t>er</w:t>
                </w:r>
                <w:r>
                  <w:rPr>
                    <w:sz w:val="22"/>
                    <w:szCs w:val="22"/>
                  </w:rPr>
                  <w:t>al</w:t>
                </w:r>
                <w:r>
                  <w:rPr>
                    <w:spacing w:val="2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pacing w:val="-1"/>
                    <w:sz w:val="22"/>
                    <w:szCs w:val="22"/>
                  </w:rPr>
                  <w:t>i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9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-5"/>
                    <w:sz w:val="22"/>
                    <w:szCs w:val="22"/>
                  </w:rPr>
                  <w:t>g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2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,</w:t>
                </w:r>
                <w:proofErr w:type="gramEnd"/>
                <w:r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pacing w:val="-5"/>
                    <w:sz w:val="22"/>
                    <w:szCs w:val="22"/>
                  </w:rPr>
                  <w:t>g</w:t>
                </w:r>
                <w:r>
                  <w:rPr>
                    <w:spacing w:val="4"/>
                    <w:sz w:val="22"/>
                    <w:szCs w:val="22"/>
                  </w:rPr>
                  <w:t>i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ng</w:t>
                </w:r>
                <w:r>
                  <w:rPr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h</w:t>
                </w:r>
                <w:r>
                  <w:rPr>
                    <w:spacing w:val="3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 xml:space="preserve">m 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ech</w:t>
                </w:r>
                <w:r>
                  <w:rPr>
                    <w:spacing w:val="1"/>
                    <w:sz w:val="22"/>
                    <w:szCs w:val="22"/>
                  </w:rPr>
                  <w:t>ni</w:t>
                </w:r>
                <w:r>
                  <w:rPr>
                    <w:spacing w:val="-2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al</w:t>
                </w:r>
                <w:r>
                  <w:rPr>
                    <w:spacing w:val="7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s</w:t>
                </w:r>
                <w:r>
                  <w:rPr>
                    <w:spacing w:val="-2"/>
                    <w:sz w:val="22"/>
                    <w:szCs w:val="22"/>
                  </w:rPr>
                  <w:t>u</w:t>
                </w:r>
                <w:r>
                  <w:rPr>
                    <w:sz w:val="22"/>
                    <w:szCs w:val="22"/>
                  </w:rPr>
                  <w:t>p</w:t>
                </w:r>
                <w:r>
                  <w:rPr>
                    <w:spacing w:val="-5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1"/>
                    <w:sz w:val="22"/>
                    <w:szCs w:val="22"/>
                  </w:rPr>
                  <w:t>rt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6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res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d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-1"/>
                    <w:sz w:val="22"/>
                    <w:szCs w:val="22"/>
                  </w:rPr>
                  <w:t>f</w:t>
                </w:r>
                <w:r>
                  <w:rPr>
                    <w:spacing w:val="1"/>
                    <w:sz w:val="22"/>
                    <w:szCs w:val="22"/>
                  </w:rPr>
                  <w:t>fer</w:t>
                </w:r>
                <w:r>
                  <w:rPr>
                    <w:spacing w:val="-2"/>
                    <w:sz w:val="22"/>
                    <w:szCs w:val="22"/>
                  </w:rPr>
                  <w:t>en</w:t>
                </w:r>
                <w:r>
                  <w:rPr>
                    <w:sz w:val="22"/>
                    <w:szCs w:val="22"/>
                  </w:rPr>
                  <w:t>t</w:t>
                </w:r>
                <w:r>
                  <w:rPr>
                    <w:spacing w:val="7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-4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c</w:t>
                </w:r>
                <w:r>
                  <w:rPr>
                    <w:spacing w:val="-5"/>
                    <w:sz w:val="22"/>
                    <w:szCs w:val="22"/>
                  </w:rPr>
                  <w:t>h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ic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p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-5"/>
                    <w:sz w:val="22"/>
                    <w:szCs w:val="22"/>
                  </w:rPr>
                  <w:t>b</w:t>
                </w:r>
                <w:r>
                  <w:rPr>
                    <w:spacing w:val="1"/>
                    <w:sz w:val="22"/>
                    <w:szCs w:val="22"/>
                  </w:rPr>
                  <w:t>le</w:t>
                </w:r>
                <w:r>
                  <w:rPr>
                    <w:spacing w:val="-6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ch</w:t>
                </w:r>
                <w:r>
                  <w:rPr>
                    <w:spacing w:val="-4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c</w:t>
                </w:r>
                <w:r>
                  <w:rPr>
                    <w:spacing w:val="-5"/>
                    <w:sz w:val="22"/>
                    <w:szCs w:val="22"/>
                  </w:rPr>
                  <w:t>k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 xml:space="preserve">ng 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he</w:t>
                </w:r>
                <w:r>
                  <w:rPr>
                    <w:spacing w:val="6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si</w:t>
                </w:r>
                <w:r>
                  <w:rPr>
                    <w:spacing w:val="-5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5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and</w:t>
                </w:r>
                <w:r>
                  <w:rPr>
                    <w:spacing w:val="6"/>
                    <w:sz w:val="22"/>
                    <w:szCs w:val="22"/>
                  </w:rPr>
                  <w:t xml:space="preserve"> </w:t>
                </w:r>
                <w:r>
                  <w:rPr>
                    <w:spacing w:val="-5"/>
                    <w:sz w:val="22"/>
                    <w:szCs w:val="22"/>
                  </w:rPr>
                  <w:t>g</w:t>
                </w:r>
                <w:r>
                  <w:rPr>
                    <w:spacing w:val="4"/>
                    <w:sz w:val="22"/>
                    <w:szCs w:val="22"/>
                  </w:rPr>
                  <w:t>i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2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g ap</w:t>
                </w:r>
                <w:r>
                  <w:rPr>
                    <w:spacing w:val="1"/>
                    <w:sz w:val="22"/>
                    <w:szCs w:val="22"/>
                  </w:rPr>
                  <w:t>pr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pacing w:val="1"/>
                    <w:sz w:val="22"/>
                    <w:szCs w:val="22"/>
                  </w:rPr>
                  <w:t>al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f</w:t>
                </w:r>
                <w:r>
                  <w:rPr>
                    <w:sz w:val="22"/>
                    <w:szCs w:val="22"/>
                  </w:rPr>
                  <w:t>or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con</w:t>
                </w:r>
                <w:r>
                  <w:rPr>
                    <w:spacing w:val="1"/>
                    <w:sz w:val="22"/>
                    <w:szCs w:val="22"/>
                  </w:rPr>
                  <w:t>tra</w:t>
                </w:r>
                <w:r>
                  <w:rPr>
                    <w:spacing w:val="-2"/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-5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ub</w:t>
                </w:r>
                <w:r>
                  <w:rPr>
                    <w:spacing w:val="5"/>
                    <w:sz w:val="22"/>
                    <w:szCs w:val="22"/>
                  </w:rPr>
                  <w:t xml:space="preserve"> </w:t>
                </w:r>
                <w:r>
                  <w:rPr>
                    <w:spacing w:val="-6"/>
                    <w:sz w:val="22"/>
                    <w:szCs w:val="22"/>
                  </w:rPr>
                  <w:t>m</w:t>
                </w:r>
                <w:r>
                  <w:rPr>
                    <w:spacing w:val="1"/>
                    <w:sz w:val="22"/>
                    <w:szCs w:val="22"/>
                  </w:rPr>
                  <w:t>et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8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.</w:t>
                </w:r>
              </w:p>
              <w:p w:rsidR="00F65BDE" w:rsidRDefault="00F65BDE" w:rsidP="00240AAC">
                <w:pPr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z w:val="22"/>
                    <w:szCs w:val="22"/>
                  </w:rPr>
                </w:pPr>
                <w:r>
                  <w:rPr>
                    <w:spacing w:val="5"/>
                    <w:sz w:val="22"/>
                    <w:szCs w:val="22"/>
                  </w:rPr>
                  <w:lastRenderedPageBreak/>
                  <w:t xml:space="preserve"> </w:t>
                </w:r>
                <w:proofErr w:type="gramStart"/>
                <w:r>
                  <w:rPr>
                    <w:spacing w:val="-2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h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c</w:t>
                </w:r>
                <w:r>
                  <w:rPr>
                    <w:spacing w:val="-5"/>
                    <w:sz w:val="22"/>
                    <w:szCs w:val="22"/>
                  </w:rPr>
                  <w:t>k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ng</w:t>
                </w:r>
                <w:proofErr w:type="gramEnd"/>
                <w:r>
                  <w:rPr>
                    <w:sz w:val="22"/>
                    <w:szCs w:val="22"/>
                  </w:rPr>
                  <w:t xml:space="preserve"> co</w:t>
                </w:r>
                <w:r>
                  <w:rPr>
                    <w:spacing w:val="1"/>
                    <w:sz w:val="22"/>
                    <w:szCs w:val="22"/>
                  </w:rPr>
                  <w:t>ntr</w:t>
                </w:r>
                <w:r>
                  <w:rPr>
                    <w:sz w:val="22"/>
                    <w:szCs w:val="22"/>
                  </w:rPr>
                  <w:t>a</w:t>
                </w:r>
                <w:r>
                  <w:rPr>
                    <w:spacing w:val="-2"/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z w:val="22"/>
                    <w:szCs w:val="22"/>
                  </w:rPr>
                  <w:t>r pa</w:t>
                </w:r>
                <w:r>
                  <w:rPr>
                    <w:spacing w:val="-2"/>
                    <w:sz w:val="22"/>
                    <w:szCs w:val="22"/>
                  </w:rPr>
                  <w:t>y</w:t>
                </w:r>
                <w:r>
                  <w:rPr>
                    <w:spacing w:val="-6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en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5"/>
                    <w:sz w:val="22"/>
                    <w:szCs w:val="22"/>
                  </w:rPr>
                  <w:t xml:space="preserve"> 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pacing w:val="1"/>
                    <w:sz w:val="22"/>
                    <w:szCs w:val="22"/>
                  </w:rPr>
                  <w:t>ari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ti</w:t>
                </w:r>
                <w:r>
                  <w:rPr>
                    <w:sz w:val="22"/>
                    <w:szCs w:val="22"/>
                  </w:rPr>
                  <w:t>on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de</w:t>
                </w:r>
                <w:r>
                  <w:rPr>
                    <w:spacing w:val="-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ho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pacing w:val="-6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eti</w:t>
                </w:r>
                <w:r>
                  <w:rPr>
                    <w:sz w:val="22"/>
                    <w:szCs w:val="22"/>
                  </w:rPr>
                  <w:t>ng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</w:rPr>
                  <w:t>w</w:t>
                </w:r>
                <w:r>
                  <w:rPr>
                    <w:spacing w:val="1"/>
                    <w:sz w:val="22"/>
                    <w:szCs w:val="22"/>
                  </w:rPr>
                  <w:t>it</w:t>
                </w:r>
                <w:r>
                  <w:rPr>
                    <w:sz w:val="22"/>
                    <w:szCs w:val="22"/>
                  </w:rPr>
                  <w:t xml:space="preserve">h </w:t>
                </w:r>
                <w:r>
                  <w:rPr>
                    <w:spacing w:val="1"/>
                    <w:sz w:val="22"/>
                    <w:szCs w:val="22"/>
                  </w:rPr>
                  <w:t>sta</w:t>
                </w:r>
                <w:r>
                  <w:rPr>
                    <w:spacing w:val="-4"/>
                    <w:sz w:val="22"/>
                    <w:szCs w:val="22"/>
                  </w:rPr>
                  <w:t>k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ho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>d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,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pacing w:val="-6"/>
                    <w:sz w:val="22"/>
                    <w:szCs w:val="22"/>
                  </w:rPr>
                  <w:t>m</w:t>
                </w:r>
                <w:r>
                  <w:rPr>
                    <w:spacing w:val="1"/>
                    <w:sz w:val="22"/>
                    <w:szCs w:val="22"/>
                  </w:rPr>
                  <w:t>a</w:t>
                </w:r>
                <w:r>
                  <w:rPr>
                    <w:spacing w:val="-5"/>
                    <w:sz w:val="22"/>
                    <w:szCs w:val="22"/>
                  </w:rPr>
                  <w:t>k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pacing w:val="2"/>
                    <w:sz w:val="22"/>
                    <w:szCs w:val="22"/>
                  </w:rPr>
                  <w:t>n</w:t>
                </w:r>
                <w:r>
                  <w:rPr>
                    <w:sz w:val="22"/>
                    <w:szCs w:val="22"/>
                  </w:rPr>
                  <w:t>g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pacing w:val="-6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on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h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 xml:space="preserve">y 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ep</w:t>
                </w:r>
                <w:r>
                  <w:rPr>
                    <w:spacing w:val="-2"/>
                    <w:sz w:val="22"/>
                    <w:szCs w:val="22"/>
                  </w:rPr>
                  <w:t>o</w:t>
                </w:r>
                <w:r>
                  <w:rPr>
                    <w:spacing w:val="1"/>
                    <w:sz w:val="22"/>
                    <w:szCs w:val="22"/>
                  </w:rPr>
                  <w:t>rt</w:t>
                </w:r>
                <w:r>
                  <w:rPr>
                    <w:sz w:val="22"/>
                    <w:szCs w:val="22"/>
                  </w:rPr>
                  <w:t>s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and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R</w:t>
                </w:r>
                <w:r>
                  <w:rPr>
                    <w:spacing w:val="1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p</w:t>
                </w:r>
                <w:r>
                  <w:rPr>
                    <w:spacing w:val="1"/>
                    <w:sz w:val="22"/>
                    <w:szCs w:val="22"/>
                  </w:rPr>
                  <w:t>res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-4"/>
                    <w:sz w:val="22"/>
                    <w:szCs w:val="22"/>
                  </w:rPr>
                  <w:t>a</w:t>
                </w:r>
                <w:r>
                  <w:rPr>
                    <w:spacing w:val="-1"/>
                    <w:sz w:val="22"/>
                    <w:szCs w:val="22"/>
                  </w:rPr>
                  <w:t>t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on of</w:t>
                </w:r>
                <w:r>
                  <w:rPr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>he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o</w:t>
                </w:r>
                <w:r>
                  <w:rPr>
                    <w:spacing w:val="-6"/>
                    <w:sz w:val="22"/>
                    <w:szCs w:val="22"/>
                  </w:rPr>
                  <w:t>m</w:t>
                </w:r>
                <w:r>
                  <w:rPr>
                    <w:sz w:val="22"/>
                    <w:szCs w:val="22"/>
                  </w:rPr>
                  <w:t>pany</w:t>
                </w:r>
                <w:r>
                  <w:rPr>
                    <w:spacing w:val="1"/>
                    <w:sz w:val="22"/>
                    <w:szCs w:val="22"/>
                  </w:rPr>
                  <w:t xml:space="preserve"> i</w:t>
                </w:r>
                <w:r>
                  <w:rPr>
                    <w:sz w:val="22"/>
                    <w:szCs w:val="22"/>
                  </w:rPr>
                  <w:t>n</w:t>
                </w:r>
                <w:r>
                  <w:rPr>
                    <w:spacing w:val="5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l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6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-1"/>
                    <w:sz w:val="22"/>
                    <w:szCs w:val="22"/>
                  </w:rPr>
                  <w:t>f</w:t>
                </w:r>
                <w:r>
                  <w:rPr>
                    <w:spacing w:val="1"/>
                    <w:sz w:val="22"/>
                    <w:szCs w:val="22"/>
                  </w:rPr>
                  <w:t>fi</w:t>
                </w:r>
                <w:r>
                  <w:rPr>
                    <w:spacing w:val="-2"/>
                    <w:sz w:val="22"/>
                    <w:szCs w:val="22"/>
                  </w:rPr>
                  <w:t>c</w:t>
                </w:r>
                <w:r>
                  <w:rPr>
                    <w:spacing w:val="-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al</w:t>
                </w:r>
                <w:r>
                  <w:rPr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and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p</w:t>
                </w:r>
                <w:r>
                  <w:rPr>
                    <w:spacing w:val="1"/>
                    <w:sz w:val="22"/>
                    <w:szCs w:val="22"/>
                  </w:rPr>
                  <w:t>ri</w:t>
                </w:r>
                <w:r>
                  <w:rPr>
                    <w:spacing w:val="-5"/>
                    <w:sz w:val="22"/>
                    <w:szCs w:val="22"/>
                  </w:rPr>
                  <w:t>v</w:t>
                </w:r>
                <w:r>
                  <w:rPr>
                    <w:spacing w:val="1"/>
                    <w:sz w:val="22"/>
                    <w:szCs w:val="22"/>
                  </w:rPr>
                  <w:t>at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spacing w:val="1"/>
                    <w:sz w:val="22"/>
                    <w:szCs w:val="22"/>
                  </w:rPr>
                  <w:t>cl</w:t>
                </w:r>
                <w:r>
                  <w:rPr>
                    <w:spacing w:val="-1"/>
                    <w:sz w:val="22"/>
                    <w:szCs w:val="22"/>
                  </w:rPr>
                  <w:t>i</w:t>
                </w:r>
                <w:r>
                  <w:rPr>
                    <w:spacing w:val="1"/>
                    <w:sz w:val="22"/>
                    <w:szCs w:val="22"/>
                  </w:rPr>
                  <w:t>e</w:t>
                </w:r>
                <w:r>
                  <w:rPr>
                    <w:spacing w:val="-2"/>
                    <w:sz w:val="22"/>
                    <w:szCs w:val="22"/>
                  </w:rPr>
                  <w:t>n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.</w:t>
                </w:r>
              </w:p>
              <w:p w:rsidR="00F65BDE" w:rsidRPr="00FA60CF" w:rsidRDefault="00F65BDE" w:rsidP="00240AAC">
                <w:pPr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z w:val="22"/>
                    <w:szCs w:val="22"/>
                  </w:rPr>
                </w:pPr>
                <w:r w:rsidRPr="00FA60CF">
                  <w:t xml:space="preserve"> </w:t>
                </w:r>
                <w:r w:rsidRPr="00FA60CF">
                  <w:rPr>
                    <w:spacing w:val="-1"/>
                  </w:rPr>
                  <w:t>A</w:t>
                </w:r>
                <w:r w:rsidRPr="00FA60CF">
                  <w:t>d</w:t>
                </w:r>
                <w:r w:rsidRPr="00FA60CF">
                  <w:rPr>
                    <w:spacing w:val="-6"/>
                  </w:rPr>
                  <w:t>m</w:t>
                </w:r>
                <w:r w:rsidRPr="00FA60CF">
                  <w:rPr>
                    <w:spacing w:val="1"/>
                  </w:rPr>
                  <w:t>i</w:t>
                </w:r>
                <w:r w:rsidRPr="00FA60CF">
                  <w:t>n</w:t>
                </w:r>
                <w:r w:rsidRPr="00FA60CF">
                  <w:rPr>
                    <w:spacing w:val="1"/>
                  </w:rPr>
                  <w:t>istr</w:t>
                </w:r>
                <w:r w:rsidRPr="00FA60CF">
                  <w:rPr>
                    <w:spacing w:val="-2"/>
                  </w:rPr>
                  <w:t>a</w:t>
                </w:r>
                <w:r w:rsidRPr="00FA60CF">
                  <w:rPr>
                    <w:spacing w:val="1"/>
                  </w:rPr>
                  <w:t>ti</w:t>
                </w:r>
                <w:r w:rsidRPr="00FA60CF">
                  <w:rPr>
                    <w:spacing w:val="-5"/>
                  </w:rPr>
                  <w:t>v</w:t>
                </w:r>
                <w:r w:rsidRPr="00FA60CF">
                  <w:t>e  and  F</w:t>
                </w:r>
                <w:r w:rsidRPr="00FA60CF">
                  <w:rPr>
                    <w:spacing w:val="1"/>
                  </w:rPr>
                  <w:t>i</w:t>
                </w:r>
                <w:r w:rsidRPr="00FA60CF">
                  <w:rPr>
                    <w:spacing w:val="-2"/>
                  </w:rPr>
                  <w:t>n</w:t>
                </w:r>
                <w:r w:rsidRPr="00FA60CF">
                  <w:t>a</w:t>
                </w:r>
                <w:r w:rsidRPr="00FA60CF">
                  <w:rPr>
                    <w:spacing w:val="-2"/>
                  </w:rPr>
                  <w:t>n</w:t>
                </w:r>
                <w:r w:rsidRPr="00FA60CF">
                  <w:rPr>
                    <w:spacing w:val="-4"/>
                  </w:rPr>
                  <w:t>c</w:t>
                </w:r>
                <w:r w:rsidRPr="00FA60CF">
                  <w:rPr>
                    <w:spacing w:val="1"/>
                  </w:rPr>
                  <w:t>i</w:t>
                </w:r>
                <w:r w:rsidRPr="00FA60CF">
                  <w:t>al</w:t>
                </w:r>
                <w:r w:rsidRPr="00FA60CF">
                  <w:rPr>
                    <w:spacing w:val="53"/>
                  </w:rPr>
                  <w:t xml:space="preserve"> </w:t>
                </w:r>
                <w:r w:rsidRPr="00FA60CF">
                  <w:rPr>
                    <w:spacing w:val="1"/>
                  </w:rPr>
                  <w:t>W</w:t>
                </w:r>
                <w:r w:rsidRPr="00FA60CF">
                  <w:t>o</w:t>
                </w:r>
                <w:r w:rsidRPr="00FA60CF">
                  <w:rPr>
                    <w:spacing w:val="1"/>
                  </w:rPr>
                  <w:t>r</w:t>
                </w:r>
                <w:r w:rsidRPr="00FA60CF">
                  <w:rPr>
                    <w:spacing w:val="-5"/>
                  </w:rPr>
                  <w:t>k</w:t>
                </w:r>
                <w:r w:rsidRPr="00FA60CF">
                  <w:rPr>
                    <w:spacing w:val="1"/>
                  </w:rPr>
                  <w:t>s</w:t>
                </w:r>
                <w:r w:rsidRPr="00FA60CF">
                  <w:t xml:space="preserve">; </w:t>
                </w:r>
                <w:r w:rsidRPr="00FA60CF">
                  <w:rPr>
                    <w:spacing w:val="1"/>
                  </w:rPr>
                  <w:t xml:space="preserve"> </w:t>
                </w:r>
                <w:r w:rsidRPr="00FA60CF">
                  <w:rPr>
                    <w:spacing w:val="-3"/>
                  </w:rPr>
                  <w:t>P</w:t>
                </w:r>
                <w:r w:rsidRPr="00FA60CF">
                  <w:rPr>
                    <w:spacing w:val="1"/>
                  </w:rPr>
                  <w:t>r</w:t>
                </w:r>
                <w:r w:rsidRPr="00FA60CF">
                  <w:t>ep</w:t>
                </w:r>
                <w:r w:rsidRPr="00FA60CF">
                  <w:rPr>
                    <w:spacing w:val="-2"/>
                  </w:rPr>
                  <w:t>a</w:t>
                </w:r>
                <w:r w:rsidRPr="00FA60CF">
                  <w:rPr>
                    <w:spacing w:val="1"/>
                  </w:rPr>
                  <w:t>r</w:t>
                </w:r>
                <w:r w:rsidRPr="00FA60CF">
                  <w:rPr>
                    <w:spacing w:val="-2"/>
                  </w:rPr>
                  <w:t>a</w:t>
                </w:r>
                <w:r w:rsidRPr="00FA60CF">
                  <w:rPr>
                    <w:spacing w:val="1"/>
                  </w:rPr>
                  <w:t>ti</w:t>
                </w:r>
                <w:r w:rsidRPr="00FA60CF">
                  <w:rPr>
                    <w:spacing w:val="-2"/>
                  </w:rPr>
                  <w:t>o</w:t>
                </w:r>
                <w:r w:rsidRPr="00FA60CF">
                  <w:t>n</w:t>
                </w:r>
                <w:r w:rsidRPr="00FA60CF">
                  <w:rPr>
                    <w:spacing w:val="52"/>
                  </w:rPr>
                  <w:t xml:space="preserve"> </w:t>
                </w:r>
                <w:r w:rsidRPr="00FA60CF">
                  <w:rPr>
                    <w:spacing w:val="1"/>
                  </w:rPr>
                  <w:t>a</w:t>
                </w:r>
                <w:r w:rsidRPr="00FA60CF">
                  <w:rPr>
                    <w:spacing w:val="-5"/>
                  </w:rPr>
                  <w:t>n</w:t>
                </w:r>
                <w:r w:rsidRPr="00FA60CF">
                  <w:t>d  Fo</w:t>
                </w:r>
                <w:r w:rsidRPr="00FA60CF">
                  <w:rPr>
                    <w:spacing w:val="1"/>
                  </w:rPr>
                  <w:t>ll</w:t>
                </w:r>
                <w:r w:rsidRPr="00FA60CF">
                  <w:t>ow</w:t>
                </w:r>
                <w:r w:rsidRPr="00FA60CF">
                  <w:rPr>
                    <w:spacing w:val="51"/>
                  </w:rPr>
                  <w:t xml:space="preserve"> </w:t>
                </w:r>
                <w:r w:rsidRPr="00FA60CF">
                  <w:rPr>
                    <w:spacing w:val="-1"/>
                  </w:rPr>
                  <w:t>U</w:t>
                </w:r>
                <w:r w:rsidRPr="00FA60CF">
                  <w:t xml:space="preserve">p  </w:t>
                </w:r>
                <w:r w:rsidRPr="00FA60CF">
                  <w:rPr>
                    <w:spacing w:val="-2"/>
                  </w:rPr>
                  <w:t>o</w:t>
                </w:r>
                <w:r w:rsidRPr="00FA60CF">
                  <w:t xml:space="preserve">f  </w:t>
                </w:r>
                <w:r w:rsidRPr="00FA60CF">
                  <w:rPr>
                    <w:spacing w:val="-9"/>
                  </w:rPr>
                  <w:t>I</w:t>
                </w:r>
                <w:r w:rsidRPr="00FA60CF">
                  <w:t>n</w:t>
                </w:r>
                <w:r w:rsidRPr="00FA60CF">
                  <w:rPr>
                    <w:spacing w:val="1"/>
                  </w:rPr>
                  <w:t>teri</w:t>
                </w:r>
                <w:r w:rsidRPr="00FA60CF">
                  <w:t>m Pay</w:t>
                </w:r>
                <w:r w:rsidRPr="00FA60CF">
                  <w:rPr>
                    <w:spacing w:val="-6"/>
                  </w:rPr>
                  <w:t>m</w:t>
                </w:r>
                <w:r w:rsidRPr="00FA60CF">
                  <w:t>ent</w:t>
                </w:r>
                <w:r w:rsidRPr="00FA60CF">
                  <w:rPr>
                    <w:spacing w:val="2"/>
                  </w:rPr>
                  <w:t xml:space="preserve"> </w:t>
                </w:r>
                <w:r w:rsidRPr="00FA60CF">
                  <w:t>Ce</w:t>
                </w:r>
                <w:r w:rsidRPr="00FA60CF">
                  <w:rPr>
                    <w:spacing w:val="1"/>
                  </w:rPr>
                  <w:t>rt</w:t>
                </w:r>
                <w:r w:rsidRPr="00FA60CF">
                  <w:rPr>
                    <w:spacing w:val="-1"/>
                  </w:rPr>
                  <w:t>i</w:t>
                </w:r>
                <w:r w:rsidRPr="00FA60CF">
                  <w:rPr>
                    <w:spacing w:val="1"/>
                  </w:rPr>
                  <w:t>f</w:t>
                </w:r>
                <w:r w:rsidRPr="00FA60CF">
                  <w:rPr>
                    <w:spacing w:val="-1"/>
                  </w:rPr>
                  <w:t>i</w:t>
                </w:r>
                <w:r w:rsidRPr="00FA60CF">
                  <w:rPr>
                    <w:spacing w:val="-2"/>
                  </w:rPr>
                  <w:t>c</w:t>
                </w:r>
                <w:r w:rsidRPr="00FA60CF">
                  <w:rPr>
                    <w:spacing w:val="1"/>
                  </w:rPr>
                  <w:t>at</w:t>
                </w:r>
                <w:r w:rsidRPr="00FA60CF">
                  <w:rPr>
                    <w:spacing w:val="-2"/>
                  </w:rPr>
                  <w:t>e</w:t>
                </w:r>
                <w:r w:rsidRPr="00FA60CF">
                  <w:rPr>
                    <w:spacing w:val="1"/>
                  </w:rPr>
                  <w:t>s</w:t>
                </w:r>
                <w:r w:rsidRPr="00FA60CF"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A1AA8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iCs/>
                    <w:color w:val="000000"/>
                    <w:u w:val="single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EC50FE" w:rsidRDefault="00F65BDE" w:rsidP="00F0496B">
                <w:pPr>
                  <w:spacing w:before="60"/>
                  <w:ind w:left="105" w:right="17"/>
                  <w:jc w:val="both"/>
                  <w:rPr>
                    <w:spacing w:val="1"/>
                    <w:sz w:val="24"/>
                    <w:szCs w:val="24"/>
                    <w:u w:val="single"/>
                  </w:rPr>
                </w:pPr>
                <w:r w:rsidRPr="00EC50FE">
                  <w:rPr>
                    <w:spacing w:val="1"/>
                    <w:sz w:val="24"/>
                    <w:szCs w:val="24"/>
                    <w:u w:val="single"/>
                  </w:rPr>
                  <w:t>200</w:t>
                </w:r>
                <w:r w:rsidR="00F0496B">
                  <w:rPr>
                    <w:spacing w:val="1"/>
                    <w:sz w:val="24"/>
                    <w:szCs w:val="24"/>
                    <w:u w:val="single"/>
                  </w:rPr>
                  <w:t>1</w:t>
                </w:r>
                <w:r w:rsidRPr="00EC50FE">
                  <w:rPr>
                    <w:spacing w:val="1"/>
                    <w:sz w:val="24"/>
                    <w:szCs w:val="24"/>
                    <w:u w:val="single"/>
                  </w:rPr>
                  <w:t xml:space="preserve"> –2005</w:t>
                </w:r>
              </w:p>
              <w:p w:rsidR="00954949" w:rsidRPr="00954949" w:rsidRDefault="00F0496B" w:rsidP="00954949">
                <w:pPr>
                  <w:spacing w:before="60"/>
                  <w:ind w:left="105" w:right="17"/>
                  <w:jc w:val="both"/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</w:pPr>
                <w:r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>USAID</w:t>
                </w:r>
                <w:r w:rsidR="00C21614"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>.</w:t>
                </w:r>
                <w:r w:rsidR="00954949" w:rsidRPr="0088092F">
                  <w:rPr>
                    <w:sz w:val="22"/>
                    <w:szCs w:val="22"/>
                  </w:rPr>
                  <w:t xml:space="preserve"> Senior  Structural Engineering</w:t>
                </w:r>
              </w:p>
              <w:p w:rsidR="00F65BDE" w:rsidRPr="00FA60CF" w:rsidRDefault="00F65BDE" w:rsidP="00240AAC">
                <w:pPr>
                  <w:numPr>
                    <w:ilvl w:val="0"/>
                    <w:numId w:val="35"/>
                  </w:numPr>
                  <w:spacing w:before="60" w:line="240" w:lineRule="exact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FA60CF">
                  <w:rPr>
                    <w:spacing w:val="1"/>
                    <w:sz w:val="24"/>
                    <w:szCs w:val="24"/>
                  </w:rPr>
                  <w:t>As senior infra/structural engineer for a USAID Fund  5 M  in infrastructural sector by supporting  the sector of education and Medical   , I have involved as senior field engineer as manager and my duties were :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200443">
                  <w:rPr>
                    <w:spacing w:val="1"/>
                    <w:sz w:val="24"/>
                    <w:szCs w:val="24"/>
                  </w:rPr>
                  <w:t>P</w:t>
                </w:r>
                <w:r w:rsidRPr="00FA60CF">
                  <w:rPr>
                    <w:spacing w:val="1"/>
                    <w:sz w:val="24"/>
                    <w:szCs w:val="24"/>
                  </w:rPr>
                  <w:t>art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>cipation in rev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ewing all Roads </w:t>
                </w:r>
                <w:proofErr w:type="gramStart"/>
                <w:r w:rsidRPr="00FA60CF">
                  <w:rPr>
                    <w:spacing w:val="1"/>
                    <w:sz w:val="24"/>
                    <w:szCs w:val="24"/>
                  </w:rPr>
                  <w:t>work</w:t>
                </w:r>
                <w:proofErr w:type="gramEnd"/>
                <w:r w:rsidRPr="00FA60CF">
                  <w:rPr>
                    <w:spacing w:val="1"/>
                    <w:sz w:val="24"/>
                    <w:szCs w:val="24"/>
                  </w:rPr>
                  <w:t xml:space="preserve"> p</w:t>
                </w:r>
                <w:r w:rsidRPr="00200443">
                  <w:rPr>
                    <w:spacing w:val="1"/>
                    <w:sz w:val="24"/>
                    <w:szCs w:val="24"/>
                  </w:rPr>
                  <w:t>l</w:t>
                </w:r>
                <w:r w:rsidRPr="00FA60CF">
                  <w:rPr>
                    <w:spacing w:val="1"/>
                    <w:sz w:val="24"/>
                    <w:szCs w:val="24"/>
                  </w:rPr>
                  <w:t>ans &amp; progress.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200443">
                  <w:rPr>
                    <w:spacing w:val="1"/>
                    <w:sz w:val="24"/>
                    <w:szCs w:val="24"/>
                  </w:rPr>
                  <w:t>C</w:t>
                </w:r>
                <w:r w:rsidRPr="00FA60CF">
                  <w:rPr>
                    <w:spacing w:val="1"/>
                    <w:sz w:val="24"/>
                    <w:szCs w:val="24"/>
                  </w:rPr>
                  <w:t>ond</w:t>
                </w:r>
                <w:r w:rsidRPr="00200443">
                  <w:rPr>
                    <w:spacing w:val="1"/>
                    <w:sz w:val="24"/>
                    <w:szCs w:val="24"/>
                  </w:rPr>
                  <w:t>u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ct </w:t>
                </w:r>
                <w:r w:rsidRPr="00200443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>eetings with stakehol</w:t>
                </w:r>
                <w:r w:rsidRPr="00200443">
                  <w:rPr>
                    <w:spacing w:val="1"/>
                    <w:sz w:val="24"/>
                    <w:szCs w:val="24"/>
                  </w:rPr>
                  <w:t>d</w:t>
                </w:r>
                <w:r w:rsidRPr="00FA60CF">
                  <w:rPr>
                    <w:spacing w:val="1"/>
                    <w:sz w:val="24"/>
                    <w:szCs w:val="24"/>
                  </w:rPr>
                  <w:t>ers to col</w:t>
                </w:r>
                <w:r w:rsidRPr="00200443">
                  <w:rPr>
                    <w:spacing w:val="1"/>
                    <w:sz w:val="24"/>
                    <w:szCs w:val="24"/>
                  </w:rPr>
                  <w:t>l</w:t>
                </w:r>
                <w:r w:rsidRPr="00FA60CF">
                  <w:rPr>
                    <w:spacing w:val="1"/>
                    <w:sz w:val="24"/>
                    <w:szCs w:val="24"/>
                  </w:rPr>
                  <w:t>ect the e infor</w:t>
                </w:r>
                <w:r w:rsidRPr="00200443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ation needed for the preparation of </w:t>
                </w:r>
                <w:r w:rsidRPr="00200443">
                  <w:rPr>
                    <w:spacing w:val="1"/>
                    <w:sz w:val="24"/>
                    <w:szCs w:val="24"/>
                  </w:rPr>
                  <w:t>P</w:t>
                </w:r>
                <w:r w:rsidRPr="00FA60CF">
                  <w:rPr>
                    <w:spacing w:val="1"/>
                    <w:sz w:val="24"/>
                    <w:szCs w:val="24"/>
                  </w:rPr>
                  <w:t>ro</w:t>
                </w:r>
                <w:r w:rsidRPr="00200443">
                  <w:rPr>
                    <w:spacing w:val="1"/>
                    <w:sz w:val="24"/>
                    <w:szCs w:val="24"/>
                  </w:rPr>
                  <w:t>j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ect </w:t>
                </w:r>
                <w:r w:rsidRPr="00200443">
                  <w:rPr>
                    <w:spacing w:val="1"/>
                    <w:sz w:val="24"/>
                    <w:szCs w:val="24"/>
                  </w:rPr>
                  <w:t>P</w:t>
                </w:r>
                <w:r w:rsidRPr="00FA60CF">
                  <w:rPr>
                    <w:spacing w:val="1"/>
                    <w:sz w:val="24"/>
                    <w:szCs w:val="24"/>
                  </w:rPr>
                  <w:t>ropo</w:t>
                </w:r>
                <w:r w:rsidRPr="00200443">
                  <w:rPr>
                    <w:spacing w:val="1"/>
                    <w:sz w:val="24"/>
                    <w:szCs w:val="24"/>
                  </w:rPr>
                  <w:t>s</w:t>
                </w:r>
                <w:r w:rsidRPr="00FA60CF">
                  <w:rPr>
                    <w:spacing w:val="1"/>
                    <w:sz w:val="24"/>
                    <w:szCs w:val="24"/>
                  </w:rPr>
                  <w:t>als.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200443">
                  <w:rPr>
                    <w:spacing w:val="1"/>
                    <w:sz w:val="24"/>
                    <w:szCs w:val="24"/>
                  </w:rPr>
                  <w:t>P</w:t>
                </w:r>
                <w:r w:rsidRPr="00FA60CF">
                  <w:rPr>
                    <w:spacing w:val="1"/>
                    <w:sz w:val="24"/>
                    <w:szCs w:val="24"/>
                  </w:rPr>
                  <w:t>art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>cipa</w:t>
                </w:r>
                <w:r w:rsidRPr="00200443">
                  <w:rPr>
                    <w:spacing w:val="1"/>
                    <w:sz w:val="24"/>
                    <w:szCs w:val="24"/>
                  </w:rPr>
                  <w:t>t</w:t>
                </w:r>
                <w:r w:rsidRPr="00FA60CF">
                  <w:rPr>
                    <w:spacing w:val="1"/>
                    <w:sz w:val="24"/>
                    <w:szCs w:val="24"/>
                  </w:rPr>
                  <w:t>ion in the rev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>ew and evaluation process for selection and providing professio</w:t>
                </w:r>
                <w:r w:rsidRPr="00200443">
                  <w:rPr>
                    <w:spacing w:val="1"/>
                    <w:sz w:val="24"/>
                    <w:szCs w:val="24"/>
                  </w:rPr>
                  <w:t>n</w:t>
                </w:r>
                <w:r w:rsidRPr="00FA60CF">
                  <w:rPr>
                    <w:spacing w:val="1"/>
                    <w:sz w:val="24"/>
                    <w:szCs w:val="24"/>
                  </w:rPr>
                  <w:t>al serv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>ces in the di</w:t>
                </w:r>
                <w:r w:rsidRPr="00200443">
                  <w:rPr>
                    <w:spacing w:val="1"/>
                    <w:sz w:val="24"/>
                    <w:szCs w:val="24"/>
                  </w:rPr>
                  <w:t>s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cipline of </w:t>
                </w:r>
                <w:r w:rsidRPr="00200443">
                  <w:rPr>
                    <w:spacing w:val="1"/>
                    <w:sz w:val="24"/>
                    <w:szCs w:val="24"/>
                  </w:rPr>
                  <w:t>S</w:t>
                </w:r>
                <w:r w:rsidRPr="00FA60CF">
                  <w:rPr>
                    <w:spacing w:val="1"/>
                    <w:sz w:val="24"/>
                    <w:szCs w:val="24"/>
                  </w:rPr>
                  <w:t>tructural Engineer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ng. </w:t>
                </w:r>
                <w:r w:rsidRPr="00200443">
                  <w:rPr>
                    <w:spacing w:val="1"/>
                    <w:sz w:val="24"/>
                    <w:szCs w:val="24"/>
                  </w:rPr>
                  <w:t>P</w:t>
                </w:r>
                <w:r w:rsidRPr="00FA60CF">
                  <w:rPr>
                    <w:spacing w:val="1"/>
                    <w:sz w:val="24"/>
                    <w:szCs w:val="24"/>
                  </w:rPr>
                  <w:t>art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cipate in the </w:t>
                </w:r>
                <w:r w:rsidRPr="00200443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>onitori</w:t>
                </w:r>
                <w:r w:rsidRPr="00200443">
                  <w:rPr>
                    <w:spacing w:val="1"/>
                    <w:sz w:val="24"/>
                    <w:szCs w:val="24"/>
                  </w:rPr>
                  <w:t>n</w:t>
                </w:r>
                <w:r w:rsidRPr="00FA60CF">
                  <w:rPr>
                    <w:spacing w:val="1"/>
                    <w:sz w:val="24"/>
                    <w:szCs w:val="24"/>
                  </w:rPr>
                  <w:t>g, coordi</w:t>
                </w:r>
                <w:r w:rsidRPr="00200443">
                  <w:rPr>
                    <w:spacing w:val="1"/>
                    <w:sz w:val="24"/>
                    <w:szCs w:val="24"/>
                  </w:rPr>
                  <w:t>n</w:t>
                </w:r>
                <w:r w:rsidRPr="00FA60CF">
                  <w:rPr>
                    <w:spacing w:val="1"/>
                    <w:sz w:val="24"/>
                    <w:szCs w:val="24"/>
                  </w:rPr>
                  <w:t>ation with local Authorit</w:t>
                </w:r>
                <w:r w:rsidRPr="00200443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>es.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proofErr w:type="gramStart"/>
                <w:r w:rsidRPr="00FA60CF">
                  <w:rPr>
                    <w:spacing w:val="1"/>
                    <w:sz w:val="24"/>
                    <w:szCs w:val="24"/>
                  </w:rPr>
                  <w:t>planning</w:t>
                </w:r>
                <w:proofErr w:type="gramEnd"/>
                <w:r w:rsidRPr="00FA60CF">
                  <w:rPr>
                    <w:spacing w:val="1"/>
                    <w:sz w:val="24"/>
                    <w:szCs w:val="24"/>
                  </w:rPr>
                  <w:t xml:space="preserve"> and implementing project activities.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FA60CF">
                  <w:rPr>
                    <w:spacing w:val="1"/>
                    <w:sz w:val="24"/>
                    <w:szCs w:val="24"/>
                  </w:rPr>
                  <w:t>Responsible for the technical review of the material response, through fields visits.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FA60CF">
                  <w:rPr>
                    <w:spacing w:val="1"/>
                    <w:sz w:val="24"/>
                    <w:szCs w:val="24"/>
                  </w:rPr>
                  <w:t> </w:t>
                </w:r>
                <w:proofErr w:type="gramStart"/>
                <w:r w:rsidRPr="00FA60CF">
                  <w:rPr>
                    <w:spacing w:val="1"/>
                    <w:sz w:val="24"/>
                    <w:szCs w:val="24"/>
                  </w:rPr>
                  <w:t>performance</w:t>
                </w:r>
                <w:proofErr w:type="gramEnd"/>
                <w:r w:rsidRPr="00FA60CF">
                  <w:rPr>
                    <w:spacing w:val="1"/>
                    <w:sz w:val="24"/>
                    <w:szCs w:val="24"/>
                  </w:rPr>
                  <w:t xml:space="preserve"> and quality oversight of the team.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proofErr w:type="gramStart"/>
                <w:r w:rsidRPr="00FA60CF">
                  <w:rPr>
                    <w:spacing w:val="1"/>
                    <w:sz w:val="24"/>
                    <w:szCs w:val="24"/>
                  </w:rPr>
                  <w:t>communication</w:t>
                </w:r>
                <w:proofErr w:type="gramEnd"/>
                <w:r w:rsidRPr="00FA60CF">
                  <w:rPr>
                    <w:spacing w:val="1"/>
                    <w:sz w:val="24"/>
                    <w:szCs w:val="24"/>
                  </w:rPr>
                  <w:t xml:space="preserve"> and coordination.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FA60CF">
                  <w:rPr>
                    <w:spacing w:val="1"/>
                    <w:sz w:val="24"/>
                    <w:szCs w:val="24"/>
                  </w:rPr>
                  <w:t>Other duties.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FA60CF">
                  <w:rPr>
                    <w:spacing w:val="1"/>
                    <w:sz w:val="24"/>
                    <w:szCs w:val="24"/>
                  </w:rPr>
                  <w:t>Management More Than 15 pro</w:t>
                </w:r>
                <w:r w:rsidRPr="008A367D">
                  <w:rPr>
                    <w:spacing w:val="1"/>
                    <w:sz w:val="24"/>
                    <w:szCs w:val="24"/>
                  </w:rPr>
                  <w:t>j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ects In infrastructural Sector of </w:t>
                </w:r>
                <w:proofErr w:type="gramStart"/>
                <w:r w:rsidRPr="00FA60CF">
                  <w:rPr>
                    <w:spacing w:val="1"/>
                    <w:sz w:val="24"/>
                    <w:szCs w:val="24"/>
                  </w:rPr>
                  <w:t>Roads .</w:t>
                </w:r>
                <w:proofErr w:type="gramEnd"/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8A367D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>anage</w:t>
                </w:r>
                <w:r w:rsidRPr="008A367D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ent of </w:t>
                </w:r>
                <w:r w:rsidRPr="008A367D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>ore Than 10 pro</w:t>
                </w:r>
                <w:r w:rsidRPr="008A367D">
                  <w:rPr>
                    <w:spacing w:val="1"/>
                    <w:sz w:val="24"/>
                    <w:szCs w:val="24"/>
                  </w:rPr>
                  <w:t>j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ects in </w:t>
                </w:r>
                <w:r w:rsidRPr="008A367D">
                  <w:rPr>
                    <w:spacing w:val="1"/>
                    <w:sz w:val="24"/>
                    <w:szCs w:val="24"/>
                  </w:rPr>
                  <w:t>S</w:t>
                </w:r>
                <w:r w:rsidRPr="00FA60CF">
                  <w:rPr>
                    <w:spacing w:val="1"/>
                    <w:sz w:val="24"/>
                    <w:szCs w:val="24"/>
                  </w:rPr>
                  <w:t>ec</w:t>
                </w:r>
                <w:r w:rsidRPr="008A367D">
                  <w:rPr>
                    <w:spacing w:val="1"/>
                    <w:sz w:val="24"/>
                    <w:szCs w:val="24"/>
                  </w:rPr>
                  <w:t>t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or of Health </w:t>
                </w:r>
                <w:proofErr w:type="gramStart"/>
                <w:r w:rsidRPr="00FA60CF">
                  <w:rPr>
                    <w:spacing w:val="1"/>
                    <w:sz w:val="24"/>
                    <w:szCs w:val="24"/>
                  </w:rPr>
                  <w:t>By</w:t>
                </w:r>
                <w:proofErr w:type="gramEnd"/>
                <w:r w:rsidRPr="00FA60CF">
                  <w:rPr>
                    <w:spacing w:val="1"/>
                    <w:sz w:val="24"/>
                    <w:szCs w:val="24"/>
                  </w:rPr>
                  <w:t xml:space="preserve"> </w:t>
                </w:r>
                <w:r w:rsidRPr="008A367D">
                  <w:rPr>
                    <w:spacing w:val="1"/>
                    <w:sz w:val="24"/>
                    <w:szCs w:val="24"/>
                  </w:rPr>
                  <w:t>C</w:t>
                </w:r>
                <w:r w:rsidRPr="00FA60CF">
                  <w:rPr>
                    <w:spacing w:val="1"/>
                    <w:sz w:val="24"/>
                    <w:szCs w:val="24"/>
                  </w:rPr>
                  <w:t>onstr</w:t>
                </w:r>
                <w:r w:rsidRPr="008A367D">
                  <w:rPr>
                    <w:spacing w:val="1"/>
                    <w:sz w:val="24"/>
                    <w:szCs w:val="24"/>
                  </w:rPr>
                  <w:t>u</w:t>
                </w:r>
                <w:r w:rsidRPr="00FA60CF">
                  <w:rPr>
                    <w:spacing w:val="1"/>
                    <w:sz w:val="24"/>
                    <w:szCs w:val="24"/>
                  </w:rPr>
                  <w:t>ction Typ</w:t>
                </w:r>
                <w:r w:rsidRPr="008A367D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cal </w:t>
                </w:r>
                <w:r w:rsidRPr="008A367D">
                  <w:rPr>
                    <w:spacing w:val="1"/>
                    <w:sz w:val="24"/>
                    <w:szCs w:val="24"/>
                  </w:rPr>
                  <w:t>C</w:t>
                </w:r>
                <w:r w:rsidRPr="00FA60CF">
                  <w:rPr>
                    <w:spacing w:val="1"/>
                    <w:sz w:val="24"/>
                    <w:szCs w:val="24"/>
                  </w:rPr>
                  <w:t>lin</w:t>
                </w:r>
                <w:r w:rsidRPr="008A367D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cs and </w:t>
                </w:r>
                <w:r w:rsidRPr="008A367D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>ain</w:t>
                </w:r>
                <w:r w:rsidRPr="008A367D">
                  <w:rPr>
                    <w:spacing w:val="1"/>
                    <w:sz w:val="24"/>
                    <w:szCs w:val="24"/>
                  </w:rPr>
                  <w:t>t</w:t>
                </w:r>
                <w:r w:rsidRPr="00FA60CF">
                  <w:rPr>
                    <w:spacing w:val="1"/>
                    <w:sz w:val="24"/>
                    <w:szCs w:val="24"/>
                  </w:rPr>
                  <w:t>enance of 4 Hospi</w:t>
                </w:r>
                <w:r w:rsidRPr="008A367D">
                  <w:rPr>
                    <w:spacing w:val="1"/>
                    <w:sz w:val="24"/>
                    <w:szCs w:val="24"/>
                  </w:rPr>
                  <w:t>t</w:t>
                </w:r>
                <w:r w:rsidRPr="00FA60CF">
                  <w:rPr>
                    <w:spacing w:val="1"/>
                    <w:sz w:val="24"/>
                    <w:szCs w:val="24"/>
                  </w:rPr>
                  <w:t>als in different cit</w:t>
                </w:r>
                <w:r w:rsidRPr="008A367D">
                  <w:rPr>
                    <w:spacing w:val="1"/>
                    <w:sz w:val="24"/>
                    <w:szCs w:val="24"/>
                  </w:rPr>
                  <w:t>i</w:t>
                </w:r>
                <w:r w:rsidRPr="00FA60CF">
                  <w:rPr>
                    <w:spacing w:val="1"/>
                    <w:sz w:val="24"/>
                    <w:szCs w:val="24"/>
                  </w:rPr>
                  <w:t>es.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8A367D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>anage</w:t>
                </w:r>
                <w:r w:rsidRPr="008A367D">
                  <w:rPr>
                    <w:spacing w:val="1"/>
                    <w:sz w:val="24"/>
                    <w:szCs w:val="24"/>
                  </w:rPr>
                  <w:t>m</w:t>
                </w:r>
                <w:r w:rsidRPr="00FA60CF">
                  <w:rPr>
                    <w:spacing w:val="1"/>
                    <w:sz w:val="24"/>
                    <w:szCs w:val="24"/>
                  </w:rPr>
                  <w:t>ent of More Than 20 pro</w:t>
                </w:r>
                <w:r w:rsidRPr="008A367D">
                  <w:rPr>
                    <w:spacing w:val="1"/>
                    <w:sz w:val="24"/>
                    <w:szCs w:val="24"/>
                  </w:rPr>
                  <w:t>j</w:t>
                </w:r>
                <w:r w:rsidRPr="00FA60CF">
                  <w:rPr>
                    <w:spacing w:val="1"/>
                    <w:sz w:val="24"/>
                    <w:szCs w:val="24"/>
                  </w:rPr>
                  <w:t xml:space="preserve">ects in </w:t>
                </w:r>
                <w:r w:rsidRPr="008A367D">
                  <w:rPr>
                    <w:spacing w:val="1"/>
                    <w:sz w:val="24"/>
                    <w:szCs w:val="24"/>
                  </w:rPr>
                  <w:t>S</w:t>
                </w:r>
                <w:r w:rsidRPr="00FA60CF">
                  <w:rPr>
                    <w:spacing w:val="1"/>
                    <w:sz w:val="24"/>
                    <w:szCs w:val="24"/>
                  </w:rPr>
                  <w:t>ec</w:t>
                </w:r>
                <w:r w:rsidRPr="008A367D">
                  <w:rPr>
                    <w:spacing w:val="1"/>
                    <w:sz w:val="24"/>
                    <w:szCs w:val="24"/>
                  </w:rPr>
                  <w:t>t</w:t>
                </w:r>
                <w:r w:rsidRPr="00FA60CF">
                  <w:rPr>
                    <w:spacing w:val="1"/>
                    <w:sz w:val="24"/>
                    <w:szCs w:val="24"/>
                  </w:rPr>
                  <w:t>or of Community Societies By Construction Headquarters,</w:t>
                </w:r>
              </w:p>
              <w:p w:rsidR="00F65BDE" w:rsidRDefault="00F65BDE" w:rsidP="00240AAC">
                <w:pPr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FA60CF">
                  <w:rPr>
                    <w:spacing w:val="1"/>
                    <w:sz w:val="24"/>
                    <w:szCs w:val="24"/>
                  </w:rPr>
                  <w:t xml:space="preserve"> </w:t>
                </w:r>
                <w:proofErr w:type="gramStart"/>
                <w:r w:rsidRPr="00FA60CF">
                  <w:rPr>
                    <w:spacing w:val="1"/>
                    <w:sz w:val="24"/>
                    <w:szCs w:val="24"/>
                  </w:rPr>
                  <w:t>more</w:t>
                </w:r>
                <w:proofErr w:type="gramEnd"/>
                <w:r w:rsidRPr="00FA60CF">
                  <w:rPr>
                    <w:spacing w:val="1"/>
                    <w:sz w:val="24"/>
                    <w:szCs w:val="24"/>
                  </w:rPr>
                  <w:t xml:space="preserve"> Than 10 projects in Sector of infrastructure sector by construction new roads and small Bridges , Retaining walls , Play yards and Multi-Purpose Halls , Sport halls.</w:t>
                </w:r>
              </w:p>
              <w:p w:rsidR="008267E5" w:rsidRDefault="008267E5" w:rsidP="00063C46">
                <w:pPr>
                  <w:spacing w:before="60"/>
                  <w:ind w:left="825" w:right="17"/>
                  <w:jc w:val="both"/>
                  <w:rPr>
                    <w:spacing w:val="1"/>
                    <w:sz w:val="24"/>
                    <w:szCs w:val="24"/>
                  </w:rPr>
                </w:pPr>
              </w:p>
              <w:p w:rsidR="00063C46" w:rsidRDefault="00063C46" w:rsidP="00063C46">
                <w:pPr>
                  <w:spacing w:before="60"/>
                  <w:ind w:left="825" w:right="17"/>
                  <w:jc w:val="both"/>
                  <w:rPr>
                    <w:spacing w:val="1"/>
                    <w:sz w:val="24"/>
                    <w:szCs w:val="24"/>
                  </w:rPr>
                </w:pPr>
              </w:p>
              <w:p w:rsidR="00063C46" w:rsidRPr="00FA60CF" w:rsidRDefault="00063C46" w:rsidP="00063C46">
                <w:pPr>
                  <w:spacing w:before="60"/>
                  <w:ind w:left="825" w:right="17"/>
                  <w:jc w:val="both"/>
                  <w:rPr>
                    <w:spacing w:val="1"/>
                    <w:sz w:val="24"/>
                    <w:szCs w:val="24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EC50FE" w:rsidRDefault="00F65BDE" w:rsidP="00F0496B">
                <w:pPr>
                  <w:spacing w:before="60"/>
                  <w:ind w:left="105" w:right="17"/>
                  <w:jc w:val="both"/>
                  <w:rPr>
                    <w:spacing w:val="1"/>
                    <w:sz w:val="24"/>
                    <w:szCs w:val="24"/>
                    <w:u w:val="single"/>
                  </w:rPr>
                </w:pPr>
                <w:r>
                  <w:rPr>
                    <w:spacing w:val="1"/>
                    <w:sz w:val="24"/>
                    <w:szCs w:val="24"/>
                    <w:u w:val="single"/>
                  </w:rPr>
                  <w:t>1996</w:t>
                </w:r>
                <w:r w:rsidRPr="00EC50FE">
                  <w:rPr>
                    <w:spacing w:val="1"/>
                    <w:sz w:val="24"/>
                    <w:szCs w:val="24"/>
                    <w:u w:val="single"/>
                  </w:rPr>
                  <w:t xml:space="preserve"> –200</w:t>
                </w:r>
                <w:r w:rsidR="00F0496B">
                  <w:rPr>
                    <w:spacing w:val="1"/>
                    <w:sz w:val="24"/>
                    <w:szCs w:val="24"/>
                    <w:u w:val="single"/>
                  </w:rPr>
                  <w:t>1</w:t>
                </w:r>
              </w:p>
              <w:p w:rsidR="00F65BDE" w:rsidRPr="00C21614" w:rsidRDefault="00C3464D" w:rsidP="00240AAC">
                <w:pPr>
                  <w:spacing w:before="60"/>
                  <w:ind w:left="105" w:right="17"/>
                  <w:jc w:val="both"/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</w:pPr>
                <w:proofErr w:type="spellStart"/>
                <w:r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>Deyar</w:t>
                </w:r>
                <w:proofErr w:type="spellEnd"/>
                <w:r w:rsidR="00F65BDE"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 xml:space="preserve"> Architect Consulting Engineering </w:t>
                </w:r>
              </w:p>
              <w:p w:rsidR="00F65BDE" w:rsidRPr="00C21614" w:rsidRDefault="00F65BDE" w:rsidP="00240AAC">
                <w:pPr>
                  <w:spacing w:before="1"/>
                  <w:ind w:left="105" w:right="3298"/>
                  <w:jc w:val="both"/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</w:pPr>
                <w:r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 xml:space="preserve">Head of Structural Department </w:t>
                </w:r>
              </w:p>
              <w:p w:rsidR="00F65BDE" w:rsidRPr="00C21614" w:rsidRDefault="00F65BDE" w:rsidP="00240AAC">
                <w:pPr>
                  <w:spacing w:before="1"/>
                  <w:ind w:left="105" w:right="3298"/>
                  <w:jc w:val="both"/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</w:pPr>
                <w:r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 xml:space="preserve">Private Sector </w:t>
                </w:r>
              </w:p>
              <w:p w:rsidR="00F65BDE" w:rsidRPr="00EC50FE" w:rsidRDefault="00F65BDE" w:rsidP="00240AAC">
                <w:pPr>
                  <w:spacing w:before="60"/>
                  <w:ind w:left="105"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>As Senior  Structural Engineering My duties included :</w:t>
                </w:r>
              </w:p>
              <w:p w:rsidR="00F65BDE" w:rsidRDefault="00F65BDE" w:rsidP="00C21614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rev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ew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 w:rsidRPr="00EC50FE">
                  <w:rPr>
                    <w:spacing w:val="1"/>
                    <w:sz w:val="24"/>
                    <w:szCs w:val="24"/>
                  </w:rPr>
                  <w:t>structural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proofErr w:type="gramStart"/>
                <w:r w:rsidRPr="00EC50FE">
                  <w:rPr>
                    <w:spacing w:val="1"/>
                    <w:sz w:val="24"/>
                    <w:szCs w:val="24"/>
                  </w:rPr>
                  <w:t>des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gns ,</w:t>
                </w:r>
                <w:proofErr w:type="gramEnd"/>
                <w:r w:rsidRPr="00EC50FE">
                  <w:rPr>
                    <w:spacing w:val="1"/>
                    <w:sz w:val="24"/>
                    <w:szCs w:val="24"/>
                  </w:rPr>
                  <w:t xml:space="preserve">  prepar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ng calcu</w:t>
                </w:r>
                <w:r>
                  <w:rPr>
                    <w:spacing w:val="1"/>
                    <w:sz w:val="24"/>
                    <w:szCs w:val="24"/>
                  </w:rPr>
                  <w:t>l</w:t>
                </w:r>
                <w:r w:rsidRPr="00EC50FE">
                  <w:rPr>
                    <w:spacing w:val="1"/>
                    <w:sz w:val="24"/>
                    <w:szCs w:val="24"/>
                  </w:rPr>
                  <w:t>ations, and shop draw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ngs, Lead and supervise</w:t>
                </w:r>
                <w:r w:rsidR="00C21614">
                  <w:rPr>
                    <w:spacing w:val="1"/>
                    <w:sz w:val="24"/>
                    <w:szCs w:val="24"/>
                  </w:rPr>
                  <w:t xml:space="preserve"> </w:t>
                </w:r>
                <w:r w:rsidRPr="00C21614">
                  <w:rPr>
                    <w:spacing w:val="1"/>
                    <w:sz w:val="24"/>
                    <w:szCs w:val="24"/>
                  </w:rPr>
                  <w:t xml:space="preserve">the  team  of  structural  engineers.  </w:t>
                </w:r>
                <w:proofErr w:type="gramStart"/>
                <w:r w:rsidRPr="00C21614">
                  <w:rPr>
                    <w:spacing w:val="1"/>
                    <w:sz w:val="24"/>
                    <w:szCs w:val="24"/>
                  </w:rPr>
                  <w:t>Responsible  for</w:t>
                </w:r>
                <w:proofErr w:type="gramEnd"/>
                <w:r w:rsidRPr="00C21614">
                  <w:rPr>
                    <w:spacing w:val="1"/>
                    <w:sz w:val="24"/>
                    <w:szCs w:val="24"/>
                  </w:rPr>
                  <w:t xml:space="preserve">  study,  design  and material specifications for structures including buildings. Utilized ACI-318</w:t>
                </w:r>
                <w:proofErr w:type="gramStart"/>
                <w:r w:rsidRPr="00C21614">
                  <w:rPr>
                    <w:spacing w:val="1"/>
                    <w:sz w:val="24"/>
                    <w:szCs w:val="24"/>
                  </w:rPr>
                  <w:t>,  ASCE</w:t>
                </w:r>
                <w:proofErr w:type="gramEnd"/>
                <w:r w:rsidRPr="00C21614">
                  <w:rPr>
                    <w:spacing w:val="1"/>
                    <w:sz w:val="24"/>
                    <w:szCs w:val="24"/>
                  </w:rPr>
                  <w:t xml:space="preserve">,  and  UBC  standards      used  </w:t>
                </w:r>
                <w:proofErr w:type="spellStart"/>
                <w:r w:rsidRPr="00C21614">
                  <w:rPr>
                    <w:spacing w:val="1"/>
                    <w:sz w:val="24"/>
                    <w:szCs w:val="24"/>
                  </w:rPr>
                  <w:t>Etabs</w:t>
                </w:r>
                <w:proofErr w:type="spellEnd"/>
                <w:r w:rsidRPr="00C21614">
                  <w:rPr>
                    <w:spacing w:val="1"/>
                    <w:sz w:val="24"/>
                    <w:szCs w:val="24"/>
                  </w:rPr>
                  <w:t xml:space="preserve">  ,  </w:t>
                </w:r>
                <w:proofErr w:type="spellStart"/>
                <w:r w:rsidRPr="00C21614">
                  <w:rPr>
                    <w:spacing w:val="1"/>
                    <w:sz w:val="24"/>
                    <w:szCs w:val="24"/>
                  </w:rPr>
                  <w:t>Prokon</w:t>
                </w:r>
                <w:proofErr w:type="spellEnd"/>
                <w:r w:rsidRPr="00C21614">
                  <w:rPr>
                    <w:spacing w:val="1"/>
                    <w:sz w:val="24"/>
                    <w:szCs w:val="24"/>
                  </w:rPr>
                  <w:t>,  and  Excel software to perform project tasks. Analysis and Design of Residential and Office buildings. Responsible for providing technical support, assisting with the tender stage and preliminary solution.</w:t>
                </w:r>
              </w:p>
              <w:p w:rsidR="00C21614" w:rsidRPr="00C21614" w:rsidRDefault="00C21614" w:rsidP="00C21614">
                <w:pPr>
                  <w:pStyle w:val="ListParagraph"/>
                  <w:spacing w:before="60"/>
                  <w:ind w:left="825" w:right="17"/>
                  <w:jc w:val="both"/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</w:pPr>
                <w:r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 xml:space="preserve">Achievement Projects: </w:t>
                </w:r>
              </w:p>
              <w:p w:rsidR="00F65BDE" w:rsidRPr="00EC50FE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>1.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ite 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anage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ent  and  su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ervision  of  Agricultural  Minis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>ry Tower</w:t>
                </w:r>
              </w:p>
              <w:p w:rsidR="00F65BDE" w:rsidRPr="00EC50FE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lastRenderedPageBreak/>
                  <w:t>+17F.</w:t>
                </w:r>
              </w:p>
              <w:p w:rsidR="00F65BDE" w:rsidRPr="00EC50FE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>2.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ite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anage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ent and su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ervision of Ger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any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ro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 w:rsidRPr="00EC50FE">
                  <w:rPr>
                    <w:spacing w:val="1"/>
                    <w:sz w:val="24"/>
                    <w:szCs w:val="24"/>
                  </w:rPr>
                  <w:t>ect wh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ch consist of</w:t>
                </w:r>
              </w:p>
              <w:p w:rsidR="00F65BDE" w:rsidRPr="00EC50FE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>10 ideal schools in different cit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es with to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>al Bud</w:t>
                </w:r>
                <w:r>
                  <w:rPr>
                    <w:spacing w:val="1"/>
                    <w:sz w:val="24"/>
                    <w:szCs w:val="24"/>
                  </w:rPr>
                  <w:t>g</w:t>
                </w:r>
                <w:r w:rsidRPr="00EC50FE">
                  <w:rPr>
                    <w:spacing w:val="1"/>
                    <w:sz w:val="24"/>
                    <w:szCs w:val="24"/>
                  </w:rPr>
                  <w:t>et of 5M U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 w:rsidRPr="00EC50FE">
                  <w:rPr>
                    <w:spacing w:val="1"/>
                    <w:sz w:val="24"/>
                    <w:szCs w:val="24"/>
                  </w:rPr>
                  <w:t>D</w:t>
                </w:r>
              </w:p>
              <w:p w:rsidR="00F65BDE" w:rsidRPr="00EC50FE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>3.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ite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anage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ent and su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ervision of </w:t>
                </w:r>
                <w:r>
                  <w:rPr>
                    <w:spacing w:val="1"/>
                    <w:sz w:val="24"/>
                    <w:szCs w:val="24"/>
                  </w:rPr>
                  <w:t>R</w:t>
                </w:r>
                <w:r w:rsidRPr="00EC50FE">
                  <w:rPr>
                    <w:spacing w:val="1"/>
                    <w:sz w:val="24"/>
                    <w:szCs w:val="24"/>
                  </w:rPr>
                  <w:t>es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dent Tower of +15F </w:t>
                </w:r>
                <w:r>
                  <w:rPr>
                    <w:spacing w:val="1"/>
                    <w:sz w:val="24"/>
                    <w:szCs w:val="24"/>
                  </w:rPr>
                  <w:t>C</w:t>
                </w:r>
                <w:r w:rsidRPr="00EC50FE">
                  <w:rPr>
                    <w:spacing w:val="1"/>
                    <w:sz w:val="24"/>
                    <w:szCs w:val="24"/>
                  </w:rPr>
                  <w:t>al</w:t>
                </w:r>
                <w:r>
                  <w:rPr>
                    <w:spacing w:val="1"/>
                    <w:sz w:val="24"/>
                    <w:szCs w:val="24"/>
                  </w:rPr>
                  <w:t>l</w:t>
                </w:r>
                <w:r w:rsidRPr="00EC50FE">
                  <w:rPr>
                    <w:spacing w:val="1"/>
                    <w:sz w:val="24"/>
                    <w:szCs w:val="24"/>
                  </w:rPr>
                  <w:t>ed</w:t>
                </w:r>
              </w:p>
              <w:p w:rsidR="00F65BDE" w:rsidRPr="00FA60CF" w:rsidRDefault="00F65BDE" w:rsidP="00240AAC">
                <w:pPr>
                  <w:pStyle w:val="ListParagraph"/>
                  <w:numPr>
                    <w:ilvl w:val="0"/>
                    <w:numId w:val="35"/>
                  </w:numPr>
                  <w:spacing w:before="60"/>
                  <w:ind w:right="17"/>
                  <w:jc w:val="both"/>
                  <w:rPr>
                    <w:spacing w:val="1"/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C</w:t>
                </w:r>
                <w:r w:rsidRPr="00EC50FE">
                  <w:rPr>
                    <w:spacing w:val="1"/>
                    <w:sz w:val="24"/>
                    <w:szCs w:val="24"/>
                  </w:rPr>
                  <w:t>andle Tower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19094A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iCs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A1AA8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iCs/>
                    <w:color w:val="000000"/>
                    <w:u w:val="single"/>
                  </w:rPr>
                </w:pPr>
              </w:p>
            </w:tc>
          </w:tr>
          <w:tr w:rsidR="00F65BDE" w:rsidRPr="00303D9D" w:rsidTr="00240AAC">
            <w:trPr>
              <w:trHeight w:val="252"/>
              <w:jc w:val="right"/>
            </w:trPr>
            <w:tc>
              <w:tcPr>
                <w:tcW w:w="9243" w:type="dxa"/>
              </w:tcPr>
              <w:p w:rsidR="00F65BDE" w:rsidRPr="00EC50FE" w:rsidRDefault="00F65BDE" w:rsidP="00240AAC">
                <w:pPr>
                  <w:spacing w:before="60"/>
                  <w:ind w:left="105" w:right="17"/>
                  <w:jc w:val="both"/>
                  <w:rPr>
                    <w:spacing w:val="1"/>
                    <w:sz w:val="24"/>
                    <w:szCs w:val="24"/>
                    <w:u w:val="single"/>
                  </w:rPr>
                </w:pPr>
                <w:r>
                  <w:rPr>
                    <w:spacing w:val="1"/>
                    <w:sz w:val="24"/>
                    <w:szCs w:val="24"/>
                    <w:u w:val="single"/>
                  </w:rPr>
                  <w:t>1993</w:t>
                </w:r>
                <w:r w:rsidRPr="00EC50FE">
                  <w:rPr>
                    <w:spacing w:val="1"/>
                    <w:sz w:val="24"/>
                    <w:szCs w:val="24"/>
                    <w:u w:val="single"/>
                  </w:rPr>
                  <w:t xml:space="preserve"> –</w:t>
                </w:r>
                <w:r>
                  <w:rPr>
                    <w:spacing w:val="1"/>
                    <w:sz w:val="24"/>
                    <w:szCs w:val="24"/>
                    <w:u w:val="single"/>
                  </w:rPr>
                  <w:t>1996</w:t>
                </w:r>
              </w:p>
              <w:p w:rsidR="00F65BDE" w:rsidRPr="00C21614" w:rsidRDefault="00F65BDE" w:rsidP="00C21614">
                <w:pPr>
                  <w:spacing w:before="60"/>
                  <w:ind w:left="105" w:right="17"/>
                  <w:jc w:val="both"/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</w:pPr>
                <w:r w:rsidRPr="00C21614">
                  <w:rPr>
                    <w:b/>
                    <w:bCs/>
                    <w:spacing w:val="1"/>
                    <w:sz w:val="24"/>
                    <w:szCs w:val="24"/>
                    <w:u w:val="single"/>
                  </w:rPr>
                  <w:t xml:space="preserve">Palestinian Housing Council </w:t>
                </w:r>
              </w:p>
              <w:p w:rsidR="00063C46" w:rsidRDefault="00063C46" w:rsidP="00240AAC">
                <w:pPr>
                  <w:spacing w:line="240" w:lineRule="exact"/>
                  <w:ind w:left="105"/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</w:pPr>
                <w:r w:rsidRPr="00C21614">
                  <w:rPr>
                    <w:rFonts w:ascii="Arial" w:hAnsi="Arial" w:cs="Arial"/>
                    <w:b/>
                    <w:bCs/>
                    <w:i/>
                    <w:color w:val="000000"/>
                    <w:u w:val="single"/>
                  </w:rPr>
                  <w:t xml:space="preserve">Project Manager </w:t>
                </w:r>
              </w:p>
              <w:p w:rsidR="00F65BDE" w:rsidRDefault="00F65BDE" w:rsidP="00240AAC">
                <w:pPr>
                  <w:spacing w:line="240" w:lineRule="exact"/>
                  <w:ind w:left="105"/>
                  <w:rPr>
                    <w:spacing w:val="1"/>
                    <w:sz w:val="24"/>
                    <w:szCs w:val="24"/>
                  </w:rPr>
                </w:pPr>
                <w:proofErr w:type="gramStart"/>
                <w:r w:rsidRPr="00EC50FE">
                  <w:rPr>
                    <w:spacing w:val="1"/>
                    <w:sz w:val="24"/>
                    <w:szCs w:val="24"/>
                  </w:rPr>
                  <w:t>my</w:t>
                </w:r>
                <w:proofErr w:type="gramEnd"/>
                <w:r w:rsidRPr="00EC50FE">
                  <w:rPr>
                    <w:spacing w:val="1"/>
                    <w:sz w:val="24"/>
                    <w:szCs w:val="24"/>
                  </w:rPr>
                  <w:t xml:space="preserve"> duties are</w:t>
                </w:r>
                <w:r w:rsidR="008267E5">
                  <w:rPr>
                    <w:spacing w:val="1"/>
                    <w:sz w:val="24"/>
                    <w:szCs w:val="24"/>
                  </w:rPr>
                  <w:t>.</w:t>
                </w:r>
              </w:p>
              <w:p w:rsidR="008267E5" w:rsidRPr="00EC50FE" w:rsidRDefault="008267E5" w:rsidP="00240AAC">
                <w:pPr>
                  <w:spacing w:line="240" w:lineRule="exact"/>
                  <w:ind w:left="105"/>
                  <w:rPr>
                    <w:spacing w:val="1"/>
                    <w:sz w:val="24"/>
                    <w:szCs w:val="24"/>
                  </w:rPr>
                </w:pPr>
              </w:p>
              <w:p w:rsidR="00F65BDE" w:rsidRPr="00EC50FE" w:rsidRDefault="00F65BDE" w:rsidP="00240AAC">
                <w:pPr>
                  <w:numPr>
                    <w:ilvl w:val="0"/>
                    <w:numId w:val="37"/>
                  </w:numPr>
                  <w:spacing w:line="260" w:lineRule="exact"/>
                  <w:ind w:right="23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 xml:space="preserve">Monitoring progress during the </w:t>
                </w:r>
                <w:r>
                  <w:rPr>
                    <w:spacing w:val="1"/>
                    <w:sz w:val="24"/>
                    <w:szCs w:val="24"/>
                  </w:rPr>
                  <w:t>d</w:t>
                </w:r>
                <w:r w:rsidRPr="00EC50FE">
                  <w:rPr>
                    <w:spacing w:val="1"/>
                    <w:sz w:val="24"/>
                    <w:szCs w:val="24"/>
                  </w:rPr>
                  <w:t>ifferent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stages of its </w:t>
                </w:r>
                <w:r>
                  <w:rPr>
                    <w:spacing w:val="1"/>
                    <w:sz w:val="24"/>
                    <w:szCs w:val="24"/>
                  </w:rPr>
                  <w:t>im</w:t>
                </w:r>
                <w:r w:rsidRPr="00EC50FE"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1"/>
                    <w:sz w:val="24"/>
                    <w:szCs w:val="24"/>
                  </w:rPr>
                  <w:t>l</w:t>
                </w:r>
                <w:r w:rsidRPr="00EC50FE"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en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>ation.</w:t>
                </w:r>
              </w:p>
              <w:p w:rsidR="00F65BDE" w:rsidRDefault="00F65BDE" w:rsidP="00240AAC">
                <w:pPr>
                  <w:numPr>
                    <w:ilvl w:val="0"/>
                    <w:numId w:val="37"/>
                  </w:numPr>
                  <w:spacing w:line="260" w:lineRule="exact"/>
                  <w:ind w:right="23"/>
                  <w:jc w:val="both"/>
                  <w:rPr>
                    <w:spacing w:val="1"/>
                    <w:sz w:val="24"/>
                    <w:szCs w:val="24"/>
                  </w:rPr>
                </w:pPr>
                <w:proofErr w:type="gramStart"/>
                <w:r w:rsidRPr="00EC50FE">
                  <w:rPr>
                    <w:spacing w:val="1"/>
                    <w:sz w:val="24"/>
                    <w:szCs w:val="24"/>
                  </w:rPr>
                  <w:t>providing</w:t>
                </w:r>
                <w:proofErr w:type="gramEnd"/>
                <w:r w:rsidRPr="00EC50FE">
                  <w:rPr>
                    <w:spacing w:val="1"/>
                    <w:sz w:val="24"/>
                    <w:szCs w:val="24"/>
                  </w:rPr>
                  <w:t xml:space="preserve"> professio</w:t>
                </w:r>
                <w:r w:rsidRPr="00221B17">
                  <w:rPr>
                    <w:spacing w:val="1"/>
                    <w:sz w:val="24"/>
                    <w:szCs w:val="24"/>
                  </w:rPr>
                  <w:t>n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al </w:t>
                </w:r>
                <w:r w:rsidRPr="00221B17">
                  <w:rPr>
                    <w:spacing w:val="1"/>
                    <w:sz w:val="24"/>
                    <w:szCs w:val="24"/>
                  </w:rPr>
                  <w:t>s</w:t>
                </w:r>
                <w:r w:rsidRPr="00EC50FE">
                  <w:rPr>
                    <w:spacing w:val="1"/>
                    <w:sz w:val="24"/>
                    <w:szCs w:val="24"/>
                  </w:rPr>
                  <w:t>erv</w:t>
                </w:r>
                <w:r w:rsidRPr="00221B17"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ces in the di</w:t>
                </w:r>
                <w:r w:rsidRPr="00221B17">
                  <w:rPr>
                    <w:spacing w:val="1"/>
                    <w:sz w:val="24"/>
                    <w:szCs w:val="24"/>
                  </w:rPr>
                  <w:t>s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cipline of </w:t>
                </w:r>
                <w:r w:rsidRPr="00221B17">
                  <w:rPr>
                    <w:spacing w:val="1"/>
                    <w:sz w:val="24"/>
                    <w:szCs w:val="24"/>
                  </w:rPr>
                  <w:t>S</w:t>
                </w:r>
                <w:r w:rsidRPr="00EC50FE">
                  <w:rPr>
                    <w:spacing w:val="1"/>
                    <w:sz w:val="24"/>
                    <w:szCs w:val="24"/>
                  </w:rPr>
                  <w:t>tructural Eng</w:t>
                </w:r>
                <w:r w:rsidRPr="00221B17"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neer</w:t>
                </w:r>
                <w:r w:rsidRPr="00221B17"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>ng Des</w:t>
                </w:r>
                <w:r w:rsidRPr="00221B17"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gn. </w:t>
                </w:r>
              </w:p>
              <w:p w:rsidR="008267E5" w:rsidRPr="008267E5" w:rsidRDefault="008267E5" w:rsidP="008267E5">
                <w:pPr>
                  <w:numPr>
                    <w:ilvl w:val="0"/>
                    <w:numId w:val="37"/>
                  </w:numPr>
                  <w:spacing w:line="260" w:lineRule="exact"/>
                  <w:ind w:right="23"/>
                  <w:jc w:val="both"/>
                  <w:rPr>
                    <w:spacing w:val="1"/>
                    <w:sz w:val="24"/>
                    <w:szCs w:val="24"/>
                  </w:rPr>
                </w:pPr>
                <w:r w:rsidRPr="008267E5">
                  <w:rPr>
                    <w:spacing w:val="1"/>
                    <w:sz w:val="24"/>
                    <w:szCs w:val="24"/>
                  </w:rPr>
                  <w:t xml:space="preserve">Review and amend the structural concepts of the projects being developed </w:t>
                </w:r>
                <w:proofErr w:type="gramStart"/>
                <w:r w:rsidRPr="008267E5">
                  <w:rPr>
                    <w:spacing w:val="1"/>
                    <w:sz w:val="24"/>
                    <w:szCs w:val="24"/>
                  </w:rPr>
                  <w:t>in  the</w:t>
                </w:r>
                <w:proofErr w:type="gramEnd"/>
                <w:r w:rsidRPr="008267E5">
                  <w:rPr>
                    <w:spacing w:val="1"/>
                    <w:sz w:val="24"/>
                    <w:szCs w:val="24"/>
                  </w:rPr>
                  <w:t xml:space="preserve"> department.</w:t>
                </w:r>
              </w:p>
              <w:p w:rsidR="008267E5" w:rsidRDefault="008267E5" w:rsidP="00240AAC">
                <w:pPr>
                  <w:numPr>
                    <w:ilvl w:val="0"/>
                    <w:numId w:val="37"/>
                  </w:numPr>
                  <w:spacing w:line="260" w:lineRule="exact"/>
                  <w:ind w:right="23"/>
                  <w:jc w:val="both"/>
                  <w:rPr>
                    <w:spacing w:val="1"/>
                    <w:sz w:val="24"/>
                    <w:szCs w:val="24"/>
                  </w:rPr>
                </w:pPr>
                <w:r w:rsidRPr="008267E5">
                  <w:rPr>
                    <w:spacing w:val="1"/>
                    <w:sz w:val="24"/>
                    <w:szCs w:val="24"/>
                  </w:rPr>
                  <w:t>Review the design works being done in the department through all the stages of the design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</w:p>
              <w:p w:rsidR="008267E5" w:rsidRPr="00EC50FE" w:rsidRDefault="008267E5" w:rsidP="008267E5">
                <w:pPr>
                  <w:numPr>
                    <w:ilvl w:val="0"/>
                    <w:numId w:val="37"/>
                  </w:numPr>
                  <w:spacing w:line="260" w:lineRule="exact"/>
                  <w:ind w:right="23"/>
                  <w:jc w:val="both"/>
                  <w:rPr>
                    <w:spacing w:val="1"/>
                    <w:sz w:val="24"/>
                    <w:szCs w:val="24"/>
                  </w:rPr>
                </w:pPr>
                <w:r w:rsidRPr="008267E5">
                  <w:rPr>
                    <w:spacing w:val="1"/>
                    <w:sz w:val="24"/>
                    <w:szCs w:val="24"/>
                  </w:rPr>
                  <w:t xml:space="preserve">Prepare and update the specifications and reports </w:t>
                </w:r>
                <w:r>
                  <w:rPr>
                    <w:spacing w:val="1"/>
                    <w:sz w:val="24"/>
                    <w:szCs w:val="24"/>
                  </w:rPr>
                  <w:t>For</w:t>
                </w:r>
                <w:r w:rsidRPr="008267E5">
                  <w:rPr>
                    <w:spacing w:val="1"/>
                    <w:sz w:val="24"/>
                    <w:szCs w:val="24"/>
                  </w:rPr>
                  <w:t xml:space="preserve"> </w:t>
                </w:r>
                <w:proofErr w:type="gramStart"/>
                <w:r w:rsidRPr="008267E5">
                  <w:rPr>
                    <w:spacing w:val="1"/>
                    <w:sz w:val="24"/>
                    <w:szCs w:val="24"/>
                  </w:rPr>
                  <w:t xml:space="preserve">projects 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proofErr w:type="gramEnd"/>
              </w:p>
              <w:p w:rsidR="00F65BDE" w:rsidRPr="00EC50FE" w:rsidRDefault="00F65BDE" w:rsidP="008267E5">
                <w:pPr>
                  <w:ind w:left="465" w:right="2307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 xml:space="preserve">3 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ajor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ro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 w:rsidRPr="00EC50FE">
                  <w:rPr>
                    <w:spacing w:val="1"/>
                    <w:sz w:val="24"/>
                    <w:szCs w:val="24"/>
                  </w:rPr>
                  <w:t>ec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s </w:t>
                </w:r>
                <w:r w:rsidR="008267E5">
                  <w:rPr>
                    <w:spacing w:val="1"/>
                    <w:sz w:val="24"/>
                    <w:szCs w:val="24"/>
                  </w:rPr>
                  <w:t>:</w:t>
                </w:r>
              </w:p>
              <w:p w:rsidR="00F65BDE" w:rsidRPr="00EC50FE" w:rsidRDefault="00F65BDE" w:rsidP="00240AAC">
                <w:pPr>
                  <w:ind w:left="465" w:right="1259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>1.Wadi al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proofErr w:type="spellStart"/>
                <w:r w:rsidRPr="00EC50FE">
                  <w:rPr>
                    <w:spacing w:val="1"/>
                    <w:sz w:val="24"/>
                    <w:szCs w:val="24"/>
                  </w:rPr>
                  <w:t>zo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er</w:t>
                </w:r>
                <w:proofErr w:type="spellEnd"/>
                <w:r w:rsidRPr="00EC50FE">
                  <w:rPr>
                    <w:spacing w:val="1"/>
                    <w:sz w:val="24"/>
                    <w:szCs w:val="24"/>
                  </w:rPr>
                  <w:t xml:space="preserve"> Housing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ro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 w:rsidRPr="00EC50FE">
                  <w:rPr>
                    <w:spacing w:val="1"/>
                    <w:sz w:val="24"/>
                    <w:szCs w:val="24"/>
                  </w:rPr>
                  <w:t>ect with to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>al area 0f 600</w:t>
                </w:r>
                <w:r>
                  <w:rPr>
                    <w:spacing w:val="1"/>
                    <w:sz w:val="24"/>
                    <w:szCs w:val="24"/>
                  </w:rPr>
                  <w:t>0m</w:t>
                </w:r>
                <w:r w:rsidRPr="00EC50FE">
                  <w:rPr>
                    <w:spacing w:val="1"/>
                    <w:sz w:val="24"/>
                    <w:szCs w:val="24"/>
                  </w:rPr>
                  <w:t>2</w:t>
                </w:r>
              </w:p>
              <w:p w:rsidR="00F65BDE" w:rsidRPr="00EC50FE" w:rsidRDefault="00F65BDE" w:rsidP="00240AAC">
                <w:pPr>
                  <w:spacing w:before="1" w:line="260" w:lineRule="exact"/>
                  <w:ind w:left="465" w:right="1604"/>
                  <w:jc w:val="both"/>
                  <w:rPr>
                    <w:spacing w:val="1"/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2.R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afidia Housing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roject with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 w:rsidRPr="00EC50FE">
                  <w:rPr>
                    <w:spacing w:val="1"/>
                    <w:sz w:val="24"/>
                    <w:szCs w:val="24"/>
                  </w:rPr>
                  <w:t>to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>al area 0f 800</w:t>
                </w:r>
                <w:r>
                  <w:rPr>
                    <w:spacing w:val="1"/>
                    <w:sz w:val="24"/>
                    <w:szCs w:val="24"/>
                  </w:rPr>
                  <w:t>0m</w:t>
                </w:r>
                <w:r w:rsidRPr="00EC50FE">
                  <w:rPr>
                    <w:spacing w:val="1"/>
                    <w:sz w:val="24"/>
                    <w:szCs w:val="24"/>
                  </w:rPr>
                  <w:t>2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a </w:t>
                </w:r>
              </w:p>
              <w:p w:rsidR="00F65BDE" w:rsidRPr="00EC50FE" w:rsidRDefault="00F65BDE" w:rsidP="00240AAC">
                <w:pPr>
                  <w:spacing w:before="1" w:line="260" w:lineRule="exact"/>
                  <w:ind w:left="465" w:right="1604"/>
                  <w:jc w:val="both"/>
                  <w:rPr>
                    <w:spacing w:val="1"/>
                    <w:sz w:val="24"/>
                    <w:szCs w:val="24"/>
                  </w:rPr>
                </w:pPr>
                <w:proofErr w:type="gramStart"/>
                <w:r w:rsidRPr="00EC50FE">
                  <w:rPr>
                    <w:spacing w:val="1"/>
                    <w:sz w:val="24"/>
                    <w:szCs w:val="24"/>
                  </w:rPr>
                  <w:t>3.Aljo</w:t>
                </w:r>
                <w:r>
                  <w:rPr>
                    <w:spacing w:val="1"/>
                    <w:sz w:val="24"/>
                    <w:szCs w:val="24"/>
                  </w:rPr>
                  <w:t>n</w:t>
                </w:r>
                <w:r w:rsidRPr="00EC50FE">
                  <w:rPr>
                    <w:spacing w:val="1"/>
                    <w:sz w:val="24"/>
                    <w:szCs w:val="24"/>
                  </w:rPr>
                  <w:t>eed</w:t>
                </w:r>
                <w:proofErr w:type="gramEnd"/>
                <w:r w:rsidRPr="00EC50FE">
                  <w:rPr>
                    <w:spacing w:val="1"/>
                    <w:sz w:val="24"/>
                    <w:szCs w:val="24"/>
                  </w:rPr>
                  <w:t xml:space="preserve"> Hous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ng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ro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 w:rsidRPr="00EC50FE">
                  <w:rPr>
                    <w:spacing w:val="1"/>
                    <w:sz w:val="24"/>
                    <w:szCs w:val="24"/>
                  </w:rPr>
                  <w:t>ect with to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>al area 0f 70</w:t>
                </w:r>
                <w:r>
                  <w:rPr>
                    <w:spacing w:val="1"/>
                    <w:sz w:val="24"/>
                    <w:szCs w:val="24"/>
                  </w:rPr>
                  <w:t>0</w:t>
                </w:r>
                <w:r w:rsidRPr="00EC50FE">
                  <w:rPr>
                    <w:spacing w:val="1"/>
                    <w:sz w:val="24"/>
                    <w:szCs w:val="24"/>
                  </w:rPr>
                  <w:t>0</w:t>
                </w:r>
                <w:r>
                  <w:rPr>
                    <w:spacing w:val="1"/>
                    <w:sz w:val="24"/>
                    <w:szCs w:val="24"/>
                  </w:rPr>
                  <w:t>m</w:t>
                </w:r>
                <w:r w:rsidRPr="00EC50FE">
                  <w:rPr>
                    <w:spacing w:val="1"/>
                    <w:sz w:val="24"/>
                    <w:szCs w:val="24"/>
                  </w:rPr>
                  <w:t>2.</w:t>
                </w:r>
              </w:p>
              <w:p w:rsidR="00F65BDE" w:rsidRPr="00EC50FE" w:rsidRDefault="00F65BDE" w:rsidP="00240AAC">
                <w:pPr>
                  <w:spacing w:before="1" w:line="260" w:lineRule="exact"/>
                  <w:ind w:left="465" w:right="1604"/>
                  <w:jc w:val="both"/>
                  <w:rPr>
                    <w:spacing w:val="1"/>
                    <w:sz w:val="24"/>
                    <w:szCs w:val="24"/>
                  </w:rPr>
                </w:pPr>
                <w:r w:rsidRPr="00EC50FE">
                  <w:rPr>
                    <w:spacing w:val="1"/>
                    <w:sz w:val="24"/>
                    <w:szCs w:val="24"/>
                  </w:rPr>
                  <w:t xml:space="preserve">4. </w:t>
                </w:r>
                <w:proofErr w:type="spellStart"/>
                <w:r w:rsidRPr="00EC50FE">
                  <w:rPr>
                    <w:spacing w:val="1"/>
                    <w:sz w:val="24"/>
                    <w:szCs w:val="24"/>
                  </w:rPr>
                  <w:t>Alawda</w:t>
                </w:r>
                <w:proofErr w:type="spellEnd"/>
                <w:r w:rsidRPr="00EC50FE">
                  <w:rPr>
                    <w:spacing w:val="1"/>
                    <w:sz w:val="24"/>
                    <w:szCs w:val="24"/>
                  </w:rPr>
                  <w:t xml:space="preserve"> Hous</w:t>
                </w:r>
                <w:r>
                  <w:rPr>
                    <w:spacing w:val="1"/>
                    <w:sz w:val="24"/>
                    <w:szCs w:val="24"/>
                  </w:rPr>
                  <w:t>i</w:t>
                </w:r>
                <w:r w:rsidRPr="00EC50FE">
                  <w:rPr>
                    <w:spacing w:val="1"/>
                    <w:sz w:val="24"/>
                    <w:szCs w:val="24"/>
                  </w:rPr>
                  <w:t xml:space="preserve">ng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 w:rsidRPr="00EC50FE">
                  <w:rPr>
                    <w:spacing w:val="1"/>
                    <w:sz w:val="24"/>
                    <w:szCs w:val="24"/>
                  </w:rPr>
                  <w:t>ro</w:t>
                </w:r>
                <w:r>
                  <w:rPr>
                    <w:spacing w:val="1"/>
                    <w:sz w:val="24"/>
                    <w:szCs w:val="24"/>
                  </w:rPr>
                  <w:t>j</w:t>
                </w:r>
                <w:r w:rsidRPr="00EC50FE">
                  <w:rPr>
                    <w:spacing w:val="1"/>
                    <w:sz w:val="24"/>
                    <w:szCs w:val="24"/>
                  </w:rPr>
                  <w:t>ect with to</w:t>
                </w:r>
                <w:r>
                  <w:rPr>
                    <w:spacing w:val="1"/>
                    <w:sz w:val="24"/>
                    <w:szCs w:val="24"/>
                  </w:rPr>
                  <w:t>t</w:t>
                </w:r>
                <w:r w:rsidRPr="00EC50FE">
                  <w:rPr>
                    <w:spacing w:val="1"/>
                    <w:sz w:val="24"/>
                    <w:szCs w:val="24"/>
                  </w:rPr>
                  <w:t>al area 0f 500</w:t>
                </w:r>
                <w:r>
                  <w:rPr>
                    <w:spacing w:val="1"/>
                    <w:sz w:val="24"/>
                    <w:szCs w:val="24"/>
                  </w:rPr>
                  <w:t>0</w:t>
                </w:r>
                <w:r w:rsidRPr="00EC50FE">
                  <w:rPr>
                    <w:spacing w:val="1"/>
                    <w:sz w:val="24"/>
                    <w:szCs w:val="24"/>
                  </w:rPr>
                  <w:t>m2.</w:t>
                </w: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19094A" w:rsidRDefault="00F65BDE" w:rsidP="00240AA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000000"/>
                  </w:rPr>
                </w:pPr>
              </w:p>
            </w:tc>
          </w:tr>
          <w:tr w:rsidR="00F65BDE" w:rsidRPr="00303D9D" w:rsidTr="00C21614">
            <w:trPr>
              <w:trHeight w:val="72"/>
              <w:jc w:val="right"/>
            </w:trPr>
            <w:tc>
              <w:tcPr>
                <w:tcW w:w="9243" w:type="dxa"/>
                <w:tcBorders>
                  <w:bottom w:val="single" w:sz="4" w:space="0" w:color="auto"/>
                </w:tcBorders>
              </w:tcPr>
              <w:p w:rsidR="00F65BDE" w:rsidRPr="0019094A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i/>
                    <w:iCs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  <w:tcBorders>
                  <w:top w:val="single" w:sz="4" w:space="0" w:color="auto"/>
                </w:tcBorders>
              </w:tcPr>
              <w:p w:rsidR="00F65BDE" w:rsidRPr="00876B80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240AAC">
            <w:trPr>
              <w:jc w:val="right"/>
            </w:trPr>
            <w:tc>
              <w:tcPr>
                <w:tcW w:w="9243" w:type="dxa"/>
              </w:tcPr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303D9D">
                  <w:rPr>
                    <w:rFonts w:ascii="Arial" w:hAnsi="Arial" w:cs="Arial"/>
                    <w:b/>
                    <w:color w:val="000000"/>
                  </w:rPr>
                  <w:t>Languages:</w:t>
                </w:r>
              </w:p>
            </w:tc>
          </w:tr>
        </w:tbl>
        <w:tbl>
          <w:tblPr>
            <w:tblStyle w:val="TableGrid1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18"/>
            <w:gridCol w:w="2644"/>
            <w:gridCol w:w="2646"/>
            <w:gridCol w:w="2049"/>
          </w:tblGrid>
          <w:tr w:rsidR="00F65BDE" w:rsidRPr="00303D9D" w:rsidTr="00240AAC">
            <w:tc>
              <w:tcPr>
                <w:tcW w:w="1036" w:type="pct"/>
              </w:tcPr>
              <w:p w:rsidR="00F65BDE" w:rsidRPr="00303D9D" w:rsidRDefault="00F65BDE" w:rsidP="00240AAC">
                <w:pPr>
                  <w:widowControl w:val="0"/>
                  <w:tabs>
                    <w:tab w:val="left" w:pos="425"/>
                    <w:tab w:val="left" w:pos="2126"/>
                    <w:tab w:val="left" w:pos="4962"/>
                    <w:tab w:val="left" w:pos="7797"/>
                  </w:tabs>
                  <w:jc w:val="both"/>
                  <w:rPr>
                    <w:rFonts w:ascii="Arial" w:hAnsi="Arial" w:cs="Arial"/>
                    <w:bCs/>
                    <w:lang w:val="en-GB" w:eastAsia="fr-FR"/>
                  </w:rPr>
                </w:pPr>
              </w:p>
            </w:tc>
            <w:tc>
              <w:tcPr>
                <w:tcW w:w="1428" w:type="pct"/>
              </w:tcPr>
              <w:p w:rsidR="00F65BDE" w:rsidRPr="00303D9D" w:rsidRDefault="00F65BDE" w:rsidP="00240AAC">
                <w:pPr>
                  <w:widowControl w:val="0"/>
                  <w:tabs>
                    <w:tab w:val="left" w:pos="425"/>
                    <w:tab w:val="left" w:pos="2126"/>
                    <w:tab w:val="left" w:pos="4962"/>
                    <w:tab w:val="left" w:pos="7797"/>
                  </w:tabs>
                  <w:jc w:val="both"/>
                  <w:rPr>
                    <w:rFonts w:ascii="Arial" w:hAnsi="Arial" w:cs="Arial"/>
                    <w:bCs/>
                    <w:lang w:val="en-GB" w:eastAsia="fr-FR"/>
                  </w:rPr>
                </w:pPr>
                <w:r w:rsidRPr="00303D9D">
                  <w:rPr>
                    <w:rFonts w:ascii="Arial" w:hAnsi="Arial" w:cs="Arial"/>
                    <w:bCs/>
                    <w:lang w:val="en-GB" w:eastAsia="fr-FR"/>
                  </w:rPr>
                  <w:t>Speaking</w:t>
                </w:r>
              </w:p>
            </w:tc>
            <w:tc>
              <w:tcPr>
                <w:tcW w:w="1429" w:type="pct"/>
              </w:tcPr>
              <w:p w:rsidR="00F65BDE" w:rsidRPr="00303D9D" w:rsidRDefault="00F65BDE" w:rsidP="00240AAC">
                <w:pPr>
                  <w:widowControl w:val="0"/>
                  <w:tabs>
                    <w:tab w:val="left" w:pos="425"/>
                    <w:tab w:val="left" w:pos="2126"/>
                    <w:tab w:val="left" w:pos="4962"/>
                    <w:tab w:val="left" w:pos="7797"/>
                  </w:tabs>
                  <w:jc w:val="both"/>
                  <w:rPr>
                    <w:rFonts w:ascii="Arial" w:hAnsi="Arial" w:cs="Arial"/>
                    <w:bCs/>
                    <w:lang w:val="en-GB" w:eastAsia="fr-FR"/>
                  </w:rPr>
                </w:pPr>
                <w:r w:rsidRPr="00303D9D">
                  <w:rPr>
                    <w:rFonts w:ascii="Arial" w:hAnsi="Arial" w:cs="Arial"/>
                    <w:bCs/>
                    <w:lang w:val="en-GB" w:eastAsia="fr-FR"/>
                  </w:rPr>
                  <w:t>Reading</w:t>
                </w:r>
              </w:p>
            </w:tc>
            <w:tc>
              <w:tcPr>
                <w:tcW w:w="1107" w:type="pct"/>
              </w:tcPr>
              <w:p w:rsidR="00F65BDE" w:rsidRPr="00303D9D" w:rsidRDefault="00F65BDE" w:rsidP="00240AAC">
                <w:pPr>
                  <w:widowControl w:val="0"/>
                  <w:tabs>
                    <w:tab w:val="left" w:pos="425"/>
                    <w:tab w:val="left" w:pos="2126"/>
                    <w:tab w:val="left" w:pos="4962"/>
                    <w:tab w:val="left" w:pos="7797"/>
                  </w:tabs>
                  <w:jc w:val="both"/>
                  <w:rPr>
                    <w:rFonts w:ascii="Arial" w:hAnsi="Arial" w:cs="Arial"/>
                    <w:bCs/>
                    <w:lang w:val="en-GB" w:eastAsia="fr-FR"/>
                  </w:rPr>
                </w:pPr>
                <w:r w:rsidRPr="00303D9D">
                  <w:rPr>
                    <w:rFonts w:ascii="Arial" w:hAnsi="Arial" w:cs="Arial"/>
                    <w:bCs/>
                    <w:lang w:val="en-GB" w:eastAsia="fr-FR"/>
                  </w:rPr>
                  <w:t>Writing</w:t>
                </w:r>
              </w:p>
            </w:tc>
          </w:tr>
          <w:tr w:rsidR="00F65BDE" w:rsidRPr="00303D9D" w:rsidTr="00240AAC">
            <w:tc>
              <w:tcPr>
                <w:tcW w:w="1036" w:type="pct"/>
              </w:tcPr>
              <w:p w:rsidR="00F65BDE" w:rsidRPr="00924903" w:rsidRDefault="00F65BDE" w:rsidP="00240AAC">
                <w:pPr>
                  <w:pStyle w:val="BMA"/>
                  <w:tabs>
                    <w:tab w:val="clear" w:pos="4394"/>
                    <w:tab w:val="clear" w:pos="6662"/>
                    <w:tab w:val="left" w:pos="4962"/>
                    <w:tab w:val="left" w:pos="7797"/>
                  </w:tabs>
                  <w:rPr>
                    <w:rFonts w:ascii="Arial" w:hAnsi="Arial" w:cs="Arial"/>
                    <w:bCs/>
                  </w:rPr>
                </w:pPr>
                <w:r w:rsidRPr="00924903">
                  <w:rPr>
                    <w:rFonts w:ascii="Arial" w:hAnsi="Arial" w:cs="Arial"/>
                    <w:bCs/>
                  </w:rPr>
                  <w:t>English</w:t>
                </w:r>
              </w:p>
            </w:tc>
            <w:tc>
              <w:tcPr>
                <w:tcW w:w="1428" w:type="pct"/>
              </w:tcPr>
              <w:p w:rsidR="00F65BDE" w:rsidRPr="00924903" w:rsidRDefault="00F65BDE" w:rsidP="00240AAC">
                <w:pPr>
                  <w:pStyle w:val="BMA"/>
                  <w:tabs>
                    <w:tab w:val="clear" w:pos="4394"/>
                    <w:tab w:val="clear" w:pos="6662"/>
                    <w:tab w:val="left" w:pos="4962"/>
                    <w:tab w:val="left" w:pos="7797"/>
                  </w:tabs>
                  <w:jc w:val="left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Very .good</w:t>
                </w:r>
              </w:p>
            </w:tc>
            <w:tc>
              <w:tcPr>
                <w:tcW w:w="1429" w:type="pct"/>
              </w:tcPr>
              <w:p w:rsidR="00F65BDE" w:rsidRPr="00924903" w:rsidRDefault="00F65BDE" w:rsidP="00240AAC">
                <w:pPr>
                  <w:pStyle w:val="BMA"/>
                  <w:tabs>
                    <w:tab w:val="clear" w:pos="4394"/>
                    <w:tab w:val="clear" w:pos="6662"/>
                    <w:tab w:val="left" w:pos="4962"/>
                    <w:tab w:val="left" w:pos="7797"/>
                  </w:tabs>
                  <w:jc w:val="left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Very .good</w:t>
                </w:r>
              </w:p>
            </w:tc>
            <w:tc>
              <w:tcPr>
                <w:tcW w:w="1107" w:type="pct"/>
              </w:tcPr>
              <w:p w:rsidR="00F65BDE" w:rsidRPr="00924903" w:rsidRDefault="00F65BDE" w:rsidP="00240AAC">
                <w:pPr>
                  <w:pStyle w:val="BMA"/>
                  <w:tabs>
                    <w:tab w:val="clear" w:pos="4394"/>
                    <w:tab w:val="clear" w:pos="6662"/>
                    <w:tab w:val="left" w:pos="4962"/>
                    <w:tab w:val="left" w:pos="7797"/>
                  </w:tabs>
                  <w:jc w:val="left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Very .good</w:t>
                </w:r>
              </w:p>
            </w:tc>
          </w:tr>
          <w:tr w:rsidR="00F65BDE" w:rsidRPr="00303D9D" w:rsidTr="00240AAC">
            <w:tc>
              <w:tcPr>
                <w:tcW w:w="1036" w:type="pct"/>
              </w:tcPr>
              <w:p w:rsidR="00F65BDE" w:rsidRPr="00924903" w:rsidRDefault="00F65BDE" w:rsidP="00240AAC">
                <w:pPr>
                  <w:pStyle w:val="BMA"/>
                  <w:tabs>
                    <w:tab w:val="clear" w:pos="4394"/>
                    <w:tab w:val="clear" w:pos="6662"/>
                    <w:tab w:val="left" w:pos="4962"/>
                    <w:tab w:val="left" w:pos="7797"/>
                  </w:tabs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Arabic </w:t>
                </w:r>
              </w:p>
            </w:tc>
            <w:tc>
              <w:tcPr>
                <w:tcW w:w="1428" w:type="pct"/>
              </w:tcPr>
              <w:p w:rsidR="00F65BDE" w:rsidRDefault="00F65BDE" w:rsidP="00240AAC"/>
            </w:tc>
            <w:tc>
              <w:tcPr>
                <w:tcW w:w="1429" w:type="pct"/>
              </w:tcPr>
              <w:p w:rsidR="00F65BDE" w:rsidRDefault="00F65BDE" w:rsidP="00240AAC"/>
            </w:tc>
            <w:tc>
              <w:tcPr>
                <w:tcW w:w="1107" w:type="pct"/>
              </w:tcPr>
              <w:p w:rsidR="00F65BDE" w:rsidRDefault="00F65BDE" w:rsidP="00240AAC"/>
            </w:tc>
          </w:tr>
        </w:tbl>
        <w:tbl>
          <w:tblPr>
            <w:tblStyle w:val="TableGrid"/>
            <w:tblW w:w="92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56"/>
          </w:tblGrid>
          <w:tr w:rsidR="00F65BDE" w:rsidRPr="00303D9D" w:rsidTr="00DD6A1E">
            <w:trPr>
              <w:trHeight w:val="370"/>
            </w:trPr>
            <w:tc>
              <w:tcPr>
                <w:tcW w:w="9256" w:type="dxa"/>
              </w:tcPr>
              <w:p w:rsidR="00F65BDE" w:rsidRPr="00303D9D" w:rsidRDefault="00F65BDE" w:rsidP="00240AAC">
                <w:pPr>
                  <w:widowControl w:val="0"/>
                  <w:pBdr>
                    <w:bottom w:val="single" w:sz="12" w:space="1" w:color="auto"/>
                  </w:pBd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Romanian                     </w:t>
                </w:r>
                <w:r>
                  <w:rPr>
                    <w:rFonts w:ascii="Arial" w:hAnsi="Arial" w:cs="Arial"/>
                    <w:bCs/>
                  </w:rPr>
                  <w:t>Very .good                            Very .good                               Very .good</w:t>
                </w:r>
              </w:p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tc>
          </w:tr>
          <w:tr w:rsidR="00F65BDE" w:rsidRPr="00303D9D" w:rsidTr="00DD6A1E">
            <w:trPr>
              <w:trHeight w:val="171"/>
            </w:trPr>
            <w:tc>
              <w:tcPr>
                <w:tcW w:w="9256" w:type="dxa"/>
              </w:tcPr>
              <w:p w:rsidR="00F65BDE" w:rsidRPr="00303D9D" w:rsidRDefault="00F65BDE" w:rsidP="00240AAC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</w:tc>
          </w:tr>
        </w:tbl>
        <w:p w:rsidR="00D55150" w:rsidRDefault="00D55150" w:rsidP="00D11BCF">
          <w:pPr>
            <w:spacing w:after="0" w:line="240" w:lineRule="auto"/>
          </w:pPr>
        </w:p>
        <w:p w:rsidR="000C0D50" w:rsidRPr="00634F20" w:rsidRDefault="000C0D50" w:rsidP="000C0D50">
          <w:pPr>
            <w:rPr>
              <w:b/>
            </w:rPr>
          </w:pPr>
          <w:r>
            <w:rPr>
              <w:b/>
            </w:rPr>
            <w:t xml:space="preserve">Job Seeker First Name / CV No: </w:t>
          </w:r>
          <w:r w:rsidRPr="000C0D50">
            <w:rPr>
              <w:b/>
            </w:rPr>
            <w:t>1802028</w:t>
          </w:r>
          <w:bookmarkStart w:id="0" w:name="_GoBack"/>
          <w:bookmarkEnd w:id="0"/>
        </w:p>
        <w:p w:rsidR="000C0D50" w:rsidRDefault="000C0D50" w:rsidP="000C0D50">
          <w:hyperlink r:id="rId9" w:history="1">
            <w:r>
              <w:rPr>
                <w:rStyle w:val="Hyperlink"/>
              </w:rPr>
              <w:t xml:space="preserve">Click to send CV No &amp; get </w:t>
            </w:r>
            <w:r w:rsidRPr="00C7355C">
              <w:rPr>
                <w:rStyle w:val="Hyperlink"/>
              </w:rPr>
              <w:t xml:space="preserve">contact </w:t>
            </w:r>
            <w:r>
              <w:rPr>
                <w:rStyle w:val="Hyperlink"/>
              </w:rPr>
              <w:t xml:space="preserve">details of </w:t>
            </w:r>
            <w:r w:rsidRPr="00C7355C">
              <w:rPr>
                <w:rStyle w:val="Hyperlink"/>
              </w:rPr>
              <w:t>candidate</w:t>
            </w:r>
          </w:hyperlink>
        </w:p>
        <w:p w:rsidR="00D55150" w:rsidRPr="000C0D50" w:rsidRDefault="000C0D50" w:rsidP="000C0D50">
          <w:pPr>
            <w:rPr>
              <w:b/>
            </w:rPr>
          </w:pPr>
          <w:r>
            <w:t xml:space="preserve"> </w:t>
          </w:r>
          <w:r>
            <w:rPr>
              <w:noProof/>
              <w:lang w:val="en-IN" w:eastAsia="en-IN"/>
            </w:rPr>
            <w:drawing>
              <wp:inline distT="0" distB="0" distL="0" distR="0" wp14:anchorId="095C4501" wp14:editId="33CFFF98">
                <wp:extent cx="2602865" cy="576580"/>
                <wp:effectExtent l="0" t="0" r="0" b="0"/>
                <wp:docPr id="1" name="Picture 1" descr="New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New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6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5150" w:rsidRPr="00D55150" w:rsidRDefault="00D55150" w:rsidP="00D55150"/>
        <w:p w:rsidR="00D55150" w:rsidRPr="00D55150" w:rsidRDefault="00D55150" w:rsidP="00D55150"/>
        <w:p w:rsidR="00D55150" w:rsidRDefault="00D55150" w:rsidP="00D55150"/>
        <w:p w:rsidR="00D55150" w:rsidRDefault="00D55150" w:rsidP="00D55150">
          <w:pPr>
            <w:tabs>
              <w:tab w:val="left" w:pos="5851"/>
            </w:tabs>
          </w:pPr>
          <w:r>
            <w:tab/>
          </w:r>
          <w:r>
            <w:rPr>
              <w:rFonts w:hint="cs"/>
              <w:rtl/>
            </w:rPr>
            <w:t xml:space="preserve">                                                </w:t>
          </w:r>
        </w:p>
        <w:p w:rsidR="00D55150" w:rsidRDefault="00D55150" w:rsidP="00D55150"/>
        <w:p w:rsidR="00A532E1" w:rsidRPr="00D55150" w:rsidRDefault="00A532E1" w:rsidP="00D55150">
          <w:pPr>
            <w:sectPr w:rsidR="00A532E1" w:rsidRPr="00D55150" w:rsidSect="0059707E">
              <w:headerReference w:type="default" r:id="rId11"/>
              <w:pgSz w:w="11907" w:h="16839" w:code="9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</w:p>
        <w:p w:rsidR="0059707E" w:rsidRDefault="00496356" w:rsidP="00A532E1">
          <w:pPr>
            <w:spacing w:after="0" w:line="240" w:lineRule="auto"/>
          </w:pPr>
          <w:r>
            <w:lastRenderedPageBreak/>
            <w:t xml:space="preserve">                                                     </w:t>
          </w:r>
        </w:p>
      </w:sdtContent>
    </w:sdt>
    <w:p w:rsidR="0059707E" w:rsidRDefault="00D55150" w:rsidP="00A532E1">
      <w:pPr>
        <w:spacing w:after="0" w:line="240" w:lineRule="auto"/>
      </w:pPr>
      <w:r>
        <w:rPr>
          <w:rFonts w:hint="cs"/>
          <w:rtl/>
        </w:rPr>
        <w:t xml:space="preserve">                                                                                                                 </w:t>
      </w:r>
    </w:p>
    <w:tbl>
      <w:tblPr>
        <w:tblStyle w:val="TableGrid"/>
        <w:tblW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67"/>
      </w:tblGrid>
      <w:tr w:rsidR="00674EF5" w:rsidRPr="00303D9D" w:rsidTr="00DD6A1E">
        <w:trPr>
          <w:trHeight w:val="266"/>
        </w:trPr>
        <w:tc>
          <w:tcPr>
            <w:tcW w:w="135" w:type="dxa"/>
          </w:tcPr>
          <w:p w:rsidR="00674EF5" w:rsidRPr="00303D9D" w:rsidRDefault="00674EF5" w:rsidP="00A53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" w:type="dxa"/>
          </w:tcPr>
          <w:p w:rsidR="00674EF5" w:rsidRPr="00303D9D" w:rsidRDefault="00674EF5" w:rsidP="00CB3757">
            <w:pPr>
              <w:pStyle w:val="Heading1"/>
              <w:spacing w:before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EF5" w:rsidRPr="00303D9D" w:rsidTr="00DD6A1E">
        <w:trPr>
          <w:trHeight w:val="266"/>
        </w:trPr>
        <w:tc>
          <w:tcPr>
            <w:tcW w:w="135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74EF5" w:rsidRPr="00303D9D" w:rsidTr="00DD6A1E">
        <w:trPr>
          <w:trHeight w:val="266"/>
        </w:trPr>
        <w:tc>
          <w:tcPr>
            <w:tcW w:w="135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" w:type="dxa"/>
          </w:tcPr>
          <w:p w:rsidR="00674EF5" w:rsidRPr="00303D9D" w:rsidRDefault="00674EF5" w:rsidP="00195C6B">
            <w:pPr>
              <w:pStyle w:val="Heading2"/>
              <w:spacing w:before="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4EF5" w:rsidRPr="00303D9D" w:rsidTr="00DD6A1E">
        <w:trPr>
          <w:trHeight w:val="266"/>
        </w:trPr>
        <w:tc>
          <w:tcPr>
            <w:tcW w:w="135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74EF5" w:rsidRPr="00303D9D" w:rsidTr="00DD6A1E">
        <w:trPr>
          <w:trHeight w:val="266"/>
        </w:trPr>
        <w:tc>
          <w:tcPr>
            <w:tcW w:w="135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" w:type="dxa"/>
          </w:tcPr>
          <w:p w:rsidR="00674EF5" w:rsidRPr="00303D9D" w:rsidRDefault="00674EF5" w:rsidP="00124325">
            <w:pPr>
              <w:pStyle w:val="Heading3"/>
              <w:spacing w:before="0"/>
              <w:outlineLvl w:val="2"/>
              <w:rPr>
                <w:rFonts w:ascii="Arial" w:hAnsi="Arial" w:cs="Arial"/>
                <w:color w:val="000000"/>
              </w:rPr>
            </w:pPr>
          </w:p>
        </w:tc>
      </w:tr>
      <w:tr w:rsidR="00674EF5" w:rsidRPr="00303D9D" w:rsidTr="00DD6A1E">
        <w:trPr>
          <w:trHeight w:val="266"/>
        </w:trPr>
        <w:tc>
          <w:tcPr>
            <w:tcW w:w="135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4" w:type="dxa"/>
          </w:tcPr>
          <w:p w:rsidR="00674EF5" w:rsidRPr="00303D9D" w:rsidRDefault="00674EF5" w:rsidP="009463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96356" w:rsidRDefault="00496356" w:rsidP="0049635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96356" w:rsidRPr="00496356" w:rsidRDefault="00496356" w:rsidP="00496356"/>
    <w:p w:rsidR="00496356" w:rsidRPr="00496356" w:rsidRDefault="00496356" w:rsidP="00496356"/>
    <w:p w:rsidR="00496356" w:rsidRPr="00496356" w:rsidRDefault="00496356" w:rsidP="00496356">
      <w:r>
        <w:t xml:space="preserve">                                                                            </w:t>
      </w:r>
    </w:p>
    <w:p w:rsidR="00496356" w:rsidRPr="00496356" w:rsidRDefault="00496356" w:rsidP="00496356"/>
    <w:p w:rsidR="00496356" w:rsidRPr="00496356" w:rsidRDefault="00496356" w:rsidP="00496356"/>
    <w:p w:rsidR="00496356" w:rsidRPr="00496356" w:rsidRDefault="00C21614" w:rsidP="00496356">
      <w:pPr>
        <w:tabs>
          <w:tab w:val="left" w:pos="7226"/>
        </w:tabs>
      </w:pPr>
      <w:r>
        <w:t xml:space="preserve">                                                                    </w:t>
      </w:r>
      <w:r w:rsidR="006B34DC">
        <w:t xml:space="preserve">                                                                                                                                        </w:t>
      </w:r>
      <w:r w:rsidR="0049635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96356" w:rsidRPr="00496356" w:rsidSect="00496356">
      <w:footerReference w:type="default" r:id="rId12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16" w:rsidRDefault="00162D16" w:rsidP="001C101E">
      <w:pPr>
        <w:spacing w:after="0" w:line="240" w:lineRule="auto"/>
      </w:pPr>
      <w:r>
        <w:separator/>
      </w:r>
    </w:p>
  </w:endnote>
  <w:endnote w:type="continuationSeparator" w:id="0">
    <w:p w:rsidR="00162D16" w:rsidRDefault="00162D16" w:rsidP="001C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BC" w:rsidRPr="00DD6A1E" w:rsidRDefault="005E50BC" w:rsidP="00DD6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16" w:rsidRDefault="00162D16" w:rsidP="001C101E">
      <w:pPr>
        <w:spacing w:after="0" w:line="240" w:lineRule="auto"/>
      </w:pPr>
      <w:r>
        <w:separator/>
      </w:r>
    </w:p>
  </w:footnote>
  <w:footnote w:type="continuationSeparator" w:id="0">
    <w:p w:rsidR="00162D16" w:rsidRDefault="00162D16" w:rsidP="001C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56" w:rsidRPr="00496356" w:rsidRDefault="00496356" w:rsidP="00496356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05pt;height:11.05pt" o:bullet="t">
        <v:imagedata r:id="rId1" o:title="msoA342"/>
      </v:shape>
    </w:pict>
  </w:numPicBullet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5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499" w:hanging="360"/>
      </w:pPr>
    </w:lvl>
    <w:lvl w:ilvl="2">
      <w:numFmt w:val="bullet"/>
      <w:lvlText w:val="•"/>
      <w:lvlJc w:val="left"/>
      <w:pPr>
        <w:ind w:left="2179" w:hanging="360"/>
      </w:pPr>
    </w:lvl>
    <w:lvl w:ilvl="3">
      <w:numFmt w:val="bullet"/>
      <w:lvlText w:val="•"/>
      <w:lvlJc w:val="left"/>
      <w:pPr>
        <w:ind w:left="2858" w:hanging="360"/>
      </w:pPr>
    </w:lvl>
    <w:lvl w:ilvl="4">
      <w:numFmt w:val="bullet"/>
      <w:lvlText w:val="•"/>
      <w:lvlJc w:val="left"/>
      <w:pPr>
        <w:ind w:left="3538" w:hanging="360"/>
      </w:pPr>
    </w:lvl>
    <w:lvl w:ilvl="5">
      <w:numFmt w:val="bullet"/>
      <w:lvlText w:val="•"/>
      <w:lvlJc w:val="left"/>
      <w:pPr>
        <w:ind w:left="4217" w:hanging="360"/>
      </w:pPr>
    </w:lvl>
    <w:lvl w:ilvl="6">
      <w:numFmt w:val="bullet"/>
      <w:lvlText w:val="•"/>
      <w:lvlJc w:val="left"/>
      <w:pPr>
        <w:ind w:left="4897" w:hanging="360"/>
      </w:pPr>
    </w:lvl>
    <w:lvl w:ilvl="7">
      <w:numFmt w:val="bullet"/>
      <w:lvlText w:val="•"/>
      <w:lvlJc w:val="left"/>
      <w:pPr>
        <w:ind w:left="5576" w:hanging="360"/>
      </w:pPr>
    </w:lvl>
    <w:lvl w:ilvl="8">
      <w:numFmt w:val="bullet"/>
      <w:lvlText w:val="•"/>
      <w:lvlJc w:val="left"/>
      <w:pPr>
        <w:ind w:left="6256" w:hanging="360"/>
      </w:pPr>
    </w:lvl>
  </w:abstractNum>
  <w:abstractNum w:abstractNumId="1">
    <w:nsid w:val="03D65A9D"/>
    <w:multiLevelType w:val="hybridMultilevel"/>
    <w:tmpl w:val="21726E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59A2582"/>
    <w:multiLevelType w:val="hybridMultilevel"/>
    <w:tmpl w:val="54329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7C30"/>
    <w:multiLevelType w:val="hybridMultilevel"/>
    <w:tmpl w:val="0A42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651E"/>
    <w:multiLevelType w:val="hybridMultilevel"/>
    <w:tmpl w:val="1CBE0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27E6E"/>
    <w:multiLevelType w:val="hybridMultilevel"/>
    <w:tmpl w:val="5B80C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C54FE"/>
    <w:multiLevelType w:val="hybridMultilevel"/>
    <w:tmpl w:val="68D2C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DE3"/>
    <w:multiLevelType w:val="hybridMultilevel"/>
    <w:tmpl w:val="960AA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428E6"/>
    <w:multiLevelType w:val="hybridMultilevel"/>
    <w:tmpl w:val="6E44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203D3"/>
    <w:multiLevelType w:val="hybridMultilevel"/>
    <w:tmpl w:val="E788DCE8"/>
    <w:lvl w:ilvl="0" w:tplc="A366F8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00DAB"/>
    <w:multiLevelType w:val="hybridMultilevel"/>
    <w:tmpl w:val="3BA49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E4E6F"/>
    <w:multiLevelType w:val="hybridMultilevel"/>
    <w:tmpl w:val="764CB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3833"/>
    <w:multiLevelType w:val="hybridMultilevel"/>
    <w:tmpl w:val="76727D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9279CB"/>
    <w:multiLevelType w:val="hybridMultilevel"/>
    <w:tmpl w:val="47ECB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E4910"/>
    <w:multiLevelType w:val="hybridMultilevel"/>
    <w:tmpl w:val="F56A9F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A9231B"/>
    <w:multiLevelType w:val="hybridMultilevel"/>
    <w:tmpl w:val="FE8AA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42EBA"/>
    <w:multiLevelType w:val="hybridMultilevel"/>
    <w:tmpl w:val="A104A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77643"/>
    <w:multiLevelType w:val="hybridMultilevel"/>
    <w:tmpl w:val="611CEF1C"/>
    <w:lvl w:ilvl="0" w:tplc="A4D2A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2"/>
        <w:szCs w:val="32"/>
      </w:rPr>
    </w:lvl>
    <w:lvl w:ilvl="1" w:tplc="BECAE31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7702A"/>
    <w:multiLevelType w:val="hybridMultilevel"/>
    <w:tmpl w:val="1ED660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FD1151"/>
    <w:multiLevelType w:val="hybridMultilevel"/>
    <w:tmpl w:val="ED6E5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46B0C"/>
    <w:multiLevelType w:val="hybridMultilevel"/>
    <w:tmpl w:val="EC0E5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751D5"/>
    <w:multiLevelType w:val="hybridMultilevel"/>
    <w:tmpl w:val="EDE658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824B8D"/>
    <w:multiLevelType w:val="hybridMultilevel"/>
    <w:tmpl w:val="5B80D3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77150E"/>
    <w:multiLevelType w:val="hybridMultilevel"/>
    <w:tmpl w:val="C5F25E2C"/>
    <w:lvl w:ilvl="0" w:tplc="1F64A17C">
      <w:numFmt w:val="bullet"/>
      <w:lvlText w:val="‐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954DB"/>
    <w:multiLevelType w:val="hybridMultilevel"/>
    <w:tmpl w:val="2DFA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B0065"/>
    <w:multiLevelType w:val="hybridMultilevel"/>
    <w:tmpl w:val="8DC67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B4C34"/>
    <w:multiLevelType w:val="hybridMultilevel"/>
    <w:tmpl w:val="5498C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006DA"/>
    <w:multiLevelType w:val="hybridMultilevel"/>
    <w:tmpl w:val="076284A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9">
    <w:nsid w:val="69941D1D"/>
    <w:multiLevelType w:val="hybridMultilevel"/>
    <w:tmpl w:val="3CAA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B57ABB"/>
    <w:multiLevelType w:val="hybridMultilevel"/>
    <w:tmpl w:val="4AE49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E66CA"/>
    <w:multiLevelType w:val="hybridMultilevel"/>
    <w:tmpl w:val="55122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6255B"/>
    <w:multiLevelType w:val="hybridMultilevel"/>
    <w:tmpl w:val="79147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820F1"/>
    <w:multiLevelType w:val="hybridMultilevel"/>
    <w:tmpl w:val="D624E04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4">
    <w:nsid w:val="75A63ABF"/>
    <w:multiLevelType w:val="hybridMultilevel"/>
    <w:tmpl w:val="F036D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639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A0944"/>
    <w:multiLevelType w:val="hybridMultilevel"/>
    <w:tmpl w:val="F96C56FA"/>
    <w:lvl w:ilvl="0" w:tplc="A366F8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95CE4"/>
    <w:multiLevelType w:val="hybridMultilevel"/>
    <w:tmpl w:val="C04009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5"/>
  </w:num>
  <w:num w:numId="5">
    <w:abstractNumId w:val="7"/>
  </w:num>
  <w:num w:numId="6">
    <w:abstractNumId w:val="19"/>
  </w:num>
  <w:num w:numId="7">
    <w:abstractNumId w:val="24"/>
  </w:num>
  <w:num w:numId="8">
    <w:abstractNumId w:val="8"/>
  </w:num>
  <w:num w:numId="9">
    <w:abstractNumId w:val="32"/>
  </w:num>
  <w:num w:numId="10">
    <w:abstractNumId w:val="13"/>
  </w:num>
  <w:num w:numId="11">
    <w:abstractNumId w:val="25"/>
  </w:num>
  <w:num w:numId="12">
    <w:abstractNumId w:val="17"/>
  </w:num>
  <w:num w:numId="13">
    <w:abstractNumId w:val="35"/>
  </w:num>
  <w:num w:numId="14">
    <w:abstractNumId w:val="3"/>
  </w:num>
  <w:num w:numId="15">
    <w:abstractNumId w:val="21"/>
  </w:num>
  <w:num w:numId="16">
    <w:abstractNumId w:val="28"/>
  </w:num>
  <w:num w:numId="17">
    <w:abstractNumId w:val="14"/>
  </w:num>
  <w:num w:numId="18">
    <w:abstractNumId w:val="23"/>
  </w:num>
  <w:num w:numId="19">
    <w:abstractNumId w:val="26"/>
  </w:num>
  <w:num w:numId="20">
    <w:abstractNumId w:val="10"/>
  </w:num>
  <w:num w:numId="21">
    <w:abstractNumId w:val="34"/>
  </w:num>
  <w:num w:numId="22">
    <w:abstractNumId w:val="6"/>
  </w:num>
  <w:num w:numId="23">
    <w:abstractNumId w:val="2"/>
  </w:num>
  <w:num w:numId="24">
    <w:abstractNumId w:val="15"/>
  </w:num>
  <w:num w:numId="25">
    <w:abstractNumId w:val="31"/>
  </w:num>
  <w:num w:numId="26">
    <w:abstractNumId w:val="20"/>
  </w:num>
  <w:num w:numId="27">
    <w:abstractNumId w:val="4"/>
  </w:num>
  <w:num w:numId="28">
    <w:abstractNumId w:val="36"/>
  </w:num>
  <w:num w:numId="29">
    <w:abstractNumId w:val="9"/>
  </w:num>
  <w:num w:numId="30">
    <w:abstractNumId w:val="30"/>
  </w:num>
  <w:num w:numId="31">
    <w:abstractNumId w:val="16"/>
  </w:num>
  <w:num w:numId="32">
    <w:abstractNumId w:val="11"/>
  </w:num>
  <w:num w:numId="33">
    <w:abstractNumId w:val="33"/>
  </w:num>
  <w:num w:numId="34">
    <w:abstractNumId w:val="12"/>
  </w:num>
  <w:num w:numId="35">
    <w:abstractNumId w:val="37"/>
  </w:num>
  <w:num w:numId="36">
    <w:abstractNumId w:val="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25"/>
    <w:rsid w:val="0000786F"/>
    <w:rsid w:val="00027337"/>
    <w:rsid w:val="00044899"/>
    <w:rsid w:val="00044D4D"/>
    <w:rsid w:val="00051291"/>
    <w:rsid w:val="00063C46"/>
    <w:rsid w:val="00074C82"/>
    <w:rsid w:val="00081D9B"/>
    <w:rsid w:val="000864D3"/>
    <w:rsid w:val="00094D76"/>
    <w:rsid w:val="000A35F2"/>
    <w:rsid w:val="000A77FD"/>
    <w:rsid w:val="000B21F0"/>
    <w:rsid w:val="000B4C2D"/>
    <w:rsid w:val="000B6D61"/>
    <w:rsid w:val="000B7003"/>
    <w:rsid w:val="000C0D50"/>
    <w:rsid w:val="000C1652"/>
    <w:rsid w:val="000D3C5E"/>
    <w:rsid w:val="000F1F6A"/>
    <w:rsid w:val="0011484F"/>
    <w:rsid w:val="00123973"/>
    <w:rsid w:val="00124325"/>
    <w:rsid w:val="001329C2"/>
    <w:rsid w:val="0013349F"/>
    <w:rsid w:val="00134CD5"/>
    <w:rsid w:val="00141F39"/>
    <w:rsid w:val="0014215A"/>
    <w:rsid w:val="00162D16"/>
    <w:rsid w:val="00163445"/>
    <w:rsid w:val="00172533"/>
    <w:rsid w:val="00176124"/>
    <w:rsid w:val="0019094A"/>
    <w:rsid w:val="00195C6B"/>
    <w:rsid w:val="001C101E"/>
    <w:rsid w:val="001E2F9B"/>
    <w:rsid w:val="001F3632"/>
    <w:rsid w:val="001F59E3"/>
    <w:rsid w:val="00227B6D"/>
    <w:rsid w:val="0023283B"/>
    <w:rsid w:val="00260762"/>
    <w:rsid w:val="00261D94"/>
    <w:rsid w:val="00274B52"/>
    <w:rsid w:val="00280E31"/>
    <w:rsid w:val="00283404"/>
    <w:rsid w:val="00287F1F"/>
    <w:rsid w:val="00296185"/>
    <w:rsid w:val="00297D48"/>
    <w:rsid w:val="002A71A7"/>
    <w:rsid w:val="002A7CD7"/>
    <w:rsid w:val="002B5AE0"/>
    <w:rsid w:val="002C0C1F"/>
    <w:rsid w:val="002C565A"/>
    <w:rsid w:val="002F10FE"/>
    <w:rsid w:val="002F7E29"/>
    <w:rsid w:val="00301B4A"/>
    <w:rsid w:val="00303D9D"/>
    <w:rsid w:val="00311E99"/>
    <w:rsid w:val="00326C7A"/>
    <w:rsid w:val="00355485"/>
    <w:rsid w:val="003648A7"/>
    <w:rsid w:val="003737BB"/>
    <w:rsid w:val="00373CC3"/>
    <w:rsid w:val="00396295"/>
    <w:rsid w:val="003A1AA8"/>
    <w:rsid w:val="003A3A31"/>
    <w:rsid w:val="003A63ED"/>
    <w:rsid w:val="003B1566"/>
    <w:rsid w:val="003B27DD"/>
    <w:rsid w:val="003C644C"/>
    <w:rsid w:val="003D0C89"/>
    <w:rsid w:val="003D33D9"/>
    <w:rsid w:val="003E3541"/>
    <w:rsid w:val="003E4EFE"/>
    <w:rsid w:val="003F1BB6"/>
    <w:rsid w:val="003F1D5E"/>
    <w:rsid w:val="003F1D75"/>
    <w:rsid w:val="003F38C6"/>
    <w:rsid w:val="003F4E5E"/>
    <w:rsid w:val="004378AE"/>
    <w:rsid w:val="00456141"/>
    <w:rsid w:val="00456678"/>
    <w:rsid w:val="004614DB"/>
    <w:rsid w:val="00463410"/>
    <w:rsid w:val="00470608"/>
    <w:rsid w:val="00496356"/>
    <w:rsid w:val="00496A71"/>
    <w:rsid w:val="004B5A70"/>
    <w:rsid w:val="004D6B2B"/>
    <w:rsid w:val="005058AF"/>
    <w:rsid w:val="00533C22"/>
    <w:rsid w:val="00541CDE"/>
    <w:rsid w:val="0054420D"/>
    <w:rsid w:val="00545D1D"/>
    <w:rsid w:val="00551D74"/>
    <w:rsid w:val="005632A9"/>
    <w:rsid w:val="00565C88"/>
    <w:rsid w:val="0056627D"/>
    <w:rsid w:val="005871F8"/>
    <w:rsid w:val="00591E5C"/>
    <w:rsid w:val="0059707E"/>
    <w:rsid w:val="005A0FB9"/>
    <w:rsid w:val="005A7332"/>
    <w:rsid w:val="005B69FC"/>
    <w:rsid w:val="005C493C"/>
    <w:rsid w:val="005C6A79"/>
    <w:rsid w:val="005D150E"/>
    <w:rsid w:val="005D6682"/>
    <w:rsid w:val="005E50BC"/>
    <w:rsid w:val="005F2EB2"/>
    <w:rsid w:val="006033FA"/>
    <w:rsid w:val="006048A3"/>
    <w:rsid w:val="00613B8E"/>
    <w:rsid w:val="00621AD6"/>
    <w:rsid w:val="00621F49"/>
    <w:rsid w:val="0064169C"/>
    <w:rsid w:val="00662C72"/>
    <w:rsid w:val="006663AC"/>
    <w:rsid w:val="00673E9C"/>
    <w:rsid w:val="00674EF5"/>
    <w:rsid w:val="00683BA7"/>
    <w:rsid w:val="006A252D"/>
    <w:rsid w:val="006A3370"/>
    <w:rsid w:val="006B34DC"/>
    <w:rsid w:val="006C6773"/>
    <w:rsid w:val="006F5204"/>
    <w:rsid w:val="006F5543"/>
    <w:rsid w:val="00702062"/>
    <w:rsid w:val="0070734B"/>
    <w:rsid w:val="0071217F"/>
    <w:rsid w:val="0072563D"/>
    <w:rsid w:val="00730A16"/>
    <w:rsid w:val="00735160"/>
    <w:rsid w:val="007458FC"/>
    <w:rsid w:val="00750F7B"/>
    <w:rsid w:val="00753D3B"/>
    <w:rsid w:val="007577E2"/>
    <w:rsid w:val="00762874"/>
    <w:rsid w:val="0076551A"/>
    <w:rsid w:val="0077724F"/>
    <w:rsid w:val="007779BF"/>
    <w:rsid w:val="007D1C61"/>
    <w:rsid w:val="007D2ECA"/>
    <w:rsid w:val="007E1027"/>
    <w:rsid w:val="007F0479"/>
    <w:rsid w:val="00814932"/>
    <w:rsid w:val="008267E5"/>
    <w:rsid w:val="00833CF7"/>
    <w:rsid w:val="008475C4"/>
    <w:rsid w:val="00850533"/>
    <w:rsid w:val="008534C5"/>
    <w:rsid w:val="0086672E"/>
    <w:rsid w:val="008716FE"/>
    <w:rsid w:val="0087597B"/>
    <w:rsid w:val="00876B80"/>
    <w:rsid w:val="00896789"/>
    <w:rsid w:val="00896A84"/>
    <w:rsid w:val="00897544"/>
    <w:rsid w:val="008D38B2"/>
    <w:rsid w:val="008E40B8"/>
    <w:rsid w:val="008E5DBB"/>
    <w:rsid w:val="00913444"/>
    <w:rsid w:val="0091724F"/>
    <w:rsid w:val="00917D8B"/>
    <w:rsid w:val="00925186"/>
    <w:rsid w:val="00925EDB"/>
    <w:rsid w:val="009463E9"/>
    <w:rsid w:val="00953F23"/>
    <w:rsid w:val="00954894"/>
    <w:rsid w:val="00954949"/>
    <w:rsid w:val="0096742D"/>
    <w:rsid w:val="00972FE8"/>
    <w:rsid w:val="0098749A"/>
    <w:rsid w:val="009A504C"/>
    <w:rsid w:val="009B0131"/>
    <w:rsid w:val="009C04AA"/>
    <w:rsid w:val="009C6FBD"/>
    <w:rsid w:val="009C747E"/>
    <w:rsid w:val="009D0F5E"/>
    <w:rsid w:val="009D2C81"/>
    <w:rsid w:val="009E3261"/>
    <w:rsid w:val="009E41BC"/>
    <w:rsid w:val="009E76DD"/>
    <w:rsid w:val="009F40DD"/>
    <w:rsid w:val="00A22D07"/>
    <w:rsid w:val="00A418DB"/>
    <w:rsid w:val="00A523A2"/>
    <w:rsid w:val="00A532E1"/>
    <w:rsid w:val="00A82CCF"/>
    <w:rsid w:val="00AA1777"/>
    <w:rsid w:val="00AF0974"/>
    <w:rsid w:val="00AF3DB4"/>
    <w:rsid w:val="00AF3EBA"/>
    <w:rsid w:val="00B03EFF"/>
    <w:rsid w:val="00B14B92"/>
    <w:rsid w:val="00B14DCD"/>
    <w:rsid w:val="00B31AC7"/>
    <w:rsid w:val="00B4611F"/>
    <w:rsid w:val="00B46190"/>
    <w:rsid w:val="00B523F5"/>
    <w:rsid w:val="00B64701"/>
    <w:rsid w:val="00B67567"/>
    <w:rsid w:val="00B67A7B"/>
    <w:rsid w:val="00B74D29"/>
    <w:rsid w:val="00B82B45"/>
    <w:rsid w:val="00B9126C"/>
    <w:rsid w:val="00B913C4"/>
    <w:rsid w:val="00BB6A78"/>
    <w:rsid w:val="00BD4BD2"/>
    <w:rsid w:val="00BE2EF0"/>
    <w:rsid w:val="00BE73E4"/>
    <w:rsid w:val="00C02A57"/>
    <w:rsid w:val="00C21614"/>
    <w:rsid w:val="00C3464D"/>
    <w:rsid w:val="00C454CA"/>
    <w:rsid w:val="00C6077A"/>
    <w:rsid w:val="00C61B44"/>
    <w:rsid w:val="00C630DD"/>
    <w:rsid w:val="00C7236C"/>
    <w:rsid w:val="00C75033"/>
    <w:rsid w:val="00C92008"/>
    <w:rsid w:val="00CA095B"/>
    <w:rsid w:val="00CA6B57"/>
    <w:rsid w:val="00CB246A"/>
    <w:rsid w:val="00CB3757"/>
    <w:rsid w:val="00CC13C8"/>
    <w:rsid w:val="00CC366C"/>
    <w:rsid w:val="00CE753B"/>
    <w:rsid w:val="00CF0A4E"/>
    <w:rsid w:val="00D05B5C"/>
    <w:rsid w:val="00D11AE0"/>
    <w:rsid w:val="00D11BCF"/>
    <w:rsid w:val="00D17D7C"/>
    <w:rsid w:val="00D2004C"/>
    <w:rsid w:val="00D40438"/>
    <w:rsid w:val="00D55150"/>
    <w:rsid w:val="00D617C7"/>
    <w:rsid w:val="00D80F3A"/>
    <w:rsid w:val="00D97F6A"/>
    <w:rsid w:val="00DC264B"/>
    <w:rsid w:val="00DD535F"/>
    <w:rsid w:val="00DD6A1E"/>
    <w:rsid w:val="00DD77D4"/>
    <w:rsid w:val="00DE4F2A"/>
    <w:rsid w:val="00DF1989"/>
    <w:rsid w:val="00DF2DDB"/>
    <w:rsid w:val="00DF4775"/>
    <w:rsid w:val="00E0392B"/>
    <w:rsid w:val="00E0491B"/>
    <w:rsid w:val="00E15F40"/>
    <w:rsid w:val="00E17684"/>
    <w:rsid w:val="00E20746"/>
    <w:rsid w:val="00E27D2A"/>
    <w:rsid w:val="00E31DCA"/>
    <w:rsid w:val="00E359E0"/>
    <w:rsid w:val="00E36C82"/>
    <w:rsid w:val="00E40545"/>
    <w:rsid w:val="00E75FD5"/>
    <w:rsid w:val="00E85F40"/>
    <w:rsid w:val="00E93325"/>
    <w:rsid w:val="00EA137D"/>
    <w:rsid w:val="00EB0081"/>
    <w:rsid w:val="00EB0172"/>
    <w:rsid w:val="00EB7030"/>
    <w:rsid w:val="00EC3D49"/>
    <w:rsid w:val="00EE18BD"/>
    <w:rsid w:val="00F02B95"/>
    <w:rsid w:val="00F0496B"/>
    <w:rsid w:val="00F217C0"/>
    <w:rsid w:val="00F31B17"/>
    <w:rsid w:val="00F32B2B"/>
    <w:rsid w:val="00F33041"/>
    <w:rsid w:val="00F4387A"/>
    <w:rsid w:val="00F5599F"/>
    <w:rsid w:val="00F612CA"/>
    <w:rsid w:val="00F64978"/>
    <w:rsid w:val="00F65BDE"/>
    <w:rsid w:val="00F7776E"/>
    <w:rsid w:val="00FA0118"/>
    <w:rsid w:val="00FA369E"/>
    <w:rsid w:val="00FA45D8"/>
    <w:rsid w:val="00FB1DC1"/>
    <w:rsid w:val="00FB20E2"/>
    <w:rsid w:val="00FB26C4"/>
    <w:rsid w:val="00FB3806"/>
    <w:rsid w:val="00FC5AB2"/>
    <w:rsid w:val="00FD1BF8"/>
    <w:rsid w:val="00FF140F"/>
    <w:rsid w:val="00FF5C8A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F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1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1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674EF5"/>
    <w:pPr>
      <w:ind w:left="720"/>
      <w:contextualSpacing/>
    </w:pPr>
  </w:style>
  <w:style w:type="paragraph" w:customStyle="1" w:styleId="BMA">
    <w:name w:val="BMA"/>
    <w:basedOn w:val="Normal"/>
    <w:rsid w:val="0056627D"/>
    <w:pPr>
      <w:widowControl w:val="0"/>
      <w:tabs>
        <w:tab w:val="left" w:pos="425"/>
        <w:tab w:val="left" w:pos="2126"/>
        <w:tab w:val="left" w:pos="4394"/>
        <w:tab w:val="left" w:pos="6662"/>
      </w:tabs>
      <w:spacing w:after="0" w:line="240" w:lineRule="auto"/>
      <w:jc w:val="both"/>
    </w:pPr>
    <w:rPr>
      <w:rFonts w:ascii="Univers" w:hAnsi="Univers"/>
      <w:lang w:val="en-GB" w:eastAsia="fr-FR"/>
    </w:rPr>
  </w:style>
  <w:style w:type="table" w:customStyle="1" w:styleId="TableGrid1">
    <w:name w:val="Table Grid1"/>
    <w:basedOn w:val="TableNormal"/>
    <w:next w:val="TableGrid"/>
    <w:rsid w:val="0056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C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4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707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07E"/>
    <w:rPr>
      <w:rFonts w:eastAsiaTheme="minorEastAsia"/>
    </w:rPr>
  </w:style>
  <w:style w:type="paragraph" w:styleId="BodyText">
    <w:name w:val="Body Text"/>
    <w:basedOn w:val="Normal"/>
    <w:link w:val="BodyTextChar"/>
    <w:rsid w:val="00876B80"/>
    <w:pPr>
      <w:widowControl w:val="0"/>
      <w:tabs>
        <w:tab w:val="left" w:pos="2126"/>
      </w:tabs>
      <w:spacing w:after="120" w:line="240" w:lineRule="auto"/>
      <w:jc w:val="both"/>
    </w:pPr>
    <w:rPr>
      <w:rFonts w:ascii="Univers" w:hAnsi="Univers"/>
      <w:noProof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876B80"/>
    <w:rPr>
      <w:rFonts w:ascii="Univers" w:eastAsia="Times New Roman" w:hAnsi="Univers" w:cs="Times New Roman"/>
      <w:noProof/>
      <w:lang w:val="fr-FR" w:eastAsia="fr-FR"/>
    </w:rPr>
  </w:style>
  <w:style w:type="paragraph" w:customStyle="1" w:styleId="Achievement">
    <w:name w:val="Achievement"/>
    <w:basedOn w:val="BodyText"/>
    <w:rsid w:val="00876B80"/>
    <w:pPr>
      <w:widowControl/>
      <w:numPr>
        <w:numId w:val="16"/>
      </w:numPr>
      <w:tabs>
        <w:tab w:val="clear" w:pos="2126"/>
      </w:tabs>
      <w:spacing w:after="60" w:line="220" w:lineRule="atLeast"/>
    </w:pPr>
    <w:rPr>
      <w:rFonts w:ascii="Arial" w:eastAsia="Batang" w:hAnsi="Arial"/>
      <w:noProof w:val="0"/>
      <w:spacing w:val="-5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65BD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65BDE"/>
  </w:style>
  <w:style w:type="paragraph" w:customStyle="1" w:styleId="TableParagraph">
    <w:name w:val="Table Paragraph"/>
    <w:basedOn w:val="Normal"/>
    <w:uiPriority w:val="1"/>
    <w:qFormat/>
    <w:rsid w:val="00826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uiPriority w:val="99"/>
    <w:unhideWhenUsed/>
    <w:rsid w:val="000C0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FE80-E577-43AB-AF67-44D756B1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Panerio, Amor</dc:creator>
  <cp:lastModifiedBy>Pc3</cp:lastModifiedBy>
  <cp:revision>14</cp:revision>
  <cp:lastPrinted>2014-11-05T06:20:00Z</cp:lastPrinted>
  <dcterms:created xsi:type="dcterms:W3CDTF">2016-02-05T09:37:00Z</dcterms:created>
  <dcterms:modified xsi:type="dcterms:W3CDTF">2016-08-29T13:10:00Z</dcterms:modified>
</cp:coreProperties>
</file>