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AF" w:rsidRDefault="00916FDD" w:rsidP="00794969">
      <w:r>
        <w:rPr>
          <w:noProof/>
        </w:rPr>
        <w:pict>
          <v:rect id="_x0000_s1030" style="position:absolute;margin-left:110.25pt;margin-top:-42.15pt;width:394.5pt;height:752.4pt;z-index:251658752;mso-position-vertical-relative:margin;mso-width-relative:margin" strokecolor="#4bacc6" strokeweight="5pt">
            <v:stroke linestyle="thickThin"/>
            <v:shadow color="#868686"/>
            <v:textbox style="mso-next-textbox:#_x0000_s1030" inset="18pt,108pt,36pt">
              <w:txbxContent>
                <w:p w:rsidR="00451B35" w:rsidRPr="00851915" w:rsidRDefault="00451B35" w:rsidP="00451B35">
                  <w:pPr>
                    <w:pStyle w:val="NoSpacing"/>
                    <w:rPr>
                      <w:rFonts w:cs="Calibri"/>
                      <w:b/>
                      <w:bCs/>
                      <w:color w:val="17365D"/>
                      <w:sz w:val="44"/>
                      <w:szCs w:val="44"/>
                    </w:rPr>
                  </w:pPr>
                  <w:r w:rsidRPr="00851915">
                    <w:rPr>
                      <w:rFonts w:cs="Calibri"/>
                      <w:b/>
                      <w:bCs/>
                      <w:color w:val="17365D"/>
                      <w:sz w:val="44"/>
                      <w:szCs w:val="44"/>
                    </w:rPr>
                    <w:t>MICHELLE A. BAUTISTA</w:t>
                  </w:r>
                </w:p>
                <w:p w:rsidR="00EC76BC" w:rsidRDefault="00EC76BC" w:rsidP="00451B35">
                  <w:pPr>
                    <w:pStyle w:val="NoSpacing"/>
                    <w:rPr>
                      <w:rFonts w:cs="Calibri"/>
                      <w:b/>
                      <w:sz w:val="24"/>
                      <w:szCs w:val="24"/>
                    </w:rPr>
                  </w:pPr>
                </w:p>
                <w:p w:rsidR="00A27151" w:rsidRPr="00451B35" w:rsidRDefault="005F7FB9" w:rsidP="00451B35">
                  <w:pPr>
                    <w:pStyle w:val="NoSpacing"/>
                    <w:rPr>
                      <w:rFonts w:cs="Calibri"/>
                      <w:b/>
                      <w:bCs/>
                      <w:color w:val="17365D"/>
                      <w:sz w:val="40"/>
                      <w:szCs w:val="40"/>
                    </w:rPr>
                  </w:pPr>
                  <w:r>
                    <w:rPr>
                      <w:rFonts w:cs="Calibri"/>
                      <w:b/>
                      <w:sz w:val="24"/>
                      <w:szCs w:val="24"/>
                    </w:rPr>
                    <w:t>My Career</w:t>
                  </w:r>
                  <w:r w:rsidR="00A27151" w:rsidRPr="00632C22">
                    <w:rPr>
                      <w:rFonts w:cs="Calibri"/>
                      <w:b/>
                      <w:sz w:val="24"/>
                      <w:szCs w:val="24"/>
                    </w:rPr>
                    <w:t xml:space="preserve"> Objective</w:t>
                  </w:r>
                  <w:r w:rsidR="002B4EF4" w:rsidRPr="00632C22">
                    <w:rPr>
                      <w:rFonts w:cs="Calibri"/>
                      <w:b/>
                      <w:sz w:val="24"/>
                      <w:szCs w:val="24"/>
                    </w:rPr>
                    <w:t>s</w:t>
                  </w:r>
                  <w:r w:rsidR="00A27151" w:rsidRPr="00632C22">
                    <w:rPr>
                      <w:rFonts w:cs="Calibri"/>
                      <w:b/>
                      <w:sz w:val="24"/>
                      <w:szCs w:val="24"/>
                    </w:rPr>
                    <w:t>:</w:t>
                  </w:r>
                </w:p>
                <w:p w:rsidR="005F7FB9" w:rsidRDefault="005F7FB9" w:rsidP="005F7FB9">
                  <w:pPr>
                    <w:spacing w:after="0" w:line="360" w:lineRule="auto"/>
                    <w:jc w:val="both"/>
                    <w:rPr>
                      <w:sz w:val="24"/>
                      <w:szCs w:val="24"/>
                    </w:rPr>
                  </w:pPr>
                  <w:r w:rsidRPr="005F7FB9">
                    <w:rPr>
                      <w:sz w:val="24"/>
                      <w:szCs w:val="24"/>
                    </w:rPr>
                    <w:t>To acqui</w:t>
                  </w:r>
                  <w:r w:rsidR="00F22BA2">
                    <w:rPr>
                      <w:sz w:val="24"/>
                      <w:szCs w:val="24"/>
                    </w:rPr>
                    <w:t>re a challenging job in which</w:t>
                  </w:r>
                  <w:r w:rsidRPr="005F7FB9">
                    <w:rPr>
                      <w:sz w:val="24"/>
                      <w:szCs w:val="24"/>
                    </w:rPr>
                    <w:t xml:space="preserve"> my knowledge and skills can be utilized to help the company.</w:t>
                  </w:r>
                  <w:r w:rsidR="00A02908">
                    <w:rPr>
                      <w:sz w:val="24"/>
                      <w:szCs w:val="24"/>
                    </w:rPr>
                    <w:t xml:space="preserve"> </w:t>
                  </w:r>
                  <w:r w:rsidRPr="005F7FB9">
                    <w:rPr>
                      <w:sz w:val="24"/>
                      <w:szCs w:val="24"/>
                    </w:rPr>
                    <w:t>To join a stable service oriented organization where my ideas, skills and attitude will develop and contribute for the success of the company</w:t>
                  </w:r>
                  <w:r w:rsidR="00404075">
                    <w:rPr>
                      <w:sz w:val="24"/>
                      <w:szCs w:val="24"/>
                    </w:rPr>
                    <w:t>. L</w:t>
                  </w:r>
                  <w:r w:rsidR="00A02908">
                    <w:rPr>
                      <w:sz w:val="24"/>
                      <w:szCs w:val="24"/>
                    </w:rPr>
                    <w:t>astly</w:t>
                  </w:r>
                  <w:r w:rsidR="00404075">
                    <w:rPr>
                      <w:sz w:val="24"/>
                      <w:szCs w:val="24"/>
                    </w:rPr>
                    <w:t xml:space="preserve">, </w:t>
                  </w:r>
                  <w:r w:rsidR="003E46C2">
                    <w:rPr>
                      <w:sz w:val="24"/>
                      <w:szCs w:val="24"/>
                    </w:rPr>
                    <w:t>to unleash my full potential in areas of sale</w:t>
                  </w:r>
                  <w:r w:rsidR="00FB2FA2">
                    <w:rPr>
                      <w:sz w:val="24"/>
                      <w:szCs w:val="24"/>
                    </w:rPr>
                    <w:t xml:space="preserve">s and customer service industry as well as my </w:t>
                  </w:r>
                  <w:r w:rsidR="00451B35">
                    <w:rPr>
                      <w:sz w:val="24"/>
                      <w:szCs w:val="24"/>
                    </w:rPr>
                    <w:t>field of specialty</w:t>
                  </w:r>
                  <w:r w:rsidR="00FB2FA2">
                    <w:rPr>
                      <w:sz w:val="24"/>
                      <w:szCs w:val="24"/>
                    </w:rPr>
                    <w:t>.</w:t>
                  </w:r>
                </w:p>
                <w:p w:rsidR="005F7FB9" w:rsidRPr="001A6C2A" w:rsidRDefault="005F7FB9" w:rsidP="005F7FB9">
                  <w:pPr>
                    <w:pBdr>
                      <w:top w:val="single" w:sz="4" w:space="0" w:color="auto"/>
                      <w:bottom w:val="single" w:sz="4" w:space="1" w:color="auto"/>
                    </w:pBdr>
                    <w:shd w:val="pct10" w:color="auto" w:fill="auto"/>
                    <w:spacing w:after="0" w:line="240" w:lineRule="auto"/>
                    <w:jc w:val="center"/>
                    <w:rPr>
                      <w:rFonts w:cs="Calibri"/>
                      <w:b/>
                      <w:i/>
                      <w:sz w:val="24"/>
                      <w:szCs w:val="24"/>
                    </w:rPr>
                  </w:pPr>
                  <w:r w:rsidRPr="001A6C2A">
                    <w:rPr>
                      <w:rFonts w:cs="Calibri"/>
                      <w:b/>
                      <w:i/>
                      <w:sz w:val="24"/>
                      <w:szCs w:val="24"/>
                    </w:rPr>
                    <w:t>Core Competencies</w:t>
                  </w:r>
                </w:p>
                <w:p w:rsidR="005F7FB9" w:rsidRPr="00F22BA2" w:rsidRDefault="005F7FB9" w:rsidP="00F22BA2">
                  <w:pPr>
                    <w:pStyle w:val="ListParagraph"/>
                    <w:numPr>
                      <w:ilvl w:val="0"/>
                      <w:numId w:val="24"/>
                    </w:numPr>
                    <w:spacing w:after="0" w:line="360" w:lineRule="auto"/>
                    <w:rPr>
                      <w:sz w:val="24"/>
                      <w:szCs w:val="24"/>
                    </w:rPr>
                  </w:pPr>
                  <w:r w:rsidRPr="00F22BA2">
                    <w:rPr>
                      <w:sz w:val="24"/>
                      <w:szCs w:val="24"/>
                    </w:rPr>
                    <w:t>Goal oriented and ready to take</w:t>
                  </w:r>
                  <w:r w:rsidR="003157CE" w:rsidRPr="00F22BA2">
                    <w:rPr>
                      <w:sz w:val="24"/>
                      <w:szCs w:val="24"/>
                    </w:rPr>
                    <w:t xml:space="preserve"> up</w:t>
                  </w:r>
                  <w:r w:rsidRPr="00F22BA2">
                    <w:rPr>
                      <w:sz w:val="24"/>
                      <w:szCs w:val="24"/>
                    </w:rPr>
                    <w:t xml:space="preserve"> new challenges</w:t>
                  </w:r>
                </w:p>
                <w:p w:rsidR="005F7FB9" w:rsidRPr="002D7A85" w:rsidRDefault="005F7FB9" w:rsidP="002D7A85">
                  <w:pPr>
                    <w:pStyle w:val="ListParagraph"/>
                    <w:numPr>
                      <w:ilvl w:val="0"/>
                      <w:numId w:val="24"/>
                    </w:numPr>
                    <w:spacing w:after="0" w:line="360" w:lineRule="auto"/>
                    <w:rPr>
                      <w:sz w:val="24"/>
                      <w:szCs w:val="24"/>
                    </w:rPr>
                  </w:pPr>
                  <w:r w:rsidRPr="005F7FB9">
                    <w:rPr>
                      <w:rFonts w:ascii="Cambria" w:hAnsi="Cambria"/>
                      <w:sz w:val="24"/>
                      <w:szCs w:val="24"/>
                    </w:rPr>
                    <w:t>Able to communicate at all level efficiency.</w:t>
                  </w:r>
                  <w:r w:rsidR="00451B35">
                    <w:rPr>
                      <w:rFonts w:ascii="Cambria" w:hAnsi="Cambria"/>
                      <w:sz w:val="24"/>
                      <w:szCs w:val="24"/>
                    </w:rPr>
                    <w:t xml:space="preserve"> ( English, Filipino, Cantonese</w:t>
                  </w:r>
                  <w:r w:rsidR="00741269">
                    <w:rPr>
                      <w:rFonts w:ascii="Cambria" w:hAnsi="Cambria"/>
                      <w:sz w:val="24"/>
                      <w:szCs w:val="24"/>
                    </w:rPr>
                    <w:t>)</w:t>
                  </w:r>
                </w:p>
                <w:p w:rsidR="003E46C2" w:rsidRPr="003E46C2" w:rsidRDefault="003E46C2" w:rsidP="005F7FB9">
                  <w:pPr>
                    <w:pStyle w:val="ListParagraph"/>
                    <w:numPr>
                      <w:ilvl w:val="0"/>
                      <w:numId w:val="24"/>
                    </w:numPr>
                    <w:spacing w:after="0" w:line="360" w:lineRule="auto"/>
                    <w:rPr>
                      <w:sz w:val="24"/>
                      <w:szCs w:val="24"/>
                    </w:rPr>
                  </w:pPr>
                  <w:r>
                    <w:rPr>
                      <w:rFonts w:ascii="Cambria" w:hAnsi="Cambria"/>
                      <w:sz w:val="24"/>
                      <w:szCs w:val="24"/>
                    </w:rPr>
                    <w:t>Able to stand in long period of hours</w:t>
                  </w:r>
                  <w:r w:rsidR="00921DDD">
                    <w:rPr>
                      <w:rFonts w:ascii="Cambria" w:hAnsi="Cambria"/>
                      <w:sz w:val="24"/>
                      <w:szCs w:val="24"/>
                    </w:rPr>
                    <w:t xml:space="preserve"> and different shifts.</w:t>
                  </w:r>
                </w:p>
                <w:p w:rsidR="003E46C2" w:rsidRPr="007072D9" w:rsidRDefault="00B57471" w:rsidP="007072D9">
                  <w:pPr>
                    <w:pStyle w:val="ListParagraph"/>
                    <w:numPr>
                      <w:ilvl w:val="0"/>
                      <w:numId w:val="24"/>
                    </w:numPr>
                    <w:spacing w:after="0" w:line="360" w:lineRule="auto"/>
                    <w:rPr>
                      <w:sz w:val="24"/>
                      <w:szCs w:val="24"/>
                    </w:rPr>
                  </w:pPr>
                  <w:r>
                    <w:rPr>
                      <w:rFonts w:ascii="Cambria" w:hAnsi="Cambria"/>
                      <w:sz w:val="24"/>
                      <w:szCs w:val="24"/>
                    </w:rPr>
                    <w:t xml:space="preserve">Can work multi tasking functions under pressure </w:t>
                  </w:r>
                  <w:r w:rsidR="003157CE">
                    <w:rPr>
                      <w:rFonts w:ascii="Cambria" w:hAnsi="Cambria"/>
                      <w:sz w:val="24"/>
                      <w:szCs w:val="24"/>
                    </w:rPr>
                    <w:t xml:space="preserve"> on minimal supervision</w:t>
                  </w:r>
                </w:p>
                <w:p w:rsidR="005B17BC" w:rsidRPr="00E00206" w:rsidRDefault="005F7FB9" w:rsidP="00E00206">
                  <w:pPr>
                    <w:pStyle w:val="ListParagraph"/>
                    <w:numPr>
                      <w:ilvl w:val="0"/>
                      <w:numId w:val="24"/>
                    </w:numPr>
                    <w:spacing w:after="0" w:line="360" w:lineRule="auto"/>
                    <w:rPr>
                      <w:sz w:val="24"/>
                      <w:szCs w:val="24"/>
                    </w:rPr>
                  </w:pPr>
                  <w:r w:rsidRPr="005F7FB9">
                    <w:rPr>
                      <w:rFonts w:ascii="Cambria" w:hAnsi="Cambria"/>
                      <w:sz w:val="24"/>
                      <w:szCs w:val="24"/>
                    </w:rPr>
                    <w:t>Computer literate</w:t>
                  </w:r>
                </w:p>
                <w:p w:rsidR="005F7FB9" w:rsidRPr="0025418C" w:rsidRDefault="001E6F6C" w:rsidP="00670590">
                  <w:pPr>
                    <w:pBdr>
                      <w:top w:val="single" w:sz="4" w:space="0" w:color="auto"/>
                      <w:bottom w:val="single" w:sz="4" w:space="1" w:color="auto"/>
                    </w:pBdr>
                    <w:shd w:val="pct10" w:color="auto" w:fill="auto"/>
                    <w:spacing w:after="0" w:line="240" w:lineRule="auto"/>
                    <w:jc w:val="center"/>
                    <w:rPr>
                      <w:rFonts w:ascii="Cambria" w:hAnsi="Cambria" w:cs="Tunga"/>
                      <w:b/>
                      <w:i/>
                      <w:sz w:val="24"/>
                      <w:szCs w:val="24"/>
                    </w:rPr>
                  </w:pPr>
                  <w:r>
                    <w:rPr>
                      <w:rFonts w:ascii="Cambria" w:hAnsi="Cambria" w:cs="Tunga"/>
                      <w:b/>
                      <w:i/>
                      <w:sz w:val="24"/>
                      <w:szCs w:val="24"/>
                    </w:rPr>
                    <w:t>Work Experience</w:t>
                  </w:r>
                </w:p>
                <w:p w:rsidR="000F7D1D" w:rsidRPr="00632C22" w:rsidRDefault="000F7D1D" w:rsidP="000F7D1D">
                  <w:pPr>
                    <w:pStyle w:val="NoSpacing"/>
                    <w:jc w:val="both"/>
                    <w:rPr>
                      <w:rFonts w:cs="Calibri"/>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4800"/>
                  </w:tblGrid>
                  <w:tr w:rsidR="0035343E" w:rsidRPr="00632C22" w:rsidTr="00E00206">
                    <w:trPr>
                      <w:trHeight w:val="367"/>
                    </w:trPr>
                    <w:tc>
                      <w:tcPr>
                        <w:tcW w:w="1799" w:type="dxa"/>
                        <w:shd w:val="clear" w:color="auto" w:fill="auto"/>
                      </w:tcPr>
                      <w:p w:rsidR="000F7D1D" w:rsidRPr="00632C22" w:rsidRDefault="000F7D1D" w:rsidP="00632C22">
                        <w:pPr>
                          <w:pStyle w:val="NoSpacing"/>
                          <w:jc w:val="center"/>
                          <w:rPr>
                            <w:rFonts w:cs="Calibri"/>
                            <w:b/>
                            <w:sz w:val="24"/>
                            <w:szCs w:val="24"/>
                          </w:rPr>
                        </w:pPr>
                        <w:r w:rsidRPr="00632C22">
                          <w:rPr>
                            <w:rFonts w:cs="Calibri"/>
                            <w:b/>
                            <w:sz w:val="24"/>
                            <w:szCs w:val="24"/>
                          </w:rPr>
                          <w:t>Year</w:t>
                        </w:r>
                      </w:p>
                    </w:tc>
                    <w:tc>
                      <w:tcPr>
                        <w:tcW w:w="4911" w:type="dxa"/>
                        <w:shd w:val="clear" w:color="auto" w:fill="auto"/>
                      </w:tcPr>
                      <w:p w:rsidR="000F7D1D" w:rsidRPr="00632C22" w:rsidRDefault="005F7FB9" w:rsidP="00632C22">
                        <w:pPr>
                          <w:pStyle w:val="NoSpacing"/>
                          <w:jc w:val="center"/>
                          <w:rPr>
                            <w:rFonts w:cs="Calibri"/>
                            <w:b/>
                            <w:sz w:val="24"/>
                            <w:szCs w:val="24"/>
                          </w:rPr>
                        </w:pPr>
                        <w:r>
                          <w:rPr>
                            <w:rFonts w:cs="Calibri"/>
                            <w:b/>
                            <w:sz w:val="24"/>
                            <w:szCs w:val="24"/>
                          </w:rPr>
                          <w:t>Company / Designation</w:t>
                        </w:r>
                      </w:p>
                    </w:tc>
                  </w:tr>
                  <w:tr w:rsidR="0035343E" w:rsidRPr="00632C22" w:rsidTr="00E0530C">
                    <w:trPr>
                      <w:trHeight w:val="419"/>
                    </w:trPr>
                    <w:tc>
                      <w:tcPr>
                        <w:tcW w:w="1799" w:type="dxa"/>
                        <w:shd w:val="clear" w:color="auto" w:fill="auto"/>
                      </w:tcPr>
                      <w:p w:rsidR="00E0530C" w:rsidRPr="00E00206" w:rsidRDefault="00E0530C" w:rsidP="00E00206">
                        <w:pPr>
                          <w:pStyle w:val="NoSpacing"/>
                          <w:rPr>
                            <w:rFonts w:cs="Calibri"/>
                            <w:b/>
                            <w:sz w:val="24"/>
                            <w:szCs w:val="24"/>
                          </w:rPr>
                        </w:pPr>
                        <w:r w:rsidRPr="00E00206">
                          <w:rPr>
                            <w:rFonts w:cs="Calibri"/>
                            <w:b/>
                            <w:sz w:val="24"/>
                            <w:szCs w:val="24"/>
                          </w:rPr>
                          <w:t>2007 to 2013</w:t>
                        </w:r>
                      </w:p>
                      <w:p w:rsidR="007F3358" w:rsidRPr="00E00206" w:rsidRDefault="007F3358" w:rsidP="00632C22">
                        <w:pPr>
                          <w:pStyle w:val="NoSpacing"/>
                          <w:jc w:val="center"/>
                          <w:rPr>
                            <w:rFonts w:cs="Calibri"/>
                            <w:b/>
                            <w:sz w:val="24"/>
                            <w:szCs w:val="24"/>
                          </w:rPr>
                        </w:pPr>
                      </w:p>
                      <w:p w:rsidR="00741269" w:rsidRDefault="00741269" w:rsidP="00E00206">
                        <w:pPr>
                          <w:pStyle w:val="NoSpacing"/>
                          <w:rPr>
                            <w:rFonts w:cs="Calibri"/>
                            <w:b/>
                            <w:sz w:val="24"/>
                            <w:szCs w:val="24"/>
                          </w:rPr>
                        </w:pPr>
                        <w:r>
                          <w:rPr>
                            <w:rFonts w:cs="Calibri"/>
                            <w:b/>
                            <w:sz w:val="24"/>
                            <w:szCs w:val="24"/>
                          </w:rPr>
                          <w:t xml:space="preserve"> </w:t>
                        </w:r>
                      </w:p>
                      <w:p w:rsidR="007F3358" w:rsidRPr="00E00206" w:rsidRDefault="007F3358" w:rsidP="00E00206">
                        <w:pPr>
                          <w:pStyle w:val="NoSpacing"/>
                          <w:rPr>
                            <w:rFonts w:cs="Calibri"/>
                            <w:b/>
                            <w:sz w:val="24"/>
                            <w:szCs w:val="24"/>
                          </w:rPr>
                        </w:pPr>
                        <w:r w:rsidRPr="00E00206">
                          <w:rPr>
                            <w:rFonts w:cs="Calibri"/>
                            <w:b/>
                            <w:sz w:val="24"/>
                            <w:szCs w:val="24"/>
                          </w:rPr>
                          <w:t>2006 to 2007</w:t>
                        </w:r>
                      </w:p>
                      <w:p w:rsidR="00AB5E56" w:rsidRPr="00E00206" w:rsidRDefault="00AB5E56" w:rsidP="00632C22">
                        <w:pPr>
                          <w:pStyle w:val="NoSpacing"/>
                          <w:jc w:val="center"/>
                          <w:rPr>
                            <w:rFonts w:cs="Calibri"/>
                            <w:b/>
                            <w:sz w:val="24"/>
                            <w:szCs w:val="24"/>
                          </w:rPr>
                        </w:pPr>
                      </w:p>
                      <w:p w:rsidR="00741269" w:rsidRDefault="00741269" w:rsidP="00E00206">
                        <w:pPr>
                          <w:pStyle w:val="NoSpacing"/>
                          <w:rPr>
                            <w:rFonts w:cs="Calibri"/>
                            <w:b/>
                            <w:sz w:val="24"/>
                            <w:szCs w:val="24"/>
                          </w:rPr>
                        </w:pPr>
                      </w:p>
                      <w:p w:rsidR="00AB5E56" w:rsidRPr="00E00206" w:rsidRDefault="00AB5E56" w:rsidP="00E00206">
                        <w:pPr>
                          <w:pStyle w:val="NoSpacing"/>
                          <w:rPr>
                            <w:rFonts w:cs="Calibri"/>
                            <w:b/>
                            <w:sz w:val="24"/>
                            <w:szCs w:val="24"/>
                          </w:rPr>
                        </w:pPr>
                        <w:r w:rsidRPr="00E00206">
                          <w:rPr>
                            <w:rFonts w:cs="Calibri"/>
                            <w:b/>
                            <w:sz w:val="24"/>
                            <w:szCs w:val="24"/>
                          </w:rPr>
                          <w:t>2001 to 2004</w:t>
                        </w:r>
                      </w:p>
                      <w:p w:rsidR="00E00206" w:rsidRPr="00E00206" w:rsidRDefault="00E00206" w:rsidP="00E00206">
                        <w:pPr>
                          <w:pStyle w:val="NoSpacing"/>
                          <w:rPr>
                            <w:rFonts w:cs="Calibri"/>
                            <w:b/>
                            <w:sz w:val="24"/>
                            <w:szCs w:val="24"/>
                          </w:rPr>
                        </w:pPr>
                      </w:p>
                      <w:p w:rsidR="00741269" w:rsidRDefault="00741269" w:rsidP="00E00206">
                        <w:pPr>
                          <w:pStyle w:val="NoSpacing"/>
                          <w:rPr>
                            <w:rFonts w:cs="Calibri"/>
                            <w:b/>
                            <w:sz w:val="24"/>
                            <w:szCs w:val="24"/>
                          </w:rPr>
                        </w:pPr>
                      </w:p>
                      <w:p w:rsidR="00E00206" w:rsidRPr="00E00206" w:rsidRDefault="00670E8F" w:rsidP="00E00206">
                        <w:pPr>
                          <w:pStyle w:val="NoSpacing"/>
                          <w:rPr>
                            <w:rFonts w:cs="Calibri"/>
                            <w:b/>
                            <w:sz w:val="24"/>
                            <w:szCs w:val="24"/>
                          </w:rPr>
                        </w:pPr>
                        <w:r>
                          <w:rPr>
                            <w:rFonts w:cs="Calibri"/>
                            <w:b/>
                            <w:sz w:val="24"/>
                            <w:szCs w:val="24"/>
                          </w:rPr>
                          <w:t>1998</w:t>
                        </w:r>
                        <w:r w:rsidR="00E00206" w:rsidRPr="00E00206">
                          <w:rPr>
                            <w:rFonts w:cs="Calibri"/>
                            <w:b/>
                            <w:sz w:val="24"/>
                            <w:szCs w:val="24"/>
                          </w:rPr>
                          <w:t xml:space="preserve"> to 1999 </w:t>
                        </w:r>
                      </w:p>
                      <w:p w:rsidR="00372519" w:rsidRDefault="00372519" w:rsidP="00632C22">
                        <w:pPr>
                          <w:pStyle w:val="NoSpacing"/>
                          <w:jc w:val="center"/>
                          <w:rPr>
                            <w:rFonts w:cs="Calibri"/>
                            <w:b/>
                            <w:sz w:val="24"/>
                            <w:szCs w:val="24"/>
                          </w:rPr>
                        </w:pPr>
                      </w:p>
                      <w:p w:rsidR="00372519" w:rsidRDefault="00372519" w:rsidP="00632C22">
                        <w:pPr>
                          <w:pStyle w:val="NoSpacing"/>
                          <w:jc w:val="center"/>
                          <w:rPr>
                            <w:rFonts w:cs="Calibri"/>
                            <w:b/>
                            <w:sz w:val="24"/>
                            <w:szCs w:val="24"/>
                          </w:rPr>
                        </w:pPr>
                      </w:p>
                      <w:p w:rsidR="00372519" w:rsidRDefault="0035343E" w:rsidP="0035343E">
                        <w:pPr>
                          <w:pStyle w:val="NoSpacing"/>
                          <w:rPr>
                            <w:rFonts w:cs="Calibri"/>
                            <w:b/>
                            <w:sz w:val="24"/>
                            <w:szCs w:val="24"/>
                          </w:rPr>
                        </w:pPr>
                        <w:r>
                          <w:rPr>
                            <w:rFonts w:cs="Calibri"/>
                            <w:b/>
                            <w:sz w:val="24"/>
                            <w:szCs w:val="24"/>
                          </w:rPr>
                          <w:t>1999-1999</w:t>
                        </w:r>
                      </w:p>
                      <w:p w:rsidR="00372519" w:rsidRDefault="00372519" w:rsidP="00632C22">
                        <w:pPr>
                          <w:pStyle w:val="NoSpacing"/>
                          <w:jc w:val="center"/>
                          <w:rPr>
                            <w:rFonts w:cs="Calibri"/>
                            <w:b/>
                            <w:sz w:val="24"/>
                            <w:szCs w:val="24"/>
                          </w:rPr>
                        </w:pPr>
                      </w:p>
                      <w:p w:rsidR="00372519" w:rsidRDefault="00372519" w:rsidP="00632C22">
                        <w:pPr>
                          <w:pStyle w:val="NoSpacing"/>
                          <w:jc w:val="center"/>
                          <w:rPr>
                            <w:rFonts w:cs="Calibri"/>
                            <w:b/>
                            <w:sz w:val="24"/>
                            <w:szCs w:val="24"/>
                          </w:rPr>
                        </w:pPr>
                      </w:p>
                      <w:p w:rsidR="00372519" w:rsidRDefault="00372519" w:rsidP="00632C22">
                        <w:pPr>
                          <w:pStyle w:val="NoSpacing"/>
                          <w:jc w:val="center"/>
                          <w:rPr>
                            <w:rFonts w:cs="Calibri"/>
                            <w:b/>
                            <w:sz w:val="24"/>
                            <w:szCs w:val="24"/>
                          </w:rPr>
                        </w:pPr>
                      </w:p>
                      <w:p w:rsidR="00372519" w:rsidRDefault="00372519"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Default="00E0530C" w:rsidP="00632C22">
                        <w:pPr>
                          <w:pStyle w:val="NoSpacing"/>
                          <w:jc w:val="center"/>
                          <w:rPr>
                            <w:rFonts w:cs="Calibri"/>
                            <w:b/>
                            <w:sz w:val="24"/>
                            <w:szCs w:val="24"/>
                          </w:rPr>
                        </w:pPr>
                      </w:p>
                      <w:p w:rsidR="00E0530C" w:rsidRPr="00632C22" w:rsidRDefault="00E0530C" w:rsidP="00632C22">
                        <w:pPr>
                          <w:pStyle w:val="NoSpacing"/>
                          <w:jc w:val="center"/>
                          <w:rPr>
                            <w:rFonts w:cs="Calibri"/>
                            <w:b/>
                            <w:sz w:val="24"/>
                            <w:szCs w:val="24"/>
                          </w:rPr>
                        </w:pPr>
                      </w:p>
                    </w:tc>
                    <w:tc>
                      <w:tcPr>
                        <w:tcW w:w="4911" w:type="dxa"/>
                        <w:shd w:val="clear" w:color="auto" w:fill="auto"/>
                      </w:tcPr>
                      <w:p w:rsidR="00E00206" w:rsidRDefault="00ED7462" w:rsidP="00652D92">
                        <w:pPr>
                          <w:pStyle w:val="NoSpacing"/>
                          <w:rPr>
                            <w:rFonts w:cs="Calibri"/>
                            <w:b/>
                            <w:sz w:val="24"/>
                            <w:szCs w:val="24"/>
                          </w:rPr>
                        </w:pPr>
                        <w:r>
                          <w:rPr>
                            <w:rFonts w:cs="Calibri"/>
                            <w:b/>
                            <w:sz w:val="24"/>
                            <w:szCs w:val="24"/>
                          </w:rPr>
                          <w:t xml:space="preserve"> </w:t>
                        </w:r>
                        <w:r w:rsidR="00E0530C">
                          <w:rPr>
                            <w:rFonts w:cs="Calibri"/>
                            <w:b/>
                            <w:sz w:val="24"/>
                            <w:szCs w:val="24"/>
                          </w:rPr>
                          <w:t>(Medical/ General Transcriber)</w:t>
                        </w:r>
                      </w:p>
                      <w:p w:rsidR="00741269" w:rsidRDefault="00741269" w:rsidP="00652D92">
                        <w:pPr>
                          <w:pStyle w:val="NoSpacing"/>
                          <w:rPr>
                            <w:rFonts w:cs="Calibri"/>
                            <w:b/>
                            <w:sz w:val="24"/>
                            <w:szCs w:val="24"/>
                          </w:rPr>
                        </w:pPr>
                      </w:p>
                      <w:p w:rsidR="007F3358" w:rsidRDefault="007F3358" w:rsidP="00652D92">
                        <w:pPr>
                          <w:pStyle w:val="NoSpacing"/>
                          <w:rPr>
                            <w:rFonts w:cs="Calibri"/>
                            <w:b/>
                            <w:sz w:val="24"/>
                            <w:szCs w:val="24"/>
                          </w:rPr>
                        </w:pPr>
                        <w:proofErr w:type="spellStart"/>
                        <w:r>
                          <w:rPr>
                            <w:rFonts w:cs="Calibri"/>
                            <w:b/>
                            <w:sz w:val="24"/>
                            <w:szCs w:val="24"/>
                          </w:rPr>
                          <w:t>Curamed</w:t>
                        </w:r>
                        <w:proofErr w:type="spellEnd"/>
                        <w:r>
                          <w:rPr>
                            <w:rFonts w:cs="Calibri"/>
                            <w:b/>
                            <w:sz w:val="24"/>
                            <w:szCs w:val="24"/>
                          </w:rPr>
                          <w:t xml:space="preserve"> Transcription, Inc.</w:t>
                        </w:r>
                      </w:p>
                      <w:p w:rsidR="007F3358" w:rsidRDefault="007F3358" w:rsidP="00652D92">
                        <w:pPr>
                          <w:pStyle w:val="NoSpacing"/>
                          <w:ind w:left="720" w:hanging="720"/>
                          <w:rPr>
                            <w:rFonts w:cs="Calibri"/>
                            <w:b/>
                            <w:sz w:val="24"/>
                            <w:szCs w:val="24"/>
                          </w:rPr>
                        </w:pPr>
                        <w:r>
                          <w:rPr>
                            <w:rFonts w:cs="Calibri"/>
                            <w:b/>
                            <w:sz w:val="24"/>
                            <w:szCs w:val="24"/>
                          </w:rPr>
                          <w:t>(Medical Transcriber)</w:t>
                        </w:r>
                      </w:p>
                      <w:p w:rsidR="00741269" w:rsidRDefault="00741269" w:rsidP="00652D92">
                        <w:pPr>
                          <w:pStyle w:val="NoSpacing"/>
                          <w:ind w:left="720" w:hanging="720"/>
                          <w:rPr>
                            <w:rFonts w:cs="Calibri"/>
                            <w:b/>
                            <w:sz w:val="24"/>
                            <w:szCs w:val="24"/>
                          </w:rPr>
                        </w:pPr>
                      </w:p>
                      <w:p w:rsidR="00E00206" w:rsidRDefault="00E00206" w:rsidP="00652D92">
                        <w:pPr>
                          <w:pStyle w:val="NoSpacing"/>
                          <w:ind w:left="720" w:hanging="720"/>
                          <w:rPr>
                            <w:rFonts w:cs="Calibri"/>
                            <w:b/>
                            <w:sz w:val="24"/>
                            <w:szCs w:val="24"/>
                          </w:rPr>
                        </w:pPr>
                        <w:r>
                          <w:rPr>
                            <w:rFonts w:cs="Calibri"/>
                            <w:b/>
                            <w:sz w:val="24"/>
                            <w:szCs w:val="24"/>
                          </w:rPr>
                          <w:t>Hongkong</w:t>
                        </w:r>
                      </w:p>
                      <w:p w:rsidR="00E00206" w:rsidRDefault="00E00206" w:rsidP="00652D92">
                        <w:pPr>
                          <w:pStyle w:val="NoSpacing"/>
                          <w:ind w:left="720" w:hanging="720"/>
                          <w:rPr>
                            <w:rFonts w:cs="Calibri"/>
                            <w:b/>
                            <w:sz w:val="24"/>
                            <w:szCs w:val="24"/>
                          </w:rPr>
                        </w:pPr>
                        <w:r>
                          <w:rPr>
                            <w:rFonts w:cs="Calibri"/>
                            <w:b/>
                            <w:sz w:val="24"/>
                            <w:szCs w:val="24"/>
                          </w:rPr>
                          <w:t>(Domestic Helper)</w:t>
                        </w:r>
                      </w:p>
                      <w:p w:rsidR="00741269" w:rsidRDefault="00741269" w:rsidP="00652D92">
                        <w:pPr>
                          <w:pStyle w:val="NoSpacing"/>
                          <w:ind w:left="720" w:hanging="720"/>
                          <w:rPr>
                            <w:rFonts w:cs="Calibri"/>
                            <w:b/>
                            <w:sz w:val="24"/>
                            <w:szCs w:val="24"/>
                          </w:rPr>
                        </w:pPr>
                      </w:p>
                      <w:p w:rsidR="00E00206" w:rsidRDefault="00CC6BE1" w:rsidP="00652D92">
                        <w:pPr>
                          <w:pStyle w:val="NoSpacing"/>
                          <w:ind w:left="720" w:hanging="720"/>
                          <w:rPr>
                            <w:rFonts w:cs="Calibri"/>
                            <w:b/>
                            <w:sz w:val="24"/>
                            <w:szCs w:val="24"/>
                          </w:rPr>
                        </w:pPr>
                        <w:proofErr w:type="spellStart"/>
                        <w:r>
                          <w:rPr>
                            <w:rFonts w:cs="Calibri"/>
                            <w:b/>
                            <w:sz w:val="24"/>
                            <w:szCs w:val="24"/>
                          </w:rPr>
                          <w:t>Nardas</w:t>
                        </w:r>
                        <w:proofErr w:type="spellEnd"/>
                        <w:r>
                          <w:rPr>
                            <w:rFonts w:cs="Calibri"/>
                            <w:b/>
                            <w:sz w:val="24"/>
                            <w:szCs w:val="24"/>
                          </w:rPr>
                          <w:t xml:space="preserve"> Trading </w:t>
                        </w:r>
                        <w:r w:rsidR="00E00206">
                          <w:rPr>
                            <w:rFonts w:cs="Calibri"/>
                            <w:b/>
                            <w:sz w:val="24"/>
                            <w:szCs w:val="24"/>
                          </w:rPr>
                          <w:t>Corp.</w:t>
                        </w:r>
                      </w:p>
                      <w:p w:rsidR="00CC6BE1" w:rsidRDefault="00CC6BE1" w:rsidP="00652D92">
                        <w:pPr>
                          <w:pStyle w:val="NoSpacing"/>
                          <w:ind w:left="720" w:hanging="720"/>
                          <w:rPr>
                            <w:rFonts w:cs="Calibri"/>
                            <w:b/>
                            <w:sz w:val="24"/>
                            <w:szCs w:val="24"/>
                          </w:rPr>
                        </w:pPr>
                        <w:r>
                          <w:rPr>
                            <w:rFonts w:cs="Calibri"/>
                            <w:b/>
                            <w:sz w:val="24"/>
                            <w:szCs w:val="24"/>
                          </w:rPr>
                          <w:t>(Sales Clerk)</w:t>
                        </w:r>
                      </w:p>
                      <w:p w:rsidR="00E00206" w:rsidRDefault="00E00206" w:rsidP="00741269">
                        <w:pPr>
                          <w:pStyle w:val="NoSpacing"/>
                          <w:ind w:left="720" w:hanging="720"/>
                          <w:jc w:val="center"/>
                          <w:rPr>
                            <w:rFonts w:cs="Calibri"/>
                            <w:b/>
                            <w:sz w:val="24"/>
                            <w:szCs w:val="24"/>
                          </w:rPr>
                        </w:pPr>
                      </w:p>
                      <w:p w:rsidR="009A6350" w:rsidRDefault="0035343E" w:rsidP="0035343E">
                        <w:pPr>
                          <w:pStyle w:val="NoSpacing"/>
                          <w:ind w:left="720" w:hanging="720"/>
                          <w:rPr>
                            <w:rFonts w:cs="Calibri"/>
                            <w:b/>
                            <w:sz w:val="24"/>
                            <w:szCs w:val="24"/>
                          </w:rPr>
                        </w:pPr>
                        <w:r>
                          <w:rPr>
                            <w:rFonts w:cs="Calibri"/>
                            <w:b/>
                            <w:sz w:val="24"/>
                            <w:szCs w:val="24"/>
                          </w:rPr>
                          <w:t>Baguio Country Club</w:t>
                        </w:r>
                      </w:p>
                      <w:p w:rsidR="009A6350" w:rsidRDefault="0035343E" w:rsidP="007F3358">
                        <w:pPr>
                          <w:pStyle w:val="NoSpacing"/>
                          <w:ind w:left="720" w:hanging="720"/>
                          <w:rPr>
                            <w:rFonts w:cs="Calibri"/>
                            <w:b/>
                            <w:sz w:val="24"/>
                            <w:szCs w:val="24"/>
                          </w:rPr>
                        </w:pPr>
                        <w:r>
                          <w:rPr>
                            <w:rFonts w:cs="Calibri"/>
                            <w:b/>
                            <w:sz w:val="24"/>
                            <w:szCs w:val="24"/>
                          </w:rPr>
                          <w:t>(Waitress)</w:t>
                        </w:r>
                      </w:p>
                      <w:p w:rsidR="009A6350" w:rsidRDefault="009A6350" w:rsidP="007F3358">
                        <w:pPr>
                          <w:pStyle w:val="NoSpacing"/>
                          <w:ind w:left="720" w:hanging="720"/>
                          <w:rPr>
                            <w:rFonts w:cs="Calibri"/>
                            <w:b/>
                            <w:sz w:val="24"/>
                            <w:szCs w:val="24"/>
                          </w:rPr>
                        </w:pPr>
                      </w:p>
                      <w:p w:rsidR="009A6350" w:rsidRDefault="009A6350" w:rsidP="007F3358">
                        <w:pPr>
                          <w:pStyle w:val="NoSpacing"/>
                          <w:ind w:left="720" w:hanging="720"/>
                          <w:rPr>
                            <w:rFonts w:cs="Calibri"/>
                            <w:b/>
                            <w:sz w:val="24"/>
                            <w:szCs w:val="24"/>
                          </w:rPr>
                        </w:pPr>
                      </w:p>
                      <w:p w:rsidR="009A6350" w:rsidRDefault="009A6350" w:rsidP="007F3358">
                        <w:pPr>
                          <w:pStyle w:val="NoSpacing"/>
                          <w:ind w:left="720" w:hanging="720"/>
                          <w:rPr>
                            <w:rFonts w:cs="Calibri"/>
                            <w:b/>
                            <w:sz w:val="24"/>
                            <w:szCs w:val="24"/>
                          </w:rPr>
                        </w:pPr>
                      </w:p>
                      <w:p w:rsidR="00AB5E56" w:rsidRDefault="00AB5E56" w:rsidP="007F3358">
                        <w:pPr>
                          <w:pStyle w:val="NoSpacing"/>
                          <w:ind w:left="720" w:hanging="720"/>
                          <w:rPr>
                            <w:rFonts w:cs="Calibri"/>
                            <w:b/>
                            <w:sz w:val="24"/>
                            <w:szCs w:val="24"/>
                          </w:rPr>
                        </w:pPr>
                        <w:r>
                          <w:rPr>
                            <w:rFonts w:cs="Calibri"/>
                            <w:b/>
                            <w:sz w:val="24"/>
                            <w:szCs w:val="24"/>
                          </w:rPr>
                          <w:t xml:space="preserve">                    Hongkong</w:t>
                        </w:r>
                      </w:p>
                      <w:p w:rsidR="005F3DF6" w:rsidRDefault="005F3DF6" w:rsidP="00632C22">
                        <w:pPr>
                          <w:pStyle w:val="NoSpacing"/>
                          <w:jc w:val="center"/>
                          <w:rPr>
                            <w:rFonts w:cs="Calibri"/>
                            <w:b/>
                            <w:sz w:val="24"/>
                            <w:szCs w:val="24"/>
                          </w:rPr>
                        </w:pPr>
                      </w:p>
                    </w:tc>
                  </w:tr>
                  <w:tr w:rsidR="0035343E" w:rsidRPr="00632C22" w:rsidTr="00E0530C">
                    <w:trPr>
                      <w:trHeight w:val="419"/>
                    </w:trPr>
                    <w:tc>
                      <w:tcPr>
                        <w:tcW w:w="1799" w:type="dxa"/>
                        <w:shd w:val="clear" w:color="auto" w:fill="auto"/>
                      </w:tcPr>
                      <w:p w:rsidR="00E0530C" w:rsidRDefault="00741269" w:rsidP="00632C22">
                        <w:pPr>
                          <w:pStyle w:val="NoSpacing"/>
                          <w:jc w:val="center"/>
                          <w:rPr>
                            <w:rFonts w:cs="Calibri"/>
                            <w:b/>
                            <w:sz w:val="24"/>
                            <w:szCs w:val="24"/>
                          </w:rPr>
                        </w:pPr>
                        <w:r>
                          <w:rPr>
                            <w:rFonts w:cs="Calibri"/>
                            <w:b/>
                            <w:sz w:val="24"/>
                            <w:szCs w:val="24"/>
                          </w:rPr>
                          <w:t xml:space="preserve">         </w:t>
                        </w:r>
                      </w:p>
                    </w:tc>
                    <w:tc>
                      <w:tcPr>
                        <w:tcW w:w="4911" w:type="dxa"/>
                        <w:shd w:val="clear" w:color="auto" w:fill="auto"/>
                      </w:tcPr>
                      <w:p w:rsidR="00E0530C" w:rsidRDefault="00E0530C" w:rsidP="00632C22">
                        <w:pPr>
                          <w:pStyle w:val="NoSpacing"/>
                          <w:jc w:val="center"/>
                          <w:rPr>
                            <w:rFonts w:cs="Calibri"/>
                            <w:b/>
                            <w:sz w:val="24"/>
                            <w:szCs w:val="24"/>
                          </w:rPr>
                        </w:pPr>
                      </w:p>
                    </w:tc>
                  </w:tr>
                  <w:tr w:rsidR="0035343E" w:rsidRPr="00632C22" w:rsidTr="00E0530C">
                    <w:trPr>
                      <w:trHeight w:val="419"/>
                    </w:trPr>
                    <w:tc>
                      <w:tcPr>
                        <w:tcW w:w="1799" w:type="dxa"/>
                        <w:shd w:val="clear" w:color="auto" w:fill="auto"/>
                      </w:tcPr>
                      <w:p w:rsidR="00652D92" w:rsidRDefault="00652D92" w:rsidP="00632C22">
                        <w:pPr>
                          <w:pStyle w:val="NoSpacing"/>
                          <w:jc w:val="center"/>
                          <w:rPr>
                            <w:rFonts w:cs="Calibri"/>
                            <w:b/>
                            <w:sz w:val="24"/>
                            <w:szCs w:val="24"/>
                          </w:rPr>
                        </w:pPr>
                      </w:p>
                    </w:tc>
                    <w:tc>
                      <w:tcPr>
                        <w:tcW w:w="4911" w:type="dxa"/>
                        <w:shd w:val="clear" w:color="auto" w:fill="auto"/>
                      </w:tcPr>
                      <w:p w:rsidR="00652D92" w:rsidRDefault="00652D92" w:rsidP="00632C22">
                        <w:pPr>
                          <w:pStyle w:val="NoSpacing"/>
                          <w:jc w:val="center"/>
                          <w:rPr>
                            <w:rFonts w:cs="Calibri"/>
                            <w:b/>
                            <w:sz w:val="24"/>
                            <w:szCs w:val="24"/>
                          </w:rPr>
                        </w:pPr>
                      </w:p>
                    </w:tc>
                  </w:tr>
                </w:tbl>
                <w:p w:rsidR="000F7D1D" w:rsidRPr="00632C22" w:rsidRDefault="000F7D1D" w:rsidP="000F7D1D">
                  <w:pPr>
                    <w:pStyle w:val="NoSpacing"/>
                    <w:ind w:left="360"/>
                    <w:jc w:val="both"/>
                    <w:rPr>
                      <w:rFonts w:cs="Calibri"/>
                      <w:sz w:val="24"/>
                      <w:szCs w:val="24"/>
                    </w:rPr>
                  </w:pPr>
                </w:p>
              </w:txbxContent>
            </v:textbox>
            <w10:wrap anchory="margin"/>
          </v:rect>
        </w:pict>
      </w:r>
      <w:r>
        <w:rPr>
          <w:noProof/>
        </w:rPr>
        <w:pict>
          <v:rect id="_x0000_s1029" style="position:absolute;margin-left:-54.4pt;margin-top:-42.15pt;width:580.5pt;height:752.4pt;z-index:251657728;mso-width-relative:margin;v-text-anchor:middle" fillcolor="#4bacc6" strokecolor="#4bacc6" strokeweight="10pt">
            <v:stroke linestyle="thinThin"/>
            <v:shadow color="#868686"/>
            <v:textbox style="mso-next-textbox:#_x0000_s1029">
              <w:txbxContent>
                <w:p w:rsidR="009067AF" w:rsidRPr="00271316" w:rsidRDefault="009067AF" w:rsidP="00271316">
                  <w:pPr>
                    <w:spacing w:after="0" w:line="240" w:lineRule="auto"/>
                    <w:rPr>
                      <w:rFonts w:cs="Calibri"/>
                    </w:rPr>
                  </w:pPr>
                </w:p>
                <w:p w:rsidR="00271316" w:rsidRPr="00F3280A" w:rsidRDefault="00271316" w:rsidP="00271316">
                  <w:pPr>
                    <w:spacing w:after="0" w:line="240" w:lineRule="auto"/>
                    <w:rPr>
                      <w:rFonts w:cs="Calibri"/>
                      <w:color w:val="FFFFFF"/>
                    </w:rPr>
                  </w:pPr>
                </w:p>
                <w:p w:rsidR="004129A2" w:rsidRDefault="00140171" w:rsidP="00271316">
                  <w:pPr>
                    <w:spacing w:after="0" w:line="240" w:lineRule="auto"/>
                    <w:rPr>
                      <w:rFonts w:cs="Calibri"/>
                      <w:sz w:val="24"/>
                      <w:szCs w:val="24"/>
                    </w:rPr>
                  </w:pPr>
                  <w:r w:rsidRPr="00632C22">
                    <w:rPr>
                      <w:rFonts w:cs="Calibri"/>
                      <w:b/>
                      <w:bCs/>
                      <w:sz w:val="24"/>
                      <w:szCs w:val="24"/>
                    </w:rPr>
                    <w:t>Date of Birth:</w:t>
                  </w:r>
                </w:p>
                <w:p w:rsidR="009067AF" w:rsidRPr="00632C22" w:rsidRDefault="004129A2" w:rsidP="00271316">
                  <w:pPr>
                    <w:spacing w:after="0" w:line="240" w:lineRule="auto"/>
                    <w:rPr>
                      <w:rFonts w:cs="Calibri"/>
                      <w:sz w:val="24"/>
                      <w:szCs w:val="24"/>
                    </w:rPr>
                  </w:pPr>
                  <w:r>
                    <w:rPr>
                      <w:rFonts w:cs="Calibri"/>
                      <w:sz w:val="24"/>
                      <w:szCs w:val="24"/>
                    </w:rPr>
                    <w:t xml:space="preserve">3 December </w:t>
                  </w:r>
                  <w:r w:rsidR="00DB20EF">
                    <w:rPr>
                      <w:rFonts w:cs="Calibri"/>
                      <w:sz w:val="24"/>
                      <w:szCs w:val="24"/>
                    </w:rPr>
                    <w:t>1977</w:t>
                  </w:r>
                </w:p>
                <w:p w:rsidR="00271316" w:rsidRPr="00632C22" w:rsidRDefault="00271316" w:rsidP="00271316">
                  <w:pPr>
                    <w:spacing w:after="0" w:line="240" w:lineRule="auto"/>
                    <w:rPr>
                      <w:rFonts w:cs="Calibri"/>
                      <w:sz w:val="24"/>
                      <w:szCs w:val="24"/>
                    </w:rPr>
                  </w:pPr>
                </w:p>
                <w:p w:rsidR="00271316" w:rsidRPr="00632C22" w:rsidRDefault="00271316" w:rsidP="00271316">
                  <w:pPr>
                    <w:spacing w:after="0" w:line="240" w:lineRule="auto"/>
                    <w:rPr>
                      <w:rFonts w:cs="Calibri"/>
                      <w:sz w:val="24"/>
                      <w:szCs w:val="24"/>
                    </w:rPr>
                  </w:pPr>
                  <w:r w:rsidRPr="00632C22">
                    <w:rPr>
                      <w:rFonts w:cs="Calibri"/>
                      <w:b/>
                      <w:bCs/>
                      <w:sz w:val="24"/>
                      <w:szCs w:val="24"/>
                    </w:rPr>
                    <w:t>Gender:</w:t>
                  </w:r>
                  <w:r w:rsidRPr="00632C22">
                    <w:rPr>
                      <w:rFonts w:cs="Calibri"/>
                      <w:sz w:val="24"/>
                      <w:szCs w:val="24"/>
                    </w:rPr>
                    <w:t xml:space="preserve"> </w:t>
                  </w:r>
                </w:p>
                <w:p w:rsidR="00140171" w:rsidRPr="00632C22" w:rsidRDefault="004129A2" w:rsidP="00271316">
                  <w:pPr>
                    <w:spacing w:after="0" w:line="240" w:lineRule="auto"/>
                    <w:rPr>
                      <w:rFonts w:cs="Calibri"/>
                      <w:sz w:val="24"/>
                      <w:szCs w:val="24"/>
                    </w:rPr>
                  </w:pPr>
                  <w:r>
                    <w:rPr>
                      <w:rFonts w:cs="Calibri"/>
                      <w:sz w:val="24"/>
                      <w:szCs w:val="24"/>
                    </w:rPr>
                    <w:t>Fem</w:t>
                  </w:r>
                  <w:r w:rsidR="00271316" w:rsidRPr="00632C22">
                    <w:rPr>
                      <w:rFonts w:cs="Calibri"/>
                      <w:sz w:val="24"/>
                      <w:szCs w:val="24"/>
                    </w:rPr>
                    <w:t>ale</w:t>
                  </w:r>
                </w:p>
                <w:p w:rsidR="00271316" w:rsidRPr="00632C22" w:rsidRDefault="00271316" w:rsidP="00271316">
                  <w:pPr>
                    <w:spacing w:after="0" w:line="240" w:lineRule="auto"/>
                    <w:rPr>
                      <w:rFonts w:cs="Calibri"/>
                      <w:sz w:val="24"/>
                      <w:szCs w:val="24"/>
                    </w:rPr>
                  </w:pPr>
                </w:p>
                <w:p w:rsidR="00271316" w:rsidRPr="00632C22" w:rsidRDefault="00271316" w:rsidP="00271316">
                  <w:pPr>
                    <w:spacing w:after="0" w:line="240" w:lineRule="auto"/>
                    <w:rPr>
                      <w:rFonts w:cs="Calibri"/>
                      <w:sz w:val="24"/>
                      <w:szCs w:val="24"/>
                    </w:rPr>
                  </w:pPr>
                  <w:r w:rsidRPr="00632C22">
                    <w:rPr>
                      <w:rFonts w:cs="Calibri"/>
                      <w:b/>
                      <w:bCs/>
                      <w:sz w:val="24"/>
                      <w:szCs w:val="24"/>
                    </w:rPr>
                    <w:t>Nationality:</w:t>
                  </w:r>
                  <w:r w:rsidRPr="00632C22">
                    <w:rPr>
                      <w:rFonts w:cs="Calibri"/>
                      <w:sz w:val="24"/>
                      <w:szCs w:val="24"/>
                    </w:rPr>
                    <w:t xml:space="preserve"> </w:t>
                  </w:r>
                </w:p>
                <w:p w:rsidR="009067AF" w:rsidRPr="00632C22" w:rsidRDefault="0014765B" w:rsidP="00271316">
                  <w:pPr>
                    <w:spacing w:after="0" w:line="240" w:lineRule="auto"/>
                    <w:rPr>
                      <w:rFonts w:cs="Calibri"/>
                      <w:sz w:val="24"/>
                      <w:szCs w:val="24"/>
                    </w:rPr>
                  </w:pPr>
                  <w:r>
                    <w:rPr>
                      <w:rFonts w:cs="Calibri"/>
                      <w:sz w:val="24"/>
                      <w:szCs w:val="24"/>
                    </w:rPr>
                    <w:t>Filipino</w:t>
                  </w:r>
                </w:p>
                <w:p w:rsidR="00271316" w:rsidRPr="00632C22" w:rsidRDefault="00271316" w:rsidP="00271316">
                  <w:pPr>
                    <w:spacing w:after="0" w:line="240" w:lineRule="auto"/>
                    <w:rPr>
                      <w:rFonts w:cs="Calibri"/>
                      <w:sz w:val="24"/>
                      <w:szCs w:val="24"/>
                    </w:rPr>
                  </w:pPr>
                </w:p>
                <w:p w:rsidR="00271316" w:rsidRPr="00632C22" w:rsidRDefault="00271316" w:rsidP="00271316">
                  <w:pPr>
                    <w:spacing w:after="0" w:line="240" w:lineRule="auto"/>
                    <w:rPr>
                      <w:rFonts w:cs="Calibri"/>
                      <w:sz w:val="24"/>
                      <w:szCs w:val="24"/>
                    </w:rPr>
                  </w:pPr>
                  <w:r w:rsidRPr="00632C22">
                    <w:rPr>
                      <w:rFonts w:cs="Calibri"/>
                      <w:b/>
                      <w:bCs/>
                      <w:sz w:val="24"/>
                      <w:szCs w:val="24"/>
                    </w:rPr>
                    <w:t>Marital Status:</w:t>
                  </w:r>
                  <w:r w:rsidRPr="00632C22">
                    <w:rPr>
                      <w:rFonts w:cs="Calibri"/>
                      <w:sz w:val="24"/>
                      <w:szCs w:val="24"/>
                    </w:rPr>
                    <w:t xml:space="preserve"> </w:t>
                  </w:r>
                </w:p>
                <w:p w:rsidR="00271316" w:rsidRPr="00632C22" w:rsidRDefault="004129A2" w:rsidP="00271316">
                  <w:pPr>
                    <w:spacing w:after="0" w:line="240" w:lineRule="auto"/>
                    <w:rPr>
                      <w:rFonts w:cs="Calibri"/>
                      <w:sz w:val="24"/>
                      <w:szCs w:val="24"/>
                    </w:rPr>
                  </w:pPr>
                  <w:r>
                    <w:rPr>
                      <w:rFonts w:cs="Calibri"/>
                      <w:sz w:val="24"/>
                      <w:szCs w:val="24"/>
                    </w:rPr>
                    <w:t>Married</w:t>
                  </w:r>
                </w:p>
                <w:p w:rsidR="00271316" w:rsidRPr="00632C22" w:rsidRDefault="00271316" w:rsidP="00271316">
                  <w:pPr>
                    <w:spacing w:after="0" w:line="240" w:lineRule="auto"/>
                    <w:rPr>
                      <w:rFonts w:cs="Calibri"/>
                      <w:sz w:val="24"/>
                      <w:szCs w:val="24"/>
                    </w:rPr>
                  </w:pPr>
                </w:p>
                <w:p w:rsidR="0057290B" w:rsidRPr="00632C22" w:rsidRDefault="0057290B" w:rsidP="00271316">
                  <w:pPr>
                    <w:spacing w:after="0" w:line="240" w:lineRule="auto"/>
                    <w:rPr>
                      <w:rFonts w:cs="Calibri"/>
                      <w:b/>
                      <w:sz w:val="24"/>
                      <w:szCs w:val="24"/>
                    </w:rPr>
                  </w:pPr>
                  <w:r w:rsidRPr="00632C22">
                    <w:rPr>
                      <w:rFonts w:cs="Calibri"/>
                      <w:b/>
                      <w:sz w:val="24"/>
                      <w:szCs w:val="24"/>
                    </w:rPr>
                    <w:t>Educational Background:</w:t>
                  </w:r>
                </w:p>
                <w:p w:rsidR="0057290B" w:rsidRPr="00632C22" w:rsidRDefault="0057290B" w:rsidP="00271316">
                  <w:pPr>
                    <w:spacing w:after="0" w:line="240" w:lineRule="auto"/>
                    <w:rPr>
                      <w:rFonts w:cs="Calibri"/>
                      <w:sz w:val="24"/>
                      <w:szCs w:val="24"/>
                    </w:rPr>
                  </w:pPr>
                </w:p>
                <w:p w:rsidR="0057290B" w:rsidRPr="00C025DA" w:rsidRDefault="00C025DA" w:rsidP="00271316">
                  <w:pPr>
                    <w:spacing w:after="0" w:line="240" w:lineRule="auto"/>
                    <w:rPr>
                      <w:rFonts w:cs="Calibri"/>
                      <w:b/>
                      <w:sz w:val="24"/>
                      <w:szCs w:val="24"/>
                    </w:rPr>
                  </w:pPr>
                  <w:r w:rsidRPr="00C025DA">
                    <w:rPr>
                      <w:rFonts w:cs="Calibri"/>
                      <w:b/>
                      <w:sz w:val="24"/>
                      <w:szCs w:val="24"/>
                    </w:rPr>
                    <w:t>Academic:</w:t>
                  </w:r>
                </w:p>
                <w:p w:rsidR="00C025DA" w:rsidRDefault="00C025DA" w:rsidP="00271316">
                  <w:pPr>
                    <w:spacing w:after="0" w:line="240" w:lineRule="auto"/>
                    <w:rPr>
                      <w:rFonts w:cs="Calibri"/>
                      <w:sz w:val="24"/>
                      <w:szCs w:val="24"/>
                    </w:rPr>
                  </w:pPr>
                </w:p>
                <w:p w:rsidR="003E46C2" w:rsidRDefault="00E449C1" w:rsidP="00271316">
                  <w:pPr>
                    <w:spacing w:after="0" w:line="240" w:lineRule="auto"/>
                    <w:rPr>
                      <w:rFonts w:cs="Calibri"/>
                      <w:sz w:val="24"/>
                      <w:szCs w:val="24"/>
                    </w:rPr>
                  </w:pPr>
                  <w:r>
                    <w:rPr>
                      <w:rFonts w:cs="Calibri"/>
                      <w:sz w:val="24"/>
                      <w:szCs w:val="24"/>
                    </w:rPr>
                    <w:t xml:space="preserve">Sergio </w:t>
                  </w:r>
                  <w:proofErr w:type="spellStart"/>
                  <w:r>
                    <w:rPr>
                      <w:rFonts w:cs="Calibri"/>
                      <w:sz w:val="24"/>
                      <w:szCs w:val="24"/>
                    </w:rPr>
                    <w:t>Osmena</w:t>
                  </w:r>
                  <w:proofErr w:type="spellEnd"/>
                  <w:r>
                    <w:rPr>
                      <w:rFonts w:cs="Calibri"/>
                      <w:sz w:val="24"/>
                      <w:szCs w:val="24"/>
                    </w:rPr>
                    <w:t xml:space="preserve"> </w:t>
                  </w:r>
                  <w:proofErr w:type="spellStart"/>
                  <w:r>
                    <w:rPr>
                      <w:rFonts w:cs="Calibri"/>
                      <w:sz w:val="24"/>
                      <w:szCs w:val="24"/>
                    </w:rPr>
                    <w:t>Sr.High</w:t>
                  </w:r>
                  <w:proofErr w:type="spellEnd"/>
                  <w:r>
                    <w:rPr>
                      <w:rFonts w:cs="Calibri"/>
                      <w:sz w:val="24"/>
                      <w:szCs w:val="24"/>
                    </w:rPr>
                    <w:t xml:space="preserve"> S</w:t>
                  </w:r>
                  <w:r w:rsidR="003E46C2">
                    <w:rPr>
                      <w:rFonts w:cs="Calibri"/>
                      <w:sz w:val="24"/>
                      <w:szCs w:val="24"/>
                    </w:rPr>
                    <w:t>chool</w:t>
                  </w:r>
                </w:p>
                <w:p w:rsidR="0014765B" w:rsidRDefault="00C025DA" w:rsidP="00271316">
                  <w:pPr>
                    <w:spacing w:after="0" w:line="240" w:lineRule="auto"/>
                    <w:rPr>
                      <w:rFonts w:cs="Calibri"/>
                      <w:sz w:val="24"/>
                      <w:szCs w:val="24"/>
                    </w:rPr>
                  </w:pPr>
                  <w:r>
                    <w:rPr>
                      <w:rFonts w:cs="Calibri"/>
                      <w:sz w:val="24"/>
                      <w:szCs w:val="24"/>
                    </w:rPr>
                    <w:t>SY 1990 - 1994</w:t>
                  </w:r>
                </w:p>
                <w:p w:rsidR="00404075" w:rsidRDefault="003E46C2" w:rsidP="00271316">
                  <w:pPr>
                    <w:spacing w:after="0" w:line="240" w:lineRule="auto"/>
                    <w:rPr>
                      <w:rFonts w:cs="Calibri"/>
                      <w:sz w:val="24"/>
                      <w:szCs w:val="24"/>
                    </w:rPr>
                  </w:pPr>
                  <w:r>
                    <w:rPr>
                      <w:rFonts w:cs="Calibri"/>
                      <w:sz w:val="24"/>
                      <w:szCs w:val="24"/>
                    </w:rPr>
                    <w:t xml:space="preserve"> </w:t>
                  </w:r>
                  <w:r w:rsidR="00404075">
                    <w:rPr>
                      <w:rFonts w:cs="Calibri"/>
                      <w:sz w:val="24"/>
                      <w:szCs w:val="24"/>
                    </w:rPr>
                    <w:t xml:space="preserve"> </w:t>
                  </w:r>
                </w:p>
                <w:p w:rsidR="003E46C2" w:rsidRDefault="00404075" w:rsidP="00271316">
                  <w:pPr>
                    <w:spacing w:after="0" w:line="240" w:lineRule="auto"/>
                    <w:rPr>
                      <w:rFonts w:cs="Calibri"/>
                      <w:sz w:val="24"/>
                      <w:szCs w:val="24"/>
                    </w:rPr>
                  </w:pPr>
                  <w:r>
                    <w:rPr>
                      <w:rFonts w:cs="Calibri"/>
                      <w:sz w:val="24"/>
                      <w:szCs w:val="24"/>
                    </w:rPr>
                    <w:t xml:space="preserve">Far </w:t>
                  </w:r>
                  <w:proofErr w:type="gramStart"/>
                  <w:r>
                    <w:rPr>
                      <w:rFonts w:cs="Calibri"/>
                      <w:sz w:val="24"/>
                      <w:szCs w:val="24"/>
                    </w:rPr>
                    <w:t xml:space="preserve">Eastern </w:t>
                  </w:r>
                  <w:r w:rsidR="003E46C2">
                    <w:rPr>
                      <w:rFonts w:cs="Calibri"/>
                      <w:sz w:val="24"/>
                      <w:szCs w:val="24"/>
                    </w:rPr>
                    <w:t xml:space="preserve"> University</w:t>
                  </w:r>
                  <w:proofErr w:type="gramEnd"/>
                </w:p>
                <w:p w:rsidR="003E46C2" w:rsidRDefault="00404075" w:rsidP="00271316">
                  <w:pPr>
                    <w:spacing w:after="0" w:line="240" w:lineRule="auto"/>
                    <w:rPr>
                      <w:rFonts w:cs="Calibri"/>
                      <w:sz w:val="24"/>
                      <w:szCs w:val="24"/>
                    </w:rPr>
                  </w:pPr>
                  <w:r>
                    <w:rPr>
                      <w:rFonts w:cs="Calibri"/>
                      <w:sz w:val="24"/>
                      <w:szCs w:val="24"/>
                    </w:rPr>
                    <w:t>(BS Psychology</w:t>
                  </w:r>
                  <w:r w:rsidR="003E46C2">
                    <w:rPr>
                      <w:rFonts w:cs="Calibri"/>
                      <w:sz w:val="24"/>
                      <w:szCs w:val="24"/>
                    </w:rPr>
                    <w:t>)</w:t>
                  </w:r>
                </w:p>
                <w:p w:rsidR="003E46C2" w:rsidRDefault="003E46C2" w:rsidP="00271316">
                  <w:pPr>
                    <w:spacing w:after="0" w:line="240" w:lineRule="auto"/>
                    <w:rPr>
                      <w:rFonts w:cs="Calibri"/>
                      <w:sz w:val="24"/>
                      <w:szCs w:val="24"/>
                    </w:rPr>
                  </w:pPr>
                  <w:proofErr w:type="gramStart"/>
                  <w:r>
                    <w:rPr>
                      <w:rFonts w:cs="Calibri"/>
                      <w:sz w:val="24"/>
                      <w:szCs w:val="24"/>
                    </w:rPr>
                    <w:t xml:space="preserve">SY </w:t>
                  </w:r>
                  <w:r w:rsidR="00C025DA">
                    <w:rPr>
                      <w:rFonts w:cs="Calibri"/>
                      <w:sz w:val="24"/>
                      <w:szCs w:val="24"/>
                    </w:rPr>
                    <w:t xml:space="preserve"> 1994</w:t>
                  </w:r>
                  <w:proofErr w:type="gramEnd"/>
                  <w:r w:rsidR="00C025DA">
                    <w:rPr>
                      <w:rFonts w:cs="Calibri"/>
                      <w:sz w:val="24"/>
                      <w:szCs w:val="24"/>
                    </w:rPr>
                    <w:t xml:space="preserve"> - </w:t>
                  </w:r>
                  <w:r w:rsidR="00404075">
                    <w:rPr>
                      <w:rFonts w:cs="Calibri"/>
                      <w:sz w:val="24"/>
                      <w:szCs w:val="24"/>
                    </w:rPr>
                    <w:t>1998</w:t>
                  </w:r>
                </w:p>
                <w:p w:rsidR="0014765B" w:rsidRDefault="0014765B" w:rsidP="00271316">
                  <w:pPr>
                    <w:spacing w:after="0" w:line="240" w:lineRule="auto"/>
                    <w:rPr>
                      <w:rFonts w:cs="Calibri"/>
                      <w:sz w:val="24"/>
                      <w:szCs w:val="24"/>
                    </w:rPr>
                  </w:pPr>
                </w:p>
                <w:p w:rsidR="0014765B" w:rsidRPr="00632C22" w:rsidRDefault="0014765B" w:rsidP="00271316">
                  <w:pPr>
                    <w:spacing w:after="0" w:line="240" w:lineRule="auto"/>
                    <w:rPr>
                      <w:rFonts w:cs="Calibri"/>
                      <w:sz w:val="24"/>
                      <w:szCs w:val="24"/>
                    </w:rPr>
                  </w:pPr>
                </w:p>
                <w:p w:rsidR="0057290B" w:rsidRDefault="0057290B" w:rsidP="00271316">
                  <w:pPr>
                    <w:spacing w:after="0" w:line="240" w:lineRule="auto"/>
                    <w:rPr>
                      <w:rFonts w:cs="Calibri"/>
                      <w:sz w:val="24"/>
                      <w:szCs w:val="24"/>
                    </w:rPr>
                  </w:pPr>
                </w:p>
                <w:p w:rsidR="0014765B" w:rsidRDefault="0014765B" w:rsidP="00271316">
                  <w:pPr>
                    <w:spacing w:after="0" w:line="240" w:lineRule="auto"/>
                    <w:rPr>
                      <w:rFonts w:cs="Calibri"/>
                      <w:sz w:val="24"/>
                      <w:szCs w:val="24"/>
                    </w:rPr>
                  </w:pPr>
                </w:p>
                <w:p w:rsidR="0014765B" w:rsidRDefault="0014765B" w:rsidP="00271316">
                  <w:pPr>
                    <w:spacing w:after="0" w:line="240" w:lineRule="auto"/>
                    <w:rPr>
                      <w:rFonts w:cs="Calibri"/>
                      <w:sz w:val="24"/>
                      <w:szCs w:val="24"/>
                    </w:rPr>
                  </w:pPr>
                </w:p>
                <w:p w:rsidR="0014765B" w:rsidRPr="00632C22" w:rsidRDefault="0014765B" w:rsidP="00271316">
                  <w:pPr>
                    <w:spacing w:after="0" w:line="240" w:lineRule="auto"/>
                    <w:rPr>
                      <w:rFonts w:cs="Calibri"/>
                      <w:sz w:val="24"/>
                      <w:szCs w:val="24"/>
                    </w:rPr>
                  </w:pPr>
                </w:p>
              </w:txbxContent>
            </v:textbox>
          </v:rect>
        </w:pict>
      </w:r>
    </w:p>
    <w:p w:rsidR="009067AF" w:rsidRDefault="009067AF"/>
    <w:p w:rsidR="002B4EF4" w:rsidRPr="002B4EF4" w:rsidRDefault="00916FDD" w:rsidP="005B17BC">
      <w:pPr>
        <w:shd w:val="clear" w:color="auto" w:fill="FFFFFF"/>
        <w:spacing w:before="100" w:beforeAutospacing="1" w:after="100" w:afterAutospacing="1" w:line="384" w:lineRule="atLeast"/>
        <w:rPr>
          <w:rFonts w:ascii="Times New Roman" w:hAnsi="Times New Roman" w:cs="Times New Roman"/>
          <w:b/>
          <w:color w:val="000000"/>
          <w:sz w:val="28"/>
          <w:szCs w:val="28"/>
        </w:rPr>
      </w:pPr>
      <w:r>
        <w:rPr>
          <w:rFonts w:ascii="Times New Roman" w:hAnsi="Times New Roman" w:cs="Times New Roman"/>
          <w:noProof/>
          <w:color w:val="000000"/>
          <w:sz w:val="28"/>
          <w:szCs w:val="28"/>
        </w:rPr>
        <w:pict>
          <v:group id="_x0000_s1039" style="position:absolute;margin-left:100.95pt;margin-top:565.4pt;width:409.15pt;height:69.2pt;z-index:251656704" coordorigin="3446,13758" coordsize="8169,1382">
            <v:group id="_x0000_s1040" style="position:absolute;left:10833;top:14380;width:782;height:760;flip:x y" coordorigin="8754,11945" coordsize="2880,2859">
              <v:rect id="_x0000_s1041" style="position:absolute;left:10194;top:11945;width:1440;height:1440;flip:x;mso-width-relative:margin;v-text-anchor:middle" fillcolor="#bfbfbf" strokecolor="white" strokeweight="1pt">
                <v:fill opacity=".5"/>
                <v:shadow color="#d8d8d8" offset="3pt,3pt" offset2="2pt,2pt"/>
              </v:rect>
              <v:rect id="_x0000_s1042" style="position:absolute;left:10194;top:13364;width:1440;height:1440;flip:x;mso-width-relative:margin;v-text-anchor:middle" fillcolor="#c0504d" strokecolor="white" strokeweight="1pt">
                <v:shadow color="#d8d8d8" offset="3pt,3pt" offset2="2pt,2pt"/>
              </v:rect>
              <v:rect id="_x0000_s1043" style="position:absolute;left:8754;top:13364;width:1440;height:1440;flip:x;mso-width-relative:margin;v-text-anchor:middle" fillcolor="#bfbfbf" strokecolor="white" strokeweight="1pt">
                <v:fill opacity=".5"/>
                <v:shadow color="#d8d8d8" offset="3pt,3pt" offset2="2pt,2pt"/>
              </v:rect>
            </v:group>
            <v:rect id="_x0000_s1044" style="position:absolute;left:3446;top:13758;width:7105;height:1382;v-text-anchor:bottom" filled="f" stroked="f" strokecolor="white" strokeweight="1pt">
              <v:fill opacity="52429f"/>
              <v:shadow color="#d8d8d8" offset="3pt,3pt" offset2="2pt,2pt"/>
              <v:textbox style="mso-next-textbox:#_x0000_s1044" inset=",0,,0">
                <w:txbxContent>
                  <w:p w:rsidR="009067AF" w:rsidRPr="009067AF" w:rsidRDefault="009067AF">
                    <w:pPr>
                      <w:pStyle w:val="NoSpacing"/>
                      <w:jc w:val="right"/>
                      <w:rPr>
                        <w:color w:val="FFFFFF"/>
                      </w:rPr>
                    </w:pPr>
                    <w:proofErr w:type="spellStart"/>
                    <w:r>
                      <w:t>Manar</w:t>
                    </w:r>
                    <w:proofErr w:type="spellEnd"/>
                  </w:p>
                  <w:p w:rsidR="009067AF" w:rsidRPr="009067AF" w:rsidRDefault="009067AF">
                    <w:pPr>
                      <w:pStyle w:val="NoSpacing"/>
                      <w:jc w:val="right"/>
                      <w:rPr>
                        <w:color w:val="FFFFFF"/>
                      </w:rPr>
                    </w:pPr>
                    <w:r>
                      <w:t>Techno.Net</w:t>
                    </w:r>
                  </w:p>
                  <w:p w:rsidR="009067AF" w:rsidRPr="009067AF" w:rsidRDefault="009067AF">
                    <w:pPr>
                      <w:pStyle w:val="NoSpacing"/>
                      <w:jc w:val="right"/>
                      <w:rPr>
                        <w:color w:val="FFFFFF"/>
                      </w:rPr>
                    </w:pPr>
                    <w:r w:rsidRPr="009067AF">
                      <w:rPr>
                        <w:color w:val="FFFFFF"/>
                      </w:rPr>
                      <w:t>[Pick the date]</w:t>
                    </w:r>
                  </w:p>
                </w:txbxContent>
              </v:textbox>
            </v:rect>
          </v:group>
        </w:pict>
      </w:r>
      <w:r w:rsidR="009067AF">
        <w:rPr>
          <w:rFonts w:ascii="Times New Roman" w:hAnsi="Times New Roman" w:cs="Times New Roman"/>
          <w:color w:val="000000"/>
          <w:sz w:val="28"/>
          <w:szCs w:val="28"/>
        </w:rPr>
        <w:br w:type="page"/>
      </w:r>
    </w:p>
    <w:tbl>
      <w:tblPr>
        <w:tblpPr w:leftFromText="180" w:rightFromText="180" w:vertAnchor="page" w:horzAnchor="margin" w:tblpY="271"/>
        <w:tblW w:w="969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9475"/>
        <w:gridCol w:w="222"/>
      </w:tblGrid>
      <w:tr w:rsidR="00E37B11" w:rsidRPr="002B4EF4" w:rsidTr="00E37B11">
        <w:trPr>
          <w:trHeight w:val="433"/>
        </w:trPr>
        <w:tc>
          <w:tcPr>
            <w:tcW w:w="0" w:type="auto"/>
            <w:shd w:val="clear" w:color="auto" w:fill="4BACC6"/>
          </w:tcPr>
          <w:p w:rsidR="00E37B11" w:rsidRPr="00632C22" w:rsidRDefault="00E37B11" w:rsidP="00E37B11">
            <w:pPr>
              <w:jc w:val="center"/>
              <w:rPr>
                <w:rFonts w:cs="Calibri"/>
                <w:b/>
                <w:color w:val="2C4105"/>
                <w:sz w:val="28"/>
                <w:szCs w:val="28"/>
              </w:rPr>
            </w:pPr>
            <w:r w:rsidRPr="00632C22">
              <w:rPr>
                <w:rFonts w:cs="Calibri"/>
                <w:b/>
                <w:color w:val="2C4105"/>
                <w:sz w:val="28"/>
                <w:szCs w:val="28"/>
              </w:rPr>
              <w:lastRenderedPageBreak/>
              <w:t>Areas of Responsibility and Key Tasks</w:t>
            </w:r>
          </w:p>
        </w:tc>
        <w:tc>
          <w:tcPr>
            <w:tcW w:w="0" w:type="auto"/>
            <w:shd w:val="clear" w:color="auto" w:fill="4BACC6"/>
          </w:tcPr>
          <w:p w:rsidR="00E37B11" w:rsidRPr="00632C22" w:rsidRDefault="00E37B11" w:rsidP="00E37B11">
            <w:pPr>
              <w:rPr>
                <w:rFonts w:cs="Calibri"/>
                <w:b/>
                <w:sz w:val="28"/>
                <w:szCs w:val="28"/>
              </w:rPr>
            </w:pPr>
          </w:p>
        </w:tc>
      </w:tr>
      <w:tr w:rsidR="00E37B11" w:rsidRPr="00110F39" w:rsidTr="00E37B11">
        <w:trPr>
          <w:trHeight w:val="9235"/>
        </w:trPr>
        <w:tc>
          <w:tcPr>
            <w:tcW w:w="0" w:type="auto"/>
            <w:tcBorders>
              <w:top w:val="single" w:sz="8" w:space="0" w:color="4BACC6"/>
              <w:left w:val="single" w:sz="8" w:space="0" w:color="4BACC6"/>
              <w:bottom w:val="single" w:sz="8" w:space="0" w:color="4BACC6"/>
            </w:tcBorders>
          </w:tcPr>
          <w:p w:rsidR="00E37B11" w:rsidRDefault="00E37B11" w:rsidP="00E37B11">
            <w:pPr>
              <w:spacing w:after="0" w:line="360" w:lineRule="auto"/>
              <w:rPr>
                <w:rFonts w:cs="Calibri"/>
                <w:b/>
                <w:bCs/>
                <w:sz w:val="24"/>
                <w:szCs w:val="24"/>
              </w:rPr>
            </w:pPr>
            <w:r w:rsidRPr="00063784">
              <w:rPr>
                <w:rFonts w:cs="Calibri"/>
                <w:b/>
                <w:bCs/>
                <w:sz w:val="24"/>
                <w:szCs w:val="24"/>
              </w:rPr>
              <w:t>DOMESTIC HELPE</w:t>
            </w:r>
            <w:r>
              <w:rPr>
                <w:rFonts w:cs="Calibri"/>
                <w:b/>
                <w:bCs/>
                <w:sz w:val="24"/>
                <w:szCs w:val="24"/>
              </w:rPr>
              <w:t>R</w:t>
            </w:r>
          </w:p>
          <w:p w:rsidR="00E37B11" w:rsidRPr="00D62878" w:rsidRDefault="00E37B11" w:rsidP="00E37B11">
            <w:pPr>
              <w:pStyle w:val="ListParagraph"/>
              <w:numPr>
                <w:ilvl w:val="0"/>
                <w:numId w:val="28"/>
              </w:numPr>
              <w:spacing w:after="0" w:line="360" w:lineRule="auto"/>
              <w:rPr>
                <w:rFonts w:cs="Calibri"/>
                <w:b/>
                <w:bCs/>
                <w:sz w:val="24"/>
                <w:szCs w:val="24"/>
              </w:rPr>
            </w:pPr>
            <w:r>
              <w:rPr>
                <w:rFonts w:cs="Calibri"/>
                <w:bCs/>
                <w:sz w:val="24"/>
                <w:szCs w:val="24"/>
              </w:rPr>
              <w:t>Performs a variety of tasks within an employer’s home such as providing care for a child or elderly family member.   Do household chores such as cleaning, running errands, and cooking.</w:t>
            </w:r>
          </w:p>
          <w:p w:rsidR="00E37B11" w:rsidRPr="00063784" w:rsidRDefault="00E37B11" w:rsidP="00E37B11">
            <w:pPr>
              <w:spacing w:after="0" w:line="360" w:lineRule="auto"/>
              <w:rPr>
                <w:rFonts w:cs="Calibri"/>
                <w:b/>
                <w:bCs/>
                <w:sz w:val="24"/>
                <w:szCs w:val="24"/>
              </w:rPr>
            </w:pPr>
            <w:r>
              <w:rPr>
                <w:rFonts w:cs="Calibri"/>
                <w:b/>
                <w:bCs/>
                <w:sz w:val="24"/>
                <w:szCs w:val="24"/>
              </w:rPr>
              <w:t>MEDICAL/</w:t>
            </w:r>
            <w:r w:rsidRPr="00D5289C">
              <w:rPr>
                <w:rFonts w:cs="Calibri"/>
                <w:b/>
                <w:bCs/>
                <w:sz w:val="24"/>
                <w:szCs w:val="24"/>
              </w:rPr>
              <w:t xml:space="preserve"> GENERAL TRANSCRIPTIONISTS </w:t>
            </w:r>
          </w:p>
          <w:p w:rsidR="00E37B11" w:rsidRDefault="00E37B11" w:rsidP="00E37B11">
            <w:pPr>
              <w:pStyle w:val="ListParagraph"/>
              <w:numPr>
                <w:ilvl w:val="0"/>
                <w:numId w:val="25"/>
              </w:numPr>
              <w:spacing w:after="0" w:line="360" w:lineRule="auto"/>
              <w:rPr>
                <w:rFonts w:cs="Calibri"/>
                <w:bCs/>
                <w:sz w:val="24"/>
                <w:szCs w:val="24"/>
              </w:rPr>
            </w:pPr>
            <w:r>
              <w:rPr>
                <w:rFonts w:cs="Calibri"/>
                <w:bCs/>
                <w:sz w:val="24"/>
                <w:szCs w:val="24"/>
              </w:rPr>
              <w:t>Responsible in transcribing out all audio recordings either a medical procedures of physicians, doctors, and other medical staff or anything that is not legal in nature then turning them into complete medical documents in the establishment.</w:t>
            </w:r>
          </w:p>
          <w:p w:rsidR="00E37B11" w:rsidRPr="00DC1675" w:rsidRDefault="00E37B11" w:rsidP="00E37B11">
            <w:pPr>
              <w:pStyle w:val="ListParagraph"/>
              <w:numPr>
                <w:ilvl w:val="0"/>
                <w:numId w:val="25"/>
              </w:numPr>
              <w:spacing w:after="0" w:line="360" w:lineRule="auto"/>
              <w:rPr>
                <w:rFonts w:cs="Calibri"/>
                <w:bCs/>
                <w:sz w:val="24"/>
                <w:szCs w:val="24"/>
              </w:rPr>
            </w:pPr>
            <w:r>
              <w:rPr>
                <w:rFonts w:cs="Calibri"/>
                <w:bCs/>
                <w:sz w:val="24"/>
                <w:szCs w:val="24"/>
              </w:rPr>
              <w:t>Familiar with medical terms and procedures to be able to transcribe medical recordings effectively and avoid unnecessary errors.  Translate medical jargon and abbreviations to simple words and sentences for easy comprehension.</w:t>
            </w:r>
          </w:p>
          <w:p w:rsidR="00E37B11" w:rsidRDefault="00E37B11" w:rsidP="00E37B11">
            <w:pPr>
              <w:pStyle w:val="ListParagraph"/>
              <w:numPr>
                <w:ilvl w:val="0"/>
                <w:numId w:val="25"/>
              </w:numPr>
              <w:spacing w:after="0" w:line="360" w:lineRule="auto"/>
              <w:rPr>
                <w:rFonts w:cs="Calibri"/>
                <w:bCs/>
                <w:sz w:val="24"/>
                <w:szCs w:val="24"/>
              </w:rPr>
            </w:pPr>
            <w:r>
              <w:rPr>
                <w:rFonts w:cs="Calibri"/>
                <w:bCs/>
                <w:sz w:val="24"/>
                <w:szCs w:val="24"/>
              </w:rPr>
              <w:t>Works as proofreader of all files before sending back to the respected physician or healthcare provider for safe keeping.</w:t>
            </w:r>
          </w:p>
          <w:p w:rsidR="00E37B11" w:rsidRPr="001612B6" w:rsidRDefault="00E37B11" w:rsidP="00E37B11">
            <w:pPr>
              <w:pStyle w:val="ListParagraph"/>
              <w:numPr>
                <w:ilvl w:val="0"/>
                <w:numId w:val="25"/>
              </w:numPr>
              <w:spacing w:after="0" w:line="360" w:lineRule="auto"/>
              <w:rPr>
                <w:rFonts w:cs="Calibri"/>
                <w:bCs/>
                <w:sz w:val="24"/>
                <w:szCs w:val="24"/>
              </w:rPr>
            </w:pPr>
            <w:r>
              <w:rPr>
                <w:rFonts w:cs="Calibri"/>
                <w:bCs/>
                <w:sz w:val="24"/>
                <w:szCs w:val="24"/>
              </w:rPr>
              <w:t>Listen attentively to recorded materials; pay attention to each word to get exactly what is being said, and transcribe it verbatim without errors or misinterpretations which will alter the message.</w:t>
            </w:r>
          </w:p>
          <w:p w:rsidR="00E37B11" w:rsidRDefault="00E37B11" w:rsidP="00E37B11">
            <w:pPr>
              <w:spacing w:after="0" w:line="360" w:lineRule="auto"/>
              <w:rPr>
                <w:rFonts w:cs="Calibri"/>
                <w:b/>
                <w:bCs/>
                <w:sz w:val="24"/>
                <w:szCs w:val="24"/>
              </w:rPr>
            </w:pPr>
            <w:r w:rsidRPr="00287266">
              <w:rPr>
                <w:rFonts w:cs="Calibri"/>
                <w:b/>
                <w:bCs/>
                <w:sz w:val="24"/>
                <w:szCs w:val="24"/>
              </w:rPr>
              <w:t>SALES CLERK</w:t>
            </w:r>
          </w:p>
          <w:p w:rsidR="00E37B11" w:rsidRDefault="00E37B11" w:rsidP="00E37B11">
            <w:pPr>
              <w:pStyle w:val="ListParagraph"/>
              <w:numPr>
                <w:ilvl w:val="0"/>
                <w:numId w:val="26"/>
              </w:numPr>
              <w:spacing w:after="0" w:line="360" w:lineRule="auto"/>
              <w:rPr>
                <w:rFonts w:cs="Calibri"/>
                <w:bCs/>
                <w:sz w:val="24"/>
                <w:szCs w:val="24"/>
              </w:rPr>
            </w:pPr>
            <w:r w:rsidRPr="00287266">
              <w:rPr>
                <w:rFonts w:cs="Calibri"/>
                <w:bCs/>
                <w:sz w:val="24"/>
                <w:szCs w:val="24"/>
              </w:rPr>
              <w:t>Perform</w:t>
            </w:r>
            <w:r>
              <w:rPr>
                <w:rFonts w:cs="Calibri"/>
                <w:bCs/>
                <w:sz w:val="24"/>
                <w:szCs w:val="24"/>
              </w:rPr>
              <w:t xml:space="preserve"> basic retail tasks such as operating cash registers, maintaining an orderly store and helping customers.</w:t>
            </w:r>
          </w:p>
          <w:p w:rsidR="00E37B11" w:rsidRPr="005C4F8F" w:rsidRDefault="00E37B11" w:rsidP="00E37B11">
            <w:pPr>
              <w:pStyle w:val="ListParagraph"/>
              <w:numPr>
                <w:ilvl w:val="0"/>
                <w:numId w:val="26"/>
              </w:numPr>
              <w:spacing w:after="0" w:line="360" w:lineRule="auto"/>
              <w:rPr>
                <w:rFonts w:cs="Calibri"/>
                <w:bCs/>
                <w:sz w:val="24"/>
                <w:szCs w:val="24"/>
              </w:rPr>
            </w:pPr>
            <w:r>
              <w:rPr>
                <w:rFonts w:cs="Calibri"/>
                <w:bCs/>
                <w:sz w:val="24"/>
                <w:szCs w:val="24"/>
              </w:rPr>
              <w:t xml:space="preserve">Involves rearranging items on the display floor or pricing products and ensures </w:t>
            </w:r>
            <w:r w:rsidRPr="005C4F8F">
              <w:rPr>
                <w:rFonts w:cs="Calibri"/>
                <w:bCs/>
                <w:sz w:val="24"/>
                <w:szCs w:val="24"/>
              </w:rPr>
              <w:t>cleanliness of the store.</w:t>
            </w:r>
          </w:p>
        </w:tc>
        <w:tc>
          <w:tcPr>
            <w:tcW w:w="0" w:type="auto"/>
            <w:tcBorders>
              <w:top w:val="single" w:sz="8" w:space="0" w:color="4BACC6"/>
              <w:bottom w:val="single" w:sz="8" w:space="0" w:color="4BACC6"/>
              <w:right w:val="single" w:sz="8" w:space="0" w:color="4BACC6"/>
            </w:tcBorders>
          </w:tcPr>
          <w:p w:rsidR="00E37B11" w:rsidRPr="00110F39" w:rsidRDefault="00E37B11" w:rsidP="00E37B11">
            <w:pPr>
              <w:widowControl w:val="0"/>
              <w:autoSpaceDE w:val="0"/>
              <w:autoSpaceDN w:val="0"/>
              <w:adjustRightInd w:val="0"/>
              <w:spacing w:after="0" w:line="240" w:lineRule="auto"/>
              <w:rPr>
                <w:rFonts w:cs="Calibri"/>
                <w:b/>
                <w:bCs/>
                <w:sz w:val="24"/>
                <w:szCs w:val="24"/>
              </w:rPr>
            </w:pPr>
          </w:p>
        </w:tc>
      </w:tr>
    </w:tbl>
    <w:p w:rsidR="004D24C2" w:rsidRPr="005F3C64" w:rsidRDefault="001E6F6C" w:rsidP="00217536">
      <w:pPr>
        <w:shd w:val="clear" w:color="auto" w:fill="FFFFFF"/>
        <w:spacing w:before="100" w:beforeAutospacing="1" w:after="100" w:afterAutospacing="1" w:line="384" w:lineRule="atLeast"/>
        <w:rPr>
          <w:rFonts w:cs="Calibri"/>
          <w:b/>
          <w:sz w:val="24"/>
          <w:szCs w:val="24"/>
        </w:rPr>
      </w:pPr>
      <w:r>
        <w:rPr>
          <w:rFonts w:cs="Calibri"/>
          <w:b/>
          <w:sz w:val="24"/>
          <w:szCs w:val="24"/>
        </w:rPr>
        <w:t>Training and Seminar</w:t>
      </w:r>
      <w:r w:rsidR="004D24C2" w:rsidRPr="005F3C64">
        <w:rPr>
          <w:rFonts w:cs="Calibri"/>
          <w:b/>
          <w:sz w:val="24"/>
          <w:szCs w:val="24"/>
        </w:rPr>
        <w:t xml:space="preserve"> Attended:</w:t>
      </w:r>
    </w:p>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150"/>
        <w:gridCol w:w="2898"/>
      </w:tblGrid>
      <w:tr w:rsidR="00D5289C" w:rsidRPr="005F3C64" w:rsidTr="00D5289C">
        <w:tc>
          <w:tcPr>
            <w:tcW w:w="3528" w:type="dxa"/>
            <w:shd w:val="clear" w:color="auto" w:fill="auto"/>
          </w:tcPr>
          <w:p w:rsidR="00D5289C" w:rsidRPr="005F3C64" w:rsidRDefault="00D5289C" w:rsidP="00D5289C">
            <w:pPr>
              <w:spacing w:before="100" w:beforeAutospacing="1" w:after="100" w:afterAutospacing="1" w:line="384" w:lineRule="atLeast"/>
              <w:jc w:val="center"/>
              <w:rPr>
                <w:rFonts w:cs="Calibri"/>
                <w:b/>
                <w:sz w:val="24"/>
                <w:szCs w:val="24"/>
              </w:rPr>
            </w:pPr>
            <w:r w:rsidRPr="005F3C64">
              <w:rPr>
                <w:rFonts w:cs="Calibri"/>
                <w:b/>
                <w:sz w:val="24"/>
                <w:szCs w:val="24"/>
              </w:rPr>
              <w:t>DESCRIPTION</w:t>
            </w:r>
          </w:p>
        </w:tc>
        <w:tc>
          <w:tcPr>
            <w:tcW w:w="3150" w:type="dxa"/>
            <w:shd w:val="clear" w:color="auto" w:fill="auto"/>
          </w:tcPr>
          <w:p w:rsidR="00D5289C" w:rsidRPr="005F3C64" w:rsidRDefault="00D5289C" w:rsidP="00D5289C">
            <w:pPr>
              <w:spacing w:before="100" w:beforeAutospacing="1" w:after="100" w:afterAutospacing="1" w:line="384" w:lineRule="atLeast"/>
              <w:jc w:val="center"/>
              <w:rPr>
                <w:rFonts w:cs="Calibri"/>
                <w:b/>
                <w:sz w:val="24"/>
                <w:szCs w:val="24"/>
              </w:rPr>
            </w:pPr>
            <w:r w:rsidRPr="005F3C64">
              <w:rPr>
                <w:rFonts w:cs="Calibri"/>
                <w:b/>
                <w:sz w:val="24"/>
                <w:szCs w:val="24"/>
              </w:rPr>
              <w:t>SPONSOR</w:t>
            </w:r>
          </w:p>
        </w:tc>
        <w:tc>
          <w:tcPr>
            <w:tcW w:w="2898" w:type="dxa"/>
            <w:shd w:val="clear" w:color="auto" w:fill="auto"/>
          </w:tcPr>
          <w:p w:rsidR="00D5289C" w:rsidRPr="005F3C64" w:rsidRDefault="00D5289C" w:rsidP="00D5289C">
            <w:pPr>
              <w:spacing w:before="100" w:beforeAutospacing="1" w:after="100" w:afterAutospacing="1" w:line="384" w:lineRule="atLeast"/>
              <w:jc w:val="center"/>
              <w:rPr>
                <w:rFonts w:cs="Calibri"/>
                <w:b/>
                <w:sz w:val="24"/>
                <w:szCs w:val="24"/>
              </w:rPr>
            </w:pPr>
            <w:r w:rsidRPr="005F3C64">
              <w:rPr>
                <w:rFonts w:cs="Calibri"/>
                <w:b/>
                <w:sz w:val="24"/>
                <w:szCs w:val="24"/>
              </w:rPr>
              <w:t>DATE</w:t>
            </w:r>
            <w:r>
              <w:rPr>
                <w:rFonts w:cs="Calibri"/>
                <w:b/>
                <w:sz w:val="24"/>
                <w:szCs w:val="24"/>
              </w:rPr>
              <w:t>/PLACE</w:t>
            </w:r>
          </w:p>
        </w:tc>
      </w:tr>
      <w:tr w:rsidR="00D5289C" w:rsidRPr="005F3C64" w:rsidTr="00D5289C">
        <w:tc>
          <w:tcPr>
            <w:tcW w:w="3528" w:type="dxa"/>
            <w:shd w:val="clear" w:color="auto" w:fill="auto"/>
          </w:tcPr>
          <w:p w:rsidR="00D5289C" w:rsidRDefault="00EA07E1" w:rsidP="00D5289C">
            <w:pPr>
              <w:spacing w:before="100" w:beforeAutospacing="1" w:after="100" w:afterAutospacing="1" w:line="384" w:lineRule="atLeast"/>
              <w:rPr>
                <w:rFonts w:cs="Calibri"/>
                <w:sz w:val="24"/>
                <w:szCs w:val="24"/>
              </w:rPr>
            </w:pPr>
            <w:r>
              <w:rPr>
                <w:rFonts w:cs="Calibri"/>
                <w:sz w:val="24"/>
                <w:szCs w:val="24"/>
              </w:rPr>
              <w:t>Medical Transcription Finishing Course</w:t>
            </w:r>
          </w:p>
          <w:p w:rsidR="00EA07E1" w:rsidRDefault="00EA07E1" w:rsidP="00D5289C">
            <w:pPr>
              <w:spacing w:before="100" w:beforeAutospacing="1" w:after="100" w:afterAutospacing="1" w:line="384" w:lineRule="atLeast"/>
              <w:rPr>
                <w:rFonts w:cs="Calibri"/>
                <w:sz w:val="24"/>
                <w:szCs w:val="24"/>
              </w:rPr>
            </w:pPr>
          </w:p>
          <w:p w:rsidR="00EA07E1" w:rsidRPr="005F3C64" w:rsidRDefault="00EA07E1" w:rsidP="00D5289C">
            <w:pPr>
              <w:spacing w:before="100" w:beforeAutospacing="1" w:after="100" w:afterAutospacing="1" w:line="384" w:lineRule="atLeast"/>
              <w:rPr>
                <w:rFonts w:cs="Calibri"/>
                <w:sz w:val="24"/>
                <w:szCs w:val="24"/>
              </w:rPr>
            </w:pPr>
            <w:r>
              <w:rPr>
                <w:rFonts w:cs="Calibri"/>
                <w:sz w:val="24"/>
                <w:szCs w:val="24"/>
              </w:rPr>
              <w:t xml:space="preserve">Household Services </w:t>
            </w:r>
          </w:p>
        </w:tc>
        <w:tc>
          <w:tcPr>
            <w:tcW w:w="3150" w:type="dxa"/>
            <w:shd w:val="clear" w:color="auto" w:fill="auto"/>
          </w:tcPr>
          <w:p w:rsidR="00D5289C" w:rsidRDefault="00EA07E1" w:rsidP="00D5289C">
            <w:pPr>
              <w:spacing w:before="100" w:beforeAutospacing="1" w:after="100" w:afterAutospacing="1" w:line="384" w:lineRule="atLeast"/>
              <w:rPr>
                <w:rFonts w:cs="Calibri"/>
                <w:sz w:val="24"/>
                <w:szCs w:val="24"/>
              </w:rPr>
            </w:pPr>
            <w:r>
              <w:rPr>
                <w:rFonts w:cs="Calibri"/>
                <w:sz w:val="24"/>
                <w:szCs w:val="24"/>
              </w:rPr>
              <w:t xml:space="preserve">Center for Technical Excellence </w:t>
            </w:r>
            <w:r w:rsidR="001612B6">
              <w:rPr>
                <w:rFonts w:cs="Calibri"/>
                <w:sz w:val="24"/>
                <w:szCs w:val="24"/>
              </w:rPr>
              <w:t>Integrated School, Inc. (TESDA)</w:t>
            </w:r>
          </w:p>
          <w:p w:rsidR="00EA07E1" w:rsidRPr="005F3C64" w:rsidRDefault="00EA07E1" w:rsidP="00D5289C">
            <w:pPr>
              <w:spacing w:before="100" w:beforeAutospacing="1" w:after="100" w:afterAutospacing="1" w:line="384" w:lineRule="atLeast"/>
              <w:rPr>
                <w:rFonts w:cs="Calibri"/>
                <w:sz w:val="24"/>
                <w:szCs w:val="24"/>
              </w:rPr>
            </w:pPr>
            <w:r>
              <w:rPr>
                <w:rFonts w:cs="Calibri"/>
                <w:sz w:val="24"/>
                <w:szCs w:val="24"/>
              </w:rPr>
              <w:t>Technical and Educational Skills Development Authority (TESDA)</w:t>
            </w:r>
          </w:p>
        </w:tc>
        <w:tc>
          <w:tcPr>
            <w:tcW w:w="2898" w:type="dxa"/>
            <w:shd w:val="clear" w:color="auto" w:fill="auto"/>
          </w:tcPr>
          <w:p w:rsidR="00D5289C" w:rsidRDefault="00EA07E1" w:rsidP="00D5289C">
            <w:pPr>
              <w:spacing w:before="100" w:beforeAutospacing="1" w:after="100" w:afterAutospacing="1" w:line="384" w:lineRule="atLeast"/>
              <w:rPr>
                <w:rFonts w:cs="Calibri"/>
                <w:sz w:val="24"/>
                <w:szCs w:val="24"/>
              </w:rPr>
            </w:pPr>
            <w:r>
              <w:rPr>
                <w:rFonts w:cs="Calibri"/>
                <w:sz w:val="24"/>
                <w:szCs w:val="24"/>
              </w:rPr>
              <w:t>July 28,2006 to  January 3, 2007-Baguio, Philippines</w:t>
            </w:r>
          </w:p>
          <w:p w:rsidR="00EA07E1" w:rsidRDefault="00EA07E1" w:rsidP="00D5289C">
            <w:pPr>
              <w:spacing w:before="100" w:beforeAutospacing="1" w:after="100" w:afterAutospacing="1" w:line="384" w:lineRule="atLeast"/>
              <w:rPr>
                <w:rFonts w:cs="Calibri"/>
                <w:sz w:val="24"/>
                <w:szCs w:val="24"/>
              </w:rPr>
            </w:pPr>
          </w:p>
          <w:p w:rsidR="00EA07E1" w:rsidRPr="005F3C64" w:rsidRDefault="00EA07E1" w:rsidP="00D5289C">
            <w:pPr>
              <w:spacing w:before="100" w:beforeAutospacing="1" w:after="100" w:afterAutospacing="1" w:line="384" w:lineRule="atLeast"/>
              <w:rPr>
                <w:rFonts w:cs="Calibri"/>
                <w:sz w:val="24"/>
                <w:szCs w:val="24"/>
              </w:rPr>
            </w:pPr>
            <w:r>
              <w:rPr>
                <w:rFonts w:cs="Calibri"/>
                <w:sz w:val="24"/>
                <w:szCs w:val="24"/>
              </w:rPr>
              <w:t xml:space="preserve">March 1 to March 27, 20014- Manila, Philippines </w:t>
            </w:r>
          </w:p>
        </w:tc>
      </w:tr>
    </w:tbl>
    <w:p w:rsidR="00ED7462" w:rsidRPr="00634F20" w:rsidRDefault="00ED7462" w:rsidP="00ED7462">
      <w:pPr>
        <w:rPr>
          <w:b/>
        </w:rPr>
      </w:pPr>
      <w:r>
        <w:rPr>
          <w:b/>
        </w:rPr>
        <w:lastRenderedPageBreak/>
        <w:t xml:space="preserve">Job Seeker First Name / CV No: </w:t>
      </w:r>
      <w:r w:rsidRPr="00ED7462">
        <w:rPr>
          <w:b/>
        </w:rPr>
        <w:t>1802208</w:t>
      </w:r>
      <w:bookmarkStart w:id="0" w:name="_GoBack"/>
      <w:bookmarkEnd w:id="0"/>
    </w:p>
    <w:p w:rsidR="00ED7462" w:rsidRDefault="00ED7462" w:rsidP="00ED7462">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D24C2" w:rsidRPr="005F3C64" w:rsidRDefault="00ED7462" w:rsidP="00ED7462">
      <w:pPr>
        <w:shd w:val="clear" w:color="auto" w:fill="FFFFFF"/>
        <w:spacing w:before="100" w:beforeAutospacing="1" w:after="100" w:afterAutospacing="1" w:line="384" w:lineRule="atLeast"/>
        <w:rPr>
          <w:rFonts w:cs="Calibri"/>
          <w:b/>
          <w:sz w:val="24"/>
          <w:szCs w:val="24"/>
        </w:rPr>
      </w:pPr>
      <w:r>
        <w:t xml:space="preserve"> </w:t>
      </w:r>
      <w:r>
        <w:rPr>
          <w:noProof/>
          <w:lang w:val="en-IN" w:eastAsia="en-IN"/>
        </w:rPr>
        <w:drawing>
          <wp:inline distT="0" distB="0" distL="0" distR="0">
            <wp:extent cx="2600325" cy="581025"/>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4D24C2" w:rsidRPr="005F3C64" w:rsidSect="00451B35">
      <w:footerReference w:type="default" r:id="rId11"/>
      <w:pgSz w:w="12240" w:h="15840"/>
      <w:pgMar w:top="1440" w:right="1440" w:bottom="1440" w:left="1440" w:header="432" w:footer="43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DD" w:rsidRDefault="00916FDD">
      <w:r>
        <w:separator/>
      </w:r>
    </w:p>
  </w:endnote>
  <w:endnote w:type="continuationSeparator" w:id="0">
    <w:p w:rsidR="00916FDD" w:rsidRDefault="0091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37" w:rsidRDefault="003E6F90" w:rsidP="007D059F">
    <w:pPr>
      <w:pStyle w:val="Footer"/>
      <w:framePr w:wrap="auto" w:vAnchor="text" w:hAnchor="margin" w:xAlign="center" w:y="1"/>
      <w:rPr>
        <w:rStyle w:val="PageNumber"/>
        <w:rFonts w:cs="Arial"/>
      </w:rPr>
    </w:pPr>
    <w:r>
      <w:rPr>
        <w:rStyle w:val="PageNumber"/>
        <w:rFonts w:cs="Arial"/>
      </w:rPr>
      <w:fldChar w:fldCharType="begin"/>
    </w:r>
    <w:r w:rsidR="00F67B37">
      <w:rPr>
        <w:rStyle w:val="PageNumber"/>
        <w:rFonts w:cs="Arial"/>
      </w:rPr>
      <w:instrText xml:space="preserve">PAGE  </w:instrText>
    </w:r>
    <w:r>
      <w:rPr>
        <w:rStyle w:val="PageNumber"/>
        <w:rFonts w:cs="Arial"/>
      </w:rPr>
      <w:fldChar w:fldCharType="separate"/>
    </w:r>
    <w:r w:rsidR="00ED7462">
      <w:rPr>
        <w:rStyle w:val="PageNumber"/>
        <w:rFonts w:cs="Arial"/>
        <w:noProof/>
      </w:rPr>
      <w:t>3</w:t>
    </w:r>
    <w:r>
      <w:rPr>
        <w:rStyle w:val="PageNumber"/>
        <w:rFonts w:cs="Arial"/>
      </w:rPr>
      <w:fldChar w:fldCharType="end"/>
    </w:r>
  </w:p>
  <w:p w:rsidR="00F67B37" w:rsidRDefault="00F67B37" w:rsidP="00572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DD" w:rsidRDefault="00916FDD">
      <w:r>
        <w:separator/>
      </w:r>
    </w:p>
  </w:footnote>
  <w:footnote w:type="continuationSeparator" w:id="0">
    <w:p w:rsidR="00916FDD" w:rsidRDefault="00916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05E"/>
    <w:multiLevelType w:val="hybridMultilevel"/>
    <w:tmpl w:val="1F3CC8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3444077"/>
    <w:multiLevelType w:val="hybridMultilevel"/>
    <w:tmpl w:val="6040FE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8D672D2"/>
    <w:multiLevelType w:val="hybridMultilevel"/>
    <w:tmpl w:val="BBC8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821AF"/>
    <w:multiLevelType w:val="hybridMultilevel"/>
    <w:tmpl w:val="DDA6D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AB65CD"/>
    <w:multiLevelType w:val="hybridMultilevel"/>
    <w:tmpl w:val="8D08E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220C8"/>
    <w:multiLevelType w:val="hybridMultilevel"/>
    <w:tmpl w:val="D52A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97E5D"/>
    <w:multiLevelType w:val="hybridMultilevel"/>
    <w:tmpl w:val="AE0A6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47467"/>
    <w:multiLevelType w:val="hybridMultilevel"/>
    <w:tmpl w:val="A5927C44"/>
    <w:lvl w:ilvl="0" w:tplc="D6B0B3E2">
      <w:start w:val="1"/>
      <w:numFmt w:val="decimal"/>
      <w:lvlText w:val="%1."/>
      <w:legacy w:legacy="1" w:legacySpace="0" w:legacyIndent="360"/>
      <w:lvlJc w:val="left"/>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A24612D"/>
    <w:multiLevelType w:val="hybridMultilevel"/>
    <w:tmpl w:val="97D08EA2"/>
    <w:lvl w:ilvl="0" w:tplc="9B245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C3753"/>
    <w:multiLevelType w:val="hybridMultilevel"/>
    <w:tmpl w:val="70E69364"/>
    <w:lvl w:ilvl="0" w:tplc="0ECC00E0">
      <w:start w:val="1"/>
      <w:numFmt w:val="decimal"/>
      <w:lvlText w:val="%1-"/>
      <w:lvlJc w:val="left"/>
      <w:pPr>
        <w:ind w:left="4500" w:hanging="360"/>
      </w:pPr>
      <w:rPr>
        <w:rFonts w:hint="default"/>
        <w:b w:val="0"/>
        <w:bCs w:val="0"/>
        <w:sz w:val="22"/>
        <w:szCs w:val="22"/>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0">
    <w:nsid w:val="3DDC6956"/>
    <w:multiLevelType w:val="singleLevel"/>
    <w:tmpl w:val="B782930C"/>
    <w:lvl w:ilvl="0">
      <w:start w:val="1"/>
      <w:numFmt w:val="decimal"/>
      <w:lvlText w:val="%1"/>
      <w:legacy w:legacy="1" w:legacySpace="0" w:legacyIndent="360"/>
      <w:lvlJc w:val="left"/>
      <w:rPr>
        <w:rFonts w:ascii="Garamond" w:hAnsi="Garamond" w:cs="Times New Roman" w:hint="default"/>
      </w:rPr>
    </w:lvl>
  </w:abstractNum>
  <w:abstractNum w:abstractNumId="11">
    <w:nsid w:val="40873ABA"/>
    <w:multiLevelType w:val="hybridMultilevel"/>
    <w:tmpl w:val="E3E2E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81B17"/>
    <w:multiLevelType w:val="singleLevel"/>
    <w:tmpl w:val="D6B0B3E2"/>
    <w:lvl w:ilvl="0">
      <w:start w:val="1"/>
      <w:numFmt w:val="decimal"/>
      <w:lvlText w:val="%1."/>
      <w:legacy w:legacy="1" w:legacySpace="0" w:legacyIndent="360"/>
      <w:lvlJc w:val="left"/>
      <w:rPr>
        <w:rFonts w:ascii="Times New Roman" w:eastAsia="Times New Roman" w:hAnsi="Times New Roman" w:cs="Times New Roman"/>
      </w:rPr>
    </w:lvl>
  </w:abstractNum>
  <w:abstractNum w:abstractNumId="13">
    <w:nsid w:val="4C661836"/>
    <w:multiLevelType w:val="multilevel"/>
    <w:tmpl w:val="F878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14085"/>
    <w:multiLevelType w:val="hybridMultilevel"/>
    <w:tmpl w:val="A7502E8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8952778"/>
    <w:multiLevelType w:val="hybridMultilevel"/>
    <w:tmpl w:val="B9EC1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C06D6C"/>
    <w:multiLevelType w:val="hybridMultilevel"/>
    <w:tmpl w:val="0C9C0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3497B"/>
    <w:multiLevelType w:val="hybridMultilevel"/>
    <w:tmpl w:val="600E90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F17AD1"/>
    <w:multiLevelType w:val="hybridMultilevel"/>
    <w:tmpl w:val="FE9C3C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68652C"/>
    <w:multiLevelType w:val="hybridMultilevel"/>
    <w:tmpl w:val="DFF2E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D6B27"/>
    <w:multiLevelType w:val="multilevel"/>
    <w:tmpl w:val="1EDC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0"/>
    <w:lvlOverride w:ilvl="0">
      <w:lvl w:ilvl="0">
        <w:start w:val="2"/>
        <w:numFmt w:val="decimal"/>
        <w:lvlText w:val="%1"/>
        <w:legacy w:legacy="1" w:legacySpace="0" w:legacyIndent="360"/>
        <w:lvlJc w:val="left"/>
        <w:rPr>
          <w:rFonts w:ascii="Garamond" w:hAnsi="Garamond" w:cs="Times New Roman" w:hint="default"/>
        </w:rPr>
      </w:lvl>
    </w:lvlOverride>
  </w:num>
  <w:num w:numId="4">
    <w:abstractNumId w:val="10"/>
    <w:lvlOverride w:ilvl="0">
      <w:lvl w:ilvl="0">
        <w:start w:val="3"/>
        <w:numFmt w:val="decimal"/>
        <w:lvlText w:val="%1"/>
        <w:legacy w:legacy="1" w:legacySpace="0" w:legacyIndent="360"/>
        <w:lvlJc w:val="left"/>
        <w:rPr>
          <w:rFonts w:ascii="Garamond" w:hAnsi="Garamond" w:cs="Times New Roman" w:hint="default"/>
        </w:rPr>
      </w:lvl>
    </w:lvlOverride>
  </w:num>
  <w:num w:numId="5">
    <w:abstractNumId w:val="10"/>
    <w:lvlOverride w:ilvl="0">
      <w:lvl w:ilvl="0">
        <w:start w:val="4"/>
        <w:numFmt w:val="decimal"/>
        <w:lvlText w:val="%1"/>
        <w:legacy w:legacy="1" w:legacySpace="0" w:legacyIndent="360"/>
        <w:lvlJc w:val="left"/>
        <w:rPr>
          <w:rFonts w:ascii="Garamond" w:hAnsi="Garamond" w:cs="Times New Roman" w:hint="default"/>
        </w:rPr>
      </w:lvl>
    </w:lvlOverride>
  </w:num>
  <w:num w:numId="6">
    <w:abstractNumId w:val="10"/>
    <w:lvlOverride w:ilvl="0">
      <w:lvl w:ilvl="0">
        <w:start w:val="5"/>
        <w:numFmt w:val="decimal"/>
        <w:lvlText w:val="%1"/>
        <w:legacy w:legacy="1" w:legacySpace="0" w:legacyIndent="360"/>
        <w:lvlJc w:val="left"/>
        <w:rPr>
          <w:rFonts w:ascii="Garamond" w:hAnsi="Garamond" w:cs="Times New Roman" w:hint="default"/>
        </w:rPr>
      </w:lvl>
    </w:lvlOverride>
  </w:num>
  <w:num w:numId="7">
    <w:abstractNumId w:val="10"/>
    <w:lvlOverride w:ilvl="0">
      <w:lvl w:ilvl="0">
        <w:start w:val="6"/>
        <w:numFmt w:val="decimal"/>
        <w:lvlText w:val="%1"/>
        <w:legacy w:legacy="1" w:legacySpace="0" w:legacyIndent="360"/>
        <w:lvlJc w:val="left"/>
        <w:rPr>
          <w:rFonts w:ascii="Garamond" w:hAnsi="Garamond" w:cs="Times New Roman" w:hint="default"/>
        </w:rPr>
      </w:lvl>
    </w:lvlOverride>
  </w:num>
  <w:num w:numId="8">
    <w:abstractNumId w:val="10"/>
    <w:lvlOverride w:ilvl="0">
      <w:lvl w:ilvl="0">
        <w:start w:val="7"/>
        <w:numFmt w:val="decimal"/>
        <w:lvlText w:val="%1"/>
        <w:legacy w:legacy="1" w:legacySpace="0" w:legacyIndent="360"/>
        <w:lvlJc w:val="left"/>
        <w:rPr>
          <w:rFonts w:ascii="Garamond" w:hAnsi="Garamond" w:cs="Times New Roman" w:hint="default"/>
        </w:rPr>
      </w:lvl>
    </w:lvlOverride>
  </w:num>
  <w:num w:numId="9">
    <w:abstractNumId w:val="10"/>
    <w:lvlOverride w:ilvl="0">
      <w:lvl w:ilvl="0">
        <w:start w:val="8"/>
        <w:numFmt w:val="decimal"/>
        <w:lvlText w:val="%1"/>
        <w:legacy w:legacy="1" w:legacySpace="0" w:legacyIndent="360"/>
        <w:lvlJc w:val="left"/>
        <w:rPr>
          <w:rFonts w:ascii="Garamond" w:hAnsi="Garamond" w:cs="Times New Roman" w:hint="default"/>
        </w:rPr>
      </w:lvl>
    </w:lvlOverride>
  </w:num>
  <w:num w:numId="10">
    <w:abstractNumId w:val="1"/>
  </w:num>
  <w:num w:numId="11">
    <w:abstractNumId w:val="0"/>
  </w:num>
  <w:num w:numId="12">
    <w:abstractNumId w:val="7"/>
  </w:num>
  <w:num w:numId="13">
    <w:abstractNumId w:val="14"/>
  </w:num>
  <w:num w:numId="14">
    <w:abstractNumId w:val="15"/>
  </w:num>
  <w:num w:numId="15">
    <w:abstractNumId w:val="18"/>
  </w:num>
  <w:num w:numId="16">
    <w:abstractNumId w:val="9"/>
  </w:num>
  <w:num w:numId="17">
    <w:abstractNumId w:val="8"/>
  </w:num>
  <w:num w:numId="18">
    <w:abstractNumId w:val="5"/>
  </w:num>
  <w:num w:numId="19">
    <w:abstractNumId w:val="6"/>
  </w:num>
  <w:num w:numId="20">
    <w:abstractNumId w:val="13"/>
  </w:num>
  <w:num w:numId="21">
    <w:abstractNumId w:val="20"/>
  </w:num>
  <w:num w:numId="22">
    <w:abstractNumId w:val="2"/>
  </w:num>
  <w:num w:numId="23">
    <w:abstractNumId w:val="3"/>
  </w:num>
  <w:num w:numId="24">
    <w:abstractNumId w:val="17"/>
  </w:num>
  <w:num w:numId="25">
    <w:abstractNumId w:val="19"/>
  </w:num>
  <w:num w:numId="26">
    <w:abstractNumId w:val="11"/>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5E52"/>
    <w:rsid w:val="00001E1C"/>
    <w:rsid w:val="000168E6"/>
    <w:rsid w:val="00022EF9"/>
    <w:rsid w:val="00051013"/>
    <w:rsid w:val="00055F05"/>
    <w:rsid w:val="0005658A"/>
    <w:rsid w:val="00063784"/>
    <w:rsid w:val="00064CA2"/>
    <w:rsid w:val="000B1884"/>
    <w:rsid w:val="000B2D0B"/>
    <w:rsid w:val="000C2BD8"/>
    <w:rsid w:val="000D69DE"/>
    <w:rsid w:val="000F7D1D"/>
    <w:rsid w:val="00110F39"/>
    <w:rsid w:val="00140171"/>
    <w:rsid w:val="00142A9D"/>
    <w:rsid w:val="0014765B"/>
    <w:rsid w:val="00150C83"/>
    <w:rsid w:val="0015507F"/>
    <w:rsid w:val="001612B6"/>
    <w:rsid w:val="00171074"/>
    <w:rsid w:val="001726E5"/>
    <w:rsid w:val="00174F87"/>
    <w:rsid w:val="00183716"/>
    <w:rsid w:val="00184132"/>
    <w:rsid w:val="001913EB"/>
    <w:rsid w:val="001A5E52"/>
    <w:rsid w:val="001D0DCC"/>
    <w:rsid w:val="001D634E"/>
    <w:rsid w:val="001E6F6C"/>
    <w:rsid w:val="001F00B4"/>
    <w:rsid w:val="0020387C"/>
    <w:rsid w:val="00217536"/>
    <w:rsid w:val="00241BEC"/>
    <w:rsid w:val="00271316"/>
    <w:rsid w:val="0027175A"/>
    <w:rsid w:val="00275FBF"/>
    <w:rsid w:val="00287266"/>
    <w:rsid w:val="002A467A"/>
    <w:rsid w:val="002B4EF4"/>
    <w:rsid w:val="002D0B3D"/>
    <w:rsid w:val="002D279A"/>
    <w:rsid w:val="002D425C"/>
    <w:rsid w:val="002D7A85"/>
    <w:rsid w:val="002F76EB"/>
    <w:rsid w:val="003157CE"/>
    <w:rsid w:val="00317BF9"/>
    <w:rsid w:val="003237B1"/>
    <w:rsid w:val="00323E69"/>
    <w:rsid w:val="00326CF2"/>
    <w:rsid w:val="00330B32"/>
    <w:rsid w:val="0035343E"/>
    <w:rsid w:val="00362A58"/>
    <w:rsid w:val="00365603"/>
    <w:rsid w:val="00371CEC"/>
    <w:rsid w:val="00372519"/>
    <w:rsid w:val="00391DE8"/>
    <w:rsid w:val="003B0E9C"/>
    <w:rsid w:val="003C7A0B"/>
    <w:rsid w:val="003E46C2"/>
    <w:rsid w:val="003E6F90"/>
    <w:rsid w:val="00401447"/>
    <w:rsid w:val="00402419"/>
    <w:rsid w:val="00404075"/>
    <w:rsid w:val="004129A2"/>
    <w:rsid w:val="004165DD"/>
    <w:rsid w:val="00437A98"/>
    <w:rsid w:val="00446800"/>
    <w:rsid w:val="0045176E"/>
    <w:rsid w:val="00451B35"/>
    <w:rsid w:val="0046581C"/>
    <w:rsid w:val="004B09C4"/>
    <w:rsid w:val="004D24C2"/>
    <w:rsid w:val="004D7735"/>
    <w:rsid w:val="004E6EBD"/>
    <w:rsid w:val="004F5E8D"/>
    <w:rsid w:val="0050070E"/>
    <w:rsid w:val="00506F89"/>
    <w:rsid w:val="00541E2A"/>
    <w:rsid w:val="005421A0"/>
    <w:rsid w:val="00567678"/>
    <w:rsid w:val="0057290B"/>
    <w:rsid w:val="00587579"/>
    <w:rsid w:val="005B17BC"/>
    <w:rsid w:val="005B626C"/>
    <w:rsid w:val="005C4F8F"/>
    <w:rsid w:val="005D13CE"/>
    <w:rsid w:val="005D4BCE"/>
    <w:rsid w:val="005E1914"/>
    <w:rsid w:val="005F3C64"/>
    <w:rsid w:val="005F3DF6"/>
    <w:rsid w:val="005F6C14"/>
    <w:rsid w:val="005F7FB9"/>
    <w:rsid w:val="00616760"/>
    <w:rsid w:val="0062511D"/>
    <w:rsid w:val="00632C22"/>
    <w:rsid w:val="00652D92"/>
    <w:rsid w:val="00654990"/>
    <w:rsid w:val="00670590"/>
    <w:rsid w:val="00670E8F"/>
    <w:rsid w:val="00686813"/>
    <w:rsid w:val="006876A2"/>
    <w:rsid w:val="006B3760"/>
    <w:rsid w:val="006B7B12"/>
    <w:rsid w:val="006C324C"/>
    <w:rsid w:val="006C6E90"/>
    <w:rsid w:val="006E448C"/>
    <w:rsid w:val="006E718D"/>
    <w:rsid w:val="006F24CF"/>
    <w:rsid w:val="006F527E"/>
    <w:rsid w:val="007072D9"/>
    <w:rsid w:val="00725E0E"/>
    <w:rsid w:val="0072695E"/>
    <w:rsid w:val="00735F1E"/>
    <w:rsid w:val="00741269"/>
    <w:rsid w:val="00745DFE"/>
    <w:rsid w:val="007603AB"/>
    <w:rsid w:val="00767728"/>
    <w:rsid w:val="00776CC8"/>
    <w:rsid w:val="00784D03"/>
    <w:rsid w:val="00794969"/>
    <w:rsid w:val="007A5458"/>
    <w:rsid w:val="007D059F"/>
    <w:rsid w:val="007E0F95"/>
    <w:rsid w:val="007E762C"/>
    <w:rsid w:val="007F3358"/>
    <w:rsid w:val="007F6633"/>
    <w:rsid w:val="007F7F98"/>
    <w:rsid w:val="0082132E"/>
    <w:rsid w:val="00832712"/>
    <w:rsid w:val="00851915"/>
    <w:rsid w:val="008766CB"/>
    <w:rsid w:val="00885629"/>
    <w:rsid w:val="008906D2"/>
    <w:rsid w:val="008940D4"/>
    <w:rsid w:val="008B0C4B"/>
    <w:rsid w:val="008B38D4"/>
    <w:rsid w:val="008B786A"/>
    <w:rsid w:val="008C3C31"/>
    <w:rsid w:val="008D37FB"/>
    <w:rsid w:val="008D5C41"/>
    <w:rsid w:val="009002AC"/>
    <w:rsid w:val="009067AF"/>
    <w:rsid w:val="0090773E"/>
    <w:rsid w:val="0091120E"/>
    <w:rsid w:val="00916FDD"/>
    <w:rsid w:val="0091784D"/>
    <w:rsid w:val="00921DDD"/>
    <w:rsid w:val="00923780"/>
    <w:rsid w:val="009A6350"/>
    <w:rsid w:val="009C4F3B"/>
    <w:rsid w:val="009D34EA"/>
    <w:rsid w:val="009D3A5A"/>
    <w:rsid w:val="009F2D66"/>
    <w:rsid w:val="009F4275"/>
    <w:rsid w:val="00A02908"/>
    <w:rsid w:val="00A14C26"/>
    <w:rsid w:val="00A27151"/>
    <w:rsid w:val="00A3785E"/>
    <w:rsid w:val="00A42762"/>
    <w:rsid w:val="00A524BC"/>
    <w:rsid w:val="00A60A14"/>
    <w:rsid w:val="00A60E43"/>
    <w:rsid w:val="00A63435"/>
    <w:rsid w:val="00A85E89"/>
    <w:rsid w:val="00AA3316"/>
    <w:rsid w:val="00AA40E4"/>
    <w:rsid w:val="00AB0252"/>
    <w:rsid w:val="00AB1A13"/>
    <w:rsid w:val="00AB5E56"/>
    <w:rsid w:val="00AB5EBA"/>
    <w:rsid w:val="00AC4FC3"/>
    <w:rsid w:val="00AD6DAA"/>
    <w:rsid w:val="00AE5558"/>
    <w:rsid w:val="00AF69B7"/>
    <w:rsid w:val="00B00BEC"/>
    <w:rsid w:val="00B15006"/>
    <w:rsid w:val="00B1627E"/>
    <w:rsid w:val="00B270A1"/>
    <w:rsid w:val="00B35385"/>
    <w:rsid w:val="00B512E9"/>
    <w:rsid w:val="00B57471"/>
    <w:rsid w:val="00B67B88"/>
    <w:rsid w:val="00B71CAD"/>
    <w:rsid w:val="00B93676"/>
    <w:rsid w:val="00B94277"/>
    <w:rsid w:val="00BA0A0E"/>
    <w:rsid w:val="00BA514D"/>
    <w:rsid w:val="00BC7BD3"/>
    <w:rsid w:val="00BD13C7"/>
    <w:rsid w:val="00BE1E2F"/>
    <w:rsid w:val="00C025DA"/>
    <w:rsid w:val="00C11A22"/>
    <w:rsid w:val="00C1317A"/>
    <w:rsid w:val="00C23051"/>
    <w:rsid w:val="00C70B28"/>
    <w:rsid w:val="00C713B2"/>
    <w:rsid w:val="00C8207E"/>
    <w:rsid w:val="00C94849"/>
    <w:rsid w:val="00C94C42"/>
    <w:rsid w:val="00C97BEA"/>
    <w:rsid w:val="00CA2076"/>
    <w:rsid w:val="00CA6CB1"/>
    <w:rsid w:val="00CC27A7"/>
    <w:rsid w:val="00CC6BE1"/>
    <w:rsid w:val="00CE281D"/>
    <w:rsid w:val="00CE7901"/>
    <w:rsid w:val="00CF2064"/>
    <w:rsid w:val="00CF3A75"/>
    <w:rsid w:val="00D179C8"/>
    <w:rsid w:val="00D17BA9"/>
    <w:rsid w:val="00D35B75"/>
    <w:rsid w:val="00D37C09"/>
    <w:rsid w:val="00D5289C"/>
    <w:rsid w:val="00D62878"/>
    <w:rsid w:val="00D70DB9"/>
    <w:rsid w:val="00D729DD"/>
    <w:rsid w:val="00D8229E"/>
    <w:rsid w:val="00D85C31"/>
    <w:rsid w:val="00D860EC"/>
    <w:rsid w:val="00D921B5"/>
    <w:rsid w:val="00DB1362"/>
    <w:rsid w:val="00DB20EF"/>
    <w:rsid w:val="00DB602D"/>
    <w:rsid w:val="00DC1675"/>
    <w:rsid w:val="00DD438E"/>
    <w:rsid w:val="00DE2AAD"/>
    <w:rsid w:val="00DF7203"/>
    <w:rsid w:val="00E00206"/>
    <w:rsid w:val="00E0530C"/>
    <w:rsid w:val="00E07479"/>
    <w:rsid w:val="00E23BAE"/>
    <w:rsid w:val="00E31861"/>
    <w:rsid w:val="00E37B11"/>
    <w:rsid w:val="00E449C1"/>
    <w:rsid w:val="00E459F3"/>
    <w:rsid w:val="00E7279A"/>
    <w:rsid w:val="00E87EE8"/>
    <w:rsid w:val="00EA07E1"/>
    <w:rsid w:val="00EC76BC"/>
    <w:rsid w:val="00ED372B"/>
    <w:rsid w:val="00ED7462"/>
    <w:rsid w:val="00EF7CA6"/>
    <w:rsid w:val="00F05704"/>
    <w:rsid w:val="00F223B7"/>
    <w:rsid w:val="00F22BA2"/>
    <w:rsid w:val="00F2613F"/>
    <w:rsid w:val="00F3280A"/>
    <w:rsid w:val="00F53AA0"/>
    <w:rsid w:val="00F54038"/>
    <w:rsid w:val="00F55EB6"/>
    <w:rsid w:val="00F64367"/>
    <w:rsid w:val="00F67B37"/>
    <w:rsid w:val="00F70596"/>
    <w:rsid w:val="00F71C74"/>
    <w:rsid w:val="00F83047"/>
    <w:rsid w:val="00F847F0"/>
    <w:rsid w:val="00F862F5"/>
    <w:rsid w:val="00F96053"/>
    <w:rsid w:val="00FA4D0F"/>
    <w:rsid w:val="00FA6E18"/>
    <w:rsid w:val="00FB2FA2"/>
    <w:rsid w:val="00FE0A70"/>
    <w:rsid w:val="00FE10BB"/>
    <w:rsid w:val="00FF5E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CC"/>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7B37"/>
    <w:pPr>
      <w:tabs>
        <w:tab w:val="center" w:pos="4153"/>
        <w:tab w:val="right" w:pos="8306"/>
      </w:tabs>
    </w:pPr>
  </w:style>
  <w:style w:type="character" w:customStyle="1" w:styleId="FooterChar">
    <w:name w:val="Footer Char"/>
    <w:link w:val="Footer"/>
    <w:uiPriority w:val="99"/>
    <w:semiHidden/>
    <w:locked/>
    <w:rsid w:val="001D0DCC"/>
    <w:rPr>
      <w:rFonts w:cs="Times New Roman"/>
    </w:rPr>
  </w:style>
  <w:style w:type="character" w:styleId="PageNumber">
    <w:name w:val="page number"/>
    <w:uiPriority w:val="99"/>
    <w:rsid w:val="00F67B37"/>
    <w:rPr>
      <w:rFonts w:cs="Times New Roman"/>
    </w:rPr>
  </w:style>
  <w:style w:type="table" w:styleId="TableGrid">
    <w:name w:val="Table Grid"/>
    <w:basedOn w:val="TableNormal"/>
    <w:uiPriority w:val="99"/>
    <w:locked/>
    <w:rsid w:val="002D425C"/>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D425C"/>
    <w:rPr>
      <w:rFonts w:cs="Times New Roman"/>
      <w:color w:val="0000FF"/>
      <w:u w:val="single"/>
    </w:rPr>
  </w:style>
  <w:style w:type="paragraph" w:styleId="Header">
    <w:name w:val="header"/>
    <w:basedOn w:val="Normal"/>
    <w:link w:val="HeaderChar"/>
    <w:uiPriority w:val="99"/>
    <w:rsid w:val="005421A0"/>
    <w:pPr>
      <w:tabs>
        <w:tab w:val="center" w:pos="4320"/>
        <w:tab w:val="right" w:pos="8640"/>
      </w:tabs>
    </w:pPr>
  </w:style>
  <w:style w:type="character" w:customStyle="1" w:styleId="HeaderChar">
    <w:name w:val="Header Char"/>
    <w:link w:val="Header"/>
    <w:uiPriority w:val="99"/>
    <w:semiHidden/>
    <w:locked/>
    <w:rsid w:val="001D0DCC"/>
    <w:rPr>
      <w:rFonts w:cs="Times New Roman"/>
    </w:rPr>
  </w:style>
  <w:style w:type="paragraph" w:styleId="NoSpacing">
    <w:name w:val="No Spacing"/>
    <w:link w:val="NoSpacingChar"/>
    <w:uiPriority w:val="1"/>
    <w:qFormat/>
    <w:rsid w:val="009067AF"/>
    <w:rPr>
      <w:rFonts w:cs="Arial"/>
      <w:sz w:val="22"/>
      <w:szCs w:val="22"/>
    </w:rPr>
  </w:style>
  <w:style w:type="character" w:customStyle="1" w:styleId="NoSpacingChar">
    <w:name w:val="No Spacing Char"/>
    <w:link w:val="NoSpacing"/>
    <w:uiPriority w:val="1"/>
    <w:rsid w:val="009067AF"/>
    <w:rPr>
      <w:rFonts w:cs="Arial"/>
      <w:sz w:val="22"/>
      <w:szCs w:val="22"/>
      <w:lang w:val="en-US" w:eastAsia="en-US" w:bidi="ar-SA"/>
    </w:rPr>
  </w:style>
  <w:style w:type="paragraph" w:styleId="BalloonText">
    <w:name w:val="Balloon Text"/>
    <w:basedOn w:val="Normal"/>
    <w:link w:val="BalloonTextChar"/>
    <w:uiPriority w:val="99"/>
    <w:semiHidden/>
    <w:unhideWhenUsed/>
    <w:rsid w:val="009067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67AF"/>
    <w:rPr>
      <w:rFonts w:ascii="Tahoma" w:hAnsi="Tahoma" w:cs="Tahoma"/>
      <w:sz w:val="16"/>
      <w:szCs w:val="16"/>
    </w:rPr>
  </w:style>
  <w:style w:type="paragraph" w:styleId="NormalWeb">
    <w:name w:val="Normal (Web)"/>
    <w:basedOn w:val="Normal"/>
    <w:uiPriority w:val="99"/>
    <w:semiHidden/>
    <w:unhideWhenUsed/>
    <w:rsid w:val="00271316"/>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5B17B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5">
    <w:name w:val="Light List Accent 5"/>
    <w:basedOn w:val="TableNormal"/>
    <w:uiPriority w:val="61"/>
    <w:rsid w:val="005B17B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5B17B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List2-Accent5">
    <w:name w:val="Medium List 2 Accent 5"/>
    <w:basedOn w:val="TableNormal"/>
    <w:uiPriority w:val="66"/>
    <w:rsid w:val="00745DFE"/>
    <w:rPr>
      <w:rFonts w:ascii="Cambria" w:hAnsi="Cambri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745DFE"/>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5F7FB9"/>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4712">
      <w:bodyDiv w:val="1"/>
      <w:marLeft w:val="0"/>
      <w:marRight w:val="0"/>
      <w:marTop w:val="0"/>
      <w:marBottom w:val="0"/>
      <w:divBdr>
        <w:top w:val="none" w:sz="0" w:space="0" w:color="auto"/>
        <w:left w:val="none" w:sz="0" w:space="0" w:color="auto"/>
        <w:bottom w:val="none" w:sz="0" w:space="0" w:color="auto"/>
        <w:right w:val="none" w:sz="0" w:space="0" w:color="auto"/>
      </w:divBdr>
      <w:divsChild>
        <w:div w:id="605844491">
          <w:marLeft w:val="0"/>
          <w:marRight w:val="0"/>
          <w:marTop w:val="57"/>
          <w:marBottom w:val="57"/>
          <w:divBdr>
            <w:top w:val="none" w:sz="0" w:space="0" w:color="auto"/>
            <w:left w:val="none" w:sz="0" w:space="0" w:color="auto"/>
            <w:bottom w:val="none" w:sz="0" w:space="0" w:color="auto"/>
            <w:right w:val="none" w:sz="0" w:space="0" w:color="auto"/>
          </w:divBdr>
          <w:divsChild>
            <w:div w:id="736585856">
              <w:marLeft w:val="0"/>
              <w:marRight w:val="0"/>
              <w:marTop w:val="0"/>
              <w:marBottom w:val="0"/>
              <w:divBdr>
                <w:top w:val="none" w:sz="0" w:space="0" w:color="auto"/>
                <w:left w:val="none" w:sz="0" w:space="0" w:color="auto"/>
                <w:bottom w:val="none" w:sz="0" w:space="0" w:color="auto"/>
                <w:right w:val="none" w:sz="0" w:space="0" w:color="auto"/>
              </w:divBdr>
              <w:divsChild>
                <w:div w:id="2115518750">
                  <w:marLeft w:val="0"/>
                  <w:marRight w:val="0"/>
                  <w:marTop w:val="0"/>
                  <w:marBottom w:val="0"/>
                  <w:divBdr>
                    <w:top w:val="none" w:sz="0" w:space="0" w:color="auto"/>
                    <w:left w:val="none" w:sz="0" w:space="0" w:color="auto"/>
                    <w:bottom w:val="none" w:sz="0" w:space="0" w:color="auto"/>
                    <w:right w:val="dotted" w:sz="6" w:space="6" w:color="C0C0C0"/>
                  </w:divBdr>
                  <w:divsChild>
                    <w:div w:id="1428186683">
                      <w:marLeft w:val="0"/>
                      <w:marRight w:val="0"/>
                      <w:marTop w:val="0"/>
                      <w:marBottom w:val="0"/>
                      <w:divBdr>
                        <w:top w:val="none" w:sz="0" w:space="0" w:color="auto"/>
                        <w:left w:val="none" w:sz="0" w:space="0" w:color="auto"/>
                        <w:bottom w:val="none" w:sz="0" w:space="0" w:color="auto"/>
                        <w:right w:val="none" w:sz="0" w:space="0" w:color="auto"/>
                      </w:divBdr>
                      <w:divsChild>
                        <w:div w:id="9800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40785">
      <w:bodyDiv w:val="1"/>
      <w:marLeft w:val="0"/>
      <w:marRight w:val="0"/>
      <w:marTop w:val="0"/>
      <w:marBottom w:val="0"/>
      <w:divBdr>
        <w:top w:val="none" w:sz="0" w:space="0" w:color="auto"/>
        <w:left w:val="none" w:sz="0" w:space="0" w:color="auto"/>
        <w:bottom w:val="none" w:sz="0" w:space="0" w:color="auto"/>
        <w:right w:val="none" w:sz="0" w:space="0" w:color="auto"/>
      </w:divBdr>
      <w:divsChild>
        <w:div w:id="322003742">
          <w:marLeft w:val="0"/>
          <w:marRight w:val="0"/>
          <w:marTop w:val="0"/>
          <w:marBottom w:val="0"/>
          <w:divBdr>
            <w:top w:val="none" w:sz="0" w:space="0" w:color="auto"/>
            <w:left w:val="none" w:sz="0" w:space="0" w:color="auto"/>
            <w:bottom w:val="none" w:sz="0" w:space="0" w:color="auto"/>
            <w:right w:val="none" w:sz="0" w:space="0" w:color="auto"/>
          </w:divBdr>
          <w:divsChild>
            <w:div w:id="83349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145600">
      <w:bodyDiv w:val="1"/>
      <w:marLeft w:val="0"/>
      <w:marRight w:val="0"/>
      <w:marTop w:val="0"/>
      <w:marBottom w:val="0"/>
      <w:divBdr>
        <w:top w:val="none" w:sz="0" w:space="0" w:color="auto"/>
        <w:left w:val="none" w:sz="0" w:space="0" w:color="auto"/>
        <w:bottom w:val="none" w:sz="0" w:space="0" w:color="auto"/>
        <w:right w:val="none" w:sz="0" w:space="0" w:color="auto"/>
      </w:divBdr>
      <w:divsChild>
        <w:div w:id="339360624">
          <w:marLeft w:val="0"/>
          <w:marRight w:val="0"/>
          <w:marTop w:val="57"/>
          <w:marBottom w:val="57"/>
          <w:divBdr>
            <w:top w:val="none" w:sz="0" w:space="0" w:color="auto"/>
            <w:left w:val="none" w:sz="0" w:space="0" w:color="auto"/>
            <w:bottom w:val="none" w:sz="0" w:space="0" w:color="auto"/>
            <w:right w:val="none" w:sz="0" w:space="0" w:color="auto"/>
          </w:divBdr>
          <w:divsChild>
            <w:div w:id="1611429873">
              <w:marLeft w:val="0"/>
              <w:marRight w:val="0"/>
              <w:marTop w:val="0"/>
              <w:marBottom w:val="0"/>
              <w:divBdr>
                <w:top w:val="none" w:sz="0" w:space="0" w:color="auto"/>
                <w:left w:val="none" w:sz="0" w:space="0" w:color="auto"/>
                <w:bottom w:val="none" w:sz="0" w:space="0" w:color="auto"/>
                <w:right w:val="none" w:sz="0" w:space="0" w:color="auto"/>
              </w:divBdr>
              <w:divsChild>
                <w:div w:id="1642273830">
                  <w:marLeft w:val="0"/>
                  <w:marRight w:val="0"/>
                  <w:marTop w:val="0"/>
                  <w:marBottom w:val="0"/>
                  <w:divBdr>
                    <w:top w:val="none" w:sz="0" w:space="0" w:color="auto"/>
                    <w:left w:val="none" w:sz="0" w:space="0" w:color="auto"/>
                    <w:bottom w:val="none" w:sz="0" w:space="0" w:color="auto"/>
                    <w:right w:val="dotted" w:sz="6" w:space="6" w:color="C0C0C0"/>
                  </w:divBdr>
                  <w:divsChild>
                    <w:div w:id="714767948">
                      <w:marLeft w:val="0"/>
                      <w:marRight w:val="0"/>
                      <w:marTop w:val="0"/>
                      <w:marBottom w:val="0"/>
                      <w:divBdr>
                        <w:top w:val="none" w:sz="0" w:space="0" w:color="auto"/>
                        <w:left w:val="none" w:sz="0" w:space="0" w:color="auto"/>
                        <w:bottom w:val="none" w:sz="0" w:space="0" w:color="auto"/>
                        <w:right w:val="none" w:sz="0" w:space="0" w:color="auto"/>
                      </w:divBdr>
                      <w:divsChild>
                        <w:div w:id="12885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1636">
      <w:bodyDiv w:val="1"/>
      <w:marLeft w:val="0"/>
      <w:marRight w:val="0"/>
      <w:marTop w:val="0"/>
      <w:marBottom w:val="0"/>
      <w:divBdr>
        <w:top w:val="none" w:sz="0" w:space="0" w:color="auto"/>
        <w:left w:val="none" w:sz="0" w:space="0" w:color="auto"/>
        <w:bottom w:val="none" w:sz="0" w:space="0" w:color="auto"/>
        <w:right w:val="none" w:sz="0" w:space="0" w:color="auto"/>
      </w:divBdr>
      <w:divsChild>
        <w:div w:id="1862469034">
          <w:marLeft w:val="0"/>
          <w:marRight w:val="0"/>
          <w:marTop w:val="57"/>
          <w:marBottom w:val="57"/>
          <w:divBdr>
            <w:top w:val="none" w:sz="0" w:space="0" w:color="auto"/>
            <w:left w:val="none" w:sz="0" w:space="0" w:color="auto"/>
            <w:bottom w:val="none" w:sz="0" w:space="0" w:color="auto"/>
            <w:right w:val="none" w:sz="0" w:space="0" w:color="auto"/>
          </w:divBdr>
          <w:divsChild>
            <w:div w:id="1763259302">
              <w:marLeft w:val="0"/>
              <w:marRight w:val="0"/>
              <w:marTop w:val="0"/>
              <w:marBottom w:val="0"/>
              <w:divBdr>
                <w:top w:val="none" w:sz="0" w:space="0" w:color="auto"/>
                <w:left w:val="none" w:sz="0" w:space="0" w:color="auto"/>
                <w:bottom w:val="none" w:sz="0" w:space="0" w:color="auto"/>
                <w:right w:val="none" w:sz="0" w:space="0" w:color="auto"/>
              </w:divBdr>
              <w:divsChild>
                <w:div w:id="1748310491">
                  <w:marLeft w:val="0"/>
                  <w:marRight w:val="0"/>
                  <w:marTop w:val="0"/>
                  <w:marBottom w:val="0"/>
                  <w:divBdr>
                    <w:top w:val="none" w:sz="0" w:space="0" w:color="auto"/>
                    <w:left w:val="none" w:sz="0" w:space="0" w:color="auto"/>
                    <w:bottom w:val="none" w:sz="0" w:space="0" w:color="auto"/>
                    <w:right w:val="dotted" w:sz="6" w:space="6" w:color="C0C0C0"/>
                  </w:divBdr>
                  <w:divsChild>
                    <w:div w:id="956719700">
                      <w:marLeft w:val="0"/>
                      <w:marRight w:val="0"/>
                      <w:marTop w:val="0"/>
                      <w:marBottom w:val="0"/>
                      <w:divBdr>
                        <w:top w:val="none" w:sz="0" w:space="0" w:color="auto"/>
                        <w:left w:val="none" w:sz="0" w:space="0" w:color="auto"/>
                        <w:bottom w:val="none" w:sz="0" w:space="0" w:color="auto"/>
                        <w:right w:val="none" w:sz="0" w:space="0" w:color="auto"/>
                      </w:divBdr>
                      <w:divsChild>
                        <w:div w:id="15051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47330">
      <w:bodyDiv w:val="1"/>
      <w:marLeft w:val="0"/>
      <w:marRight w:val="0"/>
      <w:marTop w:val="0"/>
      <w:marBottom w:val="0"/>
      <w:divBdr>
        <w:top w:val="none" w:sz="0" w:space="0" w:color="auto"/>
        <w:left w:val="none" w:sz="0" w:space="0" w:color="auto"/>
        <w:bottom w:val="none" w:sz="0" w:space="0" w:color="auto"/>
        <w:right w:val="none" w:sz="0" w:space="0" w:color="auto"/>
      </w:divBdr>
      <w:divsChild>
        <w:div w:id="706296394">
          <w:marLeft w:val="0"/>
          <w:marRight w:val="0"/>
          <w:marTop w:val="57"/>
          <w:marBottom w:val="57"/>
          <w:divBdr>
            <w:top w:val="none" w:sz="0" w:space="0" w:color="auto"/>
            <w:left w:val="none" w:sz="0" w:space="0" w:color="auto"/>
            <w:bottom w:val="none" w:sz="0" w:space="0" w:color="auto"/>
            <w:right w:val="none" w:sz="0" w:space="0" w:color="auto"/>
          </w:divBdr>
          <w:divsChild>
            <w:div w:id="1272587751">
              <w:marLeft w:val="0"/>
              <w:marRight w:val="0"/>
              <w:marTop w:val="0"/>
              <w:marBottom w:val="0"/>
              <w:divBdr>
                <w:top w:val="none" w:sz="0" w:space="0" w:color="auto"/>
                <w:left w:val="none" w:sz="0" w:space="0" w:color="auto"/>
                <w:bottom w:val="none" w:sz="0" w:space="0" w:color="auto"/>
                <w:right w:val="none" w:sz="0" w:space="0" w:color="auto"/>
              </w:divBdr>
              <w:divsChild>
                <w:div w:id="651524090">
                  <w:marLeft w:val="0"/>
                  <w:marRight w:val="0"/>
                  <w:marTop w:val="0"/>
                  <w:marBottom w:val="0"/>
                  <w:divBdr>
                    <w:top w:val="none" w:sz="0" w:space="0" w:color="auto"/>
                    <w:left w:val="none" w:sz="0" w:space="0" w:color="auto"/>
                    <w:bottom w:val="none" w:sz="0" w:space="0" w:color="auto"/>
                    <w:right w:val="dotted" w:sz="6" w:space="6" w:color="C0C0C0"/>
                  </w:divBdr>
                  <w:divsChild>
                    <w:div w:id="201789909">
                      <w:marLeft w:val="0"/>
                      <w:marRight w:val="0"/>
                      <w:marTop w:val="0"/>
                      <w:marBottom w:val="0"/>
                      <w:divBdr>
                        <w:top w:val="none" w:sz="0" w:space="0" w:color="auto"/>
                        <w:left w:val="none" w:sz="0" w:space="0" w:color="auto"/>
                        <w:bottom w:val="none" w:sz="0" w:space="0" w:color="auto"/>
                        <w:right w:val="none" w:sz="0" w:space="0" w:color="auto"/>
                      </w:divBdr>
                      <w:divsChild>
                        <w:div w:id="2333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538167">
      <w:bodyDiv w:val="1"/>
      <w:marLeft w:val="0"/>
      <w:marRight w:val="0"/>
      <w:marTop w:val="0"/>
      <w:marBottom w:val="0"/>
      <w:divBdr>
        <w:top w:val="none" w:sz="0" w:space="0" w:color="auto"/>
        <w:left w:val="none" w:sz="0" w:space="0" w:color="auto"/>
        <w:bottom w:val="none" w:sz="0" w:space="0" w:color="auto"/>
        <w:right w:val="none" w:sz="0" w:space="0" w:color="auto"/>
      </w:divBdr>
      <w:divsChild>
        <w:div w:id="1754232346">
          <w:marLeft w:val="0"/>
          <w:marRight w:val="0"/>
          <w:marTop w:val="57"/>
          <w:marBottom w:val="57"/>
          <w:divBdr>
            <w:top w:val="none" w:sz="0" w:space="0" w:color="auto"/>
            <w:left w:val="none" w:sz="0" w:space="0" w:color="auto"/>
            <w:bottom w:val="none" w:sz="0" w:space="0" w:color="auto"/>
            <w:right w:val="none" w:sz="0" w:space="0" w:color="auto"/>
          </w:divBdr>
          <w:divsChild>
            <w:div w:id="1257910395">
              <w:marLeft w:val="0"/>
              <w:marRight w:val="0"/>
              <w:marTop w:val="0"/>
              <w:marBottom w:val="0"/>
              <w:divBdr>
                <w:top w:val="none" w:sz="0" w:space="0" w:color="auto"/>
                <w:left w:val="none" w:sz="0" w:space="0" w:color="auto"/>
                <w:bottom w:val="none" w:sz="0" w:space="0" w:color="auto"/>
                <w:right w:val="none" w:sz="0" w:space="0" w:color="auto"/>
              </w:divBdr>
              <w:divsChild>
                <w:div w:id="1160074475">
                  <w:marLeft w:val="0"/>
                  <w:marRight w:val="0"/>
                  <w:marTop w:val="0"/>
                  <w:marBottom w:val="0"/>
                  <w:divBdr>
                    <w:top w:val="none" w:sz="0" w:space="0" w:color="auto"/>
                    <w:left w:val="none" w:sz="0" w:space="0" w:color="auto"/>
                    <w:bottom w:val="none" w:sz="0" w:space="0" w:color="auto"/>
                    <w:right w:val="dotted" w:sz="6" w:space="6" w:color="C0C0C0"/>
                  </w:divBdr>
                  <w:divsChild>
                    <w:div w:id="112215100">
                      <w:marLeft w:val="0"/>
                      <w:marRight w:val="0"/>
                      <w:marTop w:val="0"/>
                      <w:marBottom w:val="0"/>
                      <w:divBdr>
                        <w:top w:val="none" w:sz="0" w:space="0" w:color="auto"/>
                        <w:left w:val="none" w:sz="0" w:space="0" w:color="auto"/>
                        <w:bottom w:val="none" w:sz="0" w:space="0" w:color="auto"/>
                        <w:right w:val="none" w:sz="0" w:space="0" w:color="auto"/>
                      </w:divBdr>
                      <w:divsChild>
                        <w:div w:id="11983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68EC-62D0-4ED1-999E-1017B773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MOHAMMAD ABU BAKER</vt:lpstr>
    </vt:vector>
  </TitlesOfParts>
  <Company>home</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MOHAMMAD ABU BAKER</dc:title>
  <dc:subject>MOHAMMAD ABU BAKER</dc:subject>
  <dc:creator>H2AG</dc:creator>
  <cp:lastModifiedBy>Pc3</cp:lastModifiedBy>
  <cp:revision>3</cp:revision>
  <cp:lastPrinted>2014-04-08T12:24:00Z</cp:lastPrinted>
  <dcterms:created xsi:type="dcterms:W3CDTF">2016-08-04T11:04:00Z</dcterms:created>
  <dcterms:modified xsi:type="dcterms:W3CDTF">2016-08-29T12:01:00Z</dcterms:modified>
</cp:coreProperties>
</file>