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2F1E" w14:textId="74C5C07B" w:rsidR="0034221E" w:rsidRPr="00A74F39" w:rsidRDefault="0034221E" w:rsidP="00555173">
      <w:pPr>
        <w:jc w:val="center"/>
        <w:rPr>
          <w:rFonts w:ascii="Times New Roman" w:hAnsi="Times New Roman" w:cs="Times New Roman"/>
          <w:b/>
          <w:sz w:val="40"/>
          <w:szCs w:val="40"/>
          <w:u w:val="single"/>
        </w:rPr>
      </w:pPr>
      <w:r w:rsidRPr="00685F0A">
        <w:rPr>
          <w:rFonts w:ascii="Times New Roman" w:hAnsi="Times New Roman" w:cs="Times New Roman"/>
          <w:b/>
          <w:sz w:val="40"/>
          <w:szCs w:val="40"/>
          <w:u w:val="single"/>
        </w:rPr>
        <w:t>RESUME</w:t>
      </w:r>
    </w:p>
    <w:p w14:paraId="2B9C5082" w14:textId="77777777" w:rsidR="00A51548" w:rsidRDefault="00C96630" w:rsidP="00555173">
      <w:pPr>
        <w:rPr>
          <w:rFonts w:ascii="Times New Roman" w:hAnsi="Times New Roman" w:cs="Times New Roman"/>
          <w:b/>
          <w:i/>
          <w:sz w:val="32"/>
          <w:szCs w:val="32"/>
        </w:rPr>
      </w:pPr>
      <w:r w:rsidRPr="00685F0A">
        <w:rPr>
          <w:rFonts w:ascii="Times New Roman" w:hAnsi="Times New Roman" w:cs="Times New Roman"/>
          <w:b/>
          <w:i/>
          <w:sz w:val="32"/>
          <w:szCs w:val="32"/>
        </w:rPr>
        <w:t>SUHAIL JALEEL P A</w:t>
      </w:r>
    </w:p>
    <w:p w14:paraId="34221615" w14:textId="77777777" w:rsidR="00C84709" w:rsidRDefault="00C84709" w:rsidP="00C264B2">
      <w:pPr>
        <w:spacing w:after="0"/>
        <w:rPr>
          <w:rFonts w:ascii="Times New Roman" w:hAnsi="Times New Roman" w:cs="Times New Roman"/>
          <w:b/>
          <w:sz w:val="18"/>
          <w:szCs w:val="18"/>
          <w:u w:val="single"/>
        </w:rPr>
      </w:pPr>
    </w:p>
    <w:p w14:paraId="1AB5F454" w14:textId="77777777" w:rsidR="00685F0A" w:rsidRPr="00685F0A" w:rsidRDefault="00685F0A" w:rsidP="00685F0A">
      <w:pPr>
        <w:shd w:val="pct12" w:color="auto" w:fill="FFFFFF"/>
        <w:rPr>
          <w:rFonts w:ascii="Times New Roman" w:hAnsi="Times New Roman" w:cs="Times New Roman"/>
          <w:b/>
          <w:bCs/>
          <w:sz w:val="24"/>
          <w:szCs w:val="24"/>
          <w:u w:val="single"/>
        </w:rPr>
      </w:pPr>
      <w:r w:rsidRPr="00685F0A">
        <w:rPr>
          <w:rFonts w:ascii="Times New Roman" w:hAnsi="Times New Roman" w:cs="Times New Roman"/>
          <w:b/>
          <w:bCs/>
          <w:sz w:val="24"/>
          <w:szCs w:val="24"/>
          <w:u w:val="single"/>
        </w:rPr>
        <w:t xml:space="preserve">CAREER </w:t>
      </w:r>
      <w:proofErr w:type="gramStart"/>
      <w:r w:rsidRPr="00685F0A">
        <w:rPr>
          <w:rFonts w:ascii="Times New Roman" w:hAnsi="Times New Roman" w:cs="Times New Roman"/>
          <w:b/>
          <w:bCs/>
          <w:sz w:val="24"/>
          <w:szCs w:val="24"/>
          <w:u w:val="single"/>
        </w:rPr>
        <w:t>PROFILE :</w:t>
      </w:r>
      <w:proofErr w:type="gramEnd"/>
      <w:r w:rsidRPr="00685F0A">
        <w:rPr>
          <w:rFonts w:ascii="Times New Roman" w:hAnsi="Times New Roman" w:cs="Times New Roman"/>
          <w:b/>
          <w:bCs/>
          <w:sz w:val="24"/>
          <w:szCs w:val="24"/>
        </w:rPr>
        <w:tab/>
      </w:r>
    </w:p>
    <w:p w14:paraId="516B060B" w14:textId="5539CEB6" w:rsidR="00685F0A" w:rsidRPr="006A2ED6" w:rsidRDefault="00685F0A" w:rsidP="00986CD5">
      <w:pPr>
        <w:spacing w:before="100" w:beforeAutospacing="1" w:after="100" w:afterAutospacing="1"/>
        <w:jc w:val="both"/>
        <w:rPr>
          <w:sz w:val="24"/>
          <w:szCs w:val="24"/>
        </w:rPr>
      </w:pPr>
      <w:r w:rsidRPr="006A2ED6">
        <w:rPr>
          <w:sz w:val="24"/>
          <w:szCs w:val="24"/>
        </w:rPr>
        <w:t>A highly dynamic, organized and sk</w:t>
      </w:r>
      <w:r w:rsidR="00C46E06">
        <w:rPr>
          <w:sz w:val="24"/>
          <w:szCs w:val="24"/>
        </w:rPr>
        <w:t>illed accountant</w:t>
      </w:r>
      <w:r w:rsidRPr="006A2ED6">
        <w:rPr>
          <w:sz w:val="24"/>
          <w:szCs w:val="24"/>
        </w:rPr>
        <w:t xml:space="preserve"> with diverse know</w:t>
      </w:r>
      <w:r w:rsidR="00C46E06">
        <w:rPr>
          <w:sz w:val="24"/>
          <w:szCs w:val="24"/>
        </w:rPr>
        <w:t>ledge of operating accounting</w:t>
      </w:r>
      <w:r w:rsidRPr="006A2ED6">
        <w:rPr>
          <w:sz w:val="24"/>
          <w:szCs w:val="24"/>
        </w:rPr>
        <w:t xml:space="preserve"> departme</w:t>
      </w:r>
      <w:r>
        <w:rPr>
          <w:sz w:val="24"/>
          <w:szCs w:val="24"/>
        </w:rPr>
        <w:t>nt. Seeking a position as</w:t>
      </w:r>
      <w:r w:rsidR="00C46E06">
        <w:rPr>
          <w:sz w:val="24"/>
          <w:szCs w:val="24"/>
        </w:rPr>
        <w:t xml:space="preserve"> accountant</w:t>
      </w:r>
      <w:r w:rsidRPr="006A2ED6">
        <w:rPr>
          <w:sz w:val="24"/>
          <w:szCs w:val="24"/>
        </w:rPr>
        <w:t xml:space="preserve"> to utilize my skills a</w:t>
      </w:r>
      <w:r>
        <w:rPr>
          <w:sz w:val="24"/>
          <w:szCs w:val="24"/>
        </w:rPr>
        <w:t>n</w:t>
      </w:r>
      <w:r w:rsidRPr="006A2ED6">
        <w:rPr>
          <w:sz w:val="24"/>
          <w:szCs w:val="24"/>
        </w:rPr>
        <w:t>d experi</w:t>
      </w:r>
      <w:r w:rsidR="00434BB3">
        <w:rPr>
          <w:sz w:val="24"/>
          <w:szCs w:val="24"/>
        </w:rPr>
        <w:t>ence in a renowned organization</w:t>
      </w:r>
    </w:p>
    <w:p w14:paraId="11D3B16F" w14:textId="77777777" w:rsidR="00685F0A" w:rsidRPr="009F11E3" w:rsidRDefault="00685F0A" w:rsidP="00685F0A">
      <w:pPr>
        <w:shd w:val="pct12" w:color="auto" w:fill="auto"/>
        <w:jc w:val="both"/>
        <w:rPr>
          <w:rFonts w:ascii="Copperplate Gothic Light" w:hAnsi="Copperplate Gothic Light"/>
          <w:b/>
          <w:bCs/>
          <w:sz w:val="24"/>
          <w:szCs w:val="24"/>
          <w:u w:val="single"/>
        </w:rPr>
      </w:pPr>
      <w:r>
        <w:rPr>
          <w:rFonts w:ascii="Copperplate Gothic Light" w:hAnsi="Copperplate Gothic Light"/>
          <w:b/>
          <w:bCs/>
          <w:sz w:val="24"/>
          <w:szCs w:val="24"/>
          <w:u w:val="single"/>
        </w:rPr>
        <w:t>PROFESSIONAL STRENGTHS :</w:t>
      </w:r>
    </w:p>
    <w:p w14:paraId="014AB636"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Pr>
          <w:sz w:val="24"/>
          <w:szCs w:val="24"/>
        </w:rPr>
        <w:t>Possess 3</w:t>
      </w:r>
      <w:r w:rsidRPr="006A2ED6">
        <w:rPr>
          <w:sz w:val="24"/>
          <w:szCs w:val="24"/>
        </w:rPr>
        <w:t xml:space="preserve"> years of professional experience in the mentioned field </w:t>
      </w:r>
    </w:p>
    <w:p w14:paraId="2A3CE2A7"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Highly proficient in handling customer care services </w:t>
      </w:r>
    </w:p>
    <w:p w14:paraId="7CCFDA83"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Possess excellent communication and interpersonal skills </w:t>
      </w:r>
    </w:p>
    <w:p w14:paraId="4CFEC19F"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Ability to deal professionally with a number of external and internal customers </w:t>
      </w:r>
    </w:p>
    <w:p w14:paraId="6456D3E4"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Quick learner and possess creative problem solving skills </w:t>
      </w:r>
    </w:p>
    <w:p w14:paraId="720BB794"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Ability to adapt to new processes within limited time frame </w:t>
      </w:r>
    </w:p>
    <w:p w14:paraId="468E9C3B"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Familiar with basic operating systems like Microsoft Outlook, Office and the Internet </w:t>
      </w:r>
    </w:p>
    <w:p w14:paraId="680C59D3"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Self-motivator and ability to work in a fast paced work environment </w:t>
      </w:r>
    </w:p>
    <w:p w14:paraId="3CDEDE0D" w14:textId="77777777" w:rsidR="00685F0A" w:rsidRPr="006A2ED6"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Ability to convince and satisfy customers </w:t>
      </w:r>
    </w:p>
    <w:p w14:paraId="4CF96FDD" w14:textId="77777777" w:rsidR="00685F0A" w:rsidRPr="00224E54" w:rsidRDefault="00685F0A" w:rsidP="00986CD5">
      <w:pPr>
        <w:numPr>
          <w:ilvl w:val="0"/>
          <w:numId w:val="4"/>
        </w:numPr>
        <w:spacing w:before="100" w:beforeAutospacing="1" w:after="100" w:afterAutospacing="1" w:line="240" w:lineRule="auto"/>
        <w:ind w:hanging="720"/>
        <w:jc w:val="both"/>
        <w:rPr>
          <w:sz w:val="24"/>
          <w:szCs w:val="24"/>
        </w:rPr>
      </w:pPr>
      <w:r w:rsidRPr="006A2ED6">
        <w:rPr>
          <w:sz w:val="24"/>
          <w:szCs w:val="24"/>
        </w:rPr>
        <w:t xml:space="preserve">Excellent team player with good listening skills </w:t>
      </w:r>
    </w:p>
    <w:p w14:paraId="184554A5" w14:textId="77777777" w:rsidR="0034221E" w:rsidRPr="0034221E" w:rsidRDefault="0034221E" w:rsidP="00652381">
      <w:pPr>
        <w:pStyle w:val="ListParagraph"/>
        <w:spacing w:after="0"/>
        <w:rPr>
          <w:rFonts w:ascii="Times New Roman" w:hAnsi="Times New Roman" w:cs="Times New Roman"/>
          <w:sz w:val="24"/>
          <w:szCs w:val="24"/>
        </w:rPr>
      </w:pPr>
    </w:p>
    <w:p w14:paraId="36CCEBE0" w14:textId="77777777" w:rsidR="00685F0A" w:rsidRPr="007B0771" w:rsidRDefault="00685F0A" w:rsidP="00685F0A">
      <w:pPr>
        <w:shd w:val="pct12" w:color="auto" w:fill="auto"/>
        <w:jc w:val="both"/>
        <w:rPr>
          <w:b/>
          <w:bCs/>
          <w:sz w:val="24"/>
          <w:szCs w:val="24"/>
          <w:u w:val="single"/>
        </w:rPr>
      </w:pPr>
      <w:r>
        <w:rPr>
          <w:rFonts w:ascii="Copperplate Gothic Light" w:hAnsi="Copperplate Gothic Light"/>
          <w:b/>
          <w:bCs/>
          <w:sz w:val="24"/>
          <w:szCs w:val="24"/>
          <w:u w:val="single"/>
        </w:rPr>
        <w:t xml:space="preserve">PROFESSIONAL </w:t>
      </w:r>
      <w:r w:rsidRPr="00A57A6A">
        <w:rPr>
          <w:rFonts w:ascii="Copperplate Gothic Light" w:hAnsi="Copperplate Gothic Light"/>
          <w:b/>
          <w:bCs/>
          <w:sz w:val="24"/>
          <w:szCs w:val="24"/>
          <w:u w:val="single"/>
        </w:rPr>
        <w:t>EXPERIENCE</w:t>
      </w:r>
      <w:r w:rsidRPr="001F45A5">
        <w:rPr>
          <w:b/>
          <w:bCs/>
          <w:sz w:val="24"/>
          <w:szCs w:val="24"/>
          <w:u w:val="single"/>
        </w:rPr>
        <w:t xml:space="preserve">:         </w:t>
      </w:r>
    </w:p>
    <w:p w14:paraId="6E81B11C" w14:textId="77777777" w:rsidR="00685F0A" w:rsidRPr="00AF5DF8" w:rsidRDefault="00A74F39" w:rsidP="00685F0A">
      <w:pPr>
        <w:shd w:val="pct12" w:color="auto" w:fill="auto"/>
        <w:tabs>
          <w:tab w:val="right" w:pos="8640"/>
        </w:tabs>
        <w:rPr>
          <w:b/>
          <w:bCs/>
          <w:sz w:val="26"/>
          <w:szCs w:val="28"/>
          <w:u w:val="single"/>
        </w:rPr>
      </w:pPr>
      <w:r>
        <w:rPr>
          <w:b/>
          <w:bCs/>
          <w:sz w:val="24"/>
          <w:szCs w:val="24"/>
        </w:rPr>
        <w:t>INDUS MOTORS MUVATTUPUZHA</w:t>
      </w:r>
    </w:p>
    <w:p w14:paraId="00747CFB" w14:textId="77777777" w:rsidR="00685F0A" w:rsidRDefault="00A74F39" w:rsidP="00087676">
      <w:pPr>
        <w:jc w:val="both"/>
        <w:rPr>
          <w:b/>
          <w:bCs/>
          <w:sz w:val="24"/>
          <w:szCs w:val="24"/>
        </w:rPr>
      </w:pPr>
      <w:r>
        <w:t>Indus Motor Company Private Limited (“Indus”) entered into Maruti dealership business in 1986 in Calicut, Kerala. With the launch of M-800 by Maruti Suzuki India Limited (MSIL) in 1984, the company got its first dealership in Calicut. Over years, the company expanded its dealership to Trivandrum, Cochin, Muvattupuzha Indus Motor Company Private Limited (“Indus”) entered into Maruti dealership business in 1986 in Calicut, Kerala. With the launch of M-800 by Maruti Suzuki India Limited (MSIL) in 1984, the company got its first dealership in Calicut. Over years, the company expanded its dealership to Trivandrum, Cochin, Muvattupuzha (Ernakulam district) and other districts of Kerala. (Ernakulam district) and other districts of Kerala.</w:t>
      </w:r>
    </w:p>
    <w:p w14:paraId="0FEB5BC3" w14:textId="39F0E5FC" w:rsidR="00685F0A" w:rsidRPr="00C46E06" w:rsidRDefault="00A74F39" w:rsidP="00C46E06">
      <w:pPr>
        <w:pStyle w:val="Heading4"/>
      </w:pPr>
      <w:r>
        <w:t>Designation:</w:t>
      </w:r>
      <w:r w:rsidR="00685F0A" w:rsidRPr="001F45A5">
        <w:t xml:space="preserve">  </w:t>
      </w:r>
      <w:r w:rsidR="00C46E06">
        <w:t>Accountant</w:t>
      </w:r>
    </w:p>
    <w:p w14:paraId="532C129E" w14:textId="77777777" w:rsidR="00685F0A" w:rsidRDefault="00A74F39" w:rsidP="00685F0A">
      <w:pPr>
        <w:pStyle w:val="Heading4"/>
        <w:rPr>
          <w:b w:val="0"/>
        </w:rPr>
      </w:pPr>
      <w:r w:rsidRPr="001F45A5">
        <w:t>Duration</w:t>
      </w:r>
      <w:r>
        <w:t>:</w:t>
      </w:r>
      <w:r w:rsidR="00685F0A" w:rsidRPr="001F45A5">
        <w:t xml:space="preserve"> </w:t>
      </w:r>
      <w:r>
        <w:t xml:space="preserve">May </w:t>
      </w:r>
      <w:r>
        <w:rPr>
          <w:b w:val="0"/>
        </w:rPr>
        <w:t>2014 to 2016</w:t>
      </w:r>
    </w:p>
    <w:p w14:paraId="5CD32761" w14:textId="77777777" w:rsidR="00685F0A" w:rsidRDefault="00685F0A" w:rsidP="00685F0A"/>
    <w:p w14:paraId="415D0A2A" w14:textId="77777777" w:rsidR="008D75EE" w:rsidRPr="007B0771" w:rsidRDefault="008D75EE" w:rsidP="00685F0A"/>
    <w:p w14:paraId="3152A79D" w14:textId="77777777" w:rsidR="00C46E06" w:rsidRDefault="00986CD5" w:rsidP="00C46E06">
      <w:pPr>
        <w:pStyle w:val="Heading4"/>
        <w:rPr>
          <w:u w:val="single"/>
        </w:rPr>
      </w:pPr>
      <w:r>
        <w:rPr>
          <w:u w:val="single"/>
        </w:rPr>
        <w:t>Job Profile:</w:t>
      </w:r>
    </w:p>
    <w:p w14:paraId="12116BB0" w14:textId="77777777" w:rsidR="008D75EE" w:rsidRPr="008D75EE" w:rsidRDefault="008D75EE" w:rsidP="008D75EE"/>
    <w:p w14:paraId="19282931" w14:textId="77777777" w:rsidR="008D75EE" w:rsidRPr="008D75EE" w:rsidRDefault="00685F0A" w:rsidP="008D75EE">
      <w:pPr>
        <w:pStyle w:val="Heading4"/>
        <w:numPr>
          <w:ilvl w:val="0"/>
          <w:numId w:val="12"/>
        </w:numPr>
        <w:jc w:val="both"/>
        <w:rPr>
          <w:rFonts w:asciiTheme="minorHAnsi" w:hAnsiTheme="minorHAnsi"/>
          <w:b w:val="0"/>
        </w:rPr>
      </w:pPr>
      <w:r w:rsidRPr="008D75EE">
        <w:rPr>
          <w:rFonts w:asciiTheme="minorHAnsi" w:hAnsiTheme="minorHAnsi"/>
          <w:b w:val="0"/>
        </w:rPr>
        <w:lastRenderedPageBreak/>
        <w:t>Handled the tasks of recording and scrutinizing the complaints received from customers</w:t>
      </w:r>
    </w:p>
    <w:p w14:paraId="0D6481C5" w14:textId="23CB6B50" w:rsidR="008D75EE" w:rsidRPr="008D75EE" w:rsidRDefault="00C46E06" w:rsidP="008D75EE">
      <w:pPr>
        <w:pStyle w:val="Heading4"/>
        <w:numPr>
          <w:ilvl w:val="0"/>
          <w:numId w:val="12"/>
        </w:numPr>
        <w:jc w:val="both"/>
        <w:rPr>
          <w:rFonts w:asciiTheme="minorHAnsi" w:hAnsiTheme="minorHAnsi"/>
          <w:b w:val="0"/>
        </w:rPr>
      </w:pPr>
      <w:r w:rsidRPr="008D75EE">
        <w:rPr>
          <w:rFonts w:asciiTheme="minorHAnsi" w:hAnsiTheme="minorHAnsi" w:cs="Arial"/>
          <w:b w:val="0"/>
          <w:color w:val="000000"/>
        </w:rPr>
        <w:t>Managed vendor accounts, gen</w:t>
      </w:r>
      <w:r w:rsidR="008D75EE">
        <w:rPr>
          <w:rFonts w:asciiTheme="minorHAnsi" w:hAnsiTheme="minorHAnsi" w:cs="Arial"/>
          <w:b w:val="0"/>
          <w:color w:val="000000"/>
        </w:rPr>
        <w:t xml:space="preserve">erating weekly on demand </w:t>
      </w:r>
      <w:proofErr w:type="spellStart"/>
      <w:r w:rsidR="008D75EE">
        <w:rPr>
          <w:rFonts w:asciiTheme="minorHAnsi" w:hAnsiTheme="minorHAnsi" w:cs="Arial"/>
          <w:b w:val="0"/>
          <w:color w:val="000000"/>
        </w:rPr>
        <w:t>cheque</w:t>
      </w:r>
      <w:proofErr w:type="spellEnd"/>
      <w:r w:rsidRPr="008D75EE">
        <w:rPr>
          <w:rFonts w:asciiTheme="minorHAnsi" w:hAnsiTheme="minorHAnsi" w:cs="Arial"/>
          <w:b w:val="0"/>
          <w:color w:val="000000"/>
        </w:rPr>
        <w:t>.</w:t>
      </w:r>
    </w:p>
    <w:p w14:paraId="7BBE516D" w14:textId="77777777" w:rsidR="008D75EE" w:rsidRPr="008D75EE" w:rsidRDefault="00C46E06" w:rsidP="008D75EE">
      <w:pPr>
        <w:pStyle w:val="Heading4"/>
        <w:numPr>
          <w:ilvl w:val="0"/>
          <w:numId w:val="12"/>
        </w:numPr>
        <w:jc w:val="both"/>
        <w:rPr>
          <w:rFonts w:asciiTheme="minorHAnsi" w:hAnsiTheme="minorHAnsi"/>
          <w:b w:val="0"/>
        </w:rPr>
      </w:pPr>
      <w:r w:rsidRPr="008D75EE">
        <w:rPr>
          <w:rFonts w:asciiTheme="minorHAnsi" w:hAnsiTheme="minorHAnsi" w:cs="Arial"/>
          <w:b w:val="0"/>
          <w:color w:val="000000"/>
        </w:rPr>
        <w:t>Managed financial departments with responsibility for Budgets, Forecasting, Payroll, Accounts Payable and Receivable.</w:t>
      </w:r>
    </w:p>
    <w:p w14:paraId="17BEF5D7" w14:textId="77777777" w:rsidR="008D75EE" w:rsidRPr="008D75EE" w:rsidRDefault="00C46E06" w:rsidP="008D75EE">
      <w:pPr>
        <w:pStyle w:val="Heading4"/>
        <w:numPr>
          <w:ilvl w:val="0"/>
          <w:numId w:val="12"/>
        </w:numPr>
        <w:jc w:val="both"/>
        <w:rPr>
          <w:rFonts w:asciiTheme="minorHAnsi" w:hAnsiTheme="minorHAnsi"/>
          <w:b w:val="0"/>
        </w:rPr>
      </w:pPr>
      <w:r w:rsidRPr="008D75EE">
        <w:rPr>
          <w:rFonts w:asciiTheme="minorHAnsi" w:hAnsiTheme="minorHAnsi" w:cs="Arial"/>
          <w:b w:val="0"/>
          <w:color w:val="000000"/>
        </w:rPr>
        <w:t>Created budgets and forecasts for the management group.</w:t>
      </w:r>
    </w:p>
    <w:p w14:paraId="72BE4984" w14:textId="77777777" w:rsidR="008D75EE" w:rsidRPr="008D75EE" w:rsidRDefault="00C46E06" w:rsidP="008D75EE">
      <w:pPr>
        <w:pStyle w:val="Heading4"/>
        <w:numPr>
          <w:ilvl w:val="0"/>
          <w:numId w:val="12"/>
        </w:numPr>
        <w:jc w:val="both"/>
        <w:rPr>
          <w:rFonts w:asciiTheme="minorHAnsi" w:hAnsiTheme="minorHAnsi"/>
          <w:b w:val="0"/>
        </w:rPr>
      </w:pPr>
      <w:r w:rsidRPr="008D75EE">
        <w:rPr>
          <w:rFonts w:asciiTheme="minorHAnsi" w:hAnsiTheme="minorHAnsi" w:cs="Arial"/>
          <w:b w:val="0"/>
          <w:color w:val="000000"/>
        </w:rPr>
        <w:t>Ensured compliance with accounting deadlines</w:t>
      </w:r>
    </w:p>
    <w:p w14:paraId="6CFC6489" w14:textId="77777777" w:rsidR="008D75EE" w:rsidRPr="008D75EE" w:rsidRDefault="00685F0A" w:rsidP="008D75EE">
      <w:pPr>
        <w:pStyle w:val="Heading4"/>
        <w:numPr>
          <w:ilvl w:val="0"/>
          <w:numId w:val="12"/>
        </w:numPr>
        <w:jc w:val="both"/>
        <w:rPr>
          <w:rFonts w:asciiTheme="minorHAnsi" w:hAnsiTheme="minorHAnsi"/>
          <w:b w:val="0"/>
        </w:rPr>
      </w:pPr>
      <w:r w:rsidRPr="008D75EE">
        <w:rPr>
          <w:rFonts w:asciiTheme="minorHAnsi" w:hAnsiTheme="minorHAnsi"/>
          <w:b w:val="0"/>
        </w:rPr>
        <w:t xml:space="preserve">Assigned the tasks of providing timely responses to the queries and complaints of customers </w:t>
      </w:r>
    </w:p>
    <w:p w14:paraId="34EFDFB5" w14:textId="29A9C6FE" w:rsidR="00685F0A" w:rsidRPr="008D75EE" w:rsidRDefault="00685F0A" w:rsidP="008D75EE">
      <w:pPr>
        <w:pStyle w:val="Heading4"/>
        <w:numPr>
          <w:ilvl w:val="0"/>
          <w:numId w:val="12"/>
        </w:numPr>
        <w:jc w:val="both"/>
        <w:rPr>
          <w:rFonts w:asciiTheme="minorHAnsi" w:hAnsiTheme="minorHAnsi"/>
          <w:b w:val="0"/>
        </w:rPr>
      </w:pPr>
      <w:r w:rsidRPr="008D75EE">
        <w:rPr>
          <w:rFonts w:asciiTheme="minorHAnsi" w:hAnsiTheme="minorHAnsi"/>
          <w:b w:val="0"/>
        </w:rPr>
        <w:t xml:space="preserve">Handled the tasks of making outbound sales for new and existing customers </w:t>
      </w:r>
    </w:p>
    <w:p w14:paraId="7143D56A" w14:textId="77777777" w:rsidR="008D75EE" w:rsidRPr="008D75EE" w:rsidRDefault="008D75EE" w:rsidP="008D75EE"/>
    <w:p w14:paraId="6E75FD76" w14:textId="3549E26F" w:rsidR="00A74F39" w:rsidRPr="00986CD5" w:rsidRDefault="00A74F39" w:rsidP="00986CD5">
      <w:pPr>
        <w:shd w:val="pct12" w:color="auto" w:fill="FFFFFF"/>
        <w:rPr>
          <w:rFonts w:ascii="Copperplate Gothic Light" w:hAnsi="Copperplate Gothic Light"/>
          <w:b/>
          <w:bCs/>
          <w:sz w:val="24"/>
          <w:szCs w:val="24"/>
          <w:u w:val="single"/>
        </w:rPr>
      </w:pPr>
      <w:r w:rsidRPr="00AF5DF8">
        <w:rPr>
          <w:rFonts w:ascii="Copperplate Gothic Light" w:hAnsi="Copperplate Gothic Light"/>
          <w:b/>
          <w:bCs/>
          <w:sz w:val="24"/>
          <w:szCs w:val="24"/>
          <w:u w:val="single"/>
        </w:rPr>
        <w:t xml:space="preserve">EDUCATIONAL QUALIFICATION: </w:t>
      </w:r>
      <w:r w:rsidRPr="00AF5DF8">
        <w:rPr>
          <w:rFonts w:ascii="Copperplate Gothic Light" w:hAnsi="Copperplate Gothic Light"/>
          <w:b/>
          <w:bCs/>
          <w:sz w:val="24"/>
          <w:szCs w:val="24"/>
          <w:u w:val="single"/>
        </w:rPr>
        <w:tab/>
        <w:t xml:space="preserve">                                                                         </w:t>
      </w:r>
    </w:p>
    <w:p w14:paraId="65E48D53" w14:textId="77777777" w:rsidR="00C04109" w:rsidRDefault="00A74F39" w:rsidP="008D75EE">
      <w:pPr>
        <w:numPr>
          <w:ilvl w:val="0"/>
          <w:numId w:val="7"/>
        </w:numPr>
        <w:spacing w:after="0" w:line="288" w:lineRule="atLeast"/>
        <w:ind w:right="1440"/>
        <w:jc w:val="both"/>
        <w:rPr>
          <w:rFonts w:eastAsia="Arial Unicode MS"/>
          <w:bCs/>
          <w:color w:val="000000"/>
          <w:sz w:val="24"/>
          <w:szCs w:val="24"/>
        </w:rPr>
      </w:pPr>
      <w:r>
        <w:rPr>
          <w:rFonts w:eastAsia="Arial Unicode MS"/>
          <w:bCs/>
          <w:color w:val="000000"/>
          <w:sz w:val="24"/>
          <w:szCs w:val="24"/>
        </w:rPr>
        <w:t xml:space="preserve">B.Com (Finance &amp; Taxation) Degree holder </w:t>
      </w:r>
      <w:r w:rsidR="006E74DA">
        <w:rPr>
          <w:rFonts w:eastAsia="Arial Unicode MS"/>
          <w:bCs/>
          <w:color w:val="000000"/>
          <w:sz w:val="24"/>
          <w:szCs w:val="24"/>
        </w:rPr>
        <w:t xml:space="preserve">from </w:t>
      </w:r>
      <w:r>
        <w:rPr>
          <w:rFonts w:eastAsia="Arial Unicode MS"/>
          <w:bCs/>
          <w:color w:val="000000"/>
          <w:sz w:val="24"/>
          <w:szCs w:val="24"/>
        </w:rPr>
        <w:t xml:space="preserve">M.G University, </w:t>
      </w:r>
      <w:r w:rsidR="006E74DA">
        <w:rPr>
          <w:rFonts w:eastAsia="Arial Unicode MS"/>
          <w:bCs/>
          <w:color w:val="000000"/>
          <w:sz w:val="24"/>
          <w:szCs w:val="24"/>
        </w:rPr>
        <w:t>Kottayam in</w:t>
      </w:r>
      <w:r>
        <w:rPr>
          <w:rFonts w:eastAsia="Arial Unicode MS"/>
          <w:bCs/>
          <w:color w:val="000000"/>
          <w:sz w:val="24"/>
          <w:szCs w:val="24"/>
        </w:rPr>
        <w:t xml:space="preserve"> 2016</w:t>
      </w:r>
      <w:r w:rsidR="00C04109">
        <w:rPr>
          <w:rFonts w:eastAsia="Arial Unicode MS"/>
          <w:bCs/>
          <w:color w:val="000000"/>
          <w:sz w:val="24"/>
          <w:szCs w:val="24"/>
        </w:rPr>
        <w:t>.</w:t>
      </w:r>
    </w:p>
    <w:p w14:paraId="1926641F" w14:textId="0C0EA29D" w:rsidR="00A74F39" w:rsidRPr="006E74DA" w:rsidRDefault="00C451A2" w:rsidP="008D75EE">
      <w:pPr>
        <w:numPr>
          <w:ilvl w:val="0"/>
          <w:numId w:val="7"/>
        </w:numPr>
        <w:spacing w:after="0" w:line="288" w:lineRule="atLeast"/>
        <w:ind w:right="1440"/>
        <w:jc w:val="both"/>
        <w:rPr>
          <w:rFonts w:eastAsia="Arial Unicode MS"/>
          <w:bCs/>
          <w:color w:val="000000"/>
          <w:sz w:val="24"/>
          <w:szCs w:val="24"/>
        </w:rPr>
      </w:pPr>
      <w:r>
        <w:rPr>
          <w:rFonts w:eastAsia="Arial Unicode MS"/>
          <w:bCs/>
          <w:color w:val="000000"/>
          <w:sz w:val="24"/>
          <w:szCs w:val="24"/>
        </w:rPr>
        <w:t xml:space="preserve"> </w:t>
      </w:r>
      <w:r w:rsidR="00A74F39">
        <w:rPr>
          <w:rFonts w:eastAsia="Arial Unicode MS"/>
          <w:bCs/>
          <w:color w:val="000000"/>
          <w:sz w:val="24"/>
          <w:szCs w:val="24"/>
        </w:rPr>
        <w:t>Plus 2 from Kerala Higher Secondary Education in 20</w:t>
      </w:r>
      <w:r w:rsidR="006E74DA">
        <w:rPr>
          <w:rFonts w:eastAsia="Arial Unicode MS"/>
          <w:bCs/>
          <w:color w:val="000000"/>
          <w:sz w:val="24"/>
          <w:szCs w:val="24"/>
        </w:rPr>
        <w:t>13</w:t>
      </w:r>
      <w:r w:rsidR="00A74F39">
        <w:rPr>
          <w:rFonts w:eastAsia="Arial Unicode MS"/>
          <w:bCs/>
          <w:color w:val="000000"/>
          <w:sz w:val="24"/>
          <w:szCs w:val="24"/>
        </w:rPr>
        <w:t xml:space="preserve"> with </w:t>
      </w:r>
      <w:r w:rsidR="006E74DA">
        <w:rPr>
          <w:rFonts w:eastAsia="Arial Unicode MS"/>
          <w:bCs/>
          <w:color w:val="000000"/>
          <w:sz w:val="24"/>
          <w:szCs w:val="24"/>
        </w:rPr>
        <w:t>First Class</w:t>
      </w:r>
      <w:r w:rsidR="00A74F39" w:rsidRPr="00681830">
        <w:rPr>
          <w:rFonts w:eastAsia="Arial Unicode MS"/>
          <w:bCs/>
          <w:color w:val="000000"/>
          <w:sz w:val="24"/>
          <w:szCs w:val="24"/>
        </w:rPr>
        <w:t xml:space="preserve">. </w:t>
      </w:r>
    </w:p>
    <w:p w14:paraId="20E1E606" w14:textId="6DB2CC7F" w:rsidR="00685F0A" w:rsidRPr="00986CD5" w:rsidRDefault="00A74F39" w:rsidP="008D75EE">
      <w:pPr>
        <w:numPr>
          <w:ilvl w:val="0"/>
          <w:numId w:val="6"/>
        </w:numPr>
        <w:spacing w:after="0" w:line="240" w:lineRule="auto"/>
        <w:ind w:right="1440"/>
        <w:jc w:val="both"/>
        <w:rPr>
          <w:sz w:val="24"/>
          <w:szCs w:val="24"/>
        </w:rPr>
      </w:pPr>
      <w:r>
        <w:rPr>
          <w:rFonts w:eastAsia="Arial Unicode MS"/>
          <w:bCs/>
          <w:color w:val="000000"/>
          <w:sz w:val="24"/>
          <w:szCs w:val="24"/>
        </w:rPr>
        <w:t xml:space="preserve">Secondary Schooling from </w:t>
      </w:r>
      <w:r w:rsidR="006E74DA">
        <w:rPr>
          <w:rFonts w:eastAsia="Arial Unicode MS"/>
          <w:bCs/>
          <w:color w:val="000000"/>
          <w:sz w:val="24"/>
          <w:szCs w:val="24"/>
        </w:rPr>
        <w:t>Ilahia</w:t>
      </w:r>
      <w:r>
        <w:rPr>
          <w:rFonts w:eastAsia="Arial Unicode MS"/>
          <w:bCs/>
          <w:color w:val="000000"/>
          <w:sz w:val="24"/>
          <w:szCs w:val="24"/>
        </w:rPr>
        <w:t xml:space="preserve"> Public School (C.B.S.E) </w:t>
      </w:r>
      <w:r w:rsidR="006E74DA">
        <w:rPr>
          <w:rFonts w:eastAsia="Arial Unicode MS"/>
          <w:bCs/>
          <w:color w:val="000000"/>
          <w:sz w:val="24"/>
          <w:szCs w:val="24"/>
        </w:rPr>
        <w:t>Muvattupuzha</w:t>
      </w:r>
      <w:r>
        <w:rPr>
          <w:rFonts w:eastAsia="Arial Unicode MS"/>
          <w:bCs/>
          <w:color w:val="000000"/>
          <w:sz w:val="24"/>
          <w:szCs w:val="24"/>
        </w:rPr>
        <w:t xml:space="preserve"> in 20</w:t>
      </w:r>
      <w:r w:rsidR="006E74DA">
        <w:rPr>
          <w:rFonts w:eastAsia="Arial Unicode MS"/>
          <w:bCs/>
          <w:color w:val="000000"/>
          <w:sz w:val="24"/>
          <w:szCs w:val="24"/>
        </w:rPr>
        <w:t>11</w:t>
      </w:r>
      <w:r w:rsidRPr="00681830">
        <w:rPr>
          <w:rFonts w:eastAsia="Arial Unicode MS"/>
          <w:bCs/>
          <w:color w:val="000000"/>
          <w:sz w:val="24"/>
          <w:szCs w:val="24"/>
        </w:rPr>
        <w:t xml:space="preserve"> with </w:t>
      </w:r>
      <w:r>
        <w:rPr>
          <w:rFonts w:eastAsia="Arial Unicode MS"/>
          <w:bCs/>
          <w:color w:val="000000"/>
          <w:sz w:val="24"/>
          <w:szCs w:val="24"/>
        </w:rPr>
        <w:t>Distinction</w:t>
      </w:r>
      <w:r w:rsidRPr="00681830">
        <w:rPr>
          <w:sz w:val="24"/>
          <w:szCs w:val="24"/>
        </w:rPr>
        <w:t>.</w:t>
      </w:r>
    </w:p>
    <w:p w14:paraId="15422DBA" w14:textId="77777777" w:rsidR="002C3787" w:rsidRDefault="002C3787" w:rsidP="008B31FD">
      <w:pPr>
        <w:spacing w:after="0"/>
        <w:rPr>
          <w:rFonts w:ascii="Times New Roman" w:hAnsi="Times New Roman" w:cs="Times New Roman"/>
          <w:sz w:val="24"/>
          <w:szCs w:val="24"/>
        </w:rPr>
      </w:pPr>
    </w:p>
    <w:p w14:paraId="26E0FF3B" w14:textId="77777777" w:rsidR="006E74DA" w:rsidRPr="00F86617" w:rsidRDefault="006E74DA" w:rsidP="00F86617">
      <w:pPr>
        <w:shd w:val="pct12" w:color="auto" w:fill="auto"/>
        <w:jc w:val="both"/>
        <w:rPr>
          <w:rFonts w:ascii="Copperplate Gothic Light" w:hAnsi="Copperplate Gothic Light"/>
          <w:b/>
          <w:sz w:val="24"/>
          <w:szCs w:val="24"/>
          <w:u w:val="single"/>
        </w:rPr>
      </w:pPr>
      <w:r w:rsidRPr="00A57A6A">
        <w:rPr>
          <w:rFonts w:ascii="Copperplate Gothic Light" w:hAnsi="Copperplate Gothic Light"/>
          <w:b/>
          <w:sz w:val="24"/>
          <w:szCs w:val="24"/>
          <w:u w:val="single"/>
        </w:rPr>
        <w:t>PERSONAL PROFILE:</w:t>
      </w:r>
    </w:p>
    <w:p w14:paraId="10D85D07" w14:textId="77777777" w:rsidR="00AE3F10" w:rsidRDefault="00AE3F10" w:rsidP="00986CD5">
      <w:pPr>
        <w:pStyle w:val="BodyTextIndent"/>
        <w:tabs>
          <w:tab w:val="left" w:pos="3960"/>
          <w:tab w:val="left" w:pos="4500"/>
        </w:tabs>
        <w:jc w:val="both"/>
        <w:rPr>
          <w:rFonts w:ascii="Times New Roman" w:hAnsi="Times New Roman"/>
          <w:b/>
        </w:rPr>
      </w:pPr>
    </w:p>
    <w:p w14:paraId="0A10A24F" w14:textId="77777777" w:rsidR="006E74DA" w:rsidRPr="00986CD5" w:rsidRDefault="006E74DA" w:rsidP="00986CD5">
      <w:pPr>
        <w:pStyle w:val="BodyTextIndent"/>
        <w:tabs>
          <w:tab w:val="left" w:pos="3960"/>
          <w:tab w:val="left" w:pos="4500"/>
        </w:tabs>
        <w:jc w:val="both"/>
        <w:rPr>
          <w:rFonts w:ascii="Times New Roman" w:hAnsi="Times New Roman"/>
          <w:b/>
        </w:rPr>
      </w:pPr>
      <w:r w:rsidRPr="00986CD5">
        <w:rPr>
          <w:rFonts w:ascii="Times New Roman" w:hAnsi="Times New Roman"/>
          <w:b/>
        </w:rPr>
        <w:t>AGE &amp; DATE OF BIRTH</w:t>
      </w:r>
      <w:r w:rsidRPr="00986CD5">
        <w:rPr>
          <w:rFonts w:ascii="Times New Roman" w:hAnsi="Times New Roman"/>
          <w:b/>
        </w:rPr>
        <w:tab/>
        <w:t>:</w:t>
      </w:r>
      <w:r w:rsidRPr="00986CD5">
        <w:rPr>
          <w:rFonts w:ascii="Times New Roman" w:hAnsi="Times New Roman"/>
          <w:b/>
        </w:rPr>
        <w:tab/>
      </w:r>
      <w:r w:rsidR="00F86617" w:rsidRPr="00986CD5">
        <w:rPr>
          <w:rFonts w:ascii="Times New Roman" w:hAnsi="Times New Roman"/>
          <w:b/>
        </w:rPr>
        <w:t>21YEARS, 11-10-1994</w:t>
      </w:r>
    </w:p>
    <w:p w14:paraId="3B2F6BBE" w14:textId="77777777" w:rsidR="006E74DA" w:rsidRPr="00986CD5" w:rsidRDefault="00F86617" w:rsidP="00986CD5">
      <w:pPr>
        <w:pStyle w:val="BodyTextIndent"/>
        <w:tabs>
          <w:tab w:val="left" w:pos="3960"/>
          <w:tab w:val="left" w:pos="4500"/>
        </w:tabs>
        <w:jc w:val="both"/>
        <w:rPr>
          <w:rFonts w:ascii="Times New Roman" w:hAnsi="Times New Roman"/>
          <w:b/>
        </w:rPr>
      </w:pPr>
      <w:r w:rsidRPr="00986CD5">
        <w:rPr>
          <w:rFonts w:ascii="Times New Roman" w:hAnsi="Times New Roman"/>
          <w:b/>
        </w:rPr>
        <w:t xml:space="preserve">SEX &amp; </w:t>
      </w:r>
      <w:r w:rsidR="006E74DA" w:rsidRPr="00986CD5">
        <w:rPr>
          <w:rFonts w:ascii="Times New Roman" w:hAnsi="Times New Roman"/>
          <w:b/>
        </w:rPr>
        <w:t>MARITAL STATUS</w:t>
      </w:r>
      <w:r w:rsidR="006E74DA" w:rsidRPr="00986CD5">
        <w:rPr>
          <w:rFonts w:ascii="Times New Roman" w:hAnsi="Times New Roman"/>
          <w:b/>
        </w:rPr>
        <w:tab/>
        <w:t>:</w:t>
      </w:r>
      <w:r w:rsidR="006E74DA" w:rsidRPr="00986CD5">
        <w:rPr>
          <w:rFonts w:ascii="Times New Roman" w:hAnsi="Times New Roman"/>
          <w:b/>
        </w:rPr>
        <w:tab/>
      </w:r>
      <w:r w:rsidRPr="00986CD5">
        <w:rPr>
          <w:rFonts w:ascii="Times New Roman" w:hAnsi="Times New Roman"/>
          <w:b/>
        </w:rPr>
        <w:t xml:space="preserve">MALE, </w:t>
      </w:r>
      <w:r w:rsidR="006E74DA" w:rsidRPr="00986CD5">
        <w:rPr>
          <w:rFonts w:ascii="Times New Roman" w:hAnsi="Times New Roman"/>
          <w:b/>
        </w:rPr>
        <w:t>SINGLE</w:t>
      </w:r>
    </w:p>
    <w:p w14:paraId="254536F6" w14:textId="77777777" w:rsidR="006E74DA" w:rsidRPr="00986CD5" w:rsidRDefault="006E74DA" w:rsidP="00986CD5">
      <w:pPr>
        <w:pStyle w:val="BodyTextIndent"/>
        <w:tabs>
          <w:tab w:val="left" w:pos="3960"/>
          <w:tab w:val="left" w:pos="4500"/>
        </w:tabs>
        <w:jc w:val="both"/>
        <w:rPr>
          <w:rFonts w:ascii="Times New Roman" w:hAnsi="Times New Roman"/>
          <w:b/>
        </w:rPr>
      </w:pPr>
      <w:r w:rsidRPr="00986CD5">
        <w:rPr>
          <w:rFonts w:ascii="Times New Roman" w:hAnsi="Times New Roman"/>
          <w:b/>
        </w:rPr>
        <w:t>RELIGION &amp; CAST</w:t>
      </w:r>
      <w:r w:rsidRPr="00986CD5">
        <w:rPr>
          <w:rFonts w:ascii="Times New Roman" w:hAnsi="Times New Roman"/>
          <w:b/>
        </w:rPr>
        <w:tab/>
        <w:t>:</w:t>
      </w:r>
      <w:r w:rsidRPr="00986CD5">
        <w:rPr>
          <w:rFonts w:ascii="Times New Roman" w:hAnsi="Times New Roman"/>
          <w:b/>
        </w:rPr>
        <w:tab/>
        <w:t>ISLAM - MUSLIM</w:t>
      </w:r>
    </w:p>
    <w:p w14:paraId="6B5A3429" w14:textId="267DE46D" w:rsidR="006E74DA" w:rsidRPr="00986CD5" w:rsidRDefault="006E74DA" w:rsidP="00986CD5">
      <w:pPr>
        <w:pStyle w:val="BodyTextIndent"/>
        <w:tabs>
          <w:tab w:val="left" w:pos="3960"/>
          <w:tab w:val="left" w:pos="4500"/>
        </w:tabs>
        <w:jc w:val="both"/>
        <w:rPr>
          <w:b/>
        </w:rPr>
      </w:pPr>
      <w:r w:rsidRPr="00986CD5">
        <w:rPr>
          <w:rFonts w:ascii="Times New Roman" w:hAnsi="Times New Roman"/>
          <w:b/>
          <w:spacing w:val="-10"/>
        </w:rPr>
        <w:t>LANGUAGES KNOWN</w:t>
      </w:r>
      <w:r w:rsidRPr="00986CD5">
        <w:rPr>
          <w:rFonts w:ascii="Times New Roman" w:hAnsi="Times New Roman"/>
          <w:b/>
          <w:spacing w:val="-10"/>
        </w:rPr>
        <w:tab/>
        <w:t>:</w:t>
      </w:r>
      <w:r w:rsidRPr="00986CD5">
        <w:rPr>
          <w:rFonts w:ascii="Times New Roman" w:hAnsi="Times New Roman"/>
          <w:b/>
          <w:spacing w:val="-10"/>
        </w:rPr>
        <w:tab/>
      </w:r>
      <w:r w:rsidRPr="00986CD5">
        <w:rPr>
          <w:rFonts w:ascii="Times New Roman" w:hAnsi="Times New Roman"/>
          <w:b/>
        </w:rPr>
        <w:t>ENGLISH, HINDI, MALAYALAM</w:t>
      </w:r>
      <w:r w:rsidRPr="00986CD5">
        <w:rPr>
          <w:b/>
        </w:rPr>
        <w:tab/>
        <w:t xml:space="preserve"> </w:t>
      </w:r>
      <w:r w:rsidR="00986CD5">
        <w:rPr>
          <w:b/>
        </w:rPr>
        <w:t>&amp; ARABIC</w:t>
      </w:r>
      <w:r w:rsidRPr="00986CD5">
        <w:rPr>
          <w:b/>
        </w:rPr>
        <w:t xml:space="preserve">    </w:t>
      </w:r>
    </w:p>
    <w:p w14:paraId="2F021B4C" w14:textId="36FD7481" w:rsidR="0084427F" w:rsidRDefault="0084427F" w:rsidP="003A7E69">
      <w:pPr>
        <w:pStyle w:val="BodyTextIndent"/>
        <w:tabs>
          <w:tab w:val="left" w:pos="3960"/>
          <w:tab w:val="left" w:pos="4500"/>
        </w:tabs>
        <w:rPr>
          <w:rFonts w:ascii="Times New Roman" w:hAnsi="Times New Roman" w:cs="Times New Roman"/>
          <w:b/>
        </w:rPr>
      </w:pPr>
    </w:p>
    <w:p w14:paraId="57758FFC" w14:textId="5957C8EE" w:rsidR="00AE3F10" w:rsidRPr="00634F20" w:rsidRDefault="00AE3F10" w:rsidP="00AE3F10">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1811256</w:t>
      </w:r>
      <w:bookmarkStart w:id="29" w:name="_GoBack"/>
      <w:bookmarkEnd w:id="29"/>
    </w:p>
    <w:p w14:paraId="5421AA76" w14:textId="77777777" w:rsidR="00AE3F10" w:rsidRDefault="00AE3F10" w:rsidP="00AE3F10">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2A954AA2" w14:textId="77777777" w:rsidR="00AE3F10" w:rsidRDefault="00AE3F10" w:rsidP="00AE3F10">
      <w:r>
        <w:rPr>
          <w:noProof/>
          <w:lang w:val="en-US"/>
        </w:rPr>
        <w:drawing>
          <wp:inline distT="0" distB="0" distL="0" distR="0" wp14:anchorId="3C5CF38E" wp14:editId="54F86C18">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46B3B8D" w14:textId="77777777" w:rsidR="00AE3F10" w:rsidRPr="003A7E69" w:rsidRDefault="00AE3F10" w:rsidP="003A7E69">
      <w:pPr>
        <w:pStyle w:val="BodyTextIndent"/>
        <w:tabs>
          <w:tab w:val="left" w:pos="3960"/>
          <w:tab w:val="left" w:pos="4500"/>
        </w:tabs>
        <w:rPr>
          <w:rFonts w:ascii="Times New Roman" w:hAnsi="Times New Roman"/>
          <w:b/>
          <w:sz w:val="20"/>
          <w:szCs w:val="20"/>
        </w:rPr>
      </w:pPr>
    </w:p>
    <w:sectPr w:rsidR="00AE3F10" w:rsidRPr="003A7E69" w:rsidSect="00605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E2B"/>
    <w:multiLevelType w:val="hybridMultilevel"/>
    <w:tmpl w:val="866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A4547"/>
    <w:multiLevelType w:val="hybridMultilevel"/>
    <w:tmpl w:val="5A7254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01C69"/>
    <w:multiLevelType w:val="hybridMultilevel"/>
    <w:tmpl w:val="60A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22E9E"/>
    <w:multiLevelType w:val="hybridMultilevel"/>
    <w:tmpl w:val="5B6C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57E8A"/>
    <w:multiLevelType w:val="hybridMultilevel"/>
    <w:tmpl w:val="D64A556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F8A5E98"/>
    <w:multiLevelType w:val="hybridMultilevel"/>
    <w:tmpl w:val="948E9E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B844DB"/>
    <w:multiLevelType w:val="multilevel"/>
    <w:tmpl w:val="6138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02C2F"/>
    <w:multiLevelType w:val="hybridMultilevel"/>
    <w:tmpl w:val="5C162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C33ACD"/>
    <w:multiLevelType w:val="multilevel"/>
    <w:tmpl w:val="82183FC6"/>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963877"/>
    <w:multiLevelType w:val="multilevel"/>
    <w:tmpl w:val="FE0E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C29EB"/>
    <w:multiLevelType w:val="multilevel"/>
    <w:tmpl w:val="B8A2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DA7B18"/>
    <w:multiLevelType w:val="multilevel"/>
    <w:tmpl w:val="80780212"/>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6"/>
  </w:num>
  <w:num w:numId="5">
    <w:abstractNumId w:val="10"/>
  </w:num>
  <w:num w:numId="6">
    <w:abstractNumId w:val="1"/>
  </w:num>
  <w:num w:numId="7">
    <w:abstractNumId w:val="11"/>
  </w:num>
  <w:num w:numId="8">
    <w:abstractNumId w:val="8"/>
  </w:num>
  <w:num w:numId="9">
    <w:abstractNumId w:val="9"/>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B2"/>
    <w:rsid w:val="000017AB"/>
    <w:rsid w:val="00087676"/>
    <w:rsid w:val="000949C1"/>
    <w:rsid w:val="000B3783"/>
    <w:rsid w:val="000E0262"/>
    <w:rsid w:val="000E4B9A"/>
    <w:rsid w:val="00136D49"/>
    <w:rsid w:val="001709D9"/>
    <w:rsid w:val="001C144C"/>
    <w:rsid w:val="00230B05"/>
    <w:rsid w:val="00231DA1"/>
    <w:rsid w:val="00241839"/>
    <w:rsid w:val="002C036E"/>
    <w:rsid w:val="002C3787"/>
    <w:rsid w:val="002D6F7D"/>
    <w:rsid w:val="002F2584"/>
    <w:rsid w:val="002F6F7C"/>
    <w:rsid w:val="0034221E"/>
    <w:rsid w:val="003A7E69"/>
    <w:rsid w:val="003C1C6D"/>
    <w:rsid w:val="00431B02"/>
    <w:rsid w:val="00434BB3"/>
    <w:rsid w:val="004B6240"/>
    <w:rsid w:val="004E121A"/>
    <w:rsid w:val="004E2655"/>
    <w:rsid w:val="00555173"/>
    <w:rsid w:val="00586FCA"/>
    <w:rsid w:val="005C299C"/>
    <w:rsid w:val="005D3903"/>
    <w:rsid w:val="00605A86"/>
    <w:rsid w:val="0060658D"/>
    <w:rsid w:val="00641B3F"/>
    <w:rsid w:val="00652381"/>
    <w:rsid w:val="006714FB"/>
    <w:rsid w:val="00685F0A"/>
    <w:rsid w:val="006E74DA"/>
    <w:rsid w:val="00735131"/>
    <w:rsid w:val="0080175B"/>
    <w:rsid w:val="0082315F"/>
    <w:rsid w:val="0084427F"/>
    <w:rsid w:val="008B31FD"/>
    <w:rsid w:val="008C7C39"/>
    <w:rsid w:val="008D3650"/>
    <w:rsid w:val="008D75EE"/>
    <w:rsid w:val="008F3DB9"/>
    <w:rsid w:val="00922FCD"/>
    <w:rsid w:val="00962F43"/>
    <w:rsid w:val="009711AB"/>
    <w:rsid w:val="00986CD5"/>
    <w:rsid w:val="00996655"/>
    <w:rsid w:val="009A1F26"/>
    <w:rsid w:val="009D6015"/>
    <w:rsid w:val="009D634D"/>
    <w:rsid w:val="00A51548"/>
    <w:rsid w:val="00A5580F"/>
    <w:rsid w:val="00A74F39"/>
    <w:rsid w:val="00AC0E1F"/>
    <w:rsid w:val="00AE3F10"/>
    <w:rsid w:val="00AE498C"/>
    <w:rsid w:val="00B24635"/>
    <w:rsid w:val="00BF5770"/>
    <w:rsid w:val="00C04109"/>
    <w:rsid w:val="00C264B2"/>
    <w:rsid w:val="00C451A2"/>
    <w:rsid w:val="00C46E06"/>
    <w:rsid w:val="00C82DB4"/>
    <w:rsid w:val="00C84709"/>
    <w:rsid w:val="00C96630"/>
    <w:rsid w:val="00D31C4E"/>
    <w:rsid w:val="00D9207D"/>
    <w:rsid w:val="00F32E78"/>
    <w:rsid w:val="00F47BE3"/>
    <w:rsid w:val="00F866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86"/>
  </w:style>
  <w:style w:type="paragraph" w:styleId="Heading4">
    <w:name w:val="heading 4"/>
    <w:basedOn w:val="Normal"/>
    <w:next w:val="Normal"/>
    <w:link w:val="Heading4Char"/>
    <w:qFormat/>
    <w:rsid w:val="00685F0A"/>
    <w:pPr>
      <w:keepNext/>
      <w:spacing w:after="0" w:line="240" w:lineRule="auto"/>
      <w:outlineLvl w:val="3"/>
    </w:pPr>
    <w:rPr>
      <w:rFonts w:ascii="Times New Roman" w:eastAsia="Times New Roman" w:hAnsi="Times New Roman" w:cs="Times New Roman"/>
      <w:b/>
      <w:bCs/>
      <w:sz w:val="24"/>
      <w:szCs w:val="24"/>
      <w:lang w:val="en-US" w:eastAsia="en-US"/>
    </w:rPr>
  </w:style>
  <w:style w:type="paragraph" w:styleId="Heading5">
    <w:name w:val="heading 5"/>
    <w:basedOn w:val="Normal"/>
    <w:next w:val="Normal"/>
    <w:link w:val="Heading5Char"/>
    <w:uiPriority w:val="9"/>
    <w:unhideWhenUsed/>
    <w:qFormat/>
    <w:rsid w:val="00C46E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99C"/>
    <w:pPr>
      <w:ind w:left="720"/>
      <w:contextualSpacing/>
    </w:pPr>
  </w:style>
  <w:style w:type="paragraph" w:styleId="BalloonText">
    <w:name w:val="Balloon Text"/>
    <w:basedOn w:val="Normal"/>
    <w:link w:val="BalloonTextChar"/>
    <w:uiPriority w:val="99"/>
    <w:semiHidden/>
    <w:unhideWhenUsed/>
    <w:rsid w:val="00AE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8C"/>
    <w:rPr>
      <w:rFonts w:ascii="Tahoma" w:hAnsi="Tahoma" w:cs="Tahoma"/>
      <w:sz w:val="16"/>
      <w:szCs w:val="16"/>
    </w:rPr>
  </w:style>
  <w:style w:type="paragraph" w:styleId="BodyText">
    <w:name w:val="Body Text"/>
    <w:basedOn w:val="Normal"/>
    <w:link w:val="BodyTextChar"/>
    <w:rsid w:val="00685F0A"/>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685F0A"/>
    <w:rPr>
      <w:rFonts w:ascii="Times New Roman" w:eastAsia="Times New Roman" w:hAnsi="Times New Roman" w:cs="Times New Roman"/>
      <w:sz w:val="20"/>
      <w:szCs w:val="20"/>
      <w:lang w:val="en-US" w:eastAsia="en-US"/>
    </w:rPr>
  </w:style>
  <w:style w:type="character" w:customStyle="1" w:styleId="Heading4Char">
    <w:name w:val="Heading 4 Char"/>
    <w:basedOn w:val="DefaultParagraphFont"/>
    <w:link w:val="Heading4"/>
    <w:rsid w:val="00685F0A"/>
    <w:rPr>
      <w:rFonts w:ascii="Times New Roman" w:eastAsia="Times New Roman" w:hAnsi="Times New Roman" w:cs="Times New Roman"/>
      <w:b/>
      <w:bCs/>
      <w:sz w:val="24"/>
      <w:szCs w:val="24"/>
      <w:lang w:val="en-US" w:eastAsia="en-US"/>
    </w:rPr>
  </w:style>
  <w:style w:type="paragraph" w:styleId="BodyTextIndent">
    <w:name w:val="Body Text Indent"/>
    <w:basedOn w:val="Normal"/>
    <w:link w:val="BodyTextIndentChar"/>
    <w:uiPriority w:val="99"/>
    <w:unhideWhenUsed/>
    <w:rsid w:val="006E74DA"/>
    <w:pPr>
      <w:spacing w:after="120"/>
      <w:ind w:left="283"/>
    </w:pPr>
  </w:style>
  <w:style w:type="character" w:customStyle="1" w:styleId="BodyTextIndentChar">
    <w:name w:val="Body Text Indent Char"/>
    <w:basedOn w:val="DefaultParagraphFont"/>
    <w:link w:val="BodyTextIndent"/>
    <w:uiPriority w:val="99"/>
    <w:rsid w:val="006E74DA"/>
  </w:style>
  <w:style w:type="paragraph" w:styleId="Title">
    <w:name w:val="Title"/>
    <w:basedOn w:val="Normal"/>
    <w:next w:val="Normal"/>
    <w:link w:val="TitleChar"/>
    <w:uiPriority w:val="10"/>
    <w:qFormat/>
    <w:rsid w:val="00C46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E0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C46E06"/>
    <w:rPr>
      <w:rFonts w:asciiTheme="majorHAnsi" w:eastAsiaTheme="majorEastAsia" w:hAnsiTheme="majorHAnsi" w:cstheme="majorBidi"/>
      <w:color w:val="365F91" w:themeColor="accent1" w:themeShade="BF"/>
    </w:rPr>
  </w:style>
  <w:style w:type="character" w:styleId="Hyperlink">
    <w:name w:val="Hyperlink"/>
    <w:uiPriority w:val="99"/>
    <w:unhideWhenUsed/>
    <w:rsid w:val="00AE3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86"/>
  </w:style>
  <w:style w:type="paragraph" w:styleId="Heading4">
    <w:name w:val="heading 4"/>
    <w:basedOn w:val="Normal"/>
    <w:next w:val="Normal"/>
    <w:link w:val="Heading4Char"/>
    <w:qFormat/>
    <w:rsid w:val="00685F0A"/>
    <w:pPr>
      <w:keepNext/>
      <w:spacing w:after="0" w:line="240" w:lineRule="auto"/>
      <w:outlineLvl w:val="3"/>
    </w:pPr>
    <w:rPr>
      <w:rFonts w:ascii="Times New Roman" w:eastAsia="Times New Roman" w:hAnsi="Times New Roman" w:cs="Times New Roman"/>
      <w:b/>
      <w:bCs/>
      <w:sz w:val="24"/>
      <w:szCs w:val="24"/>
      <w:lang w:val="en-US" w:eastAsia="en-US"/>
    </w:rPr>
  </w:style>
  <w:style w:type="paragraph" w:styleId="Heading5">
    <w:name w:val="heading 5"/>
    <w:basedOn w:val="Normal"/>
    <w:next w:val="Normal"/>
    <w:link w:val="Heading5Char"/>
    <w:uiPriority w:val="9"/>
    <w:unhideWhenUsed/>
    <w:qFormat/>
    <w:rsid w:val="00C46E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99C"/>
    <w:pPr>
      <w:ind w:left="720"/>
      <w:contextualSpacing/>
    </w:pPr>
  </w:style>
  <w:style w:type="paragraph" w:styleId="BalloonText">
    <w:name w:val="Balloon Text"/>
    <w:basedOn w:val="Normal"/>
    <w:link w:val="BalloonTextChar"/>
    <w:uiPriority w:val="99"/>
    <w:semiHidden/>
    <w:unhideWhenUsed/>
    <w:rsid w:val="00AE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8C"/>
    <w:rPr>
      <w:rFonts w:ascii="Tahoma" w:hAnsi="Tahoma" w:cs="Tahoma"/>
      <w:sz w:val="16"/>
      <w:szCs w:val="16"/>
    </w:rPr>
  </w:style>
  <w:style w:type="paragraph" w:styleId="BodyText">
    <w:name w:val="Body Text"/>
    <w:basedOn w:val="Normal"/>
    <w:link w:val="BodyTextChar"/>
    <w:rsid w:val="00685F0A"/>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685F0A"/>
    <w:rPr>
      <w:rFonts w:ascii="Times New Roman" w:eastAsia="Times New Roman" w:hAnsi="Times New Roman" w:cs="Times New Roman"/>
      <w:sz w:val="20"/>
      <w:szCs w:val="20"/>
      <w:lang w:val="en-US" w:eastAsia="en-US"/>
    </w:rPr>
  </w:style>
  <w:style w:type="character" w:customStyle="1" w:styleId="Heading4Char">
    <w:name w:val="Heading 4 Char"/>
    <w:basedOn w:val="DefaultParagraphFont"/>
    <w:link w:val="Heading4"/>
    <w:rsid w:val="00685F0A"/>
    <w:rPr>
      <w:rFonts w:ascii="Times New Roman" w:eastAsia="Times New Roman" w:hAnsi="Times New Roman" w:cs="Times New Roman"/>
      <w:b/>
      <w:bCs/>
      <w:sz w:val="24"/>
      <w:szCs w:val="24"/>
      <w:lang w:val="en-US" w:eastAsia="en-US"/>
    </w:rPr>
  </w:style>
  <w:style w:type="paragraph" w:styleId="BodyTextIndent">
    <w:name w:val="Body Text Indent"/>
    <w:basedOn w:val="Normal"/>
    <w:link w:val="BodyTextIndentChar"/>
    <w:uiPriority w:val="99"/>
    <w:unhideWhenUsed/>
    <w:rsid w:val="006E74DA"/>
    <w:pPr>
      <w:spacing w:after="120"/>
      <w:ind w:left="283"/>
    </w:pPr>
  </w:style>
  <w:style w:type="character" w:customStyle="1" w:styleId="BodyTextIndentChar">
    <w:name w:val="Body Text Indent Char"/>
    <w:basedOn w:val="DefaultParagraphFont"/>
    <w:link w:val="BodyTextIndent"/>
    <w:uiPriority w:val="99"/>
    <w:rsid w:val="006E74DA"/>
  </w:style>
  <w:style w:type="paragraph" w:styleId="Title">
    <w:name w:val="Title"/>
    <w:basedOn w:val="Normal"/>
    <w:next w:val="Normal"/>
    <w:link w:val="TitleChar"/>
    <w:uiPriority w:val="10"/>
    <w:qFormat/>
    <w:rsid w:val="00C46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E0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C46E06"/>
    <w:rPr>
      <w:rFonts w:asciiTheme="majorHAnsi" w:eastAsiaTheme="majorEastAsia" w:hAnsiTheme="majorHAnsi" w:cstheme="majorBidi"/>
      <w:color w:val="365F91" w:themeColor="accent1" w:themeShade="BF"/>
    </w:rPr>
  </w:style>
  <w:style w:type="character" w:styleId="Hyperlink">
    <w:name w:val="Hyperlink"/>
    <w:uiPriority w:val="99"/>
    <w:unhideWhenUsed/>
    <w:rsid w:val="00AE3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167A-C66C-46DC-890D-71836131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348408047</cp:lastModifiedBy>
  <cp:revision>4</cp:revision>
  <dcterms:created xsi:type="dcterms:W3CDTF">2016-08-09T13:42:00Z</dcterms:created>
  <dcterms:modified xsi:type="dcterms:W3CDTF">2016-08-27T12:47:00Z</dcterms:modified>
</cp:coreProperties>
</file>