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D5" w:rsidRPr="003B40EC" w:rsidRDefault="00822DF8" w:rsidP="005B3DD5">
      <w:pPr>
        <w:rPr>
          <w:rFonts w:ascii="Impact" w:hAnsi="Impact"/>
          <w:sz w:val="96"/>
          <w:szCs w:val="96"/>
        </w:rPr>
      </w:pPr>
      <w:r>
        <w:rPr>
          <w:noProof/>
        </w:rPr>
        <w:pict>
          <v:rect id="Rectangle 6" o:spid="_x0000_s1027" style="position:absolute;margin-left:-1.2pt;margin-top:-2.4pt;width:388.8pt;height:12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z2SgIAAGkEAAAOAAAAZHJzL2Uyb0RvYy54bWysVNtuEzEQfUfiHyy/003SXNpVNlXVEoRU&#10;oGrhAxyvd9fC9pixk034esbetAnwhtgHy5fxmTPnjHd5s7eG7RQGDa7i44sRZ8pJqLVrK/7t6/rd&#10;FWchClcLA05V/KACv1m9fbPsfakm0IGpFTICcaHsfcW7GH1ZFEF2yopwAV45OmwArYi0xLaoUfSE&#10;bk0xGY3mRQ9YewSpQqDd++GQrzJ+0ygZvzRNUJGZihO3mEfM4yaNxWopyhaF77Q80hD/wMIK7Sjp&#10;K9S9iIJtUf8FZbVECNDECwm2gKbRUuUaqJrx6I9qnjvhVa6FxAn+Vabw/2Dl590jMl1XfM6ZE5Ys&#10;eiLRhGuNYvMkT+9DSVHP/hFTgcE/gPwemIO7jqLULSL0nRI1kRqn+OK3C2kR6Crb9J+gJnSxjZCV&#10;2jdoEyBpwPbZkMOrIWofmaTN6fXlYjEn3ySdjWfXk9lVtqwQ5ct1jyF+UGBZmlQciXyGF7uHEBMd&#10;Ub6EpGwO1tqY7LpxrK/4Yk5tRAmsJw2Ca/PlsyirIzWo0bbiV6P0DS2TKn7v6gwUhTbDnJIZl1WS&#10;yqnLOk0liYriSA8wdnBstzWCiwOa0W0Xn3TLUNOziR0q9Rg5qzV1ag4h4HCCDP4yZc5KJ3EHk+J+&#10;s6fdpPgG6gNpjjD0O71PmnSAPznrqdep0B9bgYoz89GRb9fj6TQ9jryYzhYTWuD5yeb8RDhJUIkY&#10;G6Z3cXhQW0/0O8o0Pop4S143OrtwYnXkTf2czTmKkR7M+TpHnf4Qq18AAAD//wMAUEsDBBQABgAI&#10;AAAAIQCe4dSZ4AAAAAkBAAAPAAAAZHJzL2Rvd25yZXYueG1sTI/BTsMwEETvSPyDtUjcWqeRSVGI&#10;U1VIVQ6IAy0HenOTbRw1Xkexm4a/ZznBaTWa0eybYjO7Xkw4hs6ThtUyAYFU+6ajVsPnYbd4BhGi&#10;ocb0nlDDNwbYlPd3hckbf6MPnPaxFVxCITcabIxDLmWoLToTln5AYu/sR2ciy7GVzWhuXO56mSZJ&#10;Jp3piD9YM+CrxfqyvzoN27eq7kx2UMederfy+HWuKjVp/fgwb19ARJzjXxh+8RkdSmY6+Ss1QfQa&#10;FqniJF/FC9hfr59SECcNqcoSkGUh/y8ofwAAAP//AwBQSwECLQAUAAYACAAAACEAtoM4kv4AAADh&#10;AQAAEwAAAAAAAAAAAAAAAAAAAAAAW0NvbnRlbnRfVHlwZXNdLnhtbFBLAQItABQABgAIAAAAIQA4&#10;/SH/1gAAAJQBAAALAAAAAAAAAAAAAAAAAC8BAABfcmVscy8ucmVsc1BLAQItABQABgAIAAAAIQBY&#10;yBz2SgIAAGkEAAAOAAAAAAAAAAAAAAAAAC4CAABkcnMvZTJvRG9jLnhtbFBLAQItABQABgAIAAAA&#10;IQCe4dSZ4AAAAAkBAAAPAAAAAAAAAAAAAAAAAKQEAABkcnMvZG93bnJldi54bWxQSwUGAAAAAAQA&#10;BADzAAAAsQUAAAAA&#10;" filled="f" stroked="f" strokeweight="6pt">
            <v:textbox>
              <w:txbxContent>
                <w:p w:rsidR="005B3DD5" w:rsidRPr="009B2F2D" w:rsidRDefault="009B2F2D" w:rsidP="005B3DD5">
                  <w:pPr>
                    <w:pStyle w:val="Name"/>
                    <w:spacing w:line="240" w:lineRule="auto"/>
                    <w:rPr>
                      <w:rFonts w:ascii="Century Gothic" w:hAnsi="Century Gothic"/>
                    </w:rPr>
                  </w:pPr>
                  <w:r w:rsidRPr="009B2F2D">
                    <w:rPr>
                      <w:rFonts w:ascii="Century Gothic" w:hAnsi="Century Gothic"/>
                    </w:rPr>
                    <w:t>RAJISH MUDALI</w:t>
                  </w:r>
                </w:p>
                <w:p w:rsidR="005B3DD5" w:rsidRPr="009B2F2D" w:rsidRDefault="003F27D6" w:rsidP="005B3DD5">
                  <w:pPr>
                    <w:pStyle w:val="Contacts"/>
                    <w:jc w:val="both"/>
                    <w:rPr>
                      <w:rFonts w:ascii="Century Gothic" w:eastAsia="Verdana" w:hAnsi="Century Gothic" w:cs="Times New Roman"/>
                      <w:b/>
                      <w:caps/>
                      <w:color w:val="808080" w:themeColor="background1" w:themeShade="80"/>
                      <w:spacing w:val="40"/>
                      <w:sz w:val="18"/>
                      <w:szCs w:val="18"/>
                    </w:rPr>
                  </w:pPr>
                  <w:r>
                    <w:rPr>
                      <w:rFonts w:ascii="Verdana" w:eastAsia="Verdana" w:hAnsi="Verdana" w:cs="Times New Roman"/>
                      <w:b/>
                      <w:caps/>
                      <w:color w:val="808080" w:themeColor="background1" w:themeShade="80"/>
                      <w:spacing w:val="40"/>
                      <w:sz w:val="18"/>
                      <w:szCs w:val="18"/>
                    </w:rPr>
                    <w:t xml:space="preserve"> </w:t>
                  </w:r>
                  <w:r w:rsidRPr="009B2F2D">
                    <w:rPr>
                      <w:rFonts w:ascii="Century Gothic" w:eastAsia="Verdana" w:hAnsi="Century Gothic" w:cs="Times New Roman"/>
                      <w:b/>
                      <w:caps/>
                      <w:color w:val="808080" w:themeColor="background1" w:themeShade="80"/>
                      <w:spacing w:val="40"/>
                      <w:sz w:val="18"/>
                      <w:szCs w:val="18"/>
                    </w:rPr>
                    <w:t>DOCUMENTATION SPECIALIST</w:t>
                  </w:r>
                </w:p>
                <w:p w:rsidR="005B3DD5" w:rsidRDefault="005B3DD5" w:rsidP="005B3DD5">
                  <w:pPr>
                    <w:pStyle w:val="Contacts"/>
                    <w:rPr>
                      <w:rFonts w:ascii="Verdana" w:hAnsi="Verdana"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5B3DD5" w:rsidRPr="009F78EB" w:rsidRDefault="005B3DD5" w:rsidP="005B3DD5">
                  <w:pPr>
                    <w:pStyle w:val="Contacts"/>
                    <w:rPr>
                      <w:rFonts w:ascii="Verdana" w:hAnsi="Verdana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B6078" w:rsidRPr="005B3DD5" w:rsidRDefault="00CB6078" w:rsidP="005B3DD5">
      <w:pPr>
        <w:ind w:right="-419"/>
        <w:rPr>
          <w:rFonts w:ascii="Arial" w:hAnsi="Arial" w:cs="Arial"/>
          <w:b/>
          <w:color w:val="365F91"/>
          <w:sz w:val="24"/>
          <w:szCs w:val="24"/>
        </w:rPr>
      </w:pPr>
    </w:p>
    <w:p w:rsidR="00CB6078" w:rsidRDefault="00CB6078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 w:line="237" w:lineRule="exact"/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</w:pPr>
    </w:p>
    <w:p w:rsidR="00CB6078" w:rsidRDefault="00CB6078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 w:line="237" w:lineRule="exact"/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</w:pPr>
    </w:p>
    <w:p w:rsidR="00CB6078" w:rsidRDefault="00CB6078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 w:line="237" w:lineRule="exact"/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</w:pPr>
    </w:p>
    <w:p w:rsidR="003F27D6" w:rsidRDefault="003F27D6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 w:line="237" w:lineRule="exact"/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</w:pPr>
    </w:p>
    <w:p w:rsidR="003F27D6" w:rsidRDefault="003F27D6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 w:line="237" w:lineRule="exact"/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</w:pPr>
    </w:p>
    <w:p w:rsidR="003F27D6" w:rsidRDefault="003F27D6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 w:line="237" w:lineRule="exact"/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</w:pPr>
    </w:p>
    <w:p w:rsidR="003F27D6" w:rsidRDefault="003F27D6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 w:line="237" w:lineRule="exact"/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</w:pPr>
    </w:p>
    <w:p w:rsidR="003F27D6" w:rsidRDefault="003F27D6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 w:line="237" w:lineRule="exact"/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</w:pPr>
    </w:p>
    <w:p w:rsidR="00CB6078" w:rsidRDefault="00CB6078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 w:line="237" w:lineRule="exact"/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</w:pPr>
      <w:r w:rsidRPr="009B4093"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  <w:t>SUMMARY</w:t>
      </w:r>
    </w:p>
    <w:p w:rsidR="00CB6078" w:rsidRPr="009B4093" w:rsidRDefault="00CB6078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 w:line="237" w:lineRule="exact"/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</w:pPr>
    </w:p>
    <w:p w:rsidR="00CB6078" w:rsidRDefault="00CB6078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pacing w:val="5"/>
          <w:sz w:val="21"/>
          <w:szCs w:val="21"/>
        </w:rPr>
      </w:pPr>
      <w:r w:rsidRPr="004D5F29">
        <w:rPr>
          <w:rFonts w:ascii="Century Gothic" w:hAnsi="Century Gothic" w:cs="Century Gothic"/>
          <w:color w:val="000000"/>
          <w:spacing w:val="5"/>
        </w:rPr>
        <w:t>To build a long- term career in Logistics, Shipping, Administration, Coordination and Operations that offers professional growth and continuous learning opportunities</w:t>
      </w:r>
      <w:r>
        <w:rPr>
          <w:rFonts w:ascii="Century Gothic" w:hAnsi="Century Gothic" w:cs="Century Gothic"/>
          <w:color w:val="000000"/>
          <w:spacing w:val="5"/>
          <w:sz w:val="21"/>
          <w:szCs w:val="21"/>
        </w:rPr>
        <w:t>.</w:t>
      </w:r>
    </w:p>
    <w:p w:rsidR="00CB6078" w:rsidRDefault="00CB6078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pacing w:val="5"/>
          <w:sz w:val="21"/>
          <w:szCs w:val="21"/>
        </w:rPr>
      </w:pPr>
    </w:p>
    <w:p w:rsidR="00CB6078" w:rsidRDefault="00CB6078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</w:pPr>
      <w:r w:rsidRPr="009B4093"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  <w:t>HIGHLIGHTS</w:t>
      </w:r>
    </w:p>
    <w:p w:rsidR="00CB6078" w:rsidRPr="009B4093" w:rsidRDefault="00CB6078" w:rsidP="00CB6078">
      <w:pPr>
        <w:tabs>
          <w:tab w:val="left" w:pos="5478"/>
          <w:tab w:val="left" w:pos="5497"/>
        </w:tabs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</w:pPr>
      <w:r w:rsidRPr="009B4093">
        <w:rPr>
          <w:rFonts w:ascii="Century Gothic" w:hAnsi="Century Gothic" w:cs="Century Gothic"/>
          <w:b/>
          <w:color w:val="000000"/>
          <w:spacing w:val="5"/>
          <w:sz w:val="21"/>
          <w:szCs w:val="21"/>
        </w:rPr>
        <w:tab/>
      </w:r>
    </w:p>
    <w:p w:rsidR="00CB6078" w:rsidRPr="00CB6078" w:rsidRDefault="00CB6078" w:rsidP="00CB6078">
      <w:pPr>
        <w:pStyle w:val="ListParagraph"/>
        <w:numPr>
          <w:ilvl w:val="0"/>
          <w:numId w:val="5"/>
        </w:numPr>
        <w:tabs>
          <w:tab w:val="left" w:pos="6480"/>
        </w:tabs>
        <w:autoSpaceDE w:val="0"/>
        <w:autoSpaceDN w:val="0"/>
        <w:adjustRightInd w:val="0"/>
        <w:spacing w:after="0"/>
        <w:ind w:right="-720"/>
        <w:rPr>
          <w:rFonts w:ascii="Century Gothic" w:hAnsi="Century Gothic" w:cs="Century Gothic"/>
          <w:color w:val="000000"/>
          <w:spacing w:val="6"/>
        </w:rPr>
      </w:pPr>
      <w:r w:rsidRPr="00CB6078">
        <w:rPr>
          <w:rFonts w:ascii="Century Gothic" w:hAnsi="Century Gothic" w:cs="Century Gothic"/>
          <w:color w:val="000000"/>
          <w:spacing w:val="5"/>
        </w:rPr>
        <w:t>Ability to effectively interact with members at all levels of the organization.</w:t>
      </w:r>
    </w:p>
    <w:p w:rsidR="00CB6078" w:rsidRPr="00CB6078" w:rsidRDefault="00CB6078" w:rsidP="00CB6078">
      <w:pPr>
        <w:pStyle w:val="ListParagraph"/>
        <w:numPr>
          <w:ilvl w:val="0"/>
          <w:numId w:val="5"/>
        </w:numPr>
        <w:tabs>
          <w:tab w:val="left" w:pos="6480"/>
        </w:tabs>
        <w:autoSpaceDE w:val="0"/>
        <w:autoSpaceDN w:val="0"/>
        <w:adjustRightInd w:val="0"/>
        <w:spacing w:after="0"/>
        <w:ind w:right="-720"/>
        <w:rPr>
          <w:rFonts w:ascii="Century Gothic" w:hAnsi="Century Gothic" w:cs="Century Gothic"/>
          <w:color w:val="000000"/>
          <w:spacing w:val="6"/>
        </w:rPr>
      </w:pPr>
      <w:r w:rsidRPr="00CB6078">
        <w:rPr>
          <w:rFonts w:ascii="Century Gothic" w:hAnsi="Century Gothic" w:cs="Century Gothic"/>
          <w:color w:val="000000"/>
          <w:spacing w:val="3"/>
        </w:rPr>
        <w:t xml:space="preserve">Flexible to different kinds of work </w:t>
      </w:r>
      <w:r w:rsidRPr="00CB6078">
        <w:rPr>
          <w:rFonts w:ascii="Century Gothic" w:hAnsi="Century Gothic" w:cs="Century Gothic"/>
          <w:color w:val="000000"/>
          <w:spacing w:val="6"/>
        </w:rPr>
        <w:t>environment.</w:t>
      </w:r>
    </w:p>
    <w:p w:rsidR="00CB6078" w:rsidRPr="00CB6078" w:rsidRDefault="00CB6078" w:rsidP="00CB6078">
      <w:pPr>
        <w:pStyle w:val="ListParagraph"/>
        <w:numPr>
          <w:ilvl w:val="0"/>
          <w:numId w:val="5"/>
        </w:numPr>
        <w:tabs>
          <w:tab w:val="left" w:pos="6480"/>
        </w:tabs>
        <w:autoSpaceDE w:val="0"/>
        <w:autoSpaceDN w:val="0"/>
        <w:adjustRightInd w:val="0"/>
        <w:spacing w:after="0"/>
        <w:ind w:right="-720"/>
        <w:rPr>
          <w:rFonts w:ascii="Century Gothic" w:hAnsi="Century Gothic" w:cs="Century Gothic"/>
          <w:color w:val="000000"/>
          <w:spacing w:val="6"/>
        </w:rPr>
      </w:pPr>
      <w:r w:rsidRPr="00CB6078">
        <w:rPr>
          <w:rFonts w:ascii="Century Gothic" w:hAnsi="Century Gothic" w:cs="Century Gothic"/>
          <w:color w:val="000000"/>
          <w:spacing w:val="4"/>
        </w:rPr>
        <w:t xml:space="preserve">Willingness to learn and work </w:t>
      </w:r>
      <w:r w:rsidRPr="00CB6078">
        <w:rPr>
          <w:rFonts w:ascii="Century Gothic" w:hAnsi="Century Gothic" w:cs="Century Gothic"/>
          <w:color w:val="000000"/>
          <w:spacing w:val="-5"/>
        </w:rPr>
        <w:t>hard.</w:t>
      </w:r>
    </w:p>
    <w:p w:rsidR="00CB6078" w:rsidRPr="00CB6078" w:rsidRDefault="00CB6078" w:rsidP="00CB6078">
      <w:pPr>
        <w:pStyle w:val="ListParagraph"/>
        <w:numPr>
          <w:ilvl w:val="0"/>
          <w:numId w:val="5"/>
        </w:numPr>
        <w:tabs>
          <w:tab w:val="left" w:pos="6480"/>
        </w:tabs>
        <w:autoSpaceDE w:val="0"/>
        <w:autoSpaceDN w:val="0"/>
        <w:adjustRightInd w:val="0"/>
        <w:spacing w:after="0"/>
        <w:ind w:right="-720"/>
        <w:rPr>
          <w:rFonts w:ascii="Century Gothic" w:hAnsi="Century Gothic" w:cs="Century Gothic"/>
          <w:color w:val="000000"/>
          <w:spacing w:val="5"/>
        </w:rPr>
      </w:pPr>
      <w:r w:rsidRPr="00CB6078">
        <w:rPr>
          <w:rFonts w:ascii="Century Gothic" w:hAnsi="Century Gothic" w:cs="Century Gothic"/>
          <w:color w:val="000000"/>
          <w:spacing w:val="5"/>
        </w:rPr>
        <w:t>Adaptive team player</w:t>
      </w:r>
    </w:p>
    <w:p w:rsidR="00CB6078" w:rsidRPr="00A57B46" w:rsidRDefault="00CB6078" w:rsidP="00CB6078">
      <w:pPr>
        <w:pStyle w:val="ListParagraph"/>
        <w:numPr>
          <w:ilvl w:val="0"/>
          <w:numId w:val="5"/>
        </w:numPr>
        <w:tabs>
          <w:tab w:val="left" w:pos="6480"/>
        </w:tabs>
        <w:autoSpaceDE w:val="0"/>
        <w:autoSpaceDN w:val="0"/>
        <w:adjustRightInd w:val="0"/>
        <w:spacing w:after="0"/>
        <w:ind w:right="-720"/>
        <w:rPr>
          <w:rFonts w:ascii="Century Gothic" w:hAnsi="Century Gothic" w:cs="Century Gothic"/>
          <w:color w:val="000000"/>
          <w:spacing w:val="5"/>
        </w:rPr>
      </w:pPr>
      <w:r w:rsidRPr="00A57B46">
        <w:rPr>
          <w:rFonts w:ascii="Century Gothic" w:hAnsi="Century Gothic" w:cs="Century Gothic"/>
          <w:color w:val="000000"/>
          <w:spacing w:val="5"/>
        </w:rPr>
        <w:t xml:space="preserve">Customer service-oriented </w:t>
      </w:r>
    </w:p>
    <w:p w:rsidR="00CB6078" w:rsidRPr="00A57B46" w:rsidRDefault="00CB6078" w:rsidP="00CB6078">
      <w:pPr>
        <w:pStyle w:val="ListParagraph"/>
        <w:numPr>
          <w:ilvl w:val="0"/>
          <w:numId w:val="5"/>
        </w:numPr>
        <w:tabs>
          <w:tab w:val="left" w:pos="6480"/>
        </w:tabs>
        <w:autoSpaceDE w:val="0"/>
        <w:autoSpaceDN w:val="0"/>
        <w:adjustRightInd w:val="0"/>
        <w:spacing w:after="0"/>
        <w:ind w:right="-720"/>
        <w:rPr>
          <w:rFonts w:ascii="Century Gothic" w:hAnsi="Century Gothic" w:cs="Century Gothic"/>
          <w:color w:val="000000"/>
          <w:spacing w:val="5"/>
        </w:rPr>
      </w:pPr>
      <w:r w:rsidRPr="00A57B46">
        <w:rPr>
          <w:rFonts w:ascii="Century Gothic" w:hAnsi="Century Gothic" w:cs="Century Gothic"/>
          <w:color w:val="000000"/>
          <w:spacing w:val="5"/>
        </w:rPr>
        <w:t>Computer proficiency.</w:t>
      </w:r>
    </w:p>
    <w:p w:rsidR="00CB6078" w:rsidRDefault="00CB6078" w:rsidP="00CB6078">
      <w:pPr>
        <w:pStyle w:val="ListParagraph"/>
        <w:tabs>
          <w:tab w:val="left" w:pos="6480"/>
        </w:tabs>
        <w:autoSpaceDE w:val="0"/>
        <w:autoSpaceDN w:val="0"/>
        <w:adjustRightInd w:val="0"/>
        <w:spacing w:after="0"/>
        <w:ind w:left="0" w:right="-720" w:hanging="1800"/>
        <w:rPr>
          <w:rFonts w:ascii="Century Gothic" w:hAnsi="Century Gothic" w:cs="Century Gothic"/>
          <w:b/>
          <w:color w:val="000000"/>
          <w:spacing w:val="1"/>
          <w:sz w:val="21"/>
          <w:szCs w:val="21"/>
        </w:rPr>
      </w:pPr>
      <w:r w:rsidRPr="00D66105">
        <w:rPr>
          <w:rFonts w:ascii="Century Gothic" w:hAnsi="Century Gothic" w:cs="Century Gothic"/>
          <w:b/>
          <w:color w:val="000000"/>
          <w:spacing w:val="1"/>
          <w:sz w:val="21"/>
          <w:szCs w:val="21"/>
        </w:rPr>
        <w:t>AC</w:t>
      </w:r>
      <w:r>
        <w:rPr>
          <w:rFonts w:ascii="Century Gothic" w:hAnsi="Century Gothic" w:cs="Century Gothic"/>
          <w:b/>
          <w:color w:val="000000"/>
          <w:spacing w:val="1"/>
          <w:sz w:val="21"/>
          <w:szCs w:val="21"/>
        </w:rPr>
        <w:tab/>
      </w:r>
    </w:p>
    <w:p w:rsidR="00CB6078" w:rsidRDefault="00CB6078" w:rsidP="00CB6078">
      <w:pPr>
        <w:pStyle w:val="ListParagraph"/>
        <w:tabs>
          <w:tab w:val="left" w:pos="6480"/>
        </w:tabs>
        <w:autoSpaceDE w:val="0"/>
        <w:autoSpaceDN w:val="0"/>
        <w:adjustRightInd w:val="0"/>
        <w:spacing w:after="0"/>
        <w:ind w:left="0" w:right="-720" w:hanging="1800"/>
        <w:rPr>
          <w:rFonts w:ascii="Century Gothic" w:hAnsi="Century Gothic" w:cs="Century Gothic"/>
          <w:b/>
          <w:color w:val="000000"/>
          <w:spacing w:val="1"/>
          <w:sz w:val="21"/>
          <w:szCs w:val="21"/>
        </w:rPr>
      </w:pPr>
      <w:r>
        <w:rPr>
          <w:rFonts w:ascii="Century Gothic" w:hAnsi="Century Gothic" w:cs="Century Gothic"/>
          <w:b/>
          <w:color w:val="000000"/>
          <w:spacing w:val="1"/>
          <w:sz w:val="21"/>
          <w:szCs w:val="21"/>
        </w:rPr>
        <w:tab/>
      </w:r>
      <w:r w:rsidR="0090729D">
        <w:rPr>
          <w:rFonts w:ascii="Century Gothic" w:hAnsi="Century Gothic" w:cs="Century Gothic"/>
          <w:b/>
          <w:color w:val="000000"/>
          <w:spacing w:val="1"/>
          <w:sz w:val="21"/>
          <w:szCs w:val="21"/>
        </w:rPr>
        <w:t>AC</w:t>
      </w:r>
      <w:r w:rsidRPr="00D66105">
        <w:rPr>
          <w:rFonts w:ascii="Century Gothic" w:hAnsi="Century Gothic" w:cs="Century Gothic"/>
          <w:b/>
          <w:color w:val="000000"/>
          <w:spacing w:val="1"/>
          <w:sz w:val="21"/>
          <w:szCs w:val="21"/>
        </w:rPr>
        <w:t>COMPLISHMENTS</w:t>
      </w:r>
    </w:p>
    <w:p w:rsidR="00CB6078" w:rsidRDefault="00CB6078" w:rsidP="00CB6078">
      <w:pPr>
        <w:pStyle w:val="ListParagraph"/>
        <w:tabs>
          <w:tab w:val="left" w:pos="6480"/>
        </w:tabs>
        <w:autoSpaceDE w:val="0"/>
        <w:autoSpaceDN w:val="0"/>
        <w:adjustRightInd w:val="0"/>
        <w:spacing w:after="0"/>
        <w:ind w:left="0" w:right="-720" w:hanging="1800"/>
        <w:rPr>
          <w:rFonts w:ascii="Century Gothic" w:hAnsi="Century Gothic" w:cs="Century Gothic"/>
          <w:b/>
          <w:color w:val="000000"/>
          <w:spacing w:val="1"/>
          <w:sz w:val="21"/>
          <w:szCs w:val="21"/>
        </w:rPr>
      </w:pPr>
    </w:p>
    <w:p w:rsidR="00CB6078" w:rsidRPr="004D5F29" w:rsidRDefault="00822DF8" w:rsidP="00CB60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pacing w:val="1"/>
        </w:rPr>
      </w:pPr>
      <w:r>
        <w:rPr>
          <w:noProof/>
        </w:rPr>
        <w:pict>
          <v:shape id="_x0000_s1026" style="position:absolute;left:0;text-align:left;margin-left:362.5pt;margin-top:153pt;width:1pt;height:108pt;z-index:-251658752;mso-position-horizontal:absolute;mso-position-horizontal-relative:page;mso-position-vertical:absolute;mso-position-vertical-relative:page" coordsize="20,2160" path="m,l20,r,2160l,2160xe" fillcolor="#fefdfd" stroked="f">
            <w10:wrap anchorx="page" anchory="page"/>
            <w10:anchorlock/>
          </v:shape>
        </w:pict>
      </w:r>
      <w:r w:rsidR="00CB6078" w:rsidRPr="004D5F29">
        <w:rPr>
          <w:rFonts w:ascii="Century Gothic" w:hAnsi="Century Gothic" w:cs="Century Gothic"/>
          <w:color w:val="000000"/>
          <w:spacing w:val="3"/>
        </w:rPr>
        <w:t xml:space="preserve">Worked with company systems such as Live Support and diligently </w:t>
      </w:r>
      <w:r w:rsidR="00CB6078" w:rsidRPr="004D5F29">
        <w:rPr>
          <w:rFonts w:ascii="Century Gothic" w:hAnsi="Century Gothic" w:cs="Century Gothic"/>
          <w:color w:val="000000"/>
          <w:spacing w:val="2"/>
        </w:rPr>
        <w:t>completed all assigned tasks, working overtime as needed.</w:t>
      </w:r>
    </w:p>
    <w:p w:rsidR="00CB6078" w:rsidRPr="004D5F29" w:rsidRDefault="00CB6078" w:rsidP="00CB60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  <w:spacing w:val="1"/>
        </w:rPr>
      </w:pPr>
      <w:r w:rsidRPr="004D5F29">
        <w:rPr>
          <w:rFonts w:ascii="Century Gothic" w:hAnsi="Century Gothic" w:cs="Century Gothic"/>
          <w:color w:val="000000"/>
          <w:spacing w:val="6"/>
        </w:rPr>
        <w:t>Boosted customer satisfaction ratings.</w:t>
      </w:r>
    </w:p>
    <w:p w:rsidR="00CB6078" w:rsidRPr="004D5F29" w:rsidRDefault="00CB6078" w:rsidP="00CB60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</w:rPr>
      </w:pPr>
      <w:r w:rsidRPr="004D5F29">
        <w:rPr>
          <w:rFonts w:ascii="Century Gothic" w:hAnsi="Century Gothic" w:cs="Century Gothic"/>
          <w:color w:val="000000"/>
          <w:spacing w:val="1"/>
        </w:rPr>
        <w:t xml:space="preserve">Researched, calmed and rapidly resolved client conflicts to prevent loss </w:t>
      </w:r>
      <w:r w:rsidRPr="004D5F29">
        <w:rPr>
          <w:rFonts w:ascii="Century Gothic" w:hAnsi="Century Gothic" w:cs="Century Gothic"/>
          <w:color w:val="000000"/>
          <w:spacing w:val="2"/>
        </w:rPr>
        <w:t>of key accounts.</w:t>
      </w:r>
    </w:p>
    <w:p w:rsidR="00CB6078" w:rsidRPr="004D5F29" w:rsidRDefault="00CB6078" w:rsidP="00CB60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</w:rPr>
      </w:pPr>
      <w:r w:rsidRPr="004D5F29">
        <w:rPr>
          <w:rFonts w:ascii="Century Gothic" w:hAnsi="Century Gothic" w:cs="Century Gothic"/>
          <w:color w:val="000000"/>
          <w:spacing w:val="3"/>
        </w:rPr>
        <w:t>Promoted two pay grades within</w:t>
      </w:r>
      <w:r w:rsidRPr="004D5F29">
        <w:rPr>
          <w:rFonts w:ascii="Century Gothic" w:hAnsi="Century Gothic" w:cs="Century Gothic"/>
          <w:color w:val="000000"/>
          <w:spacing w:val="-6"/>
        </w:rPr>
        <w:t xml:space="preserve"> </w:t>
      </w:r>
      <w:r w:rsidRPr="004D5F29">
        <w:rPr>
          <w:rFonts w:ascii="Century Gothic" w:hAnsi="Century Gothic" w:cs="Century Gothic"/>
          <w:color w:val="000000"/>
          <w:spacing w:val="-9"/>
        </w:rPr>
        <w:t>4</w:t>
      </w:r>
      <w:r w:rsidRPr="004D5F29">
        <w:rPr>
          <w:rFonts w:ascii="Century Gothic" w:hAnsi="Century Gothic" w:cs="Century Gothic"/>
          <w:color w:val="000000"/>
          <w:spacing w:val="-2"/>
        </w:rPr>
        <w:t xml:space="preserve"> years.</w:t>
      </w:r>
    </w:p>
    <w:p w:rsidR="00CB6078" w:rsidRPr="004D5F29" w:rsidRDefault="00CB6078" w:rsidP="00CB60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</w:rPr>
      </w:pPr>
      <w:r w:rsidRPr="004D5F29">
        <w:rPr>
          <w:rFonts w:ascii="Century Gothic" w:hAnsi="Century Gothic" w:cs="Century Gothic"/>
          <w:color w:val="000000"/>
          <w:spacing w:val="-2"/>
        </w:rPr>
        <w:t xml:space="preserve">Awarded the "GOING THE EXTRA MILE" award </w:t>
      </w:r>
      <w:r>
        <w:rPr>
          <w:rFonts w:ascii="Century Gothic" w:hAnsi="Century Gothic" w:cs="Century Gothic"/>
          <w:color w:val="000000"/>
          <w:spacing w:val="-2"/>
        </w:rPr>
        <w:t xml:space="preserve">at MAERSK </w:t>
      </w:r>
      <w:r w:rsidR="0090729D">
        <w:rPr>
          <w:rFonts w:ascii="Century Gothic" w:hAnsi="Century Gothic" w:cs="Century Gothic"/>
          <w:color w:val="000000"/>
          <w:spacing w:val="-2"/>
        </w:rPr>
        <w:t>LINE in</w:t>
      </w:r>
      <w:r w:rsidRPr="004D5F29">
        <w:rPr>
          <w:rFonts w:ascii="Century Gothic" w:hAnsi="Century Gothic" w:cs="Century Gothic"/>
          <w:color w:val="000000"/>
          <w:spacing w:val="-2"/>
        </w:rPr>
        <w:t xml:space="preserve"> January, 2015 &amp; July, 2015.</w:t>
      </w:r>
    </w:p>
    <w:p w:rsidR="00CB6078" w:rsidRPr="004D5F29" w:rsidRDefault="00CB6078" w:rsidP="00CB607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entury Gothic" w:hAnsi="Century Gothic" w:cs="Century Gothic"/>
          <w:color w:val="000000"/>
        </w:rPr>
      </w:pPr>
      <w:r w:rsidRPr="004D5F29">
        <w:rPr>
          <w:rFonts w:ascii="Century Gothic" w:hAnsi="Century Gothic" w:cs="Century Gothic"/>
          <w:color w:val="000000"/>
        </w:rPr>
        <w:t>Awarded the "Champ of the Month" award</w:t>
      </w:r>
      <w:r>
        <w:rPr>
          <w:rFonts w:ascii="Century Gothic" w:hAnsi="Century Gothic" w:cs="Century Gothic"/>
          <w:color w:val="000000"/>
        </w:rPr>
        <w:t xml:space="preserve"> at MAERSK </w:t>
      </w:r>
      <w:r w:rsidR="0090729D">
        <w:rPr>
          <w:rFonts w:ascii="Century Gothic" w:hAnsi="Century Gothic" w:cs="Century Gothic"/>
          <w:color w:val="000000"/>
        </w:rPr>
        <w:t xml:space="preserve">LINE </w:t>
      </w:r>
      <w:r w:rsidR="0090729D" w:rsidRPr="004D5F29">
        <w:rPr>
          <w:rFonts w:ascii="Century Gothic" w:hAnsi="Century Gothic" w:cs="Century Gothic"/>
          <w:color w:val="000000"/>
        </w:rPr>
        <w:t>in</w:t>
      </w:r>
      <w:r w:rsidRPr="004D5F29">
        <w:rPr>
          <w:rFonts w:ascii="Century Gothic" w:hAnsi="Century Gothic" w:cs="Century Gothic"/>
          <w:color w:val="000000"/>
        </w:rPr>
        <w:t xml:space="preserve"> November, 2015.</w:t>
      </w:r>
    </w:p>
    <w:p w:rsidR="00CB6078" w:rsidRDefault="00CB6078" w:rsidP="00CB607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z w:val="21"/>
          <w:szCs w:val="21"/>
        </w:rPr>
      </w:pPr>
    </w:p>
    <w:p w:rsidR="00CB6078" w:rsidRDefault="00CB6078" w:rsidP="00CB607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z w:val="21"/>
          <w:szCs w:val="21"/>
        </w:rPr>
      </w:pPr>
    </w:p>
    <w:p w:rsidR="00CB6078" w:rsidRDefault="00CB6078" w:rsidP="00CB607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z w:val="21"/>
          <w:szCs w:val="21"/>
        </w:rPr>
      </w:pPr>
    </w:p>
    <w:p w:rsidR="00CB6078" w:rsidRDefault="00CB6078" w:rsidP="00CB607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z w:val="21"/>
          <w:szCs w:val="21"/>
        </w:rPr>
      </w:pPr>
    </w:p>
    <w:p w:rsidR="00746422" w:rsidRDefault="00746422" w:rsidP="00CB607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z w:val="21"/>
          <w:szCs w:val="21"/>
        </w:rPr>
      </w:pPr>
    </w:p>
    <w:p w:rsidR="00746422" w:rsidRDefault="00CB6078" w:rsidP="00CB607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color w:val="000000"/>
          <w:sz w:val="21"/>
          <w:szCs w:val="21"/>
        </w:rPr>
      </w:pPr>
      <w:r w:rsidRPr="009B4093">
        <w:rPr>
          <w:rFonts w:ascii="Century Gothic" w:hAnsi="Century Gothic" w:cs="Century Gothic"/>
          <w:b/>
          <w:color w:val="000000"/>
          <w:sz w:val="21"/>
          <w:szCs w:val="21"/>
        </w:rPr>
        <w:lastRenderedPageBreak/>
        <w:t>EXPERIENCE</w:t>
      </w:r>
    </w:p>
    <w:p w:rsidR="00CB6078" w:rsidRDefault="00CB6078" w:rsidP="00CB607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 w:rsidRPr="009B4093">
        <w:rPr>
          <w:rFonts w:ascii="Century Gothic" w:hAnsi="Century Gothic" w:cs="Century Gothic"/>
          <w:b/>
          <w:color w:val="000000"/>
          <w:sz w:val="21"/>
          <w:szCs w:val="21"/>
        </w:rPr>
        <w:br/>
        <w:t xml:space="preserve">01/2016 TO </w:t>
      </w:r>
      <w:r>
        <w:rPr>
          <w:rFonts w:ascii="Century Gothic" w:hAnsi="Century Gothic" w:cs="Century Gothic"/>
          <w:b/>
          <w:color w:val="000000"/>
          <w:sz w:val="21"/>
          <w:szCs w:val="21"/>
        </w:rPr>
        <w:t>Current</w:t>
      </w:r>
      <w:r w:rsidRPr="009B4093">
        <w:rPr>
          <w:rFonts w:ascii="Century Gothic" w:hAnsi="Century Gothic" w:cs="Century Gothic"/>
          <w:b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DOCUMENTATION SPECIALIST</w:t>
      </w:r>
    </w:p>
    <w:p w:rsidR="00CB6078" w:rsidRDefault="00CB6078" w:rsidP="00CB6078">
      <w:pPr>
        <w:autoSpaceDE w:val="0"/>
        <w:autoSpaceDN w:val="0"/>
        <w:adjustRightInd w:val="0"/>
        <w:spacing w:after="3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ab/>
        <w:t>U.A.S.C (SAG)</w:t>
      </w:r>
      <w:r>
        <w:rPr>
          <w:rFonts w:ascii="Century Gothic" w:hAnsi="Century Gothic" w:cs="Century Gothic"/>
          <w:color w:val="000000"/>
          <w:spacing w:val="-6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23"/>
          <w:sz w:val="21"/>
          <w:szCs w:val="21"/>
        </w:rPr>
        <w:t>MUMBAI</w:t>
      </w: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-2"/>
          <w:sz w:val="21"/>
          <w:szCs w:val="21"/>
        </w:rPr>
        <w:t>MAHARASHTRA</w:t>
      </w:r>
    </w:p>
    <w:p w:rsidR="00CB6078" w:rsidRPr="004D5F29" w:rsidRDefault="00CB6078" w:rsidP="00CB60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2"/>
        <w:rPr>
          <w:rFonts w:ascii="Century Gothic" w:hAnsi="Century Gothic" w:cs="Century Gothic"/>
          <w:color w:val="000000"/>
        </w:rPr>
      </w:pPr>
      <w:r w:rsidRPr="004D5F29">
        <w:rPr>
          <w:rFonts w:ascii="Century Gothic" w:hAnsi="Century Gothic" w:cs="Century Gothic"/>
          <w:color w:val="000000"/>
          <w:spacing w:val="1"/>
        </w:rPr>
        <w:t xml:space="preserve">Responsible for managing U.A.S.C (SAG) Saudi Arabia – Documentation </w:t>
      </w:r>
      <w:r>
        <w:rPr>
          <w:rFonts w:ascii="Century Gothic" w:hAnsi="Century Gothic" w:cs="Century Gothic"/>
          <w:color w:val="000000"/>
          <w:spacing w:val="1"/>
        </w:rPr>
        <w:t>p</w:t>
      </w:r>
      <w:r w:rsidRPr="004D5F29">
        <w:rPr>
          <w:rFonts w:ascii="Century Gothic" w:hAnsi="Century Gothic" w:cs="Century Gothic"/>
          <w:color w:val="000000"/>
          <w:spacing w:val="3"/>
        </w:rPr>
        <w:t>rocess.</w:t>
      </w:r>
    </w:p>
    <w:p w:rsidR="00CB6078" w:rsidRPr="004D5F29" w:rsidRDefault="00CB6078" w:rsidP="00CB60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2"/>
        <w:rPr>
          <w:rFonts w:ascii="Century Gothic" w:hAnsi="Century Gothic" w:cs="Century Gothic"/>
          <w:color w:val="000000"/>
        </w:rPr>
      </w:pPr>
      <w:r w:rsidRPr="004D5F29">
        <w:rPr>
          <w:rFonts w:ascii="Century Gothic" w:hAnsi="Century Gothic" w:cs="Century Gothic"/>
          <w:color w:val="000000"/>
          <w:spacing w:val="5"/>
        </w:rPr>
        <w:t>Handling key clients (SABIC, SUMITOMO, VINMAR, SCHENKER)</w:t>
      </w:r>
    </w:p>
    <w:p w:rsidR="00CB6078" w:rsidRPr="004D5F29" w:rsidRDefault="00CB6078" w:rsidP="00CB60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2"/>
        <w:rPr>
          <w:rFonts w:ascii="Century Gothic" w:hAnsi="Century Gothic" w:cs="Century Gothic"/>
          <w:color w:val="000000"/>
        </w:rPr>
      </w:pPr>
      <w:r w:rsidRPr="004D5F29">
        <w:rPr>
          <w:rFonts w:ascii="Century Gothic" w:hAnsi="Century Gothic" w:cs="Century Gothic"/>
          <w:color w:val="000000"/>
          <w:spacing w:val="2"/>
        </w:rPr>
        <w:t>Responsible for the execution of export documentation requirements for S</w:t>
      </w:r>
      <w:r w:rsidRPr="004D5F29">
        <w:rPr>
          <w:rFonts w:ascii="Century Gothic" w:hAnsi="Century Gothic" w:cs="Century Gothic"/>
          <w:color w:val="000000"/>
          <w:spacing w:val="4"/>
        </w:rPr>
        <w:t xml:space="preserve">hipments originating in the Saudi to destinations globally. </w:t>
      </w:r>
    </w:p>
    <w:p w:rsidR="00CB6078" w:rsidRPr="004D5F29" w:rsidRDefault="00CB6078" w:rsidP="00CB60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2"/>
        <w:rPr>
          <w:rFonts w:ascii="Century Gothic" w:hAnsi="Century Gothic" w:cs="Century Gothic"/>
          <w:color w:val="000000"/>
        </w:rPr>
      </w:pPr>
      <w:r w:rsidRPr="004D5F29">
        <w:rPr>
          <w:rFonts w:ascii="Century Gothic" w:hAnsi="Century Gothic" w:cs="Century Gothic"/>
          <w:color w:val="000000"/>
          <w:spacing w:val="2"/>
        </w:rPr>
        <w:t>Generating Bill of lading.</w:t>
      </w:r>
    </w:p>
    <w:p w:rsidR="00CB6078" w:rsidRPr="004D5F29" w:rsidRDefault="00CB6078" w:rsidP="00CB60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2"/>
        <w:rPr>
          <w:rFonts w:ascii="Century Gothic" w:hAnsi="Century Gothic" w:cs="Century Gothic"/>
          <w:color w:val="000000"/>
        </w:rPr>
      </w:pPr>
      <w:r w:rsidRPr="004D5F29">
        <w:rPr>
          <w:rFonts w:ascii="Century Gothic" w:hAnsi="Century Gothic" w:cs="Century Gothic"/>
          <w:color w:val="000000"/>
          <w:spacing w:val="2"/>
        </w:rPr>
        <w:t>Arrange details of shipments with forwarders, carriers as necessary for exports.</w:t>
      </w:r>
    </w:p>
    <w:p w:rsidR="00CB6078" w:rsidRPr="004D5F29" w:rsidRDefault="00CB6078" w:rsidP="00CB60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2"/>
        <w:rPr>
          <w:rFonts w:ascii="Century Gothic" w:hAnsi="Century Gothic" w:cs="Century Gothic"/>
          <w:color w:val="000000"/>
        </w:rPr>
      </w:pPr>
      <w:r w:rsidRPr="004D5F29">
        <w:rPr>
          <w:rFonts w:ascii="Century Gothic" w:hAnsi="Century Gothic" w:cs="Century Gothic"/>
          <w:color w:val="000000"/>
          <w:spacing w:val="4"/>
        </w:rPr>
        <w:t>Ensure that all documentation meets export regulations.</w:t>
      </w:r>
    </w:p>
    <w:p w:rsidR="00CB6078" w:rsidRPr="004735C9" w:rsidRDefault="00CB6078" w:rsidP="00CB607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02"/>
        <w:rPr>
          <w:rFonts w:ascii="Century Gothic" w:hAnsi="Century Gothic" w:cs="Century Gothic"/>
          <w:color w:val="000000"/>
          <w:sz w:val="21"/>
          <w:szCs w:val="21"/>
        </w:rPr>
      </w:pPr>
      <w:r w:rsidRPr="004D5F29">
        <w:rPr>
          <w:rFonts w:ascii="Century Gothic" w:hAnsi="Century Gothic" w:cs="Century Gothic"/>
          <w:color w:val="000000"/>
          <w:spacing w:val="4"/>
        </w:rPr>
        <w:t xml:space="preserve">Transacting of daily shipments </w:t>
      </w:r>
      <w:r>
        <w:rPr>
          <w:rFonts w:ascii="Century Gothic" w:hAnsi="Century Gothic" w:cs="Century Gothic"/>
          <w:color w:val="000000"/>
          <w:spacing w:val="4"/>
        </w:rPr>
        <w:t>&amp;</w:t>
      </w:r>
      <w:r w:rsidRPr="004D5F29">
        <w:rPr>
          <w:rFonts w:ascii="Century Gothic" w:hAnsi="Century Gothic" w:cs="Century Gothic"/>
          <w:color w:val="000000"/>
          <w:spacing w:val="4"/>
        </w:rPr>
        <w:t xml:space="preserve"> Co-Ordinate with front office for smooth </w:t>
      </w:r>
      <w:r w:rsidRPr="004D5F29">
        <w:rPr>
          <w:rFonts w:ascii="Century Gothic" w:hAnsi="Century Gothic" w:cs="Century Gothic"/>
          <w:color w:val="000000"/>
          <w:spacing w:val="3"/>
        </w:rPr>
        <w:t>operations</w:t>
      </w:r>
      <w:r w:rsidRPr="004735C9">
        <w:rPr>
          <w:rFonts w:ascii="Century Gothic" w:hAnsi="Century Gothic" w:cs="Century Gothic"/>
          <w:color w:val="000000"/>
          <w:spacing w:val="3"/>
          <w:sz w:val="21"/>
          <w:szCs w:val="21"/>
        </w:rPr>
        <w:t>.</w:t>
      </w:r>
    </w:p>
    <w:p w:rsidR="00CB6078" w:rsidRDefault="00CB6078" w:rsidP="00CB6078">
      <w:pPr>
        <w:autoSpaceDE w:val="0"/>
        <w:autoSpaceDN w:val="0"/>
        <w:adjustRightInd w:val="0"/>
        <w:spacing w:after="27"/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</w:pPr>
    </w:p>
    <w:p w:rsidR="00CB6078" w:rsidRDefault="00CB6078" w:rsidP="00CB6078">
      <w:pPr>
        <w:autoSpaceDE w:val="0"/>
        <w:autoSpaceDN w:val="0"/>
        <w:adjustRightInd w:val="0"/>
        <w:spacing w:after="27"/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03/2012 to 01/2016</w:t>
      </w: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ab/>
        <w:t xml:space="preserve">ASSOCIATE </w:t>
      </w:r>
    </w:p>
    <w:p w:rsidR="00CB6078" w:rsidRDefault="00CB6078" w:rsidP="00CB6078">
      <w:pPr>
        <w:autoSpaceDE w:val="0"/>
        <w:autoSpaceDN w:val="0"/>
        <w:adjustRightInd w:val="0"/>
        <w:spacing w:after="27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MAERSK LINE</w:t>
      </w:r>
      <w:r>
        <w:rPr>
          <w:rFonts w:ascii="Century Gothic" w:hAnsi="Century Gothic" w:cs="Century Gothic"/>
          <w:color w:val="000000"/>
          <w:spacing w:val="-8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23"/>
          <w:sz w:val="21"/>
          <w:szCs w:val="21"/>
        </w:rPr>
        <w:t>MUMBAI</w:t>
      </w: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-2"/>
          <w:sz w:val="21"/>
          <w:szCs w:val="21"/>
        </w:rPr>
        <w:t>MAHARASHTRA</w:t>
      </w:r>
    </w:p>
    <w:p w:rsidR="00CB6078" w:rsidRPr="004D5F29" w:rsidRDefault="00CB6078" w:rsidP="00CB6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"/>
        <w:rPr>
          <w:rFonts w:ascii="Century Gothic" w:hAnsi="Century Gothic" w:cs="Century Gothic"/>
          <w:color w:val="000000"/>
          <w:spacing w:val="-1"/>
        </w:rPr>
      </w:pPr>
      <w:r w:rsidRPr="004D5F29">
        <w:rPr>
          <w:rFonts w:ascii="Century Gothic" w:hAnsi="Century Gothic" w:cs="Century Gothic"/>
          <w:color w:val="000000"/>
          <w:spacing w:val="2"/>
        </w:rPr>
        <w:t xml:space="preserve">Responsible for managing Maersk line Germany &amp;Malaysia Cluster – Bookings </w:t>
      </w:r>
      <w:r w:rsidRPr="004D5F29">
        <w:rPr>
          <w:rFonts w:ascii="Century Gothic" w:hAnsi="Century Gothic" w:cs="Century Gothic"/>
          <w:color w:val="000000"/>
          <w:spacing w:val="3"/>
        </w:rPr>
        <w:t>process.</w:t>
      </w:r>
    </w:p>
    <w:p w:rsidR="00CB6078" w:rsidRPr="004D5F29" w:rsidRDefault="00CB6078" w:rsidP="00CB6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"/>
        <w:rPr>
          <w:rFonts w:ascii="Century Gothic" w:hAnsi="Century Gothic" w:cs="Century Gothic"/>
          <w:color w:val="000000"/>
          <w:spacing w:val="-1"/>
        </w:rPr>
      </w:pPr>
      <w:r w:rsidRPr="004D5F29">
        <w:rPr>
          <w:rFonts w:ascii="Century Gothic" w:hAnsi="Century Gothic" w:cs="Century Gothic"/>
          <w:color w:val="000000"/>
        </w:rPr>
        <w:t>Responsible for Activation and confirmation of General,</w:t>
      </w:r>
      <w:r>
        <w:rPr>
          <w:rFonts w:ascii="Century Gothic" w:hAnsi="Century Gothic" w:cs="Century Gothic"/>
          <w:color w:val="000000"/>
        </w:rPr>
        <w:t xml:space="preserve"> h</w:t>
      </w:r>
      <w:r w:rsidRPr="004D5F29">
        <w:rPr>
          <w:rFonts w:ascii="Century Gothic" w:hAnsi="Century Gothic" w:cs="Century Gothic"/>
          <w:color w:val="000000"/>
        </w:rPr>
        <w:t xml:space="preserve">azardous, Reefer and </w:t>
      </w:r>
      <w:r w:rsidRPr="004D5F29">
        <w:rPr>
          <w:rFonts w:ascii="Century Gothic" w:hAnsi="Century Gothic" w:cs="Century Gothic"/>
          <w:color w:val="000000"/>
          <w:spacing w:val="-1"/>
        </w:rPr>
        <w:t>Out of Gauge cargo.</w:t>
      </w:r>
    </w:p>
    <w:p w:rsidR="00CB6078" w:rsidRPr="004D5F29" w:rsidRDefault="00CB6078" w:rsidP="00CB6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"/>
        <w:rPr>
          <w:rFonts w:ascii="Century Gothic" w:hAnsi="Century Gothic" w:cs="Century Gothic"/>
          <w:color w:val="000000"/>
          <w:spacing w:val="-1"/>
        </w:rPr>
      </w:pPr>
      <w:r w:rsidRPr="004D5F29">
        <w:rPr>
          <w:rFonts w:ascii="Century Gothic" w:hAnsi="Century Gothic" w:cs="Century Gothic"/>
          <w:color w:val="000000"/>
          <w:spacing w:val="1"/>
        </w:rPr>
        <w:t xml:space="preserve">End to End Dangerous Goods Process.  </w:t>
      </w:r>
    </w:p>
    <w:p w:rsidR="00CB6078" w:rsidRPr="004D5F29" w:rsidRDefault="00CB6078" w:rsidP="00CB6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"/>
        <w:rPr>
          <w:rFonts w:ascii="Century Gothic" w:hAnsi="Century Gothic" w:cs="Century Gothic"/>
          <w:color w:val="000000"/>
          <w:spacing w:val="-1"/>
        </w:rPr>
      </w:pPr>
      <w:r w:rsidRPr="004D5F29">
        <w:rPr>
          <w:rFonts w:ascii="Century Gothic" w:hAnsi="Century Gothic" w:cs="Century Gothic"/>
          <w:color w:val="000000"/>
          <w:spacing w:val="1"/>
        </w:rPr>
        <w:t xml:space="preserve">Vessel Scheduling, Equipment tracking and checking equipment at available </w:t>
      </w:r>
      <w:r w:rsidRPr="004D5F29">
        <w:rPr>
          <w:rFonts w:ascii="Century Gothic" w:hAnsi="Century Gothic" w:cs="Century Gothic"/>
          <w:color w:val="000000"/>
          <w:spacing w:val="3"/>
        </w:rPr>
        <w:t>depot.</w:t>
      </w:r>
    </w:p>
    <w:p w:rsidR="00CB6078" w:rsidRPr="004D5F29" w:rsidRDefault="00CB6078" w:rsidP="00CB6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"/>
        <w:rPr>
          <w:rFonts w:ascii="Century Gothic" w:hAnsi="Century Gothic" w:cs="Century Gothic"/>
          <w:color w:val="000000"/>
          <w:spacing w:val="-1"/>
        </w:rPr>
      </w:pPr>
      <w:r w:rsidRPr="004D5F29">
        <w:rPr>
          <w:rFonts w:ascii="Century Gothic" w:hAnsi="Century Gothic" w:cs="Century Gothic"/>
          <w:color w:val="000000"/>
          <w:spacing w:val="3"/>
        </w:rPr>
        <w:t xml:space="preserve">Generating process improvement ideas and implementing them to level the process.  </w:t>
      </w:r>
    </w:p>
    <w:p w:rsidR="00CB6078" w:rsidRPr="004D5F29" w:rsidRDefault="00CB6078" w:rsidP="00CB6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"/>
        <w:rPr>
          <w:rFonts w:ascii="Century Gothic" w:hAnsi="Century Gothic" w:cs="Century Gothic"/>
          <w:color w:val="000000"/>
          <w:spacing w:val="-1"/>
        </w:rPr>
      </w:pPr>
      <w:r w:rsidRPr="004D5F29">
        <w:rPr>
          <w:rFonts w:ascii="Century Gothic" w:hAnsi="Century Gothic" w:cs="Century Gothic"/>
          <w:color w:val="000000"/>
          <w:spacing w:val="1"/>
        </w:rPr>
        <w:t xml:space="preserve">Managing process matrix such as Customer Charter, Efficiency and CE  </w:t>
      </w:r>
      <w:r w:rsidRPr="004D5F29">
        <w:rPr>
          <w:rFonts w:ascii="Century Gothic" w:hAnsi="Century Gothic" w:cs="Century Gothic"/>
          <w:color w:val="000000"/>
          <w:spacing w:val="2"/>
        </w:rPr>
        <w:t>deliverables.</w:t>
      </w:r>
    </w:p>
    <w:p w:rsidR="00CB6078" w:rsidRPr="004D5F29" w:rsidRDefault="00CB6078" w:rsidP="00CB6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"/>
        <w:rPr>
          <w:rFonts w:ascii="Century Gothic" w:hAnsi="Century Gothic" w:cs="Century Gothic"/>
          <w:color w:val="000000"/>
          <w:spacing w:val="-1"/>
        </w:rPr>
      </w:pPr>
      <w:r w:rsidRPr="004D5F29">
        <w:rPr>
          <w:rFonts w:ascii="Century Gothic" w:hAnsi="Century Gothic" w:cs="Century Gothic"/>
          <w:color w:val="000000"/>
          <w:spacing w:val="1"/>
        </w:rPr>
        <w:t xml:space="preserve">Reviewed new customer orders and requests and manually entered data into a </w:t>
      </w:r>
      <w:r w:rsidRPr="004D5F29">
        <w:rPr>
          <w:rFonts w:ascii="Century Gothic" w:hAnsi="Century Gothic" w:cs="Century Gothic"/>
          <w:color w:val="000000"/>
        </w:rPr>
        <w:t>centralized database.</w:t>
      </w:r>
    </w:p>
    <w:p w:rsidR="00CB6078" w:rsidRPr="004D5F29" w:rsidRDefault="00CB6078" w:rsidP="00CB607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72"/>
        <w:rPr>
          <w:rFonts w:ascii="Century Gothic" w:hAnsi="Century Gothic" w:cs="Century Gothic"/>
          <w:color w:val="000000"/>
          <w:spacing w:val="-1"/>
        </w:rPr>
      </w:pPr>
      <w:r w:rsidRPr="004D5F29">
        <w:rPr>
          <w:rFonts w:ascii="Century Gothic" w:hAnsi="Century Gothic" w:cs="Century Gothic"/>
          <w:color w:val="000000"/>
        </w:rPr>
        <w:t xml:space="preserve">Communicated all emergencies, delays due to weather and carrier schedule </w:t>
      </w:r>
      <w:r w:rsidRPr="004D5F29">
        <w:rPr>
          <w:rFonts w:ascii="Century Gothic" w:hAnsi="Century Gothic" w:cs="Century Gothic"/>
          <w:color w:val="000000"/>
          <w:spacing w:val="5"/>
        </w:rPr>
        <w:t>changes to customers.</w:t>
      </w:r>
    </w:p>
    <w:p w:rsidR="00CB6078" w:rsidRDefault="00CB6078" w:rsidP="00CB6078">
      <w:pPr>
        <w:autoSpaceDE w:val="0"/>
        <w:autoSpaceDN w:val="0"/>
        <w:adjustRightInd w:val="0"/>
        <w:spacing w:after="102"/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</w:pPr>
    </w:p>
    <w:p w:rsidR="00CB6078" w:rsidRDefault="00CB6078" w:rsidP="00CB6078">
      <w:pPr>
        <w:autoSpaceDE w:val="0"/>
        <w:autoSpaceDN w:val="0"/>
        <w:adjustRightInd w:val="0"/>
        <w:spacing w:after="102"/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EDUCATION</w:t>
      </w:r>
    </w:p>
    <w:p w:rsidR="00CB6078" w:rsidRPr="004D5F29" w:rsidRDefault="00CB6078" w:rsidP="00CB6078">
      <w:pPr>
        <w:autoSpaceDE w:val="0"/>
        <w:autoSpaceDN w:val="0"/>
        <w:adjustRightInd w:val="0"/>
        <w:spacing w:after="102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2011</w:t>
      </w: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ab/>
      </w:r>
      <w:r w:rsidRPr="004D5F29">
        <w:rPr>
          <w:rFonts w:ascii="Century Gothic" w:hAnsi="Century Gothic" w:cs="Century Gothic"/>
          <w:b/>
          <w:bCs/>
          <w:color w:val="000000"/>
          <w:spacing w:val="-1"/>
        </w:rPr>
        <w:t>M.B.A (Marketing)</w:t>
      </w:r>
      <w:r w:rsidRPr="004D5F29">
        <w:rPr>
          <w:rFonts w:ascii="Century Gothic" w:hAnsi="Century Gothic" w:cs="Century Gothic"/>
          <w:color w:val="000000"/>
          <w:spacing w:val="9"/>
        </w:rPr>
        <w:t xml:space="preserve">: </w:t>
      </w:r>
      <w:r w:rsidRPr="004D5F29">
        <w:rPr>
          <w:rFonts w:ascii="Century Gothic" w:hAnsi="Century Gothic" w:cs="Century Gothic"/>
          <w:color w:val="000000"/>
          <w:spacing w:val="14"/>
        </w:rPr>
        <w:t>MUMBAI UNIVERSITY</w:t>
      </w:r>
      <w:r w:rsidRPr="004D5F29">
        <w:br/>
      </w:r>
      <w:r w:rsidRPr="004D5F29">
        <w:rPr>
          <w:rFonts w:ascii="Century Gothic" w:hAnsi="Century Gothic" w:cs="Century Gothic"/>
          <w:color w:val="000000"/>
          <w:spacing w:val="19"/>
        </w:rPr>
        <w:tab/>
      </w:r>
      <w:r w:rsidRPr="004D5F29">
        <w:rPr>
          <w:rFonts w:ascii="Century Gothic" w:hAnsi="Century Gothic" w:cs="Century Gothic"/>
          <w:color w:val="000000"/>
          <w:spacing w:val="19"/>
        </w:rPr>
        <w:tab/>
      </w:r>
      <w:r w:rsidRPr="004D5F29">
        <w:rPr>
          <w:rFonts w:ascii="Century Gothic" w:hAnsi="Century Gothic" w:cs="Century Gothic"/>
          <w:color w:val="000000"/>
          <w:spacing w:val="19"/>
        </w:rPr>
        <w:tab/>
        <w:t>MUMBAI</w:t>
      </w:r>
      <w:r w:rsidRPr="004D5F29">
        <w:rPr>
          <w:rFonts w:ascii="Century Gothic" w:hAnsi="Century Gothic" w:cs="Century Gothic"/>
          <w:color w:val="000000"/>
          <w:spacing w:val="4"/>
        </w:rPr>
        <w:t xml:space="preserve">, </w:t>
      </w:r>
      <w:r w:rsidRPr="004D5F29">
        <w:rPr>
          <w:rFonts w:ascii="Century Gothic" w:hAnsi="Century Gothic" w:cs="Century Gothic"/>
          <w:color w:val="000000"/>
          <w:spacing w:val="-2"/>
        </w:rPr>
        <w:t>MAHARASHTRA</w:t>
      </w:r>
      <w:r w:rsidRPr="004D5F29">
        <w:rPr>
          <w:rFonts w:ascii="Century Gothic" w:hAnsi="Century Gothic" w:cs="Century Gothic"/>
          <w:color w:val="000000"/>
          <w:spacing w:val="-10"/>
        </w:rPr>
        <w:t xml:space="preserve">, </w:t>
      </w:r>
      <w:r w:rsidRPr="004D5F29">
        <w:rPr>
          <w:rFonts w:ascii="Century Gothic" w:hAnsi="Century Gothic" w:cs="Century Gothic"/>
          <w:color w:val="000000"/>
          <w:spacing w:val="10"/>
        </w:rPr>
        <w:t>INDIA</w:t>
      </w:r>
      <w:r w:rsidRPr="004D5F29">
        <w:br/>
      </w:r>
      <w:r w:rsidRPr="004D5F29">
        <w:rPr>
          <w:rFonts w:ascii="Century Gothic" w:hAnsi="Century Gothic" w:cs="Century Gothic"/>
          <w:color w:val="000000"/>
          <w:spacing w:val="-6"/>
        </w:rPr>
        <w:tab/>
      </w:r>
      <w:r w:rsidRPr="004D5F29">
        <w:rPr>
          <w:rFonts w:ascii="Century Gothic" w:hAnsi="Century Gothic" w:cs="Century Gothic"/>
          <w:color w:val="000000"/>
          <w:spacing w:val="-6"/>
        </w:rPr>
        <w:tab/>
      </w:r>
      <w:r w:rsidRPr="004D5F29">
        <w:rPr>
          <w:rFonts w:ascii="Century Gothic" w:hAnsi="Century Gothic" w:cs="Century Gothic"/>
          <w:color w:val="000000"/>
          <w:spacing w:val="-6"/>
        </w:rPr>
        <w:tab/>
        <w:t>Secured 65%</w:t>
      </w:r>
    </w:p>
    <w:p w:rsidR="00CB6078" w:rsidRPr="004D5F29" w:rsidRDefault="00CB6078" w:rsidP="00CB607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2009</w:t>
      </w: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ab/>
      </w: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ab/>
      </w:r>
      <w:r w:rsidRPr="004D5F29">
        <w:rPr>
          <w:rFonts w:ascii="Century Gothic" w:hAnsi="Century Gothic" w:cs="Century Gothic"/>
          <w:b/>
          <w:bCs/>
          <w:color w:val="000000"/>
          <w:spacing w:val="-1"/>
        </w:rPr>
        <w:t xml:space="preserve">BACHELOR OF MANAGEMENT STUDIES </w:t>
      </w:r>
      <w:r w:rsidRPr="004D5F29">
        <w:rPr>
          <w:rFonts w:ascii="Century Gothic" w:hAnsi="Century Gothic" w:cs="Century Gothic"/>
          <w:color w:val="000000"/>
          <w:spacing w:val="8"/>
        </w:rPr>
        <w:t xml:space="preserve">: </w:t>
      </w:r>
      <w:r w:rsidRPr="004D5F29">
        <w:rPr>
          <w:rFonts w:ascii="Century Gothic" w:hAnsi="Century Gothic" w:cs="Century Gothic"/>
          <w:color w:val="000000"/>
          <w:spacing w:val="14"/>
        </w:rPr>
        <w:t>MUMBAI UNIVERSITY</w:t>
      </w:r>
      <w:r w:rsidRPr="004D5F29">
        <w:br/>
      </w:r>
      <w:r w:rsidRPr="004D5F29">
        <w:rPr>
          <w:rFonts w:ascii="Century Gothic" w:hAnsi="Century Gothic" w:cs="Century Gothic"/>
          <w:color w:val="000000"/>
          <w:spacing w:val="19"/>
        </w:rPr>
        <w:tab/>
      </w:r>
      <w:r w:rsidRPr="004D5F29">
        <w:rPr>
          <w:rFonts w:ascii="Century Gothic" w:hAnsi="Century Gothic" w:cs="Century Gothic"/>
          <w:color w:val="000000"/>
          <w:spacing w:val="19"/>
        </w:rPr>
        <w:tab/>
      </w:r>
      <w:r w:rsidRPr="004D5F29">
        <w:rPr>
          <w:rFonts w:ascii="Century Gothic" w:hAnsi="Century Gothic" w:cs="Century Gothic"/>
          <w:color w:val="000000"/>
          <w:spacing w:val="19"/>
        </w:rPr>
        <w:tab/>
        <w:t>MUMBAI</w:t>
      </w:r>
      <w:r w:rsidRPr="004D5F29">
        <w:rPr>
          <w:rFonts w:ascii="Century Gothic" w:hAnsi="Century Gothic" w:cs="Century Gothic"/>
          <w:color w:val="000000"/>
          <w:spacing w:val="4"/>
        </w:rPr>
        <w:t xml:space="preserve">, </w:t>
      </w:r>
      <w:r w:rsidRPr="004D5F29">
        <w:rPr>
          <w:rFonts w:ascii="Century Gothic" w:hAnsi="Century Gothic" w:cs="Century Gothic"/>
          <w:color w:val="000000"/>
          <w:spacing w:val="-2"/>
        </w:rPr>
        <w:t>MAHARASHTRA</w:t>
      </w:r>
      <w:r w:rsidRPr="004D5F29">
        <w:rPr>
          <w:rFonts w:ascii="Century Gothic" w:hAnsi="Century Gothic" w:cs="Century Gothic"/>
          <w:color w:val="000000"/>
          <w:spacing w:val="-10"/>
        </w:rPr>
        <w:t xml:space="preserve">, </w:t>
      </w:r>
      <w:r w:rsidRPr="004D5F29">
        <w:rPr>
          <w:rFonts w:ascii="Century Gothic" w:hAnsi="Century Gothic" w:cs="Century Gothic"/>
          <w:color w:val="000000"/>
          <w:spacing w:val="10"/>
        </w:rPr>
        <w:t>INDIA</w:t>
      </w:r>
      <w:r w:rsidRPr="004D5F29">
        <w:br/>
      </w:r>
      <w:r w:rsidRPr="004D5F29">
        <w:rPr>
          <w:rFonts w:ascii="Century Gothic" w:hAnsi="Century Gothic" w:cs="Century Gothic"/>
          <w:color w:val="000000"/>
          <w:spacing w:val="-6"/>
        </w:rPr>
        <w:tab/>
      </w:r>
      <w:r w:rsidRPr="004D5F29">
        <w:rPr>
          <w:rFonts w:ascii="Century Gothic" w:hAnsi="Century Gothic" w:cs="Century Gothic"/>
          <w:color w:val="000000"/>
          <w:spacing w:val="-6"/>
        </w:rPr>
        <w:tab/>
      </w:r>
      <w:r w:rsidRPr="004D5F29">
        <w:rPr>
          <w:rFonts w:ascii="Century Gothic" w:hAnsi="Century Gothic" w:cs="Century Gothic"/>
          <w:color w:val="000000"/>
          <w:spacing w:val="-6"/>
        </w:rPr>
        <w:tab/>
        <w:t>Secured 58%</w:t>
      </w:r>
    </w:p>
    <w:p w:rsidR="00CB6078" w:rsidRDefault="00CB6078" w:rsidP="00CB6078">
      <w:pPr>
        <w:autoSpaceDE w:val="0"/>
        <w:autoSpaceDN w:val="0"/>
        <w:adjustRightInd w:val="0"/>
        <w:spacing w:after="0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lastRenderedPageBreak/>
        <w:t>PERSONAL DETAILS</w:t>
      </w:r>
    </w:p>
    <w:p w:rsidR="00CB6078" w:rsidRDefault="00CB6078" w:rsidP="00C8348F">
      <w:pPr>
        <w:tabs>
          <w:tab w:val="left" w:pos="2164"/>
        </w:tabs>
        <w:autoSpaceDE w:val="0"/>
        <w:autoSpaceDN w:val="0"/>
        <w:adjustRightInd w:val="0"/>
        <w:spacing w:after="27"/>
        <w:rPr>
          <w:rFonts w:ascii="Century Gothic" w:hAnsi="Century Gothic" w:cs="Century Gothic"/>
          <w:b/>
          <w:color w:val="000000"/>
          <w:spacing w:val="5"/>
          <w:sz w:val="19"/>
          <w:szCs w:val="21"/>
        </w:rPr>
      </w:pPr>
      <w:r>
        <w:rPr>
          <w:rFonts w:ascii="Century Gothic" w:hAnsi="Century Gothic" w:cs="Century Gothic"/>
          <w:color w:val="000000"/>
          <w:spacing w:val="5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5"/>
          <w:sz w:val="21"/>
          <w:szCs w:val="21"/>
        </w:rPr>
        <w:tab/>
      </w:r>
      <w:r w:rsidRPr="004D5F29">
        <w:rPr>
          <w:rFonts w:ascii="Century Gothic" w:hAnsi="Century Gothic" w:cs="Century Gothic"/>
          <w:color w:val="000000"/>
          <w:spacing w:val="5"/>
        </w:rPr>
        <w:t>Date of Birth</w:t>
      </w:r>
      <w:r w:rsidRPr="004D5F29">
        <w:rPr>
          <w:rFonts w:ascii="Century Gothic" w:hAnsi="Century Gothic" w:cs="Century Gothic"/>
          <w:color w:val="000000"/>
        </w:rPr>
        <w:tab/>
      </w:r>
      <w:r>
        <w:rPr>
          <w:rFonts w:ascii="Century Gothic" w:hAnsi="Century Gothic" w:cs="Century Gothic"/>
          <w:color w:val="000000"/>
        </w:rPr>
        <w:tab/>
      </w:r>
      <w:r w:rsidRPr="004D5F29">
        <w:rPr>
          <w:rFonts w:ascii="Century Gothic" w:hAnsi="Century Gothic" w:cs="Century Gothic"/>
          <w:color w:val="000000"/>
        </w:rPr>
        <w:t>: 25th May-1988</w:t>
      </w:r>
      <w:r w:rsidRPr="004D5F29">
        <w:br/>
      </w:r>
    </w:p>
    <w:p w:rsidR="00C8348F" w:rsidRDefault="00C8348F" w:rsidP="00C8348F">
      <w:pPr>
        <w:tabs>
          <w:tab w:val="left" w:pos="2164"/>
        </w:tabs>
        <w:autoSpaceDE w:val="0"/>
        <w:autoSpaceDN w:val="0"/>
        <w:adjustRightInd w:val="0"/>
        <w:spacing w:after="27"/>
        <w:rPr>
          <w:rFonts w:ascii="Century Gothic" w:hAnsi="Century Gothic" w:cs="Century Gothic"/>
          <w:b/>
          <w:color w:val="000000"/>
          <w:spacing w:val="5"/>
          <w:sz w:val="19"/>
          <w:szCs w:val="21"/>
        </w:rPr>
      </w:pPr>
    </w:p>
    <w:p w:rsidR="00C8348F" w:rsidRDefault="00C8348F" w:rsidP="00C8348F">
      <w:pPr>
        <w:tabs>
          <w:tab w:val="left" w:pos="2164"/>
        </w:tabs>
        <w:autoSpaceDE w:val="0"/>
        <w:autoSpaceDN w:val="0"/>
        <w:adjustRightInd w:val="0"/>
        <w:spacing w:after="27"/>
        <w:rPr>
          <w:rFonts w:ascii="Century Gothic" w:hAnsi="Century Gothic" w:cs="Century Gothic"/>
          <w:b/>
          <w:color w:val="000000"/>
          <w:spacing w:val="5"/>
          <w:sz w:val="19"/>
          <w:szCs w:val="21"/>
        </w:rPr>
      </w:pPr>
    </w:p>
    <w:p w:rsidR="00C8348F" w:rsidRPr="00634F20" w:rsidRDefault="00C8348F" w:rsidP="00C8348F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1811484</w:t>
      </w:r>
      <w:bookmarkStart w:id="29" w:name="_GoBack"/>
      <w:bookmarkEnd w:id="29"/>
    </w:p>
    <w:p w:rsidR="00C8348F" w:rsidRDefault="00C8348F" w:rsidP="00C8348F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C8348F" w:rsidRDefault="00C8348F" w:rsidP="00C8348F">
      <w:r>
        <w:rPr>
          <w:noProof/>
        </w:rPr>
        <w:drawing>
          <wp:inline distT="0" distB="0" distL="0" distR="0" wp14:anchorId="2FDE79F7" wp14:editId="04F9B43A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8348F" w:rsidRPr="00B20CB8" w:rsidRDefault="00C8348F" w:rsidP="00C8348F">
      <w:pPr>
        <w:tabs>
          <w:tab w:val="left" w:pos="2164"/>
        </w:tabs>
        <w:autoSpaceDE w:val="0"/>
        <w:autoSpaceDN w:val="0"/>
        <w:adjustRightInd w:val="0"/>
        <w:spacing w:after="27"/>
        <w:rPr>
          <w:rFonts w:ascii="Century Gothic" w:hAnsi="Century Gothic" w:cs="Century Gothic"/>
          <w:b/>
          <w:color w:val="000000"/>
          <w:spacing w:val="5"/>
          <w:sz w:val="19"/>
          <w:szCs w:val="21"/>
        </w:rPr>
      </w:pPr>
    </w:p>
    <w:p w:rsidR="00CB6078" w:rsidRDefault="00CB6078" w:rsidP="00CB6078">
      <w:pPr>
        <w:ind w:left="7200"/>
      </w:pPr>
    </w:p>
    <w:sectPr w:rsidR="00CB6078" w:rsidSect="00A878F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F8" w:rsidRDefault="00822DF8" w:rsidP="00CB6078">
      <w:pPr>
        <w:spacing w:after="0" w:line="240" w:lineRule="auto"/>
      </w:pPr>
      <w:r>
        <w:separator/>
      </w:r>
    </w:p>
  </w:endnote>
  <w:endnote w:type="continuationSeparator" w:id="0">
    <w:p w:rsidR="00822DF8" w:rsidRDefault="00822DF8" w:rsidP="00CB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PGothic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F8" w:rsidRDefault="00822DF8" w:rsidP="00CB6078">
      <w:pPr>
        <w:spacing w:after="0" w:line="240" w:lineRule="auto"/>
      </w:pPr>
      <w:r>
        <w:separator/>
      </w:r>
    </w:p>
  </w:footnote>
  <w:footnote w:type="continuationSeparator" w:id="0">
    <w:p w:rsidR="00822DF8" w:rsidRDefault="00822DF8" w:rsidP="00CB6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D95"/>
    <w:multiLevelType w:val="hybridMultilevel"/>
    <w:tmpl w:val="BB86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4E53"/>
    <w:multiLevelType w:val="hybridMultilevel"/>
    <w:tmpl w:val="E218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F2242B"/>
    <w:multiLevelType w:val="hybridMultilevel"/>
    <w:tmpl w:val="5B14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11D53"/>
    <w:multiLevelType w:val="hybridMultilevel"/>
    <w:tmpl w:val="758841C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79B17D4"/>
    <w:multiLevelType w:val="hybridMultilevel"/>
    <w:tmpl w:val="16028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B566F6"/>
    <w:multiLevelType w:val="hybridMultilevel"/>
    <w:tmpl w:val="EB2C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B079C"/>
    <w:multiLevelType w:val="hybridMultilevel"/>
    <w:tmpl w:val="53963B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6C7223ED"/>
    <w:multiLevelType w:val="hybridMultilevel"/>
    <w:tmpl w:val="B69C223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078"/>
    <w:rsid w:val="00082140"/>
    <w:rsid w:val="003F27D6"/>
    <w:rsid w:val="005B3DD5"/>
    <w:rsid w:val="00653790"/>
    <w:rsid w:val="00746422"/>
    <w:rsid w:val="007D772C"/>
    <w:rsid w:val="00822DF8"/>
    <w:rsid w:val="0090729D"/>
    <w:rsid w:val="009B2F2D"/>
    <w:rsid w:val="00A62406"/>
    <w:rsid w:val="00A878F3"/>
    <w:rsid w:val="00AE1CAC"/>
    <w:rsid w:val="00BB0008"/>
    <w:rsid w:val="00C761E7"/>
    <w:rsid w:val="00C8348F"/>
    <w:rsid w:val="00CB6078"/>
    <w:rsid w:val="00D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6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078"/>
    <w:pPr>
      <w:ind w:left="720"/>
      <w:contextualSpacing/>
    </w:pPr>
    <w:rPr>
      <w:rFonts w:eastAsiaTheme="minorEastAsia"/>
    </w:rPr>
  </w:style>
  <w:style w:type="paragraph" w:customStyle="1" w:styleId="Contacts">
    <w:name w:val="Contacts"/>
    <w:basedOn w:val="Normal"/>
    <w:qFormat/>
    <w:rsid w:val="005B3DD5"/>
    <w:pPr>
      <w:spacing w:after="40" w:line="240" w:lineRule="auto"/>
      <w:jc w:val="right"/>
    </w:pPr>
    <w:rPr>
      <w:rFonts w:asciiTheme="majorHAnsi" w:hAnsiTheme="majorHAnsi"/>
    </w:rPr>
  </w:style>
  <w:style w:type="paragraph" w:customStyle="1" w:styleId="Name">
    <w:name w:val="Name"/>
    <w:rsid w:val="005B3DD5"/>
    <w:pPr>
      <w:spacing w:after="0"/>
    </w:pPr>
    <w:rPr>
      <w:rFonts w:ascii="Garamond" w:eastAsia="Verdana" w:hAnsi="Garamond" w:cs="Times New Roman"/>
      <w:b/>
      <w:caps/>
      <w:color w:val="000000"/>
      <w:spacing w:val="4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FF860-BAA5-4ECB-A9A4-F6FCDFE2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348408047</cp:lastModifiedBy>
  <cp:revision>3</cp:revision>
  <dcterms:created xsi:type="dcterms:W3CDTF">2016-08-17T22:13:00Z</dcterms:created>
  <dcterms:modified xsi:type="dcterms:W3CDTF">2016-08-27T13:21:00Z</dcterms:modified>
</cp:coreProperties>
</file>