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47" w:rsidRDefault="005D2836" w:rsidP="005079A3">
      <w:pPr>
        <w:rPr>
          <w:rFonts w:ascii="Corbel" w:hAnsi="Corbel"/>
          <w:b/>
          <w:sz w:val="28"/>
          <w:szCs w:val="20"/>
        </w:rPr>
      </w:pPr>
      <w:r>
        <w:rPr>
          <w:rFonts w:ascii="Corbel" w:hAnsi="Corbel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5950585</wp:posOffset>
                </wp:positionH>
                <wp:positionV relativeFrom="paragraph">
                  <wp:posOffset>-94615</wp:posOffset>
                </wp:positionV>
                <wp:extent cx="914400" cy="871220"/>
                <wp:effectExtent l="0" t="0" r="19050" b="24130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71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0B9" w:rsidRDefault="004C00B9">
                            <w:r w:rsidRPr="00EE315E">
                              <w:rPr>
                                <w:rFonts w:ascii="Corbel" w:hAnsi="Corbe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42DB91" wp14:editId="52EE173A">
                                  <wp:extent cx="722630" cy="793377"/>
                                  <wp:effectExtent l="0" t="0" r="1270" b="6985"/>
                                  <wp:docPr id="2" name="Picture 2" descr="C:\Users\Win7\Pictures\٢٠١٤٠٩١٦_١٥٠١٥٧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7\Pictures\٢٠١٤٠٩١٦_١٥٠١٥٧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793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55pt;margin-top:-7.45pt;width:1in;height:68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" fillcolor="white [3212]" strokecolor="white [3212]">
                <v:textbox>
                  <w:txbxContent>
                    <w:p w:rsidR="004C00B9" w:rsidRDefault="004C00B9">
                      <w:r w:rsidRPr="00EE315E">
                        <w:rPr>
                          <w:rFonts w:ascii="Corbel" w:hAnsi="Corbe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F42DB91" wp14:editId="52EE173A">
                            <wp:extent cx="722630" cy="793377"/>
                            <wp:effectExtent l="0" t="0" r="1270" b="6985"/>
                            <wp:docPr id="2" name="Picture 2" descr="C:\Users\Win7\Pictures\٢٠١٤٠٩١٦_١٥٠١٥٧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7\Pictures\٢٠١٤٠٩١٦_١٥٠١٥٧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793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C0947" w:rsidRPr="006C0947">
        <w:rPr>
          <w:rFonts w:ascii="Corbel" w:hAnsi="Corbel"/>
          <w:b/>
          <w:sz w:val="28"/>
          <w:szCs w:val="20"/>
        </w:rPr>
        <w:t xml:space="preserve">JEHAD </w:t>
      </w:r>
    </w:p>
    <w:p w:rsidR="007E2F7D" w:rsidRPr="007E2F7D" w:rsidRDefault="007E2F7D" w:rsidP="005079A3">
      <w:pPr>
        <w:rPr>
          <w:rFonts w:ascii="Corbel" w:hAnsi="Corbel" w:cs="Calibri"/>
          <w:sz w:val="6"/>
          <w:szCs w:val="20"/>
        </w:rPr>
      </w:pPr>
    </w:p>
    <w:p w:rsidR="005079A3" w:rsidRDefault="00311816" w:rsidP="005079A3">
      <w:pPr>
        <w:rPr>
          <w:rStyle w:val="Hyperlink"/>
          <w:rFonts w:ascii="Corbel" w:hAnsi="Corbel"/>
          <w:sz w:val="20"/>
          <w:szCs w:val="20"/>
        </w:rPr>
      </w:pPr>
      <w:r w:rsidRPr="00820EF5">
        <w:rPr>
          <w:rFonts w:ascii="Corbel" w:hAnsi="Corbel" w:cs="Calibri"/>
          <w:b/>
          <w:sz w:val="20"/>
          <w:szCs w:val="20"/>
        </w:rPr>
        <w:t>E</w:t>
      </w:r>
      <w:r w:rsidR="006C0947">
        <w:rPr>
          <w:rFonts w:ascii="Corbel" w:hAnsi="Corbel" w:cs="Calibri"/>
          <w:b/>
          <w:sz w:val="20"/>
          <w:szCs w:val="20"/>
        </w:rPr>
        <w:t>-</w:t>
      </w:r>
      <w:r w:rsidR="006C0947" w:rsidRPr="00820EF5">
        <w:rPr>
          <w:rFonts w:ascii="Corbel" w:hAnsi="Corbel" w:cs="Calibri"/>
          <w:b/>
          <w:sz w:val="20"/>
          <w:szCs w:val="20"/>
        </w:rPr>
        <w:t>Mail</w:t>
      </w:r>
      <w:r w:rsidRPr="00820EF5">
        <w:rPr>
          <w:rFonts w:ascii="Corbel" w:hAnsi="Corbel" w:cs="Calibri"/>
          <w:b/>
          <w:sz w:val="20"/>
          <w:szCs w:val="20"/>
        </w:rPr>
        <w:t>:</w:t>
      </w:r>
      <w:hyperlink r:id="rId10" w:history="1"/>
      <w:r w:rsidR="006C0947">
        <w:rPr>
          <w:rStyle w:val="Hyperlink"/>
          <w:rFonts w:ascii="Corbel" w:hAnsi="Corbel" w:cs="Calibri"/>
          <w:sz w:val="20"/>
          <w:szCs w:val="20"/>
        </w:rPr>
        <w:t xml:space="preserve"> </w:t>
      </w:r>
      <w:hyperlink r:id="rId11" w:history="1">
        <w:r w:rsidR="004753ED" w:rsidRPr="0018517C">
          <w:rPr>
            <w:rStyle w:val="Hyperlink"/>
            <w:rFonts w:ascii="Corbel" w:hAnsi="Corbel"/>
            <w:b/>
            <w:sz w:val="28"/>
            <w:szCs w:val="20"/>
          </w:rPr>
          <w:t>JEHAD.302010@2freemail.com</w:t>
        </w:r>
      </w:hyperlink>
      <w:r w:rsidR="004753ED">
        <w:rPr>
          <w:rFonts w:ascii="Corbel" w:hAnsi="Corbel"/>
          <w:b/>
          <w:sz w:val="28"/>
          <w:szCs w:val="20"/>
        </w:rPr>
        <w:t xml:space="preserve"> </w:t>
      </w:r>
      <w:bookmarkStart w:id="0" w:name="_GoBack"/>
      <w:bookmarkEnd w:id="0"/>
    </w:p>
    <w:p w:rsidR="007E2F7D" w:rsidRPr="007E2F7D" w:rsidRDefault="007E2F7D" w:rsidP="005079A3">
      <w:pPr>
        <w:rPr>
          <w:rFonts w:ascii="Corbel" w:hAnsi="Corbel" w:cs="Calibri"/>
          <w:sz w:val="6"/>
          <w:szCs w:val="20"/>
        </w:rPr>
      </w:pPr>
    </w:p>
    <w:p w:rsidR="00FF15E2" w:rsidRPr="00820EF5" w:rsidRDefault="005D2E0C" w:rsidP="00FF15E2">
      <w:pPr>
        <w:rPr>
          <w:rFonts w:ascii="Corbel" w:hAnsi="Corbel" w:cs="Calibri"/>
          <w:sz w:val="2"/>
          <w:szCs w:val="20"/>
        </w:rPr>
      </w:pPr>
      <w:r>
        <w:rPr>
          <w:rFonts w:ascii="Corbel" w:hAnsi="Corbel" w:cs="Calibri"/>
          <w:sz w:val="2"/>
          <w:szCs w:val="20"/>
        </w:rPr>
        <w:pict>
          <v:rect id="_x0000_i1025" style="width:0;height:1.5pt" o:hralign="center" o:hrstd="t" o:hr="t" fillcolor="#a0a0a0" stroked="f"/>
        </w:pict>
      </w:r>
    </w:p>
    <w:p w:rsidR="00FF15E2" w:rsidRPr="00200FBD" w:rsidRDefault="00FF15E2" w:rsidP="00FF15E2">
      <w:pPr>
        <w:rPr>
          <w:rFonts w:ascii="Corbel" w:hAnsi="Corbel"/>
          <w:sz w:val="6"/>
          <w:szCs w:val="20"/>
        </w:rPr>
      </w:pPr>
    </w:p>
    <w:p w:rsidR="00820EF5" w:rsidRPr="003003E4" w:rsidRDefault="00C72988" w:rsidP="003003E4">
      <w:pPr>
        <w:jc w:val="center"/>
        <w:rPr>
          <w:rFonts w:ascii="Corbel" w:hAnsi="Corbel"/>
          <w:b/>
          <w:sz w:val="24"/>
          <w:szCs w:val="20"/>
        </w:rPr>
      </w:pPr>
      <w:r>
        <w:rPr>
          <w:rFonts w:ascii="Corbel" w:hAnsi="Corbel"/>
          <w:b/>
          <w:sz w:val="24"/>
          <w:szCs w:val="20"/>
        </w:rPr>
        <w:t>RETAIL</w:t>
      </w:r>
      <w:r w:rsidRPr="00200FBD">
        <w:rPr>
          <w:rFonts w:ascii="Corbel" w:hAnsi="Corbel"/>
          <w:b/>
          <w:sz w:val="24"/>
          <w:szCs w:val="20"/>
        </w:rPr>
        <w:t xml:space="preserve"> </w:t>
      </w:r>
      <w:r w:rsidR="00200FBD" w:rsidRPr="00200FBD">
        <w:rPr>
          <w:rFonts w:ascii="Corbel" w:hAnsi="Corbel"/>
          <w:b/>
          <w:sz w:val="24"/>
          <w:szCs w:val="20"/>
        </w:rPr>
        <w:t>BANKING OPERAT</w:t>
      </w:r>
      <w:r w:rsidR="003003E4">
        <w:rPr>
          <w:rFonts w:ascii="Corbel" w:hAnsi="Corbel"/>
          <w:b/>
          <w:sz w:val="24"/>
          <w:szCs w:val="20"/>
        </w:rPr>
        <w:t>IONS MANAGEMENT</w:t>
      </w:r>
    </w:p>
    <w:p w:rsidR="003003E4" w:rsidRPr="003003E4" w:rsidRDefault="003003E4" w:rsidP="00F603CC">
      <w:pPr>
        <w:jc w:val="center"/>
        <w:rPr>
          <w:rFonts w:ascii="Corbel" w:hAnsi="Corbel"/>
          <w:sz w:val="8"/>
          <w:szCs w:val="20"/>
        </w:rPr>
      </w:pPr>
    </w:p>
    <w:p w:rsidR="00154AC1" w:rsidRDefault="00F603CC" w:rsidP="00F603CC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~ </w:t>
      </w:r>
      <w:r w:rsidR="00154AC1" w:rsidRPr="00F603CC">
        <w:rPr>
          <w:rFonts w:ascii="Corbel" w:hAnsi="Corbel"/>
          <w:i/>
          <w:sz w:val="20"/>
          <w:szCs w:val="20"/>
        </w:rPr>
        <w:t xml:space="preserve">Over </w:t>
      </w:r>
      <w:r w:rsidR="00C72988">
        <w:rPr>
          <w:rFonts w:ascii="Corbel" w:hAnsi="Corbel"/>
          <w:i/>
          <w:sz w:val="20"/>
          <w:szCs w:val="20"/>
        </w:rPr>
        <w:t>28</w:t>
      </w:r>
      <w:r w:rsidR="00154AC1" w:rsidRPr="00F603CC">
        <w:rPr>
          <w:rFonts w:ascii="Corbel" w:hAnsi="Corbel"/>
          <w:i/>
          <w:sz w:val="20"/>
          <w:szCs w:val="20"/>
        </w:rPr>
        <w:t xml:space="preserve"> years of experience in </w:t>
      </w:r>
      <w:r w:rsidRPr="00F603CC">
        <w:rPr>
          <w:rFonts w:ascii="Corbel" w:hAnsi="Corbel"/>
          <w:i/>
          <w:sz w:val="20"/>
          <w:szCs w:val="20"/>
        </w:rPr>
        <w:t>Financial Services and Banking Industry</w:t>
      </w:r>
      <w:r w:rsidRPr="00F603CC">
        <w:rPr>
          <w:rFonts w:ascii="Corbel" w:hAnsi="Corbel"/>
          <w:sz w:val="20"/>
          <w:szCs w:val="20"/>
        </w:rPr>
        <w:t xml:space="preserve"> ~</w:t>
      </w:r>
    </w:p>
    <w:p w:rsidR="00154AC1" w:rsidRPr="00F603CC" w:rsidRDefault="00154AC1" w:rsidP="00FF15E2">
      <w:pPr>
        <w:rPr>
          <w:rFonts w:ascii="Corbel" w:hAnsi="Corbel"/>
          <w:sz w:val="1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12" w:space="0" w:color="BFBFBF" w:themeColor="background1" w:themeShade="BF"/>
          <w:right w:val="none" w:sz="0" w:space="0" w:color="auto"/>
          <w:insideH w:val="none" w:sz="0" w:space="0" w:color="auto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00"/>
        <w:gridCol w:w="3600"/>
      </w:tblGrid>
      <w:tr w:rsidR="00820EF5" w:rsidRPr="00820EF5" w:rsidTr="0059295F">
        <w:tc>
          <w:tcPr>
            <w:tcW w:w="7200" w:type="dxa"/>
            <w:shd w:val="clear" w:color="auto" w:fill="0F243E" w:themeFill="text2" w:themeFillShade="80"/>
          </w:tcPr>
          <w:p w:rsidR="00820EF5" w:rsidRPr="00820EF5" w:rsidRDefault="00820EF5" w:rsidP="00FF15E2">
            <w:pPr>
              <w:rPr>
                <w:rFonts w:ascii="Corbel" w:hAnsi="Corbel"/>
                <w:b/>
                <w:sz w:val="20"/>
                <w:szCs w:val="20"/>
              </w:rPr>
            </w:pPr>
            <w:r w:rsidRPr="00820EF5">
              <w:rPr>
                <w:rFonts w:ascii="Corbel" w:hAnsi="Corbel"/>
                <w:b/>
                <w:sz w:val="20"/>
                <w:szCs w:val="20"/>
              </w:rPr>
              <w:t>Summary of Skills:</w:t>
            </w:r>
          </w:p>
        </w:tc>
        <w:tc>
          <w:tcPr>
            <w:tcW w:w="3600" w:type="dxa"/>
            <w:shd w:val="clear" w:color="auto" w:fill="0F243E" w:themeFill="text2" w:themeFillShade="80"/>
          </w:tcPr>
          <w:p w:rsidR="00820EF5" w:rsidRPr="00820EF5" w:rsidRDefault="00820EF5" w:rsidP="00820EF5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820EF5">
              <w:rPr>
                <w:rFonts w:ascii="Corbel" w:hAnsi="Corbel"/>
                <w:b/>
                <w:sz w:val="20"/>
                <w:szCs w:val="20"/>
              </w:rPr>
              <w:t>Areas of Expertise:</w:t>
            </w:r>
          </w:p>
        </w:tc>
      </w:tr>
      <w:tr w:rsidR="00820EF5" w:rsidRPr="00820EF5" w:rsidTr="0059295F">
        <w:tc>
          <w:tcPr>
            <w:tcW w:w="7200" w:type="dxa"/>
          </w:tcPr>
          <w:p w:rsidR="00820EF5" w:rsidRPr="00820EF5" w:rsidRDefault="00820EF5" w:rsidP="005A1F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820EF5">
              <w:rPr>
                <w:rFonts w:ascii="Corbel" w:hAnsi="Corbel"/>
                <w:sz w:val="20"/>
                <w:szCs w:val="20"/>
              </w:rPr>
              <w:t xml:space="preserve">Analytical professional, understand &amp; effectively communicate broader trends &amp; challenges in Banking </w:t>
            </w:r>
            <w:r w:rsidR="00154AC1">
              <w:rPr>
                <w:rFonts w:ascii="Corbel" w:hAnsi="Corbel"/>
                <w:sz w:val="20"/>
                <w:szCs w:val="20"/>
              </w:rPr>
              <w:t>and Financial Services</w:t>
            </w:r>
            <w:r w:rsidRPr="00820EF5">
              <w:rPr>
                <w:rFonts w:ascii="Corbel" w:hAnsi="Corbel"/>
                <w:sz w:val="20"/>
                <w:szCs w:val="20"/>
              </w:rPr>
              <w:t>; well-versed in the myriad of regulatory, structural, and events that impact financial valuations</w:t>
            </w:r>
          </w:p>
          <w:p w:rsidR="00820EF5" w:rsidRPr="00820EF5" w:rsidRDefault="00820EF5" w:rsidP="005A1F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820EF5">
              <w:rPr>
                <w:rFonts w:ascii="Corbel" w:hAnsi="Corbel"/>
                <w:sz w:val="20"/>
                <w:szCs w:val="20"/>
              </w:rPr>
              <w:t xml:space="preserve">Proven ability to monitor and analyze various operational and financial aspects of organizations to facilitate sound business decision-making </w:t>
            </w:r>
          </w:p>
          <w:p w:rsidR="00820EF5" w:rsidRPr="00820EF5" w:rsidRDefault="00820EF5" w:rsidP="005A1F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820EF5">
              <w:rPr>
                <w:rFonts w:ascii="Corbel" w:hAnsi="Corbel"/>
                <w:sz w:val="20"/>
                <w:szCs w:val="20"/>
              </w:rPr>
              <w:t>Strong business acumen &amp; sound knowledge about prevalent financial products &amp; reforms as well as latest issues and regulations in financial markets</w:t>
            </w:r>
          </w:p>
          <w:p w:rsidR="00820EF5" w:rsidRPr="00820EF5" w:rsidRDefault="00820EF5" w:rsidP="005A1F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820EF5">
              <w:rPr>
                <w:rFonts w:ascii="Corbel" w:hAnsi="Corbel"/>
                <w:sz w:val="20"/>
                <w:szCs w:val="20"/>
              </w:rPr>
              <w:t>Adept in interfacing with key clients from various sectors for understanding their requirements; suggesting the most viable investment products/ services as well as cultivating relations with them for customer retention &amp; acquisition</w:t>
            </w:r>
          </w:p>
          <w:p w:rsidR="00820EF5" w:rsidRPr="00820EF5" w:rsidRDefault="00820EF5" w:rsidP="005A1FDF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820EF5">
              <w:rPr>
                <w:rFonts w:ascii="Corbel" w:hAnsi="Corbel"/>
                <w:sz w:val="20"/>
                <w:szCs w:val="20"/>
              </w:rPr>
              <w:t>Recognized proficiency in contributing towards improvement in operations, business growth and profit through achievements in finance management and productivity /efficiency improvements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820EF5" w:rsidRPr="00820EF5" w:rsidRDefault="00820EF5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Calibri"/>
                <w:sz w:val="20"/>
                <w:szCs w:val="20"/>
              </w:rPr>
            </w:pPr>
            <w:r w:rsidRPr="00820EF5">
              <w:rPr>
                <w:rFonts w:ascii="Corbel" w:hAnsi="Corbel" w:cs="Calibri"/>
                <w:sz w:val="20"/>
                <w:szCs w:val="20"/>
              </w:rPr>
              <w:t xml:space="preserve">Customer Service Management </w:t>
            </w:r>
          </w:p>
          <w:p w:rsidR="00820EF5" w:rsidRPr="00820EF5" w:rsidRDefault="00820EF5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 w:rsidRPr="00820EF5">
              <w:rPr>
                <w:rFonts w:ascii="Corbel" w:hAnsi="Corbel" w:cs="Palatino Linotype"/>
                <w:sz w:val="20"/>
                <w:szCs w:val="20"/>
              </w:rPr>
              <w:t xml:space="preserve">Process Improvement </w:t>
            </w:r>
          </w:p>
          <w:p w:rsidR="00820EF5" w:rsidRPr="00820EF5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>Sales Operations</w:t>
            </w:r>
          </w:p>
          <w:p w:rsidR="00820EF5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>Retail Banking Operations</w:t>
            </w:r>
          </w:p>
          <w:p w:rsidR="0063392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>Strategic Business Planning</w:t>
            </w:r>
          </w:p>
          <w:p w:rsidR="008A7939" w:rsidRPr="0063392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 xml:space="preserve">Credit Management </w:t>
            </w:r>
          </w:p>
          <w:p w:rsidR="00633929" w:rsidRPr="0063392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>Risk Management</w:t>
            </w:r>
          </w:p>
          <w:p w:rsidR="00633929" w:rsidRPr="0063392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 xml:space="preserve">Mortgages </w:t>
            </w:r>
          </w:p>
          <w:p w:rsidR="0063392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 xml:space="preserve">Payment </w:t>
            </w:r>
            <w:r w:rsidR="00633929" w:rsidRPr="00633929">
              <w:rPr>
                <w:rFonts w:ascii="Corbel" w:hAnsi="Corbel" w:cs="Palatino Linotype"/>
                <w:sz w:val="20"/>
                <w:szCs w:val="20"/>
              </w:rPr>
              <w:t xml:space="preserve">Processing </w:t>
            </w:r>
          </w:p>
          <w:p w:rsidR="008A793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>Relationship Management</w:t>
            </w:r>
          </w:p>
          <w:p w:rsidR="00C35704" w:rsidRDefault="00C35704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>Training &amp; Development</w:t>
            </w:r>
          </w:p>
          <w:p w:rsidR="008A7939" w:rsidRPr="00C32E89" w:rsidRDefault="008A7939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 w:cs="Palatino Linotype"/>
                <w:sz w:val="20"/>
                <w:szCs w:val="20"/>
              </w:rPr>
            </w:pPr>
            <w:r>
              <w:rPr>
                <w:rFonts w:ascii="Corbel" w:hAnsi="Corbel" w:cs="Palatino Linotype"/>
                <w:sz w:val="20"/>
                <w:szCs w:val="20"/>
              </w:rPr>
              <w:t xml:space="preserve">General Management </w:t>
            </w:r>
          </w:p>
          <w:p w:rsidR="00820EF5" w:rsidRPr="00820EF5" w:rsidRDefault="00820EF5" w:rsidP="005A1FDF">
            <w:pPr>
              <w:pStyle w:val="ListParagraph"/>
              <w:numPr>
                <w:ilvl w:val="0"/>
                <w:numId w:val="6"/>
              </w:numPr>
              <w:spacing w:before="40" w:line="276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820EF5">
              <w:rPr>
                <w:rFonts w:ascii="Corbel" w:hAnsi="Corbel" w:cs="Palatino Linotype"/>
                <w:sz w:val="20"/>
                <w:szCs w:val="20"/>
              </w:rPr>
              <w:t>Team Management</w:t>
            </w:r>
          </w:p>
        </w:tc>
      </w:tr>
    </w:tbl>
    <w:p w:rsidR="00955945" w:rsidRPr="00B27AAA" w:rsidRDefault="00955945" w:rsidP="008C729A">
      <w:pPr>
        <w:rPr>
          <w:rFonts w:ascii="Corbel" w:hAnsi="Corbel" w:cs="Calibri"/>
          <w:sz w:val="16"/>
          <w:szCs w:val="20"/>
        </w:rPr>
      </w:pPr>
    </w:p>
    <w:p w:rsidR="002338E9" w:rsidRPr="00820EF5" w:rsidRDefault="002338E9" w:rsidP="002338E9">
      <w:pPr>
        <w:shd w:val="clear" w:color="auto" w:fill="0F243E" w:themeFill="text2" w:themeFillShade="80"/>
        <w:rPr>
          <w:rFonts w:ascii="Corbel" w:hAnsi="Corbel"/>
          <w:b/>
          <w:sz w:val="20"/>
          <w:szCs w:val="20"/>
        </w:rPr>
      </w:pPr>
      <w:r w:rsidRPr="00820EF5">
        <w:rPr>
          <w:rFonts w:ascii="Corbel" w:hAnsi="Corbel"/>
          <w:b/>
          <w:sz w:val="20"/>
          <w:szCs w:val="20"/>
        </w:rPr>
        <w:t>CAREER REVIEW</w:t>
      </w:r>
    </w:p>
    <w:p w:rsidR="002338E9" w:rsidRPr="003003E4" w:rsidRDefault="002338E9" w:rsidP="00FF15E2">
      <w:pPr>
        <w:rPr>
          <w:rFonts w:ascii="Corbel" w:hAnsi="Corbel" w:cs="Calibri"/>
          <w:sz w:val="6"/>
          <w:szCs w:val="20"/>
        </w:rPr>
      </w:pPr>
    </w:p>
    <w:p w:rsidR="00D032A3" w:rsidRPr="00820EF5" w:rsidRDefault="008A7939" w:rsidP="00B701C3">
      <w:pPr>
        <w:shd w:val="clear" w:color="auto" w:fill="D9D9D9" w:themeFill="background1" w:themeFillShade="D9"/>
        <w:tabs>
          <w:tab w:val="right" w:pos="10800"/>
        </w:tabs>
        <w:rPr>
          <w:rFonts w:ascii="Corbel" w:hAnsi="Corbel" w:cs="Calibri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Various Designations </w:t>
      </w:r>
      <w:r>
        <w:rPr>
          <w:rFonts w:ascii="Corbel" w:hAnsi="Corbel"/>
          <w:b/>
          <w:sz w:val="20"/>
          <w:szCs w:val="20"/>
        </w:rPr>
        <w:sym w:font="Wingdings" w:char="F046"/>
      </w:r>
      <w:r>
        <w:rPr>
          <w:rFonts w:ascii="Corbel" w:hAnsi="Corbel"/>
          <w:b/>
          <w:sz w:val="20"/>
          <w:szCs w:val="20"/>
        </w:rPr>
        <w:t xml:space="preserve"> United Arab Bank</w:t>
      </w:r>
      <w:r>
        <w:rPr>
          <w:rFonts w:ascii="Corbel" w:hAnsi="Corbel"/>
          <w:b/>
          <w:sz w:val="20"/>
          <w:szCs w:val="20"/>
        </w:rPr>
        <w:tab/>
        <w:t>Sep’02 – Jun’15</w:t>
      </w:r>
    </w:p>
    <w:p w:rsidR="00FF15E2" w:rsidRDefault="00FF15E2" w:rsidP="00FF15E2">
      <w:pPr>
        <w:rPr>
          <w:rFonts w:ascii="Corbel" w:hAnsi="Corbel"/>
          <w:sz w:val="10"/>
          <w:szCs w:val="20"/>
        </w:rPr>
      </w:pPr>
    </w:p>
    <w:p w:rsidR="008A7939" w:rsidRPr="008A7939" w:rsidRDefault="008A7939" w:rsidP="00FF15E2">
      <w:pPr>
        <w:rPr>
          <w:rFonts w:ascii="Corbel" w:hAnsi="Corbel"/>
          <w:b/>
          <w:i/>
          <w:sz w:val="20"/>
          <w:szCs w:val="20"/>
          <w:u w:val="single"/>
        </w:rPr>
      </w:pPr>
      <w:r w:rsidRPr="008A7939">
        <w:rPr>
          <w:rFonts w:ascii="Corbel" w:hAnsi="Corbel"/>
          <w:b/>
          <w:i/>
          <w:sz w:val="20"/>
          <w:szCs w:val="20"/>
          <w:u w:val="single"/>
        </w:rPr>
        <w:t>Succession Path</w:t>
      </w:r>
    </w:p>
    <w:p w:rsidR="008A7939" w:rsidRPr="00EE315E" w:rsidRDefault="008A7939" w:rsidP="008A7939">
      <w:pPr>
        <w:tabs>
          <w:tab w:val="left" w:pos="360"/>
        </w:tabs>
        <w:ind w:righ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Branch Manager-</w:t>
      </w:r>
      <w:r w:rsidRPr="00EE315E">
        <w:rPr>
          <w:rFonts w:ascii="Corbel" w:hAnsi="Corbel"/>
          <w:sz w:val="20"/>
          <w:szCs w:val="20"/>
        </w:rPr>
        <w:t>RAK Mall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Sep’02 – Jun’07</w:t>
      </w:r>
      <w:r w:rsidRPr="00EE315E">
        <w:rPr>
          <w:rFonts w:ascii="Corbel" w:hAnsi="Corbel"/>
          <w:sz w:val="20"/>
          <w:szCs w:val="20"/>
        </w:rPr>
        <w:t>.</w:t>
      </w:r>
    </w:p>
    <w:p w:rsidR="008A7939" w:rsidRDefault="008A7939" w:rsidP="008A7939">
      <w:pPr>
        <w:tabs>
          <w:tab w:val="left" w:pos="360"/>
        </w:tabs>
        <w:ind w:righ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Retail Banking Area Manager:</w:t>
      </w:r>
    </w:p>
    <w:p w:rsidR="008A7939" w:rsidRDefault="008A7939" w:rsidP="008A7939">
      <w:pPr>
        <w:pStyle w:val="ListParagraph"/>
        <w:numPr>
          <w:ilvl w:val="0"/>
          <w:numId w:val="8"/>
        </w:numPr>
        <w:tabs>
          <w:tab w:val="left" w:pos="360"/>
        </w:tabs>
        <w:ind w:righ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RAK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Jul’07 – Sep’09</w:t>
      </w:r>
    </w:p>
    <w:p w:rsidR="008A7939" w:rsidRDefault="008A7939" w:rsidP="008A7939">
      <w:pPr>
        <w:pStyle w:val="ListParagraph"/>
        <w:numPr>
          <w:ilvl w:val="0"/>
          <w:numId w:val="8"/>
        </w:numPr>
        <w:tabs>
          <w:tab w:val="left" w:pos="360"/>
        </w:tabs>
        <w:ind w:righ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Abu Dhabi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Sep’09 – Jan’12</w:t>
      </w:r>
    </w:p>
    <w:p w:rsidR="008A7939" w:rsidRDefault="008A7939" w:rsidP="008A7939">
      <w:pPr>
        <w:pStyle w:val="ListParagraph"/>
        <w:numPr>
          <w:ilvl w:val="0"/>
          <w:numId w:val="8"/>
        </w:numPr>
        <w:tabs>
          <w:tab w:val="left" w:pos="360"/>
        </w:tabs>
        <w:ind w:righ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East Coast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Jan’12 – Jan’13</w:t>
      </w:r>
    </w:p>
    <w:p w:rsidR="008A7939" w:rsidRPr="008A7939" w:rsidRDefault="008A7939" w:rsidP="00276A5C">
      <w:pPr>
        <w:tabs>
          <w:tab w:val="left" w:pos="360"/>
        </w:tabs>
        <w:ind w:righ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Head of </w:t>
      </w:r>
      <w:r w:rsidR="00276A5C">
        <w:rPr>
          <w:rFonts w:ascii="Corbel" w:hAnsi="Corbel"/>
          <w:sz w:val="20"/>
          <w:szCs w:val="20"/>
        </w:rPr>
        <w:t xml:space="preserve">Documentations </w:t>
      </w:r>
      <w:r>
        <w:rPr>
          <w:rFonts w:ascii="Corbel" w:hAnsi="Corbel"/>
          <w:sz w:val="20"/>
          <w:szCs w:val="20"/>
        </w:rPr>
        <w:t>Control Desk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>Jan’13 – Jun’15</w:t>
      </w:r>
    </w:p>
    <w:p w:rsidR="008A7939" w:rsidRDefault="008A7939" w:rsidP="008A7939">
      <w:pPr>
        <w:tabs>
          <w:tab w:val="left" w:pos="360"/>
        </w:tabs>
        <w:ind w:right="360"/>
        <w:rPr>
          <w:rFonts w:ascii="Corbel" w:hAnsi="Corbel"/>
          <w:sz w:val="6"/>
          <w:szCs w:val="20"/>
          <w:u w:val="single"/>
        </w:rPr>
      </w:pPr>
    </w:p>
    <w:p w:rsidR="003003E4" w:rsidRDefault="003003E4" w:rsidP="008A7939">
      <w:pPr>
        <w:tabs>
          <w:tab w:val="left" w:pos="360"/>
        </w:tabs>
        <w:ind w:right="360"/>
        <w:rPr>
          <w:rFonts w:ascii="Corbel" w:hAnsi="Corbel"/>
          <w:sz w:val="6"/>
          <w:szCs w:val="20"/>
          <w:u w:val="single"/>
        </w:rPr>
      </w:pPr>
    </w:p>
    <w:p w:rsidR="003003E4" w:rsidRPr="003003E4" w:rsidRDefault="003003E4" w:rsidP="008A7939">
      <w:pPr>
        <w:tabs>
          <w:tab w:val="left" w:pos="360"/>
        </w:tabs>
        <w:ind w:right="360"/>
        <w:rPr>
          <w:rFonts w:ascii="Corbel" w:hAnsi="Corbel"/>
          <w:sz w:val="6"/>
          <w:szCs w:val="20"/>
          <w:u w:val="single"/>
        </w:rPr>
      </w:pPr>
    </w:p>
    <w:p w:rsidR="00727DAE" w:rsidRPr="00727DAE" w:rsidRDefault="00727DAE" w:rsidP="00727DAE">
      <w:pPr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Roles &amp; Responsibilities</w:t>
      </w:r>
      <w:r w:rsidRPr="00727DAE">
        <w:rPr>
          <w:rFonts w:ascii="Corbel" w:hAnsi="Corbel"/>
          <w:b/>
          <w:sz w:val="20"/>
          <w:szCs w:val="20"/>
        </w:rPr>
        <w:t>:</w:t>
      </w:r>
    </w:p>
    <w:p w:rsidR="008A7939" w:rsidRPr="00EE315E" w:rsidRDefault="00DF263A" w:rsidP="00DF263A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Receive and review applications for all Retail / Corporates /SME facilities and account opening forms.</w:t>
      </w:r>
    </w:p>
    <w:p w:rsidR="008A7939" w:rsidRPr="00EE315E" w:rsidRDefault="00DF263A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Verify that all facilities are in order before being submitted to relevant operations dept.'s for processing. 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Showcased </w:t>
      </w:r>
      <w:r w:rsidRPr="00EE315E">
        <w:rPr>
          <w:rFonts w:ascii="Corbel" w:hAnsi="Corbel"/>
          <w:sz w:val="20"/>
          <w:szCs w:val="20"/>
        </w:rPr>
        <w:t xml:space="preserve">well-developed supervisory skills, leadership and decision making abilities </w:t>
      </w:r>
      <w:r>
        <w:rPr>
          <w:rFonts w:ascii="Corbel" w:hAnsi="Corbel"/>
          <w:sz w:val="20"/>
          <w:szCs w:val="20"/>
        </w:rPr>
        <w:t xml:space="preserve">in order to </w:t>
      </w:r>
      <w:r w:rsidRPr="00EE315E">
        <w:rPr>
          <w:rFonts w:ascii="Corbel" w:hAnsi="Corbel"/>
          <w:sz w:val="20"/>
          <w:szCs w:val="20"/>
        </w:rPr>
        <w:t xml:space="preserve">control </w:t>
      </w:r>
      <w:r w:rsidR="008A7939" w:rsidRPr="008C363A">
        <w:rPr>
          <w:rFonts w:ascii="Corbel" w:hAnsi="Corbel"/>
          <w:sz w:val="20"/>
          <w:szCs w:val="20"/>
        </w:rPr>
        <w:t>risk</w:t>
      </w:r>
      <w:r>
        <w:rPr>
          <w:rFonts w:ascii="Corbel" w:hAnsi="Corbel"/>
          <w:sz w:val="20"/>
          <w:szCs w:val="20"/>
        </w:rPr>
        <w:t xml:space="preserve"> involved at minimum ratio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Complied with banking internal/ </w:t>
      </w:r>
      <w:r w:rsidR="008A7939" w:rsidRPr="00EE315E">
        <w:rPr>
          <w:rFonts w:ascii="Corbel" w:hAnsi="Corbel"/>
          <w:sz w:val="20"/>
          <w:szCs w:val="20"/>
        </w:rPr>
        <w:t>international policies &amp; procedures</w:t>
      </w:r>
      <w:r>
        <w:rPr>
          <w:rFonts w:ascii="Corbel" w:hAnsi="Corbel"/>
          <w:sz w:val="20"/>
          <w:szCs w:val="20"/>
        </w:rPr>
        <w:t xml:space="preserve"> and central bank guidelines</w:t>
      </w:r>
    </w:p>
    <w:p w:rsidR="008A7939" w:rsidRPr="008A7939" w:rsidRDefault="00122958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Initial documentation check list as appropriate for rejection or for approval.</w:t>
      </w:r>
    </w:p>
    <w:p w:rsidR="008A7939" w:rsidRPr="00EE315E" w:rsidRDefault="008A7939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 w:rsidRPr="00EE315E">
        <w:rPr>
          <w:rFonts w:ascii="Corbel" w:hAnsi="Corbel"/>
          <w:sz w:val="20"/>
          <w:szCs w:val="20"/>
        </w:rPr>
        <w:t xml:space="preserve">Responsible for control of all securities documents regarding </w:t>
      </w:r>
      <w:r w:rsidR="003003E4" w:rsidRPr="008C363A">
        <w:rPr>
          <w:rFonts w:ascii="Corbel" w:hAnsi="Corbel"/>
          <w:sz w:val="20"/>
          <w:szCs w:val="20"/>
        </w:rPr>
        <w:t>mortgages</w:t>
      </w:r>
      <w:r w:rsidRPr="00EE315E">
        <w:rPr>
          <w:rFonts w:ascii="Corbel" w:hAnsi="Corbel"/>
          <w:sz w:val="20"/>
          <w:szCs w:val="20"/>
        </w:rPr>
        <w:t>/</w:t>
      </w:r>
      <w:r w:rsidR="003003E4">
        <w:rPr>
          <w:rFonts w:ascii="Corbel" w:hAnsi="Corbel"/>
          <w:sz w:val="20"/>
          <w:szCs w:val="20"/>
        </w:rPr>
        <w:t xml:space="preserve"> </w:t>
      </w:r>
      <w:r w:rsidRPr="00EE315E">
        <w:rPr>
          <w:rFonts w:ascii="Corbel" w:hAnsi="Corbel"/>
          <w:sz w:val="20"/>
          <w:szCs w:val="20"/>
        </w:rPr>
        <w:t>all type of personal loans/</w:t>
      </w:r>
      <w:r w:rsidR="003003E4">
        <w:rPr>
          <w:rFonts w:ascii="Corbel" w:hAnsi="Corbel"/>
          <w:sz w:val="20"/>
          <w:szCs w:val="20"/>
        </w:rPr>
        <w:t xml:space="preserve"> </w:t>
      </w:r>
      <w:r w:rsidRPr="00EE315E">
        <w:rPr>
          <w:rFonts w:ascii="Corbel" w:hAnsi="Corbel"/>
          <w:sz w:val="20"/>
          <w:szCs w:val="20"/>
        </w:rPr>
        <w:t>account opening/</w:t>
      </w:r>
      <w:r w:rsidR="003003E4">
        <w:rPr>
          <w:rFonts w:ascii="Corbel" w:hAnsi="Corbel"/>
          <w:sz w:val="20"/>
          <w:szCs w:val="20"/>
        </w:rPr>
        <w:t xml:space="preserve"> </w:t>
      </w:r>
      <w:r w:rsidRPr="00EE315E">
        <w:rPr>
          <w:rFonts w:ascii="Corbel" w:hAnsi="Corbel"/>
          <w:sz w:val="20"/>
          <w:szCs w:val="20"/>
        </w:rPr>
        <w:t>corporate, large corporate/</w:t>
      </w:r>
      <w:r w:rsidR="003003E4">
        <w:rPr>
          <w:rFonts w:ascii="Corbel" w:hAnsi="Corbel"/>
          <w:sz w:val="20"/>
          <w:szCs w:val="20"/>
        </w:rPr>
        <w:t xml:space="preserve"> SME credit facilities file, etc.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Received &amp; reviewed applications, verified </w:t>
      </w:r>
      <w:r w:rsidR="008A7939" w:rsidRPr="00EE315E">
        <w:rPr>
          <w:rFonts w:ascii="Corbel" w:hAnsi="Corbel"/>
          <w:sz w:val="20"/>
          <w:szCs w:val="20"/>
        </w:rPr>
        <w:t xml:space="preserve">all facilities and supporting documents according to terms </w:t>
      </w:r>
      <w:r>
        <w:rPr>
          <w:rFonts w:ascii="Corbel" w:hAnsi="Corbel"/>
          <w:sz w:val="20"/>
          <w:szCs w:val="20"/>
        </w:rPr>
        <w:t>&amp;</w:t>
      </w:r>
      <w:r w:rsidR="008A7939" w:rsidRPr="00EE315E">
        <w:rPr>
          <w:rFonts w:ascii="Corbel" w:hAnsi="Corbel"/>
          <w:sz w:val="20"/>
          <w:szCs w:val="20"/>
        </w:rPr>
        <w:t xml:space="preserve"> conditions stipulated in credit approval </w:t>
      </w:r>
      <w:r>
        <w:rPr>
          <w:rFonts w:ascii="Corbel" w:hAnsi="Corbel"/>
          <w:sz w:val="20"/>
          <w:szCs w:val="20"/>
        </w:rPr>
        <w:t>&amp; obtained</w:t>
      </w:r>
      <w:r w:rsidRPr="00EE315E">
        <w:rPr>
          <w:rFonts w:ascii="Corbel" w:hAnsi="Corbel"/>
          <w:sz w:val="20"/>
          <w:szCs w:val="20"/>
        </w:rPr>
        <w:t xml:space="preserve"> </w:t>
      </w:r>
      <w:r w:rsidR="008A7939" w:rsidRPr="00EE315E">
        <w:rPr>
          <w:rFonts w:ascii="Corbel" w:hAnsi="Corbel"/>
          <w:sz w:val="20"/>
          <w:szCs w:val="20"/>
        </w:rPr>
        <w:t>al</w:t>
      </w:r>
      <w:r>
        <w:rPr>
          <w:rFonts w:ascii="Corbel" w:hAnsi="Corbel"/>
          <w:sz w:val="20"/>
          <w:szCs w:val="20"/>
        </w:rPr>
        <w:t xml:space="preserve">l securities 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Checked </w:t>
      </w:r>
      <w:r w:rsidR="008A7939" w:rsidRPr="00EE315E">
        <w:rPr>
          <w:rFonts w:ascii="Corbel" w:hAnsi="Corbel"/>
          <w:sz w:val="20"/>
          <w:szCs w:val="20"/>
        </w:rPr>
        <w:t>that official and legal documents for all facil</w:t>
      </w:r>
      <w:r>
        <w:rPr>
          <w:rFonts w:ascii="Corbel" w:hAnsi="Corbel"/>
          <w:sz w:val="20"/>
          <w:szCs w:val="20"/>
        </w:rPr>
        <w:t>ities are adequate and in place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Identified</w:t>
      </w:r>
      <w:r w:rsidR="008A7939" w:rsidRPr="00EE315E">
        <w:rPr>
          <w:rFonts w:ascii="Corbel" w:hAnsi="Corbel"/>
          <w:sz w:val="20"/>
          <w:szCs w:val="20"/>
        </w:rPr>
        <w:t xml:space="preserve"> irregularity/</w:t>
      </w:r>
      <w:r>
        <w:rPr>
          <w:rFonts w:ascii="Corbel" w:hAnsi="Corbel"/>
          <w:sz w:val="20"/>
          <w:szCs w:val="20"/>
        </w:rPr>
        <w:t xml:space="preserve"> </w:t>
      </w:r>
      <w:r w:rsidR="008A7939" w:rsidRPr="00EE315E">
        <w:rPr>
          <w:rFonts w:ascii="Corbel" w:hAnsi="Corbel"/>
          <w:sz w:val="20"/>
          <w:szCs w:val="20"/>
        </w:rPr>
        <w:t>deviation/</w:t>
      </w:r>
      <w:r>
        <w:rPr>
          <w:rFonts w:ascii="Corbel" w:hAnsi="Corbel"/>
          <w:sz w:val="20"/>
          <w:szCs w:val="20"/>
        </w:rPr>
        <w:t xml:space="preserve"> </w:t>
      </w:r>
      <w:r w:rsidR="008A7939" w:rsidRPr="00EE315E">
        <w:rPr>
          <w:rFonts w:ascii="Corbel" w:hAnsi="Corbel"/>
          <w:sz w:val="20"/>
          <w:szCs w:val="20"/>
        </w:rPr>
        <w:t xml:space="preserve">exception in documents, policies </w:t>
      </w:r>
      <w:r>
        <w:rPr>
          <w:rFonts w:ascii="Corbel" w:hAnsi="Corbel"/>
          <w:sz w:val="20"/>
          <w:szCs w:val="20"/>
        </w:rPr>
        <w:t xml:space="preserve">&amp; procedures and promptly addressed </w:t>
      </w:r>
      <w:r w:rsidR="008A7939" w:rsidRPr="00EE315E">
        <w:rPr>
          <w:rFonts w:ascii="Corbel" w:hAnsi="Corbel"/>
          <w:sz w:val="20"/>
          <w:szCs w:val="20"/>
        </w:rPr>
        <w:t xml:space="preserve">those to </w:t>
      </w:r>
      <w:r w:rsidRPr="00EE315E">
        <w:rPr>
          <w:rFonts w:ascii="Corbel" w:hAnsi="Corbel"/>
          <w:sz w:val="20"/>
          <w:szCs w:val="20"/>
        </w:rPr>
        <w:t xml:space="preserve">Head </w:t>
      </w:r>
      <w:r w:rsidR="008A7939" w:rsidRPr="00EE315E">
        <w:rPr>
          <w:rFonts w:ascii="Corbel" w:hAnsi="Corbel"/>
          <w:sz w:val="20"/>
          <w:szCs w:val="20"/>
        </w:rPr>
        <w:t xml:space="preserve">of </w:t>
      </w:r>
      <w:r w:rsidRPr="00EE315E">
        <w:rPr>
          <w:rFonts w:ascii="Corbel" w:hAnsi="Corbel"/>
          <w:sz w:val="20"/>
          <w:szCs w:val="20"/>
        </w:rPr>
        <w:t xml:space="preserve">Operations </w:t>
      </w:r>
      <w:r>
        <w:rPr>
          <w:rFonts w:ascii="Corbel" w:hAnsi="Corbel"/>
          <w:sz w:val="20"/>
          <w:szCs w:val="20"/>
        </w:rPr>
        <w:t>for an early resolution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Rejected </w:t>
      </w:r>
      <w:r w:rsidR="008A7939" w:rsidRPr="00EE315E">
        <w:rPr>
          <w:rFonts w:ascii="Corbel" w:hAnsi="Corbel"/>
          <w:sz w:val="20"/>
          <w:szCs w:val="20"/>
        </w:rPr>
        <w:t xml:space="preserve">any file where conditions </w:t>
      </w:r>
      <w:r>
        <w:rPr>
          <w:rFonts w:ascii="Corbel" w:hAnsi="Corbel"/>
          <w:sz w:val="20"/>
          <w:szCs w:val="20"/>
        </w:rPr>
        <w:t>were</w:t>
      </w:r>
      <w:r w:rsidR="008A7939" w:rsidRPr="00EE315E">
        <w:rPr>
          <w:rFonts w:ascii="Corbel" w:hAnsi="Corbel"/>
          <w:sz w:val="20"/>
          <w:szCs w:val="20"/>
        </w:rPr>
        <w:t xml:space="preserve"> not met on approval che</w:t>
      </w:r>
      <w:r>
        <w:rPr>
          <w:rFonts w:ascii="Corbel" w:hAnsi="Corbel"/>
          <w:sz w:val="20"/>
          <w:szCs w:val="20"/>
        </w:rPr>
        <w:t>ck list</w:t>
      </w:r>
    </w:p>
    <w:p w:rsidR="008A7939" w:rsidRPr="00EE315E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Advised </w:t>
      </w:r>
      <w:r w:rsidRPr="00EE315E">
        <w:rPr>
          <w:rFonts w:ascii="Corbel" w:hAnsi="Corbel"/>
          <w:sz w:val="20"/>
          <w:szCs w:val="20"/>
        </w:rPr>
        <w:t xml:space="preserve">Head </w:t>
      </w:r>
      <w:r w:rsidR="008A7939" w:rsidRPr="00EE315E">
        <w:rPr>
          <w:rFonts w:ascii="Corbel" w:hAnsi="Corbel"/>
          <w:sz w:val="20"/>
          <w:szCs w:val="20"/>
        </w:rPr>
        <w:t xml:space="preserve">of </w:t>
      </w:r>
      <w:r w:rsidRPr="00EE315E">
        <w:rPr>
          <w:rFonts w:ascii="Corbel" w:hAnsi="Corbel"/>
          <w:sz w:val="20"/>
          <w:szCs w:val="20"/>
        </w:rPr>
        <w:t xml:space="preserve">Operations </w:t>
      </w:r>
      <w:r>
        <w:rPr>
          <w:rFonts w:ascii="Corbel" w:hAnsi="Corbel"/>
          <w:sz w:val="20"/>
          <w:szCs w:val="20"/>
        </w:rPr>
        <w:t>on all anomalies rejected</w:t>
      </w:r>
      <w:r w:rsidR="008A7939" w:rsidRPr="00EE315E">
        <w:rPr>
          <w:rFonts w:ascii="Corbel" w:hAnsi="Corbel"/>
          <w:sz w:val="20"/>
          <w:szCs w:val="20"/>
        </w:rPr>
        <w:t>/</w:t>
      </w:r>
      <w:r>
        <w:rPr>
          <w:rFonts w:ascii="Corbel" w:hAnsi="Corbel"/>
          <w:sz w:val="20"/>
          <w:szCs w:val="20"/>
        </w:rPr>
        <w:t xml:space="preserve"> pending files and copy to EVP</w:t>
      </w:r>
    </w:p>
    <w:p w:rsidR="003003E4" w:rsidRDefault="003003E4" w:rsidP="003003E4">
      <w:pPr>
        <w:pStyle w:val="ListParagraph"/>
        <w:numPr>
          <w:ilvl w:val="0"/>
          <w:numId w:val="1"/>
        </w:num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Kept </w:t>
      </w:r>
      <w:r w:rsidR="008A7939" w:rsidRPr="00EE315E">
        <w:rPr>
          <w:rFonts w:ascii="Corbel" w:hAnsi="Corbel"/>
          <w:sz w:val="20"/>
          <w:szCs w:val="20"/>
        </w:rPr>
        <w:t>abreast of changes in polices programs, procedures, standards and regulations</w:t>
      </w:r>
      <w:r>
        <w:rPr>
          <w:rFonts w:ascii="Corbel" w:hAnsi="Corbel"/>
          <w:sz w:val="20"/>
          <w:szCs w:val="20"/>
        </w:rPr>
        <w:t xml:space="preserve"> applicable to the work unit</w:t>
      </w:r>
    </w:p>
    <w:p w:rsidR="003003E4" w:rsidRPr="0014390A" w:rsidRDefault="003003E4" w:rsidP="003003E4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Supervised</w:t>
      </w:r>
      <w:r w:rsidRPr="0014390A">
        <w:rPr>
          <w:sz w:val="20"/>
          <w:szCs w:val="20"/>
          <w:lang w:val="en-GB"/>
        </w:rPr>
        <w:t xml:space="preserve"> cross selling </w:t>
      </w:r>
      <w:r>
        <w:rPr>
          <w:sz w:val="20"/>
          <w:szCs w:val="20"/>
          <w:lang w:val="en-GB"/>
        </w:rPr>
        <w:t>of retail products like savings</w:t>
      </w:r>
      <w:r w:rsidRPr="0014390A">
        <w:rPr>
          <w:sz w:val="20"/>
          <w:szCs w:val="20"/>
          <w:lang w:val="en-GB"/>
        </w:rPr>
        <w:t>/ cu</w:t>
      </w:r>
      <w:r>
        <w:rPr>
          <w:sz w:val="20"/>
          <w:szCs w:val="20"/>
          <w:lang w:val="en-GB"/>
        </w:rPr>
        <w:t xml:space="preserve">rrent accounts, term deposits &amp; remittances; established </w:t>
      </w:r>
      <w:r w:rsidRPr="0014390A">
        <w:rPr>
          <w:sz w:val="20"/>
          <w:szCs w:val="20"/>
          <w:lang w:val="en-GB"/>
        </w:rPr>
        <w:t>performance-oriented systems/ procedures for execution of Banking Operations</w:t>
      </w:r>
    </w:p>
    <w:p w:rsidR="003003E4" w:rsidRDefault="003003E4" w:rsidP="003003E4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Evaluated </w:t>
      </w:r>
      <w:r w:rsidRPr="0014390A">
        <w:rPr>
          <w:sz w:val="20"/>
          <w:szCs w:val="20"/>
          <w:lang w:val="en-GB"/>
        </w:rPr>
        <w:t>banking processes &amp; procedures to locate &amp; alleviate possible bottlenecks/ frauds; manag</w:t>
      </w:r>
      <w:r>
        <w:rPr>
          <w:sz w:val="20"/>
          <w:szCs w:val="20"/>
          <w:lang w:val="en-GB"/>
        </w:rPr>
        <w:t>ed</w:t>
      </w:r>
      <w:r w:rsidRPr="0014390A">
        <w:rPr>
          <w:sz w:val="20"/>
          <w:szCs w:val="20"/>
          <w:lang w:val="en-GB"/>
        </w:rPr>
        <w:t xml:space="preserve"> branch operations with key focus on bottom line profitability by ensuring optimal utilization of available resources</w:t>
      </w:r>
    </w:p>
    <w:p w:rsidR="003003E4" w:rsidRDefault="003003E4" w:rsidP="003003E4">
      <w:pPr>
        <w:spacing w:line="276" w:lineRule="auto"/>
        <w:jc w:val="both"/>
        <w:rPr>
          <w:rFonts w:ascii="Corbel" w:hAnsi="Corbel"/>
          <w:b/>
          <w:sz w:val="20"/>
          <w:szCs w:val="20"/>
        </w:rPr>
      </w:pPr>
    </w:p>
    <w:p w:rsidR="00727DAE" w:rsidRPr="003003E4" w:rsidRDefault="00727DAE" w:rsidP="003003E4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3003E4">
        <w:rPr>
          <w:rFonts w:ascii="Corbel" w:hAnsi="Corbel"/>
          <w:b/>
          <w:sz w:val="20"/>
          <w:szCs w:val="20"/>
        </w:rPr>
        <w:t>Achievements:</w:t>
      </w:r>
    </w:p>
    <w:p w:rsidR="00727DAE" w:rsidRPr="00EE315E" w:rsidRDefault="003003E4" w:rsidP="008C36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>Spearheaded</w:t>
      </w:r>
      <w:r w:rsidR="00727DAE" w:rsidRPr="00EE315E">
        <w:rPr>
          <w:rFonts w:ascii="Corbel" w:hAnsi="Corbel"/>
          <w:sz w:val="20"/>
          <w:szCs w:val="20"/>
        </w:rPr>
        <w:t xml:space="preserve"> </w:t>
      </w:r>
      <w:r w:rsidRPr="00EE315E">
        <w:rPr>
          <w:rFonts w:ascii="Corbel" w:hAnsi="Corbel"/>
          <w:sz w:val="20"/>
          <w:szCs w:val="20"/>
        </w:rPr>
        <w:t xml:space="preserve">Personal Loan Lending Policies Changes Committee </w:t>
      </w:r>
    </w:p>
    <w:p w:rsidR="00727DAE" w:rsidRPr="00EE315E" w:rsidRDefault="003003E4" w:rsidP="008C36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Dealt</w:t>
      </w:r>
      <w:r w:rsidR="00727DAE" w:rsidRPr="00EE315E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with </w:t>
      </w:r>
      <w:r w:rsidR="00727DAE" w:rsidRPr="00EE315E">
        <w:rPr>
          <w:rFonts w:ascii="Corbel" w:hAnsi="Corbel"/>
          <w:sz w:val="20"/>
          <w:szCs w:val="20"/>
        </w:rPr>
        <w:t xml:space="preserve">Islamic Retail Products </w:t>
      </w:r>
      <w:r>
        <w:rPr>
          <w:rFonts w:ascii="Corbel" w:hAnsi="Corbel"/>
          <w:sz w:val="20"/>
          <w:szCs w:val="20"/>
        </w:rPr>
        <w:t xml:space="preserve">and awareness about the same </w:t>
      </w:r>
      <w:r w:rsidR="00727DAE" w:rsidRPr="00EE315E">
        <w:rPr>
          <w:rFonts w:ascii="Corbel" w:hAnsi="Corbel"/>
          <w:sz w:val="20"/>
          <w:szCs w:val="20"/>
        </w:rPr>
        <w:t xml:space="preserve">through UAB Islamic </w:t>
      </w:r>
      <w:r w:rsidRPr="00EE315E">
        <w:rPr>
          <w:rFonts w:ascii="Corbel" w:hAnsi="Corbel"/>
          <w:sz w:val="20"/>
          <w:szCs w:val="20"/>
        </w:rPr>
        <w:t>Window</w:t>
      </w:r>
    </w:p>
    <w:p w:rsidR="008A7939" w:rsidRPr="00911F7D" w:rsidRDefault="003003E4" w:rsidP="008C36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Adjudged as </w:t>
      </w:r>
      <w:r w:rsidR="00911F7D" w:rsidRPr="00911F7D">
        <w:rPr>
          <w:rFonts w:ascii="Corbel" w:hAnsi="Corbel"/>
          <w:sz w:val="20"/>
          <w:szCs w:val="20"/>
        </w:rPr>
        <w:t xml:space="preserve">Employee of the </w:t>
      </w:r>
      <w:r w:rsidRPr="00911F7D">
        <w:rPr>
          <w:rFonts w:ascii="Corbel" w:hAnsi="Corbel"/>
          <w:sz w:val="20"/>
          <w:szCs w:val="20"/>
        </w:rPr>
        <w:t xml:space="preserve">Year </w:t>
      </w:r>
      <w:r>
        <w:rPr>
          <w:rFonts w:ascii="Corbel" w:hAnsi="Corbel"/>
          <w:sz w:val="20"/>
          <w:szCs w:val="20"/>
        </w:rPr>
        <w:t xml:space="preserve">in </w:t>
      </w:r>
      <w:r w:rsidR="00911F7D" w:rsidRPr="00911F7D">
        <w:rPr>
          <w:rFonts w:ascii="Corbel" w:hAnsi="Corbel"/>
          <w:sz w:val="20"/>
          <w:szCs w:val="20"/>
        </w:rPr>
        <w:t>2014</w:t>
      </w:r>
    </w:p>
    <w:p w:rsidR="00911F7D" w:rsidRDefault="00911F7D" w:rsidP="00FF15E2">
      <w:pPr>
        <w:rPr>
          <w:rFonts w:ascii="Corbel" w:hAnsi="Corbel"/>
          <w:sz w:val="6"/>
          <w:szCs w:val="20"/>
        </w:rPr>
      </w:pPr>
    </w:p>
    <w:p w:rsidR="008C363A" w:rsidRPr="008C363A" w:rsidRDefault="008C363A" w:rsidP="00FF15E2">
      <w:pPr>
        <w:rPr>
          <w:rFonts w:ascii="Corbel" w:hAnsi="Corbel"/>
          <w:sz w:val="6"/>
          <w:szCs w:val="20"/>
        </w:rPr>
      </w:pPr>
    </w:p>
    <w:p w:rsidR="008A7939" w:rsidRPr="00820EF5" w:rsidRDefault="008A7939" w:rsidP="008A7939">
      <w:pPr>
        <w:shd w:val="clear" w:color="auto" w:fill="0F243E" w:themeFill="text2" w:themeFillShade="80"/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PREVIOUS ASSIGNMENTS</w:t>
      </w:r>
    </w:p>
    <w:p w:rsidR="008A7939" w:rsidRDefault="008A7939" w:rsidP="00FF15E2">
      <w:pPr>
        <w:rPr>
          <w:rFonts w:ascii="Corbel" w:hAnsi="Corbel"/>
          <w:sz w:val="6"/>
          <w:szCs w:val="20"/>
        </w:rPr>
      </w:pPr>
    </w:p>
    <w:p w:rsidR="00727DAE" w:rsidRPr="00727DAE" w:rsidRDefault="00727DAE" w:rsidP="00FF15E2">
      <w:pPr>
        <w:rPr>
          <w:rFonts w:ascii="Corbel" w:hAnsi="Corbel"/>
          <w:sz w:val="6"/>
          <w:szCs w:val="20"/>
        </w:rPr>
      </w:pPr>
    </w:p>
    <w:p w:rsidR="008A7939" w:rsidRDefault="00727DAE" w:rsidP="008A7939">
      <w:pPr>
        <w:shd w:val="clear" w:color="auto" w:fill="D9D9D9" w:themeFill="background1" w:themeFillShade="D9"/>
        <w:tabs>
          <w:tab w:val="right" w:pos="10800"/>
        </w:tabs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 xml:space="preserve">Branch Manager </w:t>
      </w:r>
      <w:r>
        <w:rPr>
          <w:rFonts w:ascii="Corbel" w:hAnsi="Corbel" w:cs="Calibri"/>
          <w:b/>
          <w:sz w:val="20"/>
          <w:szCs w:val="20"/>
        </w:rPr>
        <w:sym w:font="Wingdings" w:char="F046"/>
      </w:r>
      <w:r>
        <w:rPr>
          <w:rFonts w:ascii="Corbel" w:hAnsi="Corbel" w:cs="Calibri"/>
          <w:b/>
          <w:sz w:val="20"/>
          <w:szCs w:val="20"/>
        </w:rPr>
        <w:t xml:space="preserve"> Union National Bank</w:t>
      </w:r>
      <w:r w:rsidR="008A7939" w:rsidRPr="00820EF5">
        <w:rPr>
          <w:rFonts w:ascii="Corbel" w:hAnsi="Corbel" w:cs="Calibri"/>
          <w:b/>
          <w:sz w:val="20"/>
          <w:szCs w:val="20"/>
        </w:rPr>
        <w:t xml:space="preserve">  </w:t>
      </w:r>
      <w:r w:rsidR="008A7939" w:rsidRPr="00820EF5">
        <w:rPr>
          <w:rFonts w:ascii="Corbel" w:hAnsi="Corbel" w:cs="Calibri"/>
          <w:b/>
          <w:sz w:val="20"/>
          <w:szCs w:val="20"/>
        </w:rPr>
        <w:tab/>
      </w:r>
      <w:r>
        <w:rPr>
          <w:rFonts w:ascii="Corbel" w:hAnsi="Corbel" w:cs="Calibri"/>
          <w:b/>
          <w:sz w:val="20"/>
          <w:szCs w:val="20"/>
        </w:rPr>
        <w:t>Nov’00 – Aug’02</w:t>
      </w:r>
    </w:p>
    <w:p w:rsidR="008A7939" w:rsidRDefault="008A7939" w:rsidP="00FF15E2">
      <w:pPr>
        <w:rPr>
          <w:rFonts w:ascii="Corbel" w:hAnsi="Corbel"/>
          <w:sz w:val="14"/>
          <w:szCs w:val="20"/>
        </w:rPr>
      </w:pPr>
    </w:p>
    <w:p w:rsidR="003003E4" w:rsidRPr="003003E4" w:rsidRDefault="003003E4" w:rsidP="003003E4">
      <w:p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Achievement:</w:t>
      </w:r>
    </w:p>
    <w:p w:rsidR="00727DAE" w:rsidRPr="00EE315E" w:rsidRDefault="003003E4" w:rsidP="008C36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Conducted </w:t>
      </w:r>
      <w:r w:rsidR="00727DAE" w:rsidRPr="00EE315E">
        <w:rPr>
          <w:rFonts w:ascii="Corbel" w:hAnsi="Corbel"/>
          <w:sz w:val="20"/>
          <w:szCs w:val="20"/>
        </w:rPr>
        <w:t xml:space="preserve">Effective Retail Market Sales Survey </w:t>
      </w:r>
      <w:r>
        <w:rPr>
          <w:rFonts w:ascii="Corbel" w:hAnsi="Corbel"/>
          <w:sz w:val="20"/>
          <w:szCs w:val="20"/>
        </w:rPr>
        <w:t xml:space="preserve">in </w:t>
      </w:r>
      <w:r w:rsidR="00727DAE" w:rsidRPr="00EE315E">
        <w:rPr>
          <w:rFonts w:ascii="Corbel" w:hAnsi="Corbel"/>
          <w:sz w:val="20"/>
          <w:szCs w:val="20"/>
        </w:rPr>
        <w:t xml:space="preserve">2001 </w:t>
      </w:r>
    </w:p>
    <w:p w:rsidR="00727DAE" w:rsidRPr="00727DAE" w:rsidRDefault="00727DAE" w:rsidP="00FF15E2">
      <w:pPr>
        <w:rPr>
          <w:rFonts w:ascii="Corbel" w:hAnsi="Corbel"/>
          <w:sz w:val="14"/>
          <w:szCs w:val="20"/>
        </w:rPr>
      </w:pPr>
    </w:p>
    <w:p w:rsidR="00FF15E2" w:rsidRDefault="008A7939" w:rsidP="00B701C3">
      <w:pPr>
        <w:shd w:val="clear" w:color="auto" w:fill="D9D9D9" w:themeFill="background1" w:themeFillShade="D9"/>
        <w:tabs>
          <w:tab w:val="right" w:pos="10800"/>
        </w:tabs>
        <w:rPr>
          <w:rFonts w:ascii="Corbel" w:hAnsi="Corbel" w:cs="Calibri"/>
          <w:b/>
          <w:sz w:val="20"/>
          <w:szCs w:val="20"/>
        </w:rPr>
      </w:pPr>
      <w:r>
        <w:rPr>
          <w:rFonts w:ascii="Corbel" w:hAnsi="Corbel" w:cs="Calibri"/>
          <w:b/>
          <w:sz w:val="20"/>
          <w:szCs w:val="20"/>
        </w:rPr>
        <w:t>Mashreq Bank</w:t>
      </w:r>
      <w:r w:rsidR="00B701C3" w:rsidRPr="00820EF5">
        <w:rPr>
          <w:rFonts w:ascii="Corbel" w:hAnsi="Corbel" w:cs="Calibri"/>
          <w:b/>
          <w:sz w:val="20"/>
          <w:szCs w:val="20"/>
        </w:rPr>
        <w:t xml:space="preserve">  </w:t>
      </w:r>
      <w:r w:rsidR="00B701C3" w:rsidRPr="00820EF5">
        <w:rPr>
          <w:rFonts w:ascii="Corbel" w:hAnsi="Corbel" w:cs="Calibri"/>
          <w:b/>
          <w:sz w:val="20"/>
          <w:szCs w:val="20"/>
        </w:rPr>
        <w:tab/>
      </w:r>
      <w:r>
        <w:rPr>
          <w:rFonts w:ascii="Corbel" w:hAnsi="Corbel" w:cs="Calibri"/>
          <w:b/>
          <w:sz w:val="20"/>
          <w:szCs w:val="20"/>
        </w:rPr>
        <w:t>Sep’87 – Nov’00</w:t>
      </w:r>
    </w:p>
    <w:p w:rsidR="008A7939" w:rsidRPr="008A7939" w:rsidRDefault="008A7939" w:rsidP="008A7939">
      <w:pPr>
        <w:shd w:val="clear" w:color="auto" w:fill="D9D9D9" w:themeFill="background1" w:themeFillShade="D9"/>
        <w:tabs>
          <w:tab w:val="right" w:pos="10800"/>
        </w:tabs>
        <w:jc w:val="center"/>
        <w:rPr>
          <w:rFonts w:ascii="Corbel" w:hAnsi="Corbel" w:cs="Calibri"/>
          <w:i/>
          <w:sz w:val="10"/>
          <w:szCs w:val="20"/>
        </w:rPr>
      </w:pPr>
    </w:p>
    <w:p w:rsidR="008A7939" w:rsidRPr="008A7939" w:rsidRDefault="008A7939" w:rsidP="008A7939">
      <w:pPr>
        <w:shd w:val="clear" w:color="auto" w:fill="D9D9D9" w:themeFill="background1" w:themeFillShade="D9"/>
        <w:tabs>
          <w:tab w:val="right" w:pos="10800"/>
        </w:tabs>
        <w:jc w:val="center"/>
        <w:rPr>
          <w:rFonts w:ascii="Corbel" w:hAnsi="Corbel" w:cs="Calibri"/>
          <w:b/>
          <w:i/>
          <w:sz w:val="20"/>
          <w:szCs w:val="20"/>
        </w:rPr>
      </w:pPr>
      <w:r w:rsidRPr="008A7939">
        <w:rPr>
          <w:rFonts w:ascii="Corbel" w:hAnsi="Corbel" w:cs="Calibri"/>
          <w:b/>
          <w:i/>
          <w:sz w:val="20"/>
          <w:szCs w:val="20"/>
        </w:rPr>
        <w:t>Succession Path</w:t>
      </w:r>
    </w:p>
    <w:p w:rsidR="008A7939" w:rsidRPr="008A7939" w:rsidRDefault="008A7939" w:rsidP="008A7939">
      <w:pPr>
        <w:shd w:val="clear" w:color="auto" w:fill="D9D9D9" w:themeFill="background1" w:themeFillShade="D9"/>
        <w:tabs>
          <w:tab w:val="right" w:pos="10800"/>
        </w:tabs>
        <w:jc w:val="center"/>
        <w:rPr>
          <w:rFonts w:ascii="Corbel" w:hAnsi="Corbel"/>
          <w:i/>
          <w:sz w:val="20"/>
          <w:szCs w:val="20"/>
        </w:rPr>
      </w:pPr>
      <w:r>
        <w:rPr>
          <w:rFonts w:ascii="Corbel" w:hAnsi="Corbel" w:cs="Calibri"/>
          <w:i/>
          <w:sz w:val="20"/>
          <w:szCs w:val="20"/>
        </w:rPr>
        <w:t xml:space="preserve">Trainee Officer </w:t>
      </w:r>
      <w:r>
        <w:rPr>
          <w:rFonts w:ascii="Corbel" w:hAnsi="Corbel" w:cs="Calibri"/>
          <w:i/>
          <w:sz w:val="20"/>
          <w:szCs w:val="20"/>
        </w:rPr>
        <w:sym w:font="Wingdings" w:char="F046"/>
      </w:r>
      <w:r>
        <w:rPr>
          <w:rFonts w:ascii="Corbel" w:hAnsi="Corbel" w:cs="Calibri"/>
          <w:i/>
          <w:sz w:val="20"/>
          <w:szCs w:val="20"/>
        </w:rPr>
        <w:t xml:space="preserve"> Customer Service Officer </w:t>
      </w:r>
      <w:r>
        <w:rPr>
          <w:rFonts w:ascii="Corbel" w:hAnsi="Corbel" w:cs="Calibri"/>
          <w:i/>
          <w:sz w:val="20"/>
          <w:szCs w:val="20"/>
        </w:rPr>
        <w:sym w:font="Wingdings" w:char="F046"/>
      </w:r>
      <w:r>
        <w:rPr>
          <w:rFonts w:ascii="Corbel" w:hAnsi="Corbel" w:cs="Calibri"/>
          <w:i/>
          <w:sz w:val="20"/>
          <w:szCs w:val="20"/>
        </w:rPr>
        <w:t xml:space="preserve"> Sr. Customer Service Officer </w:t>
      </w:r>
      <w:r>
        <w:rPr>
          <w:rFonts w:ascii="Corbel" w:hAnsi="Corbel" w:cs="Calibri"/>
          <w:i/>
          <w:sz w:val="20"/>
          <w:szCs w:val="20"/>
        </w:rPr>
        <w:sym w:font="Wingdings" w:char="F046"/>
      </w:r>
      <w:r>
        <w:rPr>
          <w:rFonts w:ascii="Corbel" w:hAnsi="Corbel" w:cs="Calibri"/>
          <w:i/>
          <w:sz w:val="20"/>
          <w:szCs w:val="20"/>
        </w:rPr>
        <w:t xml:space="preserve"> Sales &amp; Service Manager </w:t>
      </w:r>
      <w:r>
        <w:rPr>
          <w:rFonts w:ascii="Corbel" w:hAnsi="Corbel" w:cs="Calibri"/>
          <w:i/>
          <w:sz w:val="20"/>
          <w:szCs w:val="20"/>
        </w:rPr>
        <w:sym w:font="Wingdings" w:char="F046"/>
      </w:r>
      <w:r>
        <w:rPr>
          <w:rFonts w:ascii="Corbel" w:hAnsi="Corbel" w:cs="Calibri"/>
          <w:i/>
          <w:sz w:val="20"/>
          <w:szCs w:val="20"/>
        </w:rPr>
        <w:t xml:space="preserve"> Branch Manager</w:t>
      </w:r>
    </w:p>
    <w:p w:rsidR="00FF15E2" w:rsidRDefault="00FF15E2" w:rsidP="00FF15E2">
      <w:pPr>
        <w:rPr>
          <w:rFonts w:ascii="Corbel" w:hAnsi="Corbel"/>
          <w:sz w:val="12"/>
          <w:szCs w:val="20"/>
        </w:rPr>
      </w:pPr>
    </w:p>
    <w:p w:rsidR="003003E4" w:rsidRPr="003003E4" w:rsidRDefault="003003E4" w:rsidP="003003E4">
      <w:p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Achievement:</w:t>
      </w:r>
    </w:p>
    <w:p w:rsidR="00727DAE" w:rsidRPr="00EE315E" w:rsidRDefault="003003E4" w:rsidP="008C36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Awarded with </w:t>
      </w:r>
      <w:r w:rsidR="00727DAE" w:rsidRPr="00EE315E">
        <w:rPr>
          <w:rFonts w:ascii="Corbel" w:hAnsi="Corbel"/>
          <w:sz w:val="20"/>
          <w:szCs w:val="20"/>
        </w:rPr>
        <w:t xml:space="preserve">Service </w:t>
      </w:r>
      <w:r w:rsidRPr="00EE315E">
        <w:rPr>
          <w:rFonts w:ascii="Corbel" w:hAnsi="Corbel"/>
          <w:sz w:val="20"/>
          <w:szCs w:val="20"/>
        </w:rPr>
        <w:t xml:space="preserve">Excellence Championship Award </w:t>
      </w:r>
      <w:r>
        <w:rPr>
          <w:rFonts w:ascii="Corbel" w:hAnsi="Corbel"/>
          <w:sz w:val="20"/>
          <w:szCs w:val="20"/>
        </w:rPr>
        <w:t xml:space="preserve">in </w:t>
      </w:r>
      <w:r w:rsidR="00727DAE" w:rsidRPr="00EE315E">
        <w:rPr>
          <w:rFonts w:ascii="Corbel" w:hAnsi="Corbel"/>
          <w:sz w:val="20"/>
          <w:szCs w:val="20"/>
        </w:rPr>
        <w:t xml:space="preserve">1995 </w:t>
      </w:r>
    </w:p>
    <w:p w:rsidR="00727DAE" w:rsidRPr="00727DAE" w:rsidRDefault="00727DAE" w:rsidP="00FF15E2">
      <w:pPr>
        <w:rPr>
          <w:rFonts w:ascii="Corbel" w:hAnsi="Corbel"/>
          <w:sz w:val="12"/>
          <w:szCs w:val="20"/>
        </w:rPr>
      </w:pPr>
    </w:p>
    <w:p w:rsidR="008D51CF" w:rsidRPr="00820EF5" w:rsidRDefault="008D51CF" w:rsidP="008D51CF">
      <w:pPr>
        <w:shd w:val="clear" w:color="auto" w:fill="0F243E" w:themeFill="text2" w:themeFillShade="80"/>
        <w:rPr>
          <w:rFonts w:ascii="Corbel" w:hAnsi="Corbel" w:cs="Palatino Linotype"/>
          <w:b/>
          <w:sz w:val="20"/>
          <w:szCs w:val="20"/>
        </w:rPr>
      </w:pPr>
      <w:r w:rsidRPr="00820EF5">
        <w:rPr>
          <w:rFonts w:ascii="Corbel" w:hAnsi="Corbel" w:cs="Palatino Linotype"/>
          <w:b/>
          <w:sz w:val="20"/>
          <w:szCs w:val="20"/>
        </w:rPr>
        <w:t>EDUCATION &amp; CREDENTIALS</w:t>
      </w:r>
    </w:p>
    <w:p w:rsidR="008D51CF" w:rsidRPr="00820EF5" w:rsidRDefault="008D51CF" w:rsidP="008D51CF">
      <w:pPr>
        <w:rPr>
          <w:rFonts w:ascii="Corbel" w:hAnsi="Corbel"/>
          <w:sz w:val="14"/>
          <w:szCs w:val="20"/>
        </w:rPr>
      </w:pPr>
    </w:p>
    <w:p w:rsidR="008D51CF" w:rsidRPr="00727DAE" w:rsidRDefault="00727DAE" w:rsidP="00727DAE">
      <w:pPr>
        <w:jc w:val="both"/>
        <w:rPr>
          <w:rFonts w:ascii="Corbel" w:hAnsi="Corbel"/>
          <w:color w:val="000000" w:themeColor="text1"/>
          <w:sz w:val="20"/>
          <w:szCs w:val="20"/>
        </w:rPr>
      </w:pPr>
      <w:r>
        <w:rPr>
          <w:rFonts w:ascii="Corbel" w:hAnsi="Corbel"/>
          <w:color w:val="000000" w:themeColor="text1"/>
          <w:sz w:val="20"/>
          <w:szCs w:val="20"/>
        </w:rPr>
        <w:t>1987</w:t>
      </w:r>
      <w:r>
        <w:rPr>
          <w:rFonts w:ascii="Corbel" w:hAnsi="Corbel"/>
          <w:color w:val="000000" w:themeColor="text1"/>
          <w:sz w:val="20"/>
          <w:szCs w:val="20"/>
        </w:rPr>
        <w:tab/>
      </w:r>
      <w:r>
        <w:rPr>
          <w:rFonts w:ascii="Corbel" w:hAnsi="Corbel"/>
          <w:color w:val="000000" w:themeColor="text1"/>
          <w:sz w:val="20"/>
          <w:szCs w:val="20"/>
        </w:rPr>
        <w:tab/>
        <w:t>B.Sc. Business Administration (Business &amp; Economics) from UAE University</w:t>
      </w:r>
    </w:p>
    <w:p w:rsidR="008D51CF" w:rsidRPr="00820EF5" w:rsidRDefault="008D51CF" w:rsidP="00FF15E2">
      <w:pPr>
        <w:rPr>
          <w:rFonts w:ascii="Corbel" w:hAnsi="Corbel"/>
          <w:sz w:val="14"/>
          <w:szCs w:val="20"/>
        </w:rPr>
      </w:pPr>
    </w:p>
    <w:p w:rsidR="00BC01F1" w:rsidRPr="00820EF5" w:rsidRDefault="008D51CF" w:rsidP="00727DAE">
      <w:pPr>
        <w:jc w:val="center"/>
        <w:rPr>
          <w:rFonts w:ascii="Corbel" w:hAnsi="Corbel"/>
          <w:sz w:val="20"/>
          <w:szCs w:val="20"/>
        </w:rPr>
      </w:pPr>
      <w:r w:rsidRPr="00820EF5">
        <w:rPr>
          <w:rFonts w:ascii="Corbel" w:hAnsi="Corbel" w:cs="Palatino Linotype"/>
          <w:b/>
          <w:sz w:val="20"/>
          <w:szCs w:val="20"/>
          <w:u w:val="single"/>
        </w:rPr>
        <w:t>IT Skills:</w:t>
      </w:r>
      <w:r w:rsidR="00727DAE">
        <w:rPr>
          <w:rFonts w:ascii="Corbel" w:hAnsi="Corbel" w:cs="Palatino Linotype"/>
          <w:b/>
          <w:sz w:val="20"/>
          <w:szCs w:val="20"/>
          <w:u w:val="single"/>
        </w:rPr>
        <w:t xml:space="preserve"> </w:t>
      </w:r>
      <w:r w:rsidR="00727DAE">
        <w:rPr>
          <w:rFonts w:ascii="Corbel" w:hAnsi="Corbel" w:cs="Palatino Linotype"/>
          <w:sz w:val="20"/>
          <w:szCs w:val="20"/>
        </w:rPr>
        <w:t>Well versed with MS Office &amp; Internet Applications</w:t>
      </w:r>
    </w:p>
    <w:p w:rsidR="00BC01F1" w:rsidRPr="00820EF5" w:rsidRDefault="00BC01F1" w:rsidP="00FF15E2">
      <w:pPr>
        <w:rPr>
          <w:rFonts w:ascii="Corbel" w:hAnsi="Corbel"/>
          <w:sz w:val="16"/>
          <w:szCs w:val="20"/>
        </w:rPr>
      </w:pPr>
    </w:p>
    <w:p w:rsidR="00FF15E2" w:rsidRPr="00820EF5" w:rsidRDefault="00311816" w:rsidP="00311816">
      <w:pPr>
        <w:shd w:val="clear" w:color="auto" w:fill="0F243E" w:themeFill="text2" w:themeFillShade="80"/>
        <w:rPr>
          <w:rFonts w:ascii="Corbel" w:hAnsi="Corbel" w:cs="Calibri"/>
          <w:b/>
          <w:sz w:val="20"/>
          <w:szCs w:val="20"/>
        </w:rPr>
      </w:pPr>
      <w:r w:rsidRPr="00820EF5">
        <w:rPr>
          <w:rFonts w:ascii="Corbel" w:hAnsi="Corbel" w:cs="Calibri"/>
          <w:b/>
          <w:sz w:val="20"/>
          <w:szCs w:val="20"/>
        </w:rPr>
        <w:t>PERSONAL DETAILS</w:t>
      </w:r>
    </w:p>
    <w:p w:rsidR="00311816" w:rsidRPr="00820EF5" w:rsidRDefault="00311816" w:rsidP="00FF15E2">
      <w:pPr>
        <w:rPr>
          <w:rFonts w:ascii="Corbel" w:hAnsi="Corbel"/>
          <w:sz w:val="10"/>
          <w:szCs w:val="20"/>
        </w:rPr>
      </w:pPr>
    </w:p>
    <w:p w:rsidR="005C18FB" w:rsidRDefault="00FF15E2" w:rsidP="007E3696">
      <w:pPr>
        <w:shd w:val="clear" w:color="auto" w:fill="FFFFFF" w:themeFill="background1"/>
        <w:jc w:val="both"/>
        <w:rPr>
          <w:rFonts w:ascii="Corbel" w:hAnsi="Corbel"/>
          <w:sz w:val="20"/>
          <w:szCs w:val="20"/>
        </w:rPr>
      </w:pPr>
      <w:r w:rsidRPr="00820EF5">
        <w:rPr>
          <w:rFonts w:ascii="Corbel" w:hAnsi="Corbel"/>
          <w:b/>
          <w:sz w:val="20"/>
          <w:szCs w:val="20"/>
        </w:rPr>
        <w:t>Date of Birth</w:t>
      </w:r>
      <w:r w:rsidR="00311816" w:rsidRPr="00820EF5">
        <w:rPr>
          <w:rFonts w:ascii="Corbel" w:hAnsi="Corbel"/>
          <w:b/>
          <w:sz w:val="20"/>
          <w:szCs w:val="20"/>
        </w:rPr>
        <w:t>:</w:t>
      </w:r>
      <w:r w:rsidR="007E3696">
        <w:rPr>
          <w:rFonts w:ascii="Corbel" w:hAnsi="Corbel"/>
          <w:sz w:val="20"/>
          <w:szCs w:val="20"/>
        </w:rPr>
        <w:tab/>
      </w:r>
      <w:r w:rsidR="007E3696">
        <w:rPr>
          <w:rFonts w:ascii="Corbel" w:hAnsi="Corbel"/>
          <w:sz w:val="20"/>
          <w:szCs w:val="20"/>
        </w:rPr>
        <w:tab/>
      </w:r>
      <w:r w:rsidR="00727DAE">
        <w:rPr>
          <w:rFonts w:ascii="Corbel" w:hAnsi="Corbel"/>
          <w:sz w:val="20"/>
          <w:szCs w:val="20"/>
        </w:rPr>
        <w:t>27</w:t>
      </w:r>
      <w:r w:rsidR="00727DAE" w:rsidRPr="00727DAE">
        <w:rPr>
          <w:rFonts w:ascii="Corbel" w:hAnsi="Corbel"/>
          <w:sz w:val="20"/>
          <w:szCs w:val="20"/>
          <w:vertAlign w:val="superscript"/>
        </w:rPr>
        <w:t>th</w:t>
      </w:r>
      <w:r w:rsidR="00727DAE">
        <w:rPr>
          <w:rFonts w:ascii="Corbel" w:hAnsi="Corbel"/>
          <w:sz w:val="20"/>
          <w:szCs w:val="20"/>
        </w:rPr>
        <w:t xml:space="preserve"> August 1964</w:t>
      </w:r>
    </w:p>
    <w:p w:rsidR="005C18FB" w:rsidRDefault="00FF15E2" w:rsidP="007E3696">
      <w:pPr>
        <w:shd w:val="clear" w:color="auto" w:fill="FFFFFF" w:themeFill="background1"/>
        <w:jc w:val="both"/>
        <w:rPr>
          <w:rFonts w:ascii="Corbel" w:hAnsi="Corbel"/>
          <w:sz w:val="20"/>
          <w:szCs w:val="20"/>
        </w:rPr>
      </w:pPr>
      <w:r w:rsidRPr="00820EF5">
        <w:rPr>
          <w:rFonts w:ascii="Corbel" w:hAnsi="Corbel"/>
          <w:b/>
          <w:sz w:val="20"/>
          <w:szCs w:val="20"/>
        </w:rPr>
        <w:t>Languages Known</w:t>
      </w:r>
      <w:r w:rsidR="00311816" w:rsidRPr="00820EF5">
        <w:rPr>
          <w:rFonts w:ascii="Corbel" w:hAnsi="Corbel"/>
          <w:b/>
          <w:sz w:val="20"/>
          <w:szCs w:val="20"/>
        </w:rPr>
        <w:t>:</w:t>
      </w:r>
      <w:r w:rsidR="007E3696">
        <w:rPr>
          <w:rFonts w:ascii="Corbel" w:hAnsi="Corbel"/>
          <w:sz w:val="20"/>
          <w:szCs w:val="20"/>
        </w:rPr>
        <w:tab/>
      </w:r>
      <w:r w:rsidR="00727DAE">
        <w:rPr>
          <w:rFonts w:ascii="Corbel" w:hAnsi="Corbel"/>
          <w:sz w:val="20"/>
          <w:szCs w:val="20"/>
        </w:rPr>
        <w:t xml:space="preserve">English &amp; Arabic </w:t>
      </w:r>
    </w:p>
    <w:p w:rsidR="00FF15E2" w:rsidRDefault="000A3CD2" w:rsidP="00F243DA">
      <w:pPr>
        <w:shd w:val="clear" w:color="auto" w:fill="FFFFFF" w:themeFill="background1"/>
        <w:jc w:val="both"/>
        <w:rPr>
          <w:rFonts w:ascii="Corbel" w:hAnsi="Corbel"/>
          <w:sz w:val="20"/>
          <w:szCs w:val="20"/>
        </w:rPr>
      </w:pPr>
      <w:r w:rsidRPr="00820EF5">
        <w:rPr>
          <w:rFonts w:ascii="Corbel" w:hAnsi="Corbel"/>
          <w:b/>
          <w:sz w:val="20"/>
          <w:szCs w:val="20"/>
        </w:rPr>
        <w:t>Address:</w:t>
      </w:r>
      <w:r w:rsidR="007E3696">
        <w:rPr>
          <w:rFonts w:ascii="Corbel" w:hAnsi="Corbel"/>
          <w:sz w:val="20"/>
          <w:szCs w:val="20"/>
        </w:rPr>
        <w:tab/>
      </w:r>
      <w:r w:rsidR="007E3696">
        <w:rPr>
          <w:rFonts w:ascii="Corbel" w:hAnsi="Corbel"/>
          <w:sz w:val="20"/>
          <w:szCs w:val="20"/>
        </w:rPr>
        <w:tab/>
      </w:r>
      <w:r w:rsidR="00727DAE" w:rsidRPr="00EE315E">
        <w:rPr>
          <w:rFonts w:ascii="Corbel" w:hAnsi="Corbel"/>
          <w:sz w:val="20"/>
          <w:szCs w:val="20"/>
        </w:rPr>
        <w:t>Ras Al Kamiah</w:t>
      </w:r>
      <w:r w:rsidR="00BF22BA">
        <w:rPr>
          <w:rFonts w:ascii="Corbel" w:hAnsi="Corbel"/>
          <w:sz w:val="20"/>
          <w:szCs w:val="20"/>
        </w:rPr>
        <w:t>,</w:t>
      </w:r>
      <w:r w:rsidR="002149E7">
        <w:rPr>
          <w:rFonts w:ascii="Corbel" w:hAnsi="Corbel"/>
          <w:sz w:val="20"/>
          <w:szCs w:val="20"/>
        </w:rPr>
        <w:t xml:space="preserve"> AL Zahra</w:t>
      </w:r>
      <w:r w:rsidR="00BF22BA">
        <w:rPr>
          <w:rFonts w:ascii="Corbel" w:hAnsi="Corbel"/>
          <w:sz w:val="20"/>
          <w:szCs w:val="20"/>
        </w:rPr>
        <w:t>,</w:t>
      </w:r>
      <w:r w:rsidR="002149E7">
        <w:rPr>
          <w:rFonts w:ascii="Corbel" w:hAnsi="Corbel"/>
          <w:sz w:val="20"/>
          <w:szCs w:val="20"/>
        </w:rPr>
        <w:t xml:space="preserve"> Opposite to Sheikh Abdlmalik Palace</w:t>
      </w:r>
      <w:r w:rsidR="00BF22BA">
        <w:rPr>
          <w:rFonts w:ascii="Corbel" w:hAnsi="Corbel"/>
          <w:sz w:val="20"/>
          <w:szCs w:val="20"/>
        </w:rPr>
        <w:t>,</w:t>
      </w:r>
      <w:r w:rsidR="002149E7">
        <w:rPr>
          <w:rFonts w:ascii="Corbel" w:hAnsi="Corbel"/>
          <w:sz w:val="20"/>
          <w:szCs w:val="20"/>
        </w:rPr>
        <w:t xml:space="preserve"> Villa No</w:t>
      </w:r>
      <w:r w:rsidR="00BF22BA">
        <w:rPr>
          <w:rFonts w:ascii="Corbel" w:hAnsi="Corbel"/>
          <w:sz w:val="20"/>
          <w:szCs w:val="20"/>
        </w:rPr>
        <w:t>.</w:t>
      </w:r>
      <w:r w:rsidR="002149E7">
        <w:rPr>
          <w:rFonts w:ascii="Corbel" w:hAnsi="Corbel"/>
          <w:sz w:val="20"/>
          <w:szCs w:val="20"/>
        </w:rPr>
        <w:t xml:space="preserve"> </w:t>
      </w:r>
      <w:r w:rsidR="00F243DA">
        <w:rPr>
          <w:rFonts w:ascii="Corbel" w:hAnsi="Corbel"/>
          <w:sz w:val="20"/>
          <w:szCs w:val="20"/>
        </w:rPr>
        <w:t>Z126</w:t>
      </w:r>
    </w:p>
    <w:p w:rsidR="00727DAE" w:rsidRDefault="00727DAE" w:rsidP="007E3696">
      <w:pPr>
        <w:shd w:val="clear" w:color="auto" w:fill="FFFFFF" w:themeFill="background1"/>
        <w:jc w:val="both"/>
        <w:rPr>
          <w:rFonts w:ascii="Corbel" w:hAnsi="Corbel"/>
          <w:sz w:val="20"/>
          <w:szCs w:val="20"/>
        </w:rPr>
      </w:pPr>
      <w:r w:rsidRPr="00727DAE">
        <w:rPr>
          <w:rFonts w:ascii="Corbel" w:hAnsi="Corbel"/>
          <w:b/>
          <w:sz w:val="20"/>
          <w:szCs w:val="20"/>
        </w:rPr>
        <w:t>Nationality: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</w:r>
      <w:r w:rsidRPr="00EE315E">
        <w:rPr>
          <w:rFonts w:ascii="Corbel" w:hAnsi="Corbel"/>
          <w:sz w:val="20"/>
          <w:szCs w:val="20"/>
        </w:rPr>
        <w:t>Palestine</w:t>
      </w:r>
    </w:p>
    <w:p w:rsidR="00727DAE" w:rsidRPr="00820EF5" w:rsidRDefault="00727DAE" w:rsidP="007E3696">
      <w:pPr>
        <w:shd w:val="clear" w:color="auto" w:fill="FFFFFF" w:themeFill="background1"/>
        <w:jc w:val="both"/>
        <w:rPr>
          <w:rFonts w:ascii="Corbel" w:hAnsi="Corbel"/>
          <w:sz w:val="20"/>
          <w:szCs w:val="20"/>
        </w:rPr>
      </w:pPr>
      <w:r w:rsidRPr="00727DAE">
        <w:rPr>
          <w:rFonts w:ascii="Corbel" w:hAnsi="Corbel"/>
          <w:b/>
          <w:sz w:val="20"/>
          <w:szCs w:val="20"/>
        </w:rPr>
        <w:t>Religion: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</w:rPr>
        <w:tab/>
        <w:t xml:space="preserve">Muslim </w:t>
      </w:r>
    </w:p>
    <w:p w:rsidR="00FF15E2" w:rsidRPr="00820EF5" w:rsidRDefault="00FF15E2" w:rsidP="00FF15E2">
      <w:pPr>
        <w:rPr>
          <w:rFonts w:ascii="Corbel" w:hAnsi="Corbel"/>
          <w:sz w:val="20"/>
          <w:szCs w:val="20"/>
        </w:rPr>
      </w:pPr>
    </w:p>
    <w:p w:rsidR="00FF15E2" w:rsidRPr="00820EF5" w:rsidRDefault="00FF15E2" w:rsidP="00FF15E2">
      <w:pPr>
        <w:rPr>
          <w:rFonts w:ascii="Corbel" w:hAnsi="Corbel"/>
          <w:sz w:val="20"/>
          <w:szCs w:val="20"/>
        </w:rPr>
      </w:pPr>
    </w:p>
    <w:p w:rsidR="00FF15E2" w:rsidRPr="00820EF5" w:rsidRDefault="00FF15E2" w:rsidP="00FF15E2">
      <w:pPr>
        <w:rPr>
          <w:rFonts w:ascii="Corbel" w:hAnsi="Corbel"/>
          <w:sz w:val="20"/>
          <w:szCs w:val="20"/>
        </w:rPr>
      </w:pPr>
    </w:p>
    <w:p w:rsidR="00EB2EDE" w:rsidRPr="00820EF5" w:rsidRDefault="00EB2EDE">
      <w:pPr>
        <w:rPr>
          <w:rFonts w:ascii="Corbel" w:hAnsi="Corbel"/>
          <w:sz w:val="20"/>
          <w:szCs w:val="20"/>
        </w:rPr>
      </w:pPr>
    </w:p>
    <w:sectPr w:rsidR="00EB2EDE" w:rsidRPr="00820EF5" w:rsidSect="008A7939">
      <w:footerReference w:type="default" r:id="rId12"/>
      <w:pgSz w:w="12240" w:h="15840"/>
      <w:pgMar w:top="720" w:right="720" w:bottom="720" w:left="720" w:header="720" w:footer="230" w:gutter="0"/>
      <w:pgBorders w:offsetFrom="page">
        <w:top w:val="single" w:sz="12" w:space="24" w:color="BFBFBF" w:themeColor="background1" w:themeShade="BF" w:shadow="1"/>
        <w:left w:val="single" w:sz="12" w:space="24" w:color="BFBFBF" w:themeColor="background1" w:themeShade="BF" w:shadow="1"/>
        <w:bottom w:val="single" w:sz="12" w:space="24" w:color="BFBFBF" w:themeColor="background1" w:themeShade="BF" w:shadow="1"/>
        <w:right w:val="single" w:sz="12" w:space="24" w:color="BFBFBF" w:themeColor="background1" w:themeShade="BF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0C" w:rsidRDefault="005D2E0C" w:rsidP="005C18FB">
      <w:r>
        <w:separator/>
      </w:r>
    </w:p>
  </w:endnote>
  <w:endnote w:type="continuationSeparator" w:id="0">
    <w:p w:rsidR="005D2E0C" w:rsidRDefault="005D2E0C" w:rsidP="005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B9" w:rsidRPr="005C18FB" w:rsidRDefault="004C00B9" w:rsidP="005C18FB">
    <w:pPr>
      <w:jc w:val="right"/>
      <w:rPr>
        <w:rFonts w:ascii="Corbel" w:hAnsi="Corbel"/>
        <w:sz w:val="18"/>
        <w:szCs w:val="18"/>
      </w:rPr>
    </w:pPr>
    <w:r w:rsidRPr="005C18FB">
      <w:rPr>
        <w:rFonts w:ascii="Corbel" w:hAnsi="Corbel"/>
        <w:sz w:val="18"/>
        <w:szCs w:val="18"/>
      </w:rPr>
      <w:t xml:space="preserve">Page </w:t>
    </w:r>
    <w:sdt>
      <w:sdtPr>
        <w:rPr>
          <w:rFonts w:ascii="Corbel" w:hAnsi="Corbel"/>
          <w:sz w:val="18"/>
          <w:szCs w:val="18"/>
        </w:rPr>
        <w:id w:val="13174536"/>
        <w:docPartObj>
          <w:docPartGallery w:val="Page Numbers (Bottom of Page)"/>
          <w:docPartUnique/>
        </w:docPartObj>
      </w:sdtPr>
      <w:sdtEndPr/>
      <w:sdtContent>
        <w:r w:rsidRPr="005C18FB">
          <w:rPr>
            <w:rFonts w:ascii="Corbel" w:hAnsi="Corbel"/>
            <w:sz w:val="18"/>
            <w:szCs w:val="18"/>
          </w:rPr>
          <w:fldChar w:fldCharType="begin"/>
        </w:r>
        <w:r w:rsidRPr="005C18FB">
          <w:rPr>
            <w:rFonts w:ascii="Corbel" w:hAnsi="Corbel"/>
            <w:sz w:val="18"/>
            <w:szCs w:val="18"/>
          </w:rPr>
          <w:instrText xml:space="preserve"> PAGE   \* MERGEFORMAT </w:instrText>
        </w:r>
        <w:r w:rsidRPr="005C18FB">
          <w:rPr>
            <w:rFonts w:ascii="Corbel" w:hAnsi="Corbel"/>
            <w:sz w:val="18"/>
            <w:szCs w:val="18"/>
          </w:rPr>
          <w:fldChar w:fldCharType="separate"/>
        </w:r>
        <w:r w:rsidR="004753ED">
          <w:rPr>
            <w:rFonts w:ascii="Corbel" w:hAnsi="Corbel"/>
            <w:noProof/>
            <w:sz w:val="18"/>
            <w:szCs w:val="18"/>
          </w:rPr>
          <w:t>1</w:t>
        </w:r>
        <w:r w:rsidRPr="005C18FB">
          <w:rPr>
            <w:rFonts w:ascii="Corbel" w:hAnsi="Corbe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0C" w:rsidRDefault="005D2E0C" w:rsidP="005C18FB">
      <w:r>
        <w:separator/>
      </w:r>
    </w:p>
  </w:footnote>
  <w:footnote w:type="continuationSeparator" w:id="0">
    <w:p w:rsidR="005D2E0C" w:rsidRDefault="005D2E0C" w:rsidP="005C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7456C8"/>
    <w:lvl w:ilvl="0">
      <w:numFmt w:val="bullet"/>
      <w:lvlText w:val="*"/>
      <w:lvlJc w:val="left"/>
    </w:lvl>
  </w:abstractNum>
  <w:abstractNum w:abstractNumId="1">
    <w:nsid w:val="10C34316"/>
    <w:multiLevelType w:val="hybridMultilevel"/>
    <w:tmpl w:val="B66250A2"/>
    <w:lvl w:ilvl="0" w:tplc="D39248E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023905"/>
    <w:multiLevelType w:val="hybridMultilevel"/>
    <w:tmpl w:val="9E468CA2"/>
    <w:lvl w:ilvl="0" w:tplc="C08A010C">
      <w:start w:val="5"/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632D"/>
    <w:multiLevelType w:val="hybridMultilevel"/>
    <w:tmpl w:val="0EE25888"/>
    <w:lvl w:ilvl="0" w:tplc="D39248E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A5B10"/>
    <w:multiLevelType w:val="hybridMultilevel"/>
    <w:tmpl w:val="716C9A9C"/>
    <w:lvl w:ilvl="0" w:tplc="D39248E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87560E"/>
    <w:multiLevelType w:val="hybridMultilevel"/>
    <w:tmpl w:val="385C6F42"/>
    <w:lvl w:ilvl="0" w:tplc="D39248E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7E3B89"/>
    <w:multiLevelType w:val="hybridMultilevel"/>
    <w:tmpl w:val="67C8F9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AA3971"/>
    <w:multiLevelType w:val="hybridMultilevel"/>
    <w:tmpl w:val="C2360BDC"/>
    <w:lvl w:ilvl="0" w:tplc="D39248EE">
      <w:start w:val="1"/>
      <w:numFmt w:val="bullet"/>
      <w:lvlText w:val="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FB29D4"/>
    <w:multiLevelType w:val="hybridMultilevel"/>
    <w:tmpl w:val="D41A7A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E2"/>
    <w:rsid w:val="00023FD6"/>
    <w:rsid w:val="0002678C"/>
    <w:rsid w:val="00040DE2"/>
    <w:rsid w:val="0005765A"/>
    <w:rsid w:val="000A3CD2"/>
    <w:rsid w:val="000A48D9"/>
    <w:rsid w:val="000B0A59"/>
    <w:rsid w:val="000D2E74"/>
    <w:rsid w:val="0011673E"/>
    <w:rsid w:val="001169EA"/>
    <w:rsid w:val="00122958"/>
    <w:rsid w:val="00154AC1"/>
    <w:rsid w:val="00200FBD"/>
    <w:rsid w:val="002149E7"/>
    <w:rsid w:val="00221628"/>
    <w:rsid w:val="002338E9"/>
    <w:rsid w:val="00276A5C"/>
    <w:rsid w:val="002A4CA8"/>
    <w:rsid w:val="003003E4"/>
    <w:rsid w:val="00311816"/>
    <w:rsid w:val="00334917"/>
    <w:rsid w:val="00341827"/>
    <w:rsid w:val="00363D1F"/>
    <w:rsid w:val="003857E6"/>
    <w:rsid w:val="003D156B"/>
    <w:rsid w:val="004753ED"/>
    <w:rsid w:val="004811D0"/>
    <w:rsid w:val="004A137D"/>
    <w:rsid w:val="004A251B"/>
    <w:rsid w:val="004B3A66"/>
    <w:rsid w:val="004C00B9"/>
    <w:rsid w:val="005079A3"/>
    <w:rsid w:val="005109EC"/>
    <w:rsid w:val="00511636"/>
    <w:rsid w:val="005225DB"/>
    <w:rsid w:val="005659D7"/>
    <w:rsid w:val="0059295F"/>
    <w:rsid w:val="005A1FDF"/>
    <w:rsid w:val="005C18FB"/>
    <w:rsid w:val="005D2836"/>
    <w:rsid w:val="005D2E0C"/>
    <w:rsid w:val="00630309"/>
    <w:rsid w:val="00633929"/>
    <w:rsid w:val="00671A3C"/>
    <w:rsid w:val="006A0846"/>
    <w:rsid w:val="006C0947"/>
    <w:rsid w:val="00727DAE"/>
    <w:rsid w:val="0073167C"/>
    <w:rsid w:val="0078019C"/>
    <w:rsid w:val="007E2F7D"/>
    <w:rsid w:val="007E3696"/>
    <w:rsid w:val="00815D4C"/>
    <w:rsid w:val="00820EF5"/>
    <w:rsid w:val="00836678"/>
    <w:rsid w:val="008A7939"/>
    <w:rsid w:val="008C363A"/>
    <w:rsid w:val="008C729A"/>
    <w:rsid w:val="008D51CF"/>
    <w:rsid w:val="00911F7D"/>
    <w:rsid w:val="00955945"/>
    <w:rsid w:val="00996D36"/>
    <w:rsid w:val="009B104B"/>
    <w:rsid w:val="00A442C2"/>
    <w:rsid w:val="00B27AAA"/>
    <w:rsid w:val="00B408DF"/>
    <w:rsid w:val="00B701C3"/>
    <w:rsid w:val="00BA5DA2"/>
    <w:rsid w:val="00BC01F1"/>
    <w:rsid w:val="00BD4B50"/>
    <w:rsid w:val="00BF22BA"/>
    <w:rsid w:val="00C16FCD"/>
    <w:rsid w:val="00C32E89"/>
    <w:rsid w:val="00C35704"/>
    <w:rsid w:val="00C5351B"/>
    <w:rsid w:val="00C72988"/>
    <w:rsid w:val="00C912AB"/>
    <w:rsid w:val="00C95D4C"/>
    <w:rsid w:val="00CF2429"/>
    <w:rsid w:val="00D032A3"/>
    <w:rsid w:val="00D4150D"/>
    <w:rsid w:val="00D542D9"/>
    <w:rsid w:val="00D9693E"/>
    <w:rsid w:val="00DF263A"/>
    <w:rsid w:val="00E0315F"/>
    <w:rsid w:val="00E23725"/>
    <w:rsid w:val="00E356F1"/>
    <w:rsid w:val="00E37EFC"/>
    <w:rsid w:val="00E41B0D"/>
    <w:rsid w:val="00EB0BAE"/>
    <w:rsid w:val="00EB2EDE"/>
    <w:rsid w:val="00EC1512"/>
    <w:rsid w:val="00F243DA"/>
    <w:rsid w:val="00F603CC"/>
    <w:rsid w:val="00F908B7"/>
    <w:rsid w:val="00F93ABB"/>
    <w:rsid w:val="00FF1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0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19C"/>
    <w:pPr>
      <w:ind w:left="720"/>
      <w:contextualSpacing/>
    </w:pPr>
  </w:style>
  <w:style w:type="table" w:styleId="TableGrid">
    <w:name w:val="Table Grid"/>
    <w:basedOn w:val="TableNormal"/>
    <w:uiPriority w:val="59"/>
    <w:rsid w:val="00820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FB"/>
  </w:style>
  <w:style w:type="paragraph" w:styleId="Footer">
    <w:name w:val="footer"/>
    <w:basedOn w:val="Normal"/>
    <w:link w:val="FooterChar"/>
    <w:uiPriority w:val="99"/>
    <w:unhideWhenUsed/>
    <w:rsid w:val="005C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FB"/>
  </w:style>
  <w:style w:type="character" w:styleId="CommentReference">
    <w:name w:val="annotation reference"/>
    <w:basedOn w:val="DefaultParagraphFont"/>
    <w:uiPriority w:val="99"/>
    <w:semiHidden/>
    <w:unhideWhenUsed/>
    <w:rsid w:val="005A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81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701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19C"/>
    <w:pPr>
      <w:ind w:left="720"/>
      <w:contextualSpacing/>
    </w:pPr>
  </w:style>
  <w:style w:type="table" w:styleId="TableGrid">
    <w:name w:val="Table Grid"/>
    <w:basedOn w:val="TableNormal"/>
    <w:uiPriority w:val="59"/>
    <w:rsid w:val="00820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8FB"/>
  </w:style>
  <w:style w:type="paragraph" w:styleId="Footer">
    <w:name w:val="footer"/>
    <w:basedOn w:val="Normal"/>
    <w:link w:val="FooterChar"/>
    <w:uiPriority w:val="99"/>
    <w:unhideWhenUsed/>
    <w:rsid w:val="005C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8FB"/>
  </w:style>
  <w:style w:type="character" w:styleId="CommentReference">
    <w:name w:val="annotation reference"/>
    <w:basedOn w:val="DefaultParagraphFont"/>
    <w:uiPriority w:val="99"/>
    <w:semiHidden/>
    <w:unhideWhenUsed/>
    <w:rsid w:val="005A1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F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EHAD.302010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kar.surya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GSR-Manisha</dc:creator>
  <cp:lastModifiedBy>784812338</cp:lastModifiedBy>
  <cp:revision>6</cp:revision>
  <dcterms:created xsi:type="dcterms:W3CDTF">2015-10-05T08:04:00Z</dcterms:created>
  <dcterms:modified xsi:type="dcterms:W3CDTF">2017-10-15T07:11:00Z</dcterms:modified>
</cp:coreProperties>
</file>