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B8" w:rsidRPr="00E75049" w:rsidRDefault="00A837B8" w:rsidP="006D2E15">
      <w:pPr>
        <w:shd w:val="clear" w:color="auto" w:fill="89CC40"/>
        <w:tabs>
          <w:tab w:val="center" w:pos="5233"/>
          <w:tab w:val="left" w:pos="6740"/>
        </w:tabs>
        <w:spacing w:after="0" w:line="240" w:lineRule="auto"/>
        <w:rPr>
          <w:b/>
          <w:color w:val="FF0000"/>
          <w:sz w:val="32"/>
          <w:szCs w:val="32"/>
        </w:rPr>
      </w:pPr>
    </w:p>
    <w:p w:rsidR="00847CE3" w:rsidRPr="00BA5A13" w:rsidRDefault="00847CE3" w:rsidP="00A837B8">
      <w:pPr>
        <w:tabs>
          <w:tab w:val="center" w:pos="5233"/>
          <w:tab w:val="left" w:pos="6740"/>
        </w:tabs>
        <w:spacing w:after="0" w:line="240" w:lineRule="auto"/>
        <w:rPr>
          <w:color w:val="FF0000"/>
          <w:sz w:val="28"/>
          <w:szCs w:val="28"/>
        </w:rPr>
      </w:pPr>
    </w:p>
    <w:p w:rsidR="00847CE3" w:rsidRDefault="00847CE3" w:rsidP="00BA5A13">
      <w:pPr>
        <w:tabs>
          <w:tab w:val="center" w:pos="5233"/>
          <w:tab w:val="left" w:pos="6740"/>
        </w:tabs>
        <w:spacing w:after="0" w:line="240" w:lineRule="auto"/>
        <w:rPr>
          <w:rFonts w:ascii="Century Gothic" w:hAnsi="Century Gothic"/>
          <w:b/>
          <w:sz w:val="44"/>
          <w:szCs w:val="44"/>
        </w:rPr>
      </w:pPr>
    </w:p>
    <w:p w:rsidR="00CC28FB" w:rsidRPr="0032269F" w:rsidRDefault="0032269F" w:rsidP="00A837B8">
      <w:pPr>
        <w:tabs>
          <w:tab w:val="center" w:pos="5233"/>
          <w:tab w:val="left" w:pos="6740"/>
        </w:tabs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2079FE">
        <w:rPr>
          <w:rFonts w:ascii="Century Gothic" w:hAnsi="Century Gothic"/>
          <w:b/>
          <w:sz w:val="44"/>
          <w:szCs w:val="44"/>
        </w:rPr>
        <w:t>AMADEO</w:t>
      </w:r>
      <w:r>
        <w:rPr>
          <w:rFonts w:ascii="Century Gothic" w:hAnsi="Century Gothic"/>
          <w:b/>
          <w:color w:val="7F7F7F" w:themeColor="text1" w:themeTint="80"/>
          <w:sz w:val="44"/>
          <w:szCs w:val="44"/>
        </w:rPr>
        <w:t xml:space="preserve"> </w:t>
      </w:r>
      <w:r>
        <w:rPr>
          <w:rFonts w:ascii="Century Gothic" w:hAnsi="Century Gothic"/>
          <w:b/>
          <w:sz w:val="44"/>
          <w:szCs w:val="44"/>
        </w:rPr>
        <w:t>ABELLANA</w:t>
      </w:r>
      <w:r w:rsidR="00AD7EDE">
        <w:rPr>
          <w:rFonts w:ascii="Century Gothic" w:hAnsi="Century Gothic"/>
          <w:b/>
          <w:sz w:val="44"/>
          <w:szCs w:val="44"/>
        </w:rPr>
        <w:t xml:space="preserve"> III</w:t>
      </w:r>
    </w:p>
    <w:p w:rsidR="00BA5A13" w:rsidRPr="003D679A" w:rsidRDefault="00BA5A13" w:rsidP="00E119B5">
      <w:pPr>
        <w:spacing w:after="0" w:line="240" w:lineRule="auto"/>
        <w:rPr>
          <w:b/>
          <w:color w:val="7F7F7F" w:themeColor="text1" w:themeTint="80"/>
          <w:sz w:val="2"/>
          <w:szCs w:val="28"/>
        </w:rPr>
      </w:pPr>
    </w:p>
    <w:p w:rsidR="00E119B5" w:rsidRPr="006D2E15" w:rsidRDefault="009E126C" w:rsidP="00E119B5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Objective</w:t>
      </w:r>
    </w:p>
    <w:p w:rsidR="00E119B5" w:rsidRDefault="009D2F0C" w:rsidP="00E119B5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6642100" cy="0"/>
                <wp:effectExtent l="12700" t="12700" r="12700" b="158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EC2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226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pt;margin-top:3.4pt;width:52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" strokecolor="#7ec234" strokeweight="1.5pt">
                <v:shadow color="#4e6128 [1606]" opacity=".5" offset="1pt"/>
              </v:shape>
            </w:pict>
          </mc:Fallback>
        </mc:AlternateContent>
      </w:r>
    </w:p>
    <w:p w:rsidR="00E119B5" w:rsidRDefault="00E119B5" w:rsidP="00E119B5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To develop and establish a career wherein my</w:t>
      </w:r>
      <w:r w:rsidR="009E126C">
        <w:rPr>
          <w:sz w:val="24"/>
          <w:szCs w:val="24"/>
        </w:rPr>
        <w:t xml:space="preserve"> experiences,</w:t>
      </w:r>
      <w:r>
        <w:rPr>
          <w:sz w:val="24"/>
          <w:szCs w:val="24"/>
        </w:rPr>
        <w:t xml:space="preserve"> capabilities</w:t>
      </w:r>
      <w:r w:rsidR="009E126C">
        <w:rPr>
          <w:sz w:val="24"/>
          <w:szCs w:val="24"/>
        </w:rPr>
        <w:t xml:space="preserve"> and dedication</w:t>
      </w:r>
      <w:r>
        <w:rPr>
          <w:sz w:val="24"/>
          <w:szCs w:val="24"/>
        </w:rPr>
        <w:t xml:space="preserve"> will gain me a position of substantial responsibilities</w:t>
      </w:r>
      <w:r w:rsidR="009E4214">
        <w:rPr>
          <w:sz w:val="24"/>
          <w:szCs w:val="24"/>
        </w:rPr>
        <w:t>.</w:t>
      </w:r>
    </w:p>
    <w:p w:rsidR="00CC28FB" w:rsidRPr="006D2E15" w:rsidRDefault="00AB0363" w:rsidP="00CC28FB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6D2E15">
        <w:rPr>
          <w:b/>
          <w:color w:val="7F7F7F" w:themeColor="text1" w:themeTint="80"/>
          <w:sz w:val="28"/>
          <w:szCs w:val="28"/>
        </w:rPr>
        <w:t>S</w:t>
      </w:r>
      <w:r w:rsidR="00CC28FB" w:rsidRPr="006D2E15">
        <w:rPr>
          <w:b/>
          <w:color w:val="7F7F7F" w:themeColor="text1" w:themeTint="80"/>
          <w:sz w:val="28"/>
          <w:szCs w:val="28"/>
        </w:rPr>
        <w:t>ummary</w:t>
      </w:r>
    </w:p>
    <w:p w:rsidR="00CC28FB" w:rsidRDefault="009D2F0C" w:rsidP="00CC28FB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6642100" cy="0"/>
                <wp:effectExtent l="12700" t="10160" r="12700" b="184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EC2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02FFA" id="AutoShape 2" o:spid="_x0000_s1026" type="#_x0000_t32" style="position:absolute;margin-left:1pt;margin-top:3.4pt;width:5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" strokecolor="#7ec234" strokeweight="1.5pt">
                <v:shadow color="#4e6128 [1606]" opacity=".5" offset="1pt"/>
              </v:shape>
            </w:pict>
          </mc:Fallback>
        </mc:AlternateContent>
      </w:r>
    </w:p>
    <w:p w:rsidR="00CC28FB" w:rsidRDefault="00E6023C" w:rsidP="007F6EAB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Detail–oriented </w:t>
      </w:r>
      <w:r w:rsidR="003D33C8">
        <w:rPr>
          <w:sz w:val="24"/>
          <w:szCs w:val="24"/>
        </w:rPr>
        <w:t xml:space="preserve">supervisor </w:t>
      </w:r>
      <w:r w:rsidR="00A91D9E">
        <w:rPr>
          <w:sz w:val="24"/>
          <w:szCs w:val="24"/>
        </w:rPr>
        <w:t>proactive at cutting costs</w:t>
      </w:r>
      <w:r w:rsidR="00B35C33">
        <w:rPr>
          <w:sz w:val="24"/>
          <w:szCs w:val="24"/>
        </w:rPr>
        <w:t xml:space="preserve"> </w:t>
      </w:r>
      <w:r w:rsidR="00CC28FB" w:rsidRPr="00CC28FB">
        <w:rPr>
          <w:sz w:val="24"/>
          <w:szCs w:val="24"/>
        </w:rPr>
        <w:t>increasing productivity</w:t>
      </w:r>
      <w:r w:rsidR="00A91D9E">
        <w:rPr>
          <w:sz w:val="24"/>
          <w:szCs w:val="24"/>
        </w:rPr>
        <w:t xml:space="preserve"> with quality health and safety practice</w:t>
      </w:r>
      <w:r w:rsidR="00CC28FB" w:rsidRPr="00CC28FB">
        <w:rPr>
          <w:sz w:val="24"/>
          <w:szCs w:val="24"/>
        </w:rPr>
        <w:t>.</w:t>
      </w:r>
      <w:r w:rsidR="00A91D9E">
        <w:rPr>
          <w:sz w:val="24"/>
          <w:szCs w:val="24"/>
        </w:rPr>
        <w:t xml:space="preserve"> Promotes </w:t>
      </w:r>
      <w:r w:rsidR="003D33C8">
        <w:rPr>
          <w:sz w:val="24"/>
          <w:szCs w:val="24"/>
        </w:rPr>
        <w:t>quality health and safety practices in soft services in all facilities location.</w:t>
      </w:r>
    </w:p>
    <w:p w:rsidR="00CC28FB" w:rsidRPr="006D2E15" w:rsidRDefault="00CC28FB" w:rsidP="00CC28FB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6D2E15">
        <w:rPr>
          <w:b/>
          <w:color w:val="7F7F7F" w:themeColor="text1" w:themeTint="80"/>
          <w:sz w:val="28"/>
          <w:szCs w:val="28"/>
        </w:rPr>
        <w:t>Highlights</w:t>
      </w:r>
    </w:p>
    <w:p w:rsidR="00CC28FB" w:rsidRDefault="003D679A" w:rsidP="00CC28F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FAF0" wp14:editId="2F49A0DB">
                <wp:simplePos x="0" y="0"/>
                <wp:positionH relativeFrom="column">
                  <wp:posOffset>390525</wp:posOffset>
                </wp:positionH>
                <wp:positionV relativeFrom="paragraph">
                  <wp:posOffset>50165</wp:posOffset>
                </wp:positionV>
                <wp:extent cx="3190875" cy="143827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43E" w:rsidRPr="004A0A77" w:rsidRDefault="003D679A" w:rsidP="00522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NEBOSH IGC 1-2-3 </w:t>
                            </w:r>
                            <w:r w:rsidR="00BF75E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5E4">
                              <w:rPr>
                                <w:b/>
                                <w:sz w:val="24"/>
                                <w:szCs w:val="24"/>
                              </w:rPr>
                              <w:t>Course Completed</w:t>
                            </w:r>
                          </w:p>
                          <w:p w:rsidR="003D679A" w:rsidRDefault="003D679A" w:rsidP="00522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IOSH Managing Safely </w:t>
                            </w:r>
                            <w:r w:rsidR="00F23F57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Certified</w:t>
                            </w:r>
                          </w:p>
                          <w:p w:rsidR="00F23F57" w:rsidRPr="004A0A77" w:rsidRDefault="00F23F57" w:rsidP="005224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COSHH - Certified</w:t>
                            </w:r>
                          </w:p>
                          <w:p w:rsidR="00F45AC8" w:rsidRPr="004A0A77" w:rsidRDefault="00F45AC8" w:rsidP="009671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proofErr w:type="spellStart"/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ZonesCorp</w:t>
                            </w:r>
                            <w:proofErr w:type="spellEnd"/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background in Audit Guidelines</w:t>
                            </w:r>
                          </w:p>
                          <w:p w:rsidR="00AB74ED" w:rsidRPr="004A0A77" w:rsidRDefault="00F45AC8" w:rsidP="009671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background in </w:t>
                            </w:r>
                            <w:proofErr w:type="spellStart"/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Estidama</w:t>
                            </w:r>
                            <w:proofErr w:type="spellEnd"/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Audit Guidelines and standard</w:t>
                            </w:r>
                          </w:p>
                          <w:p w:rsidR="00E83635" w:rsidRPr="004A0A77" w:rsidRDefault="003D33C8" w:rsidP="00E836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Soft Services</w:t>
                            </w:r>
                            <w:r w:rsidR="00E83635"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Supervisor</w:t>
                            </w:r>
                          </w:p>
                          <w:p w:rsidR="00C73C8A" w:rsidRDefault="00F92C8C" w:rsidP="00C73C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Experienced</w:t>
                            </w:r>
                            <w:r w:rsidR="00D0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3C8A" w:rsidRPr="003C44A8">
                              <w:rPr>
                                <w:sz w:val="24"/>
                                <w:szCs w:val="24"/>
                              </w:rPr>
                              <w:t>multi-culture</w:t>
                            </w:r>
                            <w:r w:rsidR="00C73C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supervisor</w:t>
                            </w:r>
                          </w:p>
                          <w:p w:rsidR="00C73C8A" w:rsidRPr="00C73C8A" w:rsidRDefault="00C73C8A" w:rsidP="00C73C8A">
                            <w:pPr>
                              <w:pStyle w:val="ListParagraph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AC" w:rsidRDefault="00485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0AF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75pt;margin-top:3.95pt;width:251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Bp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" stroked="f">
                <v:textbox>
                  <w:txbxContent>
                    <w:p w:rsidR="0052243E" w:rsidRPr="004A0A77" w:rsidRDefault="003D679A" w:rsidP="00522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NEBOSH IGC 1-2-3 </w:t>
                      </w:r>
                      <w:r w:rsidR="00BF75E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F75E4">
                        <w:rPr>
                          <w:b/>
                          <w:sz w:val="24"/>
                          <w:szCs w:val="24"/>
                        </w:rPr>
                        <w:t>Course Completed</w:t>
                      </w:r>
                    </w:p>
                    <w:p w:rsidR="003D679A" w:rsidRDefault="003D679A" w:rsidP="00522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IOSH Managing Safely </w:t>
                      </w:r>
                      <w:r w:rsidR="00F23F57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 Certified</w:t>
                      </w:r>
                    </w:p>
                    <w:p w:rsidR="00F23F57" w:rsidRPr="004A0A77" w:rsidRDefault="00F23F57" w:rsidP="005224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COSHH - Certified</w:t>
                      </w:r>
                    </w:p>
                    <w:p w:rsidR="00F45AC8" w:rsidRPr="004A0A77" w:rsidRDefault="00F45AC8" w:rsidP="009671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With </w:t>
                      </w:r>
                      <w:proofErr w:type="spellStart"/>
                      <w:r w:rsidRPr="004A0A77">
                        <w:rPr>
                          <w:b/>
                          <w:sz w:val="24"/>
                          <w:szCs w:val="24"/>
                        </w:rPr>
                        <w:t>ZonesCorp</w:t>
                      </w:r>
                      <w:proofErr w:type="spellEnd"/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 background in Audit Guidelines</w:t>
                      </w:r>
                    </w:p>
                    <w:p w:rsidR="00AB74ED" w:rsidRPr="004A0A77" w:rsidRDefault="00F45AC8" w:rsidP="009671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With background in </w:t>
                      </w:r>
                      <w:proofErr w:type="spellStart"/>
                      <w:r w:rsidRPr="004A0A77">
                        <w:rPr>
                          <w:b/>
                          <w:sz w:val="24"/>
                          <w:szCs w:val="24"/>
                        </w:rPr>
                        <w:t>Estidama</w:t>
                      </w:r>
                      <w:proofErr w:type="spellEnd"/>
                      <w:r w:rsidRPr="004A0A77">
                        <w:rPr>
                          <w:b/>
                          <w:sz w:val="24"/>
                          <w:szCs w:val="24"/>
                        </w:rPr>
                        <w:t xml:space="preserve"> Audit Guidelines and standard</w:t>
                      </w:r>
                    </w:p>
                    <w:p w:rsidR="00E83635" w:rsidRPr="004A0A77" w:rsidRDefault="003D33C8" w:rsidP="00E836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90"/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>Soft Services</w:t>
                      </w:r>
                      <w:r w:rsidR="00E83635" w:rsidRPr="004A0A77">
                        <w:rPr>
                          <w:b/>
                          <w:sz w:val="24"/>
                          <w:szCs w:val="24"/>
                        </w:rPr>
                        <w:t xml:space="preserve"> Supervisor</w:t>
                      </w:r>
                    </w:p>
                    <w:p w:rsidR="00C73C8A" w:rsidRDefault="00F92C8C" w:rsidP="00C73C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Experienced</w:t>
                      </w:r>
                      <w:r w:rsidR="00D009A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3C8A" w:rsidRPr="003C44A8">
                        <w:rPr>
                          <w:sz w:val="24"/>
                          <w:szCs w:val="24"/>
                        </w:rPr>
                        <w:t>multi-culture</w:t>
                      </w:r>
                      <w:r w:rsidR="00C73C8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supervisor</w:t>
                      </w:r>
                    </w:p>
                    <w:p w:rsidR="00C73C8A" w:rsidRPr="00C73C8A" w:rsidRDefault="00C73C8A" w:rsidP="00C73C8A">
                      <w:pPr>
                        <w:pStyle w:val="ListParagraph"/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  <w:p w:rsidR="00485DAC" w:rsidRDefault="00485DA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ECFD0" wp14:editId="04B701B5">
                <wp:simplePos x="0" y="0"/>
                <wp:positionH relativeFrom="column">
                  <wp:posOffset>3581400</wp:posOffset>
                </wp:positionH>
                <wp:positionV relativeFrom="paragraph">
                  <wp:posOffset>50164</wp:posOffset>
                </wp:positionV>
                <wp:extent cx="3021330" cy="1647825"/>
                <wp:effectExtent l="0" t="0" r="762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635" w:rsidRPr="004A0A77" w:rsidRDefault="004A0A77" w:rsidP="00E836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Fire Safety Fundamentals</w:t>
                            </w:r>
                            <w:r w:rsidR="00E83635"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- Certified</w:t>
                            </w:r>
                          </w:p>
                          <w:p w:rsidR="004A0A77" w:rsidRPr="004A0A77" w:rsidRDefault="00DE13B7" w:rsidP="00AB74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First Aid &amp; CPR &amp; use of AED</w:t>
                            </w:r>
                            <w:r w:rsidR="004A0A77" w:rsidRPr="004A0A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Certified</w:t>
                            </w:r>
                          </w:p>
                          <w:p w:rsidR="004A0A77" w:rsidRPr="004A0A77" w:rsidRDefault="004A0A77" w:rsidP="00AB74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Institutional Housekeeping - Certified</w:t>
                            </w:r>
                          </w:p>
                          <w:p w:rsidR="00AB74ED" w:rsidRDefault="004A0A77" w:rsidP="00AB74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4A0A77">
                              <w:rPr>
                                <w:b/>
                                <w:sz w:val="24"/>
                                <w:szCs w:val="24"/>
                              </w:rPr>
                              <w:t>With Medical background</w:t>
                            </w:r>
                            <w:r w:rsidR="00DE13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7107" w:rsidRPr="003D679A" w:rsidRDefault="00967107" w:rsidP="004A0A77">
                            <w:pPr>
                              <w:pStyle w:val="ListParagraph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CFD0" id="Text Box 5" o:spid="_x0000_s1027" type="#_x0000_t202" style="position:absolute;left:0;text-align:left;margin-left:282pt;margin-top:3.95pt;width:237.9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mKhgIAABc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" stroked="f">
                <v:textbox>
                  <w:txbxContent>
                    <w:p w:rsidR="00E83635" w:rsidRPr="004A0A77" w:rsidRDefault="004A0A77" w:rsidP="00E836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>Fire Safety Fundamentals</w:t>
                      </w:r>
                      <w:r w:rsidR="00E83635" w:rsidRPr="004A0A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0A77">
                        <w:rPr>
                          <w:b/>
                          <w:sz w:val="24"/>
                          <w:szCs w:val="24"/>
                        </w:rPr>
                        <w:t>- Certified</w:t>
                      </w:r>
                    </w:p>
                    <w:p w:rsidR="004A0A77" w:rsidRPr="004A0A77" w:rsidRDefault="00DE13B7" w:rsidP="00AB74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First Aid &amp; CPR &amp; use of AED</w:t>
                      </w:r>
                      <w:r w:rsidR="004A0A77" w:rsidRPr="004A0A77">
                        <w:rPr>
                          <w:b/>
                          <w:sz w:val="24"/>
                          <w:szCs w:val="24"/>
                        </w:rPr>
                        <w:t xml:space="preserve"> - Certified</w:t>
                      </w:r>
                    </w:p>
                    <w:p w:rsidR="004A0A77" w:rsidRPr="004A0A77" w:rsidRDefault="004A0A77" w:rsidP="00AB74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b/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>Institutional Housekeeping - Certified</w:t>
                      </w:r>
                    </w:p>
                    <w:p w:rsidR="00AB74ED" w:rsidRDefault="004A0A77" w:rsidP="00AB74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 w:rsidRPr="004A0A77">
                        <w:rPr>
                          <w:b/>
                          <w:sz w:val="24"/>
                          <w:szCs w:val="24"/>
                        </w:rPr>
                        <w:t>With Medical background</w:t>
                      </w:r>
                      <w:r w:rsidR="00DE13B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7107" w:rsidRPr="003D679A" w:rsidRDefault="00967107" w:rsidP="004A0A77">
                      <w:pPr>
                        <w:pStyle w:val="ListParagraph"/>
                        <w:ind w:left="45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2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5080</wp:posOffset>
                </wp:positionV>
                <wp:extent cx="6642100" cy="0"/>
                <wp:effectExtent l="12700" t="13335" r="12700" b="152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5CA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28CDC" id="AutoShape 3" o:spid="_x0000_s1026" type="#_x0000_t32" style="position:absolute;margin-left:1pt;margin-top:.4pt;width:5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" strokecolor="#85ca3a" strokeweight="1.5pt"/>
            </w:pict>
          </mc:Fallback>
        </mc:AlternateContent>
      </w:r>
    </w:p>
    <w:p w:rsidR="00967107" w:rsidRDefault="00967107" w:rsidP="00CC28FB">
      <w:pPr>
        <w:spacing w:after="0" w:line="240" w:lineRule="auto"/>
        <w:jc w:val="both"/>
        <w:rPr>
          <w:sz w:val="24"/>
          <w:szCs w:val="24"/>
        </w:rPr>
      </w:pPr>
    </w:p>
    <w:p w:rsidR="00967107" w:rsidRDefault="00967107" w:rsidP="00CC28FB">
      <w:pPr>
        <w:spacing w:after="0" w:line="240" w:lineRule="auto"/>
        <w:jc w:val="both"/>
        <w:rPr>
          <w:sz w:val="24"/>
          <w:szCs w:val="24"/>
        </w:rPr>
      </w:pPr>
    </w:p>
    <w:p w:rsidR="00967107" w:rsidRDefault="00967107" w:rsidP="00CC28FB">
      <w:pPr>
        <w:spacing w:after="0" w:line="240" w:lineRule="auto"/>
        <w:jc w:val="both"/>
        <w:rPr>
          <w:sz w:val="24"/>
          <w:szCs w:val="24"/>
        </w:rPr>
      </w:pPr>
    </w:p>
    <w:p w:rsidR="00967107" w:rsidRDefault="00967107" w:rsidP="00CC28FB">
      <w:pPr>
        <w:spacing w:after="0" w:line="240" w:lineRule="auto"/>
        <w:jc w:val="both"/>
        <w:rPr>
          <w:sz w:val="24"/>
          <w:szCs w:val="24"/>
        </w:rPr>
      </w:pPr>
    </w:p>
    <w:p w:rsidR="00967107" w:rsidRDefault="00967107" w:rsidP="00CC28FB">
      <w:pPr>
        <w:spacing w:after="0" w:line="240" w:lineRule="auto"/>
        <w:jc w:val="both"/>
        <w:rPr>
          <w:sz w:val="24"/>
          <w:szCs w:val="24"/>
        </w:rPr>
      </w:pPr>
    </w:p>
    <w:p w:rsidR="00967107" w:rsidRDefault="00967107" w:rsidP="00CC28FB">
      <w:pPr>
        <w:spacing w:after="0" w:line="240" w:lineRule="auto"/>
        <w:jc w:val="both"/>
        <w:rPr>
          <w:sz w:val="24"/>
          <w:szCs w:val="24"/>
        </w:rPr>
      </w:pPr>
    </w:p>
    <w:p w:rsidR="003D679A" w:rsidRDefault="003D679A" w:rsidP="001908C4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</w:p>
    <w:p w:rsidR="003D679A" w:rsidRPr="006D2E15" w:rsidRDefault="00212F40" w:rsidP="001908C4">
      <w:pPr>
        <w:spacing w:after="0" w:line="240" w:lineRule="auto"/>
        <w:rPr>
          <w:b/>
          <w:color w:val="7F7F7F" w:themeColor="text1" w:themeTint="80"/>
          <w:sz w:val="28"/>
          <w:szCs w:val="28"/>
        </w:rPr>
      </w:pPr>
      <w:r w:rsidRPr="006D2E15">
        <w:rPr>
          <w:b/>
          <w:color w:val="7F7F7F" w:themeColor="text1" w:themeTint="80"/>
          <w:sz w:val="28"/>
          <w:szCs w:val="28"/>
        </w:rPr>
        <w:t>Experience</w:t>
      </w:r>
    </w:p>
    <w:p w:rsidR="00886947" w:rsidRDefault="009D2F0C" w:rsidP="000D6CD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6642100" cy="0"/>
                <wp:effectExtent l="12700" t="13335" r="12700" b="1524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EC2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D6AD" id="AutoShape 24" o:spid="_x0000_s1026" type="#_x0000_t32" style="position:absolute;margin-left:1pt;margin-top:.8pt;width:52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" strokecolor="#7ec234" strokeweight="1.5pt"/>
            </w:pict>
          </mc:Fallback>
        </mc:AlternateContent>
      </w:r>
      <w:r w:rsidR="004462D5">
        <w:rPr>
          <w:sz w:val="24"/>
          <w:szCs w:val="24"/>
        </w:rPr>
        <w:tab/>
      </w:r>
    </w:p>
    <w:p w:rsidR="004F56A4" w:rsidRPr="004462D5" w:rsidRDefault="009D28ED" w:rsidP="00FF611A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9D28ED">
        <w:rPr>
          <w:b/>
          <w:sz w:val="24"/>
          <w:szCs w:val="24"/>
          <w:u w:val="single"/>
        </w:rPr>
        <w:t xml:space="preserve">Camp </w:t>
      </w:r>
      <w:r w:rsidR="00F66E19">
        <w:rPr>
          <w:b/>
          <w:sz w:val="24"/>
          <w:szCs w:val="24"/>
          <w:u w:val="single"/>
        </w:rPr>
        <w:t>Facility</w:t>
      </w:r>
      <w:r w:rsidR="004F56A4" w:rsidRPr="00886947">
        <w:rPr>
          <w:b/>
          <w:sz w:val="24"/>
          <w:szCs w:val="24"/>
          <w:u w:val="single"/>
        </w:rPr>
        <w:t xml:space="preserve"> Supervisor</w:t>
      </w:r>
      <w:r w:rsidR="008678B3">
        <w:rPr>
          <w:b/>
          <w:sz w:val="24"/>
          <w:szCs w:val="24"/>
        </w:rPr>
        <w:tab/>
      </w:r>
      <w:r w:rsidR="008678B3">
        <w:rPr>
          <w:b/>
          <w:sz w:val="24"/>
          <w:szCs w:val="24"/>
        </w:rPr>
        <w:tab/>
      </w:r>
      <w:r w:rsidR="008678B3">
        <w:rPr>
          <w:b/>
          <w:sz w:val="24"/>
          <w:szCs w:val="24"/>
        </w:rPr>
        <w:tab/>
        <w:t xml:space="preserve">      </w:t>
      </w:r>
      <w:r w:rsidR="008678B3">
        <w:rPr>
          <w:b/>
          <w:sz w:val="24"/>
          <w:szCs w:val="24"/>
        </w:rPr>
        <w:tab/>
      </w:r>
      <w:r w:rsidR="008678B3">
        <w:rPr>
          <w:b/>
          <w:sz w:val="24"/>
          <w:szCs w:val="24"/>
        </w:rPr>
        <w:tab/>
      </w:r>
      <w:r w:rsidR="008678B3">
        <w:rPr>
          <w:b/>
          <w:sz w:val="24"/>
          <w:szCs w:val="24"/>
        </w:rPr>
        <w:tab/>
        <w:t xml:space="preserve">       </w:t>
      </w:r>
      <w:r w:rsidR="004F56A4">
        <w:rPr>
          <w:b/>
          <w:sz w:val="24"/>
          <w:szCs w:val="24"/>
        </w:rPr>
        <w:t xml:space="preserve">Feb 2015 to </w:t>
      </w:r>
      <w:r w:rsidR="00102272">
        <w:rPr>
          <w:b/>
          <w:sz w:val="24"/>
          <w:szCs w:val="24"/>
        </w:rPr>
        <w:t>March 2016</w:t>
      </w:r>
    </w:p>
    <w:p w:rsidR="004F56A4" w:rsidRDefault="004F56A4" w:rsidP="00FF611A">
      <w:pPr>
        <w:spacing w:after="0" w:line="240" w:lineRule="auto"/>
        <w:jc w:val="both"/>
        <w:rPr>
          <w:b/>
          <w:sz w:val="24"/>
          <w:szCs w:val="24"/>
        </w:rPr>
      </w:pPr>
      <w:r w:rsidRPr="004462D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ARABTEC Construction LLC</w:t>
      </w:r>
      <w:r w:rsidR="009D28ED">
        <w:rPr>
          <w:b/>
          <w:sz w:val="24"/>
          <w:szCs w:val="24"/>
        </w:rPr>
        <w:t>.</w:t>
      </w:r>
    </w:p>
    <w:p w:rsidR="00FF611A" w:rsidRDefault="00FF611A" w:rsidP="00FF611A">
      <w:pPr>
        <w:spacing w:after="0" w:line="240" w:lineRule="auto"/>
        <w:jc w:val="both"/>
        <w:rPr>
          <w:sz w:val="24"/>
          <w:szCs w:val="24"/>
        </w:rPr>
      </w:pPr>
    </w:p>
    <w:p w:rsidR="00D5182B" w:rsidRDefault="008678B3" w:rsidP="00FF611A">
      <w:pPr>
        <w:pStyle w:val="ListParagraph"/>
        <w:numPr>
          <w:ilvl w:val="0"/>
          <w:numId w:val="41"/>
        </w:numPr>
      </w:pPr>
      <w:r>
        <w:t>Responsible fo</w:t>
      </w:r>
      <w:r w:rsidR="00636ADE">
        <w:t xml:space="preserve">r supervising work activities </w:t>
      </w:r>
      <w:r w:rsidR="00C046C2">
        <w:t xml:space="preserve">mainly </w:t>
      </w:r>
      <w:r w:rsidR="00636ADE">
        <w:t>on</w:t>
      </w:r>
      <w:r>
        <w:t xml:space="preserve"> </w:t>
      </w:r>
      <w:r w:rsidR="00636ADE" w:rsidRPr="0052243E">
        <w:rPr>
          <w:b/>
        </w:rPr>
        <w:t xml:space="preserve">General </w:t>
      </w:r>
      <w:r w:rsidRPr="0052243E">
        <w:rPr>
          <w:b/>
        </w:rPr>
        <w:t>Housekeeping &amp; Laundry Ma</w:t>
      </w:r>
      <w:r w:rsidR="003D4BD3" w:rsidRPr="0052243E">
        <w:rPr>
          <w:b/>
        </w:rPr>
        <w:t>nagement</w:t>
      </w:r>
      <w:r w:rsidR="003D4BD3">
        <w:t xml:space="preserve"> of the camp including </w:t>
      </w:r>
      <w:r w:rsidR="003D4BD3" w:rsidRPr="0052243E">
        <w:rPr>
          <w:b/>
        </w:rPr>
        <w:t>Facility M</w:t>
      </w:r>
      <w:r w:rsidRPr="0052243E">
        <w:rPr>
          <w:b/>
        </w:rPr>
        <w:t>aintenance</w:t>
      </w:r>
      <w:r>
        <w:t xml:space="preserve"> to ensure that the accommodation </w:t>
      </w:r>
      <w:r w:rsidR="0093600C">
        <w:t>has a suitable environment</w:t>
      </w:r>
      <w:r>
        <w:t>.</w:t>
      </w:r>
    </w:p>
    <w:p w:rsidR="003D679A" w:rsidRDefault="006B4DE4" w:rsidP="00BE0242">
      <w:pPr>
        <w:pStyle w:val="ListParagraph"/>
        <w:numPr>
          <w:ilvl w:val="0"/>
          <w:numId w:val="41"/>
        </w:numPr>
      </w:pPr>
      <w:r>
        <w:t>E</w:t>
      </w:r>
      <w:r w:rsidR="0093600C">
        <w:t>xamines building (Accommodation Facility) to determine the needs for repai</w:t>
      </w:r>
      <w:r w:rsidR="00BE1C05">
        <w:t>rs,</w:t>
      </w:r>
      <w:r w:rsidR="0093600C">
        <w:t xml:space="preserve"> replacements of furniture </w:t>
      </w:r>
      <w:r w:rsidR="00E222B9">
        <w:t>and</w:t>
      </w:r>
      <w:r w:rsidR="0093600C">
        <w:t xml:space="preserve"> equipment and makes recommendation to the management to ensure suitable</w:t>
      </w:r>
      <w:r w:rsidR="00267410">
        <w:t xml:space="preserve"> </w:t>
      </w:r>
      <w:r w:rsidR="0093600C">
        <w:t>accommodation.</w:t>
      </w:r>
      <w:r w:rsidR="003D679A" w:rsidRPr="003D679A">
        <w:t xml:space="preserve"> </w:t>
      </w:r>
    </w:p>
    <w:p w:rsidR="003D679A" w:rsidRPr="004F56A4" w:rsidRDefault="0074143F" w:rsidP="00BE0242">
      <w:pPr>
        <w:pStyle w:val="ListParagraph"/>
        <w:numPr>
          <w:ilvl w:val="0"/>
          <w:numId w:val="41"/>
        </w:numPr>
      </w:pPr>
      <w:r>
        <w:t>C</w:t>
      </w:r>
      <w:r w:rsidR="003D679A">
        <w:t>oordination of residents with the facility management to ensure smooth transfer &amp; accommodation.</w:t>
      </w:r>
    </w:p>
    <w:p w:rsidR="004F56A4" w:rsidRPr="00426C77" w:rsidRDefault="004F56A4" w:rsidP="00FF611A">
      <w:pPr>
        <w:pStyle w:val="ListParagraph"/>
        <w:numPr>
          <w:ilvl w:val="0"/>
          <w:numId w:val="41"/>
        </w:numPr>
      </w:pPr>
      <w:r w:rsidRPr="00FF611A">
        <w:rPr>
          <w:iCs/>
        </w:rPr>
        <w:t xml:space="preserve">Documentation of all </w:t>
      </w:r>
      <w:r w:rsidR="009427A7">
        <w:rPr>
          <w:iCs/>
        </w:rPr>
        <w:t>activities performed and accomplished</w:t>
      </w:r>
      <w:r w:rsidR="0074143F">
        <w:rPr>
          <w:iCs/>
        </w:rPr>
        <w:t xml:space="preserve"> regarding facility services</w:t>
      </w:r>
      <w:r w:rsidR="00772128" w:rsidRPr="00FF611A">
        <w:rPr>
          <w:iCs/>
        </w:rPr>
        <w:t>.</w:t>
      </w:r>
      <w:r w:rsidR="00426C77" w:rsidRPr="00FF611A">
        <w:rPr>
          <w:iCs/>
        </w:rPr>
        <w:t xml:space="preserve"> </w:t>
      </w:r>
    </w:p>
    <w:p w:rsidR="00426C77" w:rsidRPr="00426C77" w:rsidRDefault="00DE5C53" w:rsidP="00FF611A">
      <w:pPr>
        <w:pStyle w:val="ListParagraph"/>
        <w:numPr>
          <w:ilvl w:val="0"/>
          <w:numId w:val="41"/>
        </w:numPr>
      </w:pPr>
      <w:r>
        <w:rPr>
          <w:iCs/>
        </w:rPr>
        <w:t>Coordinate</w:t>
      </w:r>
      <w:r w:rsidR="00F66E19">
        <w:rPr>
          <w:iCs/>
        </w:rPr>
        <w:t>s</w:t>
      </w:r>
      <w:r w:rsidR="00426C77" w:rsidRPr="00FF611A">
        <w:rPr>
          <w:iCs/>
        </w:rPr>
        <w:t xml:space="preserve"> </w:t>
      </w:r>
      <w:r w:rsidR="00C52C4C">
        <w:rPr>
          <w:iCs/>
        </w:rPr>
        <w:t>all</w:t>
      </w:r>
      <w:r w:rsidR="00FF611A" w:rsidRPr="00FF611A">
        <w:rPr>
          <w:iCs/>
        </w:rPr>
        <w:t xml:space="preserve"> </w:t>
      </w:r>
      <w:r w:rsidR="00426C77" w:rsidRPr="00FF611A">
        <w:rPr>
          <w:iCs/>
        </w:rPr>
        <w:t xml:space="preserve">activities </w:t>
      </w:r>
      <w:r w:rsidR="002B6682">
        <w:rPr>
          <w:iCs/>
        </w:rPr>
        <w:t>with various</w:t>
      </w:r>
      <w:r w:rsidR="00426C77" w:rsidRPr="00FF611A">
        <w:rPr>
          <w:iCs/>
        </w:rPr>
        <w:t xml:space="preserve"> departments</w:t>
      </w:r>
      <w:r w:rsidR="00CF18A5">
        <w:rPr>
          <w:iCs/>
        </w:rPr>
        <w:t xml:space="preserve"> &amp; </w:t>
      </w:r>
      <w:proofErr w:type="spellStart"/>
      <w:r w:rsidR="00CF18A5">
        <w:rPr>
          <w:iCs/>
        </w:rPr>
        <w:t>to</w:t>
      </w:r>
      <w:proofErr w:type="spellEnd"/>
      <w:r w:rsidR="00CF18A5">
        <w:rPr>
          <w:iCs/>
        </w:rPr>
        <w:t xml:space="preserve"> facility m</w:t>
      </w:r>
      <w:r w:rsidR="00772128" w:rsidRPr="00FF611A">
        <w:rPr>
          <w:iCs/>
        </w:rPr>
        <w:t>anagement</w:t>
      </w:r>
      <w:r w:rsidR="00D5182B">
        <w:rPr>
          <w:iCs/>
        </w:rPr>
        <w:t xml:space="preserve"> to ensure smooth operation</w:t>
      </w:r>
      <w:r w:rsidR="00772128" w:rsidRPr="00FF611A">
        <w:rPr>
          <w:iCs/>
        </w:rPr>
        <w:t>.</w:t>
      </w:r>
      <w:r w:rsidR="00426C77" w:rsidRPr="00FF611A">
        <w:rPr>
          <w:iCs/>
        </w:rPr>
        <w:t xml:space="preserve"> </w:t>
      </w:r>
    </w:p>
    <w:p w:rsidR="00426C77" w:rsidRPr="00F64200" w:rsidRDefault="00426C77" w:rsidP="00FF611A">
      <w:pPr>
        <w:pStyle w:val="ListParagraph"/>
        <w:numPr>
          <w:ilvl w:val="0"/>
          <w:numId w:val="41"/>
        </w:numPr>
      </w:pPr>
      <w:r w:rsidRPr="00FF611A">
        <w:rPr>
          <w:iCs/>
        </w:rPr>
        <w:t>Investig</w:t>
      </w:r>
      <w:r w:rsidR="00D5182B">
        <w:rPr>
          <w:iCs/>
        </w:rPr>
        <w:t>ate complaints and directly coordinate with the facility management to ensure prompt action.</w:t>
      </w:r>
    </w:p>
    <w:p w:rsidR="00772128" w:rsidRDefault="00F64200" w:rsidP="00C52C4C">
      <w:pPr>
        <w:pStyle w:val="ListParagraph"/>
        <w:numPr>
          <w:ilvl w:val="0"/>
          <w:numId w:val="41"/>
        </w:numPr>
      </w:pPr>
      <w:r w:rsidRPr="000E40B4">
        <w:rPr>
          <w:iCs/>
        </w:rPr>
        <w:t>Attends staff meeting / village committee meetings to discuss all issues p</w:t>
      </w:r>
      <w:r w:rsidR="0074143F">
        <w:rPr>
          <w:iCs/>
        </w:rPr>
        <w:t xml:space="preserve">ertaining to facility management </w:t>
      </w:r>
      <w:r w:rsidR="000E40B4">
        <w:t>and</w:t>
      </w:r>
      <w:r w:rsidR="00772128">
        <w:t xml:space="preserve"> </w:t>
      </w:r>
      <w:r w:rsidR="000E40B4">
        <w:t xml:space="preserve">makes </w:t>
      </w:r>
      <w:r w:rsidR="00772128">
        <w:t>recom</w:t>
      </w:r>
      <w:r w:rsidR="00C52C4C">
        <w:t>mendations for improvements and</w:t>
      </w:r>
      <w:r w:rsidR="00FF611A">
        <w:t xml:space="preserve"> </w:t>
      </w:r>
      <w:r w:rsidR="00772128">
        <w:t>more efficient operation.</w:t>
      </w:r>
    </w:p>
    <w:p w:rsidR="0093600C" w:rsidRDefault="0093600C" w:rsidP="00FF611A">
      <w:pPr>
        <w:pStyle w:val="ListParagraph"/>
        <w:numPr>
          <w:ilvl w:val="0"/>
          <w:numId w:val="41"/>
        </w:numPr>
      </w:pPr>
      <w:r>
        <w:t xml:space="preserve">Assist </w:t>
      </w:r>
      <w:r w:rsidR="00F64200">
        <w:t xml:space="preserve">on security protocols </w:t>
      </w:r>
      <w:r w:rsidR="000E40B4">
        <w:t xml:space="preserve">when conducting room inspection and </w:t>
      </w:r>
      <w:r>
        <w:t>on inducting</w:t>
      </w:r>
      <w:r w:rsidR="006B4DE4">
        <w:t xml:space="preserve"> everyone</w:t>
      </w:r>
      <w:r w:rsidR="00F64200">
        <w:t xml:space="preserve"> </w:t>
      </w:r>
      <w:r w:rsidR="006B4DE4">
        <w:t>regarding camp rules &amp; regulations to ensure everyone is informed and guided accordingly.</w:t>
      </w:r>
    </w:p>
    <w:p w:rsidR="0093600C" w:rsidRDefault="0093600C" w:rsidP="00FF611A">
      <w:pPr>
        <w:pStyle w:val="ListParagraph"/>
        <w:numPr>
          <w:ilvl w:val="0"/>
          <w:numId w:val="41"/>
        </w:numPr>
      </w:pPr>
      <w:r>
        <w:t>Assist on all camp activities</w:t>
      </w:r>
      <w:r w:rsidR="006B4DE4">
        <w:t xml:space="preserve"> to co</w:t>
      </w:r>
      <w:r>
        <w:t>ver various areas for more efficient operation.</w:t>
      </w:r>
    </w:p>
    <w:p w:rsidR="0074143F" w:rsidRDefault="0052243E" w:rsidP="0052243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12F40" w:rsidRPr="0052243E" w:rsidRDefault="0074143F" w:rsidP="0052243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2243E" w:rsidRPr="0052243E">
        <w:rPr>
          <w:b/>
          <w:sz w:val="24"/>
          <w:szCs w:val="24"/>
          <w:u w:val="single"/>
        </w:rPr>
        <w:t xml:space="preserve">Camp </w:t>
      </w:r>
      <w:r w:rsidR="00C47A30">
        <w:rPr>
          <w:b/>
          <w:sz w:val="24"/>
          <w:szCs w:val="24"/>
          <w:u w:val="single"/>
        </w:rPr>
        <w:t>Facility</w:t>
      </w:r>
      <w:r w:rsidR="006662EB" w:rsidRPr="00886947">
        <w:rPr>
          <w:b/>
          <w:sz w:val="24"/>
          <w:szCs w:val="24"/>
          <w:u w:val="single"/>
        </w:rPr>
        <w:t xml:space="preserve"> Supervisor</w:t>
      </w:r>
      <w:r w:rsidR="006662EB">
        <w:rPr>
          <w:b/>
          <w:sz w:val="24"/>
          <w:szCs w:val="24"/>
        </w:rPr>
        <w:tab/>
      </w:r>
      <w:r w:rsidR="006662EB">
        <w:rPr>
          <w:b/>
          <w:sz w:val="24"/>
          <w:szCs w:val="24"/>
        </w:rPr>
        <w:tab/>
      </w:r>
      <w:r w:rsidR="006662EB">
        <w:rPr>
          <w:b/>
          <w:sz w:val="24"/>
          <w:szCs w:val="24"/>
        </w:rPr>
        <w:tab/>
        <w:t xml:space="preserve">      </w:t>
      </w:r>
      <w:r w:rsidR="006662EB">
        <w:rPr>
          <w:b/>
          <w:sz w:val="24"/>
          <w:szCs w:val="24"/>
        </w:rPr>
        <w:tab/>
      </w:r>
      <w:r w:rsidR="006662EB">
        <w:rPr>
          <w:b/>
          <w:sz w:val="24"/>
          <w:szCs w:val="24"/>
        </w:rPr>
        <w:tab/>
      </w:r>
      <w:r w:rsidR="006662EB">
        <w:rPr>
          <w:b/>
          <w:sz w:val="24"/>
          <w:szCs w:val="24"/>
        </w:rPr>
        <w:tab/>
        <w:t xml:space="preserve">          </w:t>
      </w:r>
      <w:r w:rsidR="0052243E">
        <w:rPr>
          <w:b/>
          <w:sz w:val="24"/>
          <w:szCs w:val="24"/>
        </w:rPr>
        <w:t xml:space="preserve">  </w:t>
      </w:r>
      <w:r w:rsidR="006662EB">
        <w:rPr>
          <w:b/>
          <w:sz w:val="24"/>
          <w:szCs w:val="24"/>
        </w:rPr>
        <w:t>Jan 2013</w:t>
      </w:r>
      <w:r w:rsidR="004462D5" w:rsidRPr="004462D5">
        <w:rPr>
          <w:b/>
          <w:sz w:val="24"/>
          <w:szCs w:val="24"/>
        </w:rPr>
        <w:t xml:space="preserve"> </w:t>
      </w:r>
      <w:r w:rsidR="000D6CD7">
        <w:rPr>
          <w:b/>
          <w:sz w:val="24"/>
          <w:szCs w:val="24"/>
        </w:rPr>
        <w:t xml:space="preserve">to </w:t>
      </w:r>
      <w:r w:rsidR="004F56A4">
        <w:rPr>
          <w:b/>
          <w:sz w:val="24"/>
          <w:szCs w:val="24"/>
        </w:rPr>
        <w:t>Feb 2015</w:t>
      </w:r>
    </w:p>
    <w:p w:rsidR="00B61CC5" w:rsidRDefault="004462D5" w:rsidP="000D6CD7">
      <w:pPr>
        <w:spacing w:after="0" w:line="240" w:lineRule="auto"/>
        <w:jc w:val="both"/>
        <w:rPr>
          <w:b/>
          <w:sz w:val="24"/>
          <w:szCs w:val="24"/>
        </w:rPr>
      </w:pPr>
      <w:r w:rsidRPr="004462D5">
        <w:rPr>
          <w:b/>
          <w:sz w:val="24"/>
          <w:szCs w:val="24"/>
        </w:rPr>
        <w:t xml:space="preserve">           </w:t>
      </w:r>
      <w:r w:rsidR="002A19C4">
        <w:rPr>
          <w:b/>
          <w:sz w:val="24"/>
          <w:szCs w:val="24"/>
        </w:rPr>
        <w:t xml:space="preserve"> </w:t>
      </w:r>
      <w:r w:rsidR="0019630F">
        <w:rPr>
          <w:b/>
          <w:sz w:val="24"/>
          <w:szCs w:val="24"/>
        </w:rPr>
        <w:t>Community Homes Labor Camps Management</w:t>
      </w:r>
      <w:r w:rsidRPr="004462D5">
        <w:rPr>
          <w:b/>
          <w:sz w:val="24"/>
          <w:szCs w:val="24"/>
        </w:rPr>
        <w:t xml:space="preserve"> – Abu Dhabi</w:t>
      </w:r>
      <w:r w:rsidR="00817103">
        <w:rPr>
          <w:b/>
          <w:sz w:val="24"/>
          <w:szCs w:val="24"/>
        </w:rPr>
        <w:t>, UAE</w:t>
      </w:r>
    </w:p>
    <w:p w:rsidR="005870F4" w:rsidRDefault="005870F4" w:rsidP="005870F4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52243E" w:rsidRDefault="0052243E" w:rsidP="0052243E">
      <w:pPr>
        <w:pStyle w:val="ListParagraph"/>
        <w:numPr>
          <w:ilvl w:val="0"/>
          <w:numId w:val="35"/>
        </w:numPr>
      </w:pPr>
      <w:r>
        <w:t>Liaising with various departments mainly with the facility maintenance, security and safety to rectify all issues to ensure safety and suitable accommodation.</w:t>
      </w:r>
    </w:p>
    <w:p w:rsidR="006662EB" w:rsidRDefault="00C046C2" w:rsidP="00C046C2">
      <w:pPr>
        <w:pStyle w:val="ListParagraph"/>
        <w:numPr>
          <w:ilvl w:val="0"/>
          <w:numId w:val="35"/>
        </w:numPr>
      </w:pPr>
      <w:r>
        <w:t xml:space="preserve">In-charge </w:t>
      </w:r>
      <w:r w:rsidR="008678B3">
        <w:t>of</w:t>
      </w:r>
      <w:r w:rsidR="00C90C1C">
        <w:t xml:space="preserve"> General H</w:t>
      </w:r>
      <w:r w:rsidR="00146648">
        <w:t xml:space="preserve">ousekeeping </w:t>
      </w:r>
      <w:r w:rsidR="00C90C1C">
        <w:t xml:space="preserve">and </w:t>
      </w:r>
      <w:r w:rsidR="008678B3">
        <w:t>Laundry Management</w:t>
      </w:r>
      <w:r w:rsidR="006662EB" w:rsidRPr="006662EB">
        <w:t>.</w:t>
      </w:r>
    </w:p>
    <w:p w:rsidR="006662EB" w:rsidRDefault="006662EB" w:rsidP="009D28ED">
      <w:pPr>
        <w:pStyle w:val="ListParagraph"/>
        <w:numPr>
          <w:ilvl w:val="0"/>
          <w:numId w:val="35"/>
        </w:numPr>
      </w:pPr>
      <w:r w:rsidRPr="006662EB">
        <w:lastRenderedPageBreak/>
        <w:t>Assign duties and inspect work for conformance to prescribe standard and procedures.</w:t>
      </w:r>
    </w:p>
    <w:p w:rsidR="006662EB" w:rsidRPr="006662EB" w:rsidRDefault="006662EB" w:rsidP="009D28ED">
      <w:pPr>
        <w:pStyle w:val="ListParagraph"/>
        <w:numPr>
          <w:ilvl w:val="0"/>
          <w:numId w:val="35"/>
        </w:numPr>
      </w:pPr>
      <w:r w:rsidRPr="009D28ED">
        <w:rPr>
          <w:iCs/>
        </w:rPr>
        <w:t>Documentation of all activities performed and accomplished.</w:t>
      </w:r>
    </w:p>
    <w:p w:rsidR="006662EB" w:rsidRPr="006662EB" w:rsidRDefault="009427A7" w:rsidP="009D28ED">
      <w:pPr>
        <w:pStyle w:val="ListParagraph"/>
        <w:numPr>
          <w:ilvl w:val="0"/>
          <w:numId w:val="35"/>
        </w:numPr>
      </w:pPr>
      <w:r>
        <w:rPr>
          <w:iCs/>
        </w:rPr>
        <w:t xml:space="preserve">Ensure all cleaning activities are done </w:t>
      </w:r>
      <w:r w:rsidR="00B42AB9">
        <w:rPr>
          <w:iCs/>
        </w:rPr>
        <w:t xml:space="preserve">and maintained </w:t>
      </w:r>
      <w:r w:rsidR="00D301A6">
        <w:rPr>
          <w:iCs/>
        </w:rPr>
        <w:t>accordingly and with</w:t>
      </w:r>
      <w:r w:rsidR="006662EB" w:rsidRPr="009D28ED">
        <w:rPr>
          <w:iCs/>
        </w:rPr>
        <w:t xml:space="preserve"> safe work procedure.</w:t>
      </w:r>
    </w:p>
    <w:p w:rsidR="006662EB" w:rsidRDefault="006662EB" w:rsidP="009D28ED">
      <w:pPr>
        <w:pStyle w:val="ListParagraph"/>
        <w:numPr>
          <w:ilvl w:val="0"/>
          <w:numId w:val="35"/>
        </w:numPr>
      </w:pPr>
      <w:r w:rsidRPr="006662EB">
        <w:t xml:space="preserve">Investigate complaints regarding housekeeping </w:t>
      </w:r>
      <w:r w:rsidR="008678B3">
        <w:t xml:space="preserve">&amp; laundry </w:t>
      </w:r>
      <w:r w:rsidRPr="006662EB">
        <w:t>services and take immediate action.</w:t>
      </w:r>
    </w:p>
    <w:p w:rsidR="006662EB" w:rsidRPr="006662EB" w:rsidRDefault="006662EB" w:rsidP="009D28ED">
      <w:pPr>
        <w:pStyle w:val="ListParagraph"/>
        <w:numPr>
          <w:ilvl w:val="0"/>
          <w:numId w:val="35"/>
        </w:numPr>
      </w:pPr>
      <w:r w:rsidRPr="006662EB">
        <w:t xml:space="preserve">Conducts orientation and in-service training to explain policies, work procedures, and to demonstrate </w:t>
      </w:r>
      <w:r w:rsidR="00C046C2">
        <w:t xml:space="preserve">the </w:t>
      </w:r>
      <w:r w:rsidRPr="006662EB">
        <w:t>use and maintenance of equipment and cleaning solutions.</w:t>
      </w:r>
    </w:p>
    <w:p w:rsidR="006662EB" w:rsidRDefault="006662EB" w:rsidP="00C046C2">
      <w:pPr>
        <w:pStyle w:val="ListParagraph"/>
        <w:numPr>
          <w:ilvl w:val="0"/>
          <w:numId w:val="35"/>
        </w:numPr>
      </w:pPr>
      <w:r w:rsidRPr="006662EB">
        <w:t xml:space="preserve">Inventories of </w:t>
      </w:r>
      <w:r w:rsidR="00C046C2">
        <w:t xml:space="preserve">all materials </w:t>
      </w:r>
      <w:r w:rsidRPr="006662EB">
        <w:t>to ensure adequate supplies</w:t>
      </w:r>
      <w:r w:rsidR="00952530">
        <w:t xml:space="preserve"> and </w:t>
      </w:r>
      <w:r w:rsidR="00C046C2">
        <w:t xml:space="preserve">in </w:t>
      </w:r>
      <w:r w:rsidR="00952530">
        <w:t>good working condition at all times</w:t>
      </w:r>
      <w:r w:rsidRPr="006662EB">
        <w:t>.</w:t>
      </w:r>
    </w:p>
    <w:p w:rsidR="002B6682" w:rsidRPr="006662EB" w:rsidRDefault="002B6682" w:rsidP="009D28ED">
      <w:pPr>
        <w:pStyle w:val="ListParagraph"/>
        <w:numPr>
          <w:ilvl w:val="0"/>
          <w:numId w:val="35"/>
        </w:numPr>
      </w:pPr>
      <w:r>
        <w:t>Liaising with suppliers to ensure that all orders are delivered on time and up to the standard.</w:t>
      </w:r>
    </w:p>
    <w:p w:rsidR="006662EB" w:rsidRPr="006662EB" w:rsidRDefault="006662EB" w:rsidP="009D28ED">
      <w:pPr>
        <w:pStyle w:val="ListParagraph"/>
        <w:numPr>
          <w:ilvl w:val="0"/>
          <w:numId w:val="35"/>
        </w:numPr>
      </w:pPr>
      <w:r>
        <w:t>R</w:t>
      </w:r>
      <w:r w:rsidRPr="006662EB">
        <w:t>espond in prompt and</w:t>
      </w:r>
      <w:r w:rsidR="00D95998">
        <w:t xml:space="preserve"> efficient manner </w:t>
      </w:r>
      <w:r w:rsidR="00D301A6">
        <w:t>o</w:t>
      </w:r>
      <w:r w:rsidR="00D95998">
        <w:t>n all issues and requests.</w:t>
      </w:r>
    </w:p>
    <w:p w:rsidR="00D53431" w:rsidRPr="006662EB" w:rsidRDefault="006662EB" w:rsidP="009D28ED">
      <w:pPr>
        <w:pStyle w:val="ListParagraph"/>
        <w:numPr>
          <w:ilvl w:val="0"/>
          <w:numId w:val="35"/>
        </w:numPr>
      </w:pPr>
      <w:r w:rsidRPr="006662EB">
        <w:t xml:space="preserve">Makes recommendations for improvements and </w:t>
      </w:r>
      <w:r w:rsidR="00FF611A">
        <w:t xml:space="preserve">for </w:t>
      </w:r>
      <w:r w:rsidRPr="006662EB">
        <w:t>more efficient operations.</w:t>
      </w:r>
      <w:r w:rsidR="004462D5" w:rsidRPr="006662EB">
        <w:t xml:space="preserve">           </w:t>
      </w:r>
    </w:p>
    <w:p w:rsidR="00186DC6" w:rsidRDefault="00186DC6" w:rsidP="004419C5">
      <w:pPr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</w:p>
    <w:p w:rsidR="000D6CD7" w:rsidRDefault="006662EB" w:rsidP="004419C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62529">
        <w:rPr>
          <w:b/>
          <w:sz w:val="24"/>
          <w:szCs w:val="24"/>
          <w:u w:val="single"/>
        </w:rPr>
        <w:t>Account Manager</w:t>
      </w:r>
      <w:r w:rsidR="009D0BFC">
        <w:rPr>
          <w:b/>
          <w:sz w:val="24"/>
          <w:szCs w:val="24"/>
        </w:rPr>
        <w:tab/>
      </w:r>
      <w:r w:rsidR="00D1092F">
        <w:rPr>
          <w:b/>
          <w:sz w:val="24"/>
          <w:szCs w:val="24"/>
        </w:rPr>
        <w:t xml:space="preserve"> </w:t>
      </w:r>
      <w:r w:rsidR="009D0BFC">
        <w:rPr>
          <w:b/>
          <w:sz w:val="24"/>
          <w:szCs w:val="24"/>
        </w:rPr>
        <w:tab/>
      </w:r>
      <w:r w:rsidR="009D0BFC">
        <w:rPr>
          <w:b/>
          <w:sz w:val="24"/>
          <w:szCs w:val="24"/>
        </w:rPr>
        <w:tab/>
        <w:t xml:space="preserve">       </w:t>
      </w:r>
      <w:r w:rsidR="004419C5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2010 to May</w:t>
      </w:r>
      <w:r w:rsidR="000D6CD7" w:rsidRPr="000D6CD7">
        <w:rPr>
          <w:b/>
          <w:sz w:val="24"/>
          <w:szCs w:val="24"/>
        </w:rPr>
        <w:t xml:space="preserve"> 2012</w:t>
      </w:r>
    </w:p>
    <w:p w:rsidR="00D53431" w:rsidRDefault="006662EB" w:rsidP="004419C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Wintech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Esco</w:t>
      </w:r>
      <w:proofErr w:type="spellEnd"/>
      <w:r>
        <w:rPr>
          <w:b/>
          <w:sz w:val="24"/>
          <w:szCs w:val="24"/>
        </w:rPr>
        <w:t xml:space="preserve"> Incorporated</w:t>
      </w:r>
      <w:r w:rsidR="00D53431">
        <w:rPr>
          <w:b/>
          <w:sz w:val="24"/>
          <w:szCs w:val="24"/>
        </w:rPr>
        <w:t xml:space="preserve"> - Philippines</w:t>
      </w:r>
    </w:p>
    <w:p w:rsidR="005870F4" w:rsidRDefault="005870F4" w:rsidP="005870F4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6662EB" w:rsidRDefault="006662EB" w:rsidP="009D28ED">
      <w:pPr>
        <w:pStyle w:val="ListParagraph"/>
        <w:numPr>
          <w:ilvl w:val="0"/>
          <w:numId w:val="36"/>
        </w:numPr>
      </w:pPr>
      <w:r w:rsidRPr="006662EB">
        <w:t>Monitors the on-going status of the project assigned.</w:t>
      </w:r>
    </w:p>
    <w:p w:rsidR="006662EB" w:rsidRDefault="006662EB" w:rsidP="009D28ED">
      <w:pPr>
        <w:pStyle w:val="ListParagraph"/>
        <w:numPr>
          <w:ilvl w:val="0"/>
          <w:numId w:val="36"/>
        </w:numPr>
      </w:pPr>
      <w:r w:rsidRPr="006662EB">
        <w:t>Oversee Site Acquisition activities by subcontractors and ensure its completion on time.</w:t>
      </w:r>
    </w:p>
    <w:p w:rsidR="006662EB" w:rsidRDefault="006662EB" w:rsidP="009D28ED">
      <w:pPr>
        <w:pStyle w:val="ListParagraph"/>
        <w:numPr>
          <w:ilvl w:val="0"/>
          <w:numId w:val="36"/>
        </w:numPr>
      </w:pPr>
      <w:r w:rsidRPr="006662EB">
        <w:t>Ensure timely delivery and completeness of all documents and permits/clearances required.</w:t>
      </w:r>
    </w:p>
    <w:p w:rsidR="00A2788A" w:rsidRDefault="00A2788A" w:rsidP="009D28ED">
      <w:pPr>
        <w:pStyle w:val="ListParagraph"/>
        <w:numPr>
          <w:ilvl w:val="0"/>
          <w:numId w:val="36"/>
        </w:numPr>
      </w:pPr>
      <w:r>
        <w:t xml:space="preserve">Preparing detailed quotation and proposals. </w:t>
      </w:r>
    </w:p>
    <w:p w:rsidR="00B12BB3" w:rsidRDefault="00B12BB3" w:rsidP="009D28ED">
      <w:pPr>
        <w:pStyle w:val="ListParagraph"/>
        <w:numPr>
          <w:ilvl w:val="0"/>
          <w:numId w:val="36"/>
        </w:numPr>
      </w:pPr>
      <w:r>
        <w:t>Identify new markets and business opportunities.</w:t>
      </w:r>
    </w:p>
    <w:p w:rsidR="006662EB" w:rsidRDefault="00B12BB3" w:rsidP="009D28ED">
      <w:pPr>
        <w:pStyle w:val="ListParagraph"/>
        <w:numPr>
          <w:ilvl w:val="0"/>
          <w:numId w:val="36"/>
        </w:numPr>
      </w:pPr>
      <w:r>
        <w:t>Represents company</w:t>
      </w:r>
      <w:r w:rsidR="00DE5C53">
        <w:t xml:space="preserve"> </w:t>
      </w:r>
      <w:r w:rsidR="00A2788A">
        <w:t>o</w:t>
      </w:r>
      <w:r w:rsidR="00DE5C53">
        <w:t>n negotiating</w:t>
      </w:r>
      <w:r>
        <w:t xml:space="preserve"> with prospe</w:t>
      </w:r>
      <w:r w:rsidR="00A2788A">
        <w:t>ctive clients.</w:t>
      </w:r>
    </w:p>
    <w:p w:rsidR="003A361C" w:rsidRPr="009D28ED" w:rsidRDefault="005C48FA" w:rsidP="009D28ED">
      <w:pPr>
        <w:pStyle w:val="ListParagraph"/>
        <w:numPr>
          <w:ilvl w:val="0"/>
          <w:numId w:val="36"/>
        </w:numPr>
        <w:rPr>
          <w:b/>
        </w:rPr>
      </w:pPr>
      <w:r w:rsidRPr="009E126C">
        <w:t xml:space="preserve">Liaising with the suppliers to check the progress of existing orders. </w:t>
      </w:r>
    </w:p>
    <w:p w:rsidR="009427A7" w:rsidRDefault="009427A7" w:rsidP="00886947">
      <w:pPr>
        <w:tabs>
          <w:tab w:val="left" w:pos="720"/>
          <w:tab w:val="left" w:pos="1800"/>
        </w:tabs>
        <w:spacing w:after="0" w:line="240" w:lineRule="auto"/>
        <w:rPr>
          <w:b/>
          <w:sz w:val="24"/>
          <w:szCs w:val="24"/>
        </w:rPr>
      </w:pPr>
    </w:p>
    <w:p w:rsidR="005870F4" w:rsidRDefault="00886947" w:rsidP="00886947">
      <w:pPr>
        <w:tabs>
          <w:tab w:val="left" w:pos="720"/>
          <w:tab w:val="left" w:pos="1800"/>
        </w:tabs>
        <w:spacing w:after="0" w:line="240" w:lineRule="auto"/>
        <w:rPr>
          <w:b/>
          <w:sz w:val="24"/>
          <w:szCs w:val="24"/>
        </w:rPr>
      </w:pPr>
      <w:r w:rsidRPr="00886947">
        <w:rPr>
          <w:b/>
          <w:sz w:val="24"/>
          <w:szCs w:val="24"/>
        </w:rPr>
        <w:tab/>
      </w:r>
      <w:r w:rsidR="003A361C" w:rsidRPr="00D62529">
        <w:rPr>
          <w:b/>
          <w:sz w:val="24"/>
          <w:szCs w:val="24"/>
          <w:u w:val="single"/>
        </w:rPr>
        <w:t>Administrative Assistant/Operations Officer</w:t>
      </w:r>
      <w:r w:rsidR="00714938">
        <w:rPr>
          <w:b/>
          <w:sz w:val="24"/>
          <w:szCs w:val="24"/>
        </w:rPr>
        <w:tab/>
      </w:r>
      <w:r w:rsidR="00714938">
        <w:rPr>
          <w:b/>
          <w:sz w:val="24"/>
          <w:szCs w:val="24"/>
        </w:rPr>
        <w:tab/>
        <w:t xml:space="preserve">        </w:t>
      </w:r>
      <w:r w:rsidR="004419C5">
        <w:rPr>
          <w:b/>
          <w:sz w:val="24"/>
          <w:szCs w:val="24"/>
        </w:rPr>
        <w:tab/>
        <w:t xml:space="preserve">        </w:t>
      </w:r>
      <w:r w:rsidR="003A361C">
        <w:rPr>
          <w:b/>
          <w:sz w:val="24"/>
          <w:szCs w:val="24"/>
        </w:rPr>
        <w:tab/>
        <w:t xml:space="preserve">     Oct 2007 to Mar 2010</w:t>
      </w:r>
    </w:p>
    <w:p w:rsidR="0050074D" w:rsidRDefault="0050074D" w:rsidP="00886947">
      <w:pPr>
        <w:tabs>
          <w:tab w:val="left" w:pos="720"/>
          <w:tab w:val="left" w:pos="18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AGF Security Agency Corporation </w:t>
      </w:r>
      <w:r w:rsidR="00FF611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Philippines</w:t>
      </w:r>
    </w:p>
    <w:p w:rsidR="00FF611A" w:rsidRDefault="00FF611A" w:rsidP="00886947">
      <w:pPr>
        <w:tabs>
          <w:tab w:val="left" w:pos="720"/>
          <w:tab w:val="left" w:pos="1800"/>
        </w:tabs>
        <w:spacing w:after="0" w:line="240" w:lineRule="auto"/>
        <w:rPr>
          <w:b/>
          <w:sz w:val="24"/>
          <w:szCs w:val="24"/>
        </w:rPr>
      </w:pPr>
    </w:p>
    <w:p w:rsidR="00D40254" w:rsidRDefault="00D40254" w:rsidP="009D28ED">
      <w:pPr>
        <w:pStyle w:val="ListParagraph"/>
        <w:numPr>
          <w:ilvl w:val="0"/>
          <w:numId w:val="37"/>
        </w:numPr>
      </w:pPr>
      <w:r>
        <w:t xml:space="preserve">In-charge in </w:t>
      </w:r>
      <w:r w:rsidR="003A361C">
        <w:t>monitoring 2</w:t>
      </w:r>
      <w:r w:rsidR="00BE1C05">
        <w:t xml:space="preserve">01 files of all Security Guards, </w:t>
      </w:r>
      <w:r w:rsidR="003A361C">
        <w:t xml:space="preserve">Officers and </w:t>
      </w:r>
      <w:r>
        <w:t>Clients.</w:t>
      </w:r>
    </w:p>
    <w:p w:rsidR="00D40254" w:rsidRDefault="00D40254" w:rsidP="009D28ED">
      <w:pPr>
        <w:pStyle w:val="ListParagraph"/>
        <w:numPr>
          <w:ilvl w:val="0"/>
          <w:numId w:val="38"/>
        </w:numPr>
      </w:pPr>
      <w:r>
        <w:t>Certificates, Clearances, License</w:t>
      </w:r>
      <w:r w:rsidR="002417A3">
        <w:t>s</w:t>
      </w:r>
      <w:r>
        <w:t xml:space="preserve"> and Contracts.</w:t>
      </w:r>
    </w:p>
    <w:p w:rsidR="003A361C" w:rsidRDefault="002417A3" w:rsidP="009D28ED">
      <w:pPr>
        <w:pStyle w:val="ListParagraph"/>
        <w:numPr>
          <w:ilvl w:val="0"/>
          <w:numId w:val="37"/>
        </w:numPr>
      </w:pPr>
      <w:r>
        <w:t xml:space="preserve">Inventories </w:t>
      </w:r>
      <w:r w:rsidR="00BE1C05">
        <w:t>of all security devices, equipment</w:t>
      </w:r>
      <w:r>
        <w:t>, ammunitions and firearms.</w:t>
      </w:r>
    </w:p>
    <w:p w:rsidR="003A361C" w:rsidRDefault="003A361C" w:rsidP="009D28ED">
      <w:pPr>
        <w:pStyle w:val="ListParagraph"/>
        <w:numPr>
          <w:ilvl w:val="0"/>
          <w:numId w:val="37"/>
        </w:numPr>
      </w:pPr>
      <w:r>
        <w:t xml:space="preserve">Assist on recruitment and background </w:t>
      </w:r>
      <w:r w:rsidR="00D40254">
        <w:t>investigation</w:t>
      </w:r>
      <w:r>
        <w:t>.</w:t>
      </w:r>
    </w:p>
    <w:p w:rsidR="003A361C" w:rsidRDefault="00D40254" w:rsidP="009D28ED">
      <w:pPr>
        <w:pStyle w:val="ListParagraph"/>
        <w:numPr>
          <w:ilvl w:val="0"/>
          <w:numId w:val="37"/>
        </w:numPr>
      </w:pPr>
      <w:r>
        <w:t>Routine inspection on all</w:t>
      </w:r>
      <w:r w:rsidR="003A361C">
        <w:t xml:space="preserve"> our postings and accommodations of our security guards and officers.</w:t>
      </w:r>
    </w:p>
    <w:p w:rsidR="003A361C" w:rsidRDefault="003A361C" w:rsidP="009D28ED">
      <w:pPr>
        <w:pStyle w:val="ListParagraph"/>
        <w:numPr>
          <w:ilvl w:val="0"/>
          <w:numId w:val="37"/>
        </w:numPr>
      </w:pPr>
      <w:r>
        <w:t xml:space="preserve">Reports to higher management </w:t>
      </w:r>
      <w:r w:rsidR="00BE1C05">
        <w:t>and makes recommendation on what actions</w:t>
      </w:r>
      <w:r>
        <w:t xml:space="preserve"> are to be taken in providing exceptional security service.</w:t>
      </w:r>
    </w:p>
    <w:p w:rsidR="009D28ED" w:rsidRDefault="009D28ED" w:rsidP="00AE598F">
      <w:pPr>
        <w:tabs>
          <w:tab w:val="left" w:pos="1440"/>
          <w:tab w:val="left" w:pos="1800"/>
        </w:tabs>
        <w:spacing w:after="0" w:line="240" w:lineRule="auto"/>
        <w:ind w:left="810" w:hanging="90"/>
        <w:jc w:val="both"/>
        <w:rPr>
          <w:b/>
          <w:sz w:val="24"/>
          <w:szCs w:val="24"/>
          <w:u w:val="single"/>
        </w:rPr>
      </w:pPr>
    </w:p>
    <w:p w:rsidR="00D1092F" w:rsidRPr="0050074D" w:rsidRDefault="003A361C" w:rsidP="00AE598F">
      <w:pPr>
        <w:tabs>
          <w:tab w:val="left" w:pos="1440"/>
          <w:tab w:val="left" w:pos="1800"/>
        </w:tabs>
        <w:spacing w:after="0" w:line="240" w:lineRule="auto"/>
        <w:ind w:left="810" w:hanging="90"/>
        <w:jc w:val="both"/>
        <w:rPr>
          <w:b/>
          <w:sz w:val="24"/>
          <w:szCs w:val="24"/>
          <w:u w:val="single"/>
        </w:rPr>
      </w:pPr>
      <w:r w:rsidRPr="0050074D">
        <w:rPr>
          <w:b/>
          <w:sz w:val="24"/>
          <w:szCs w:val="24"/>
          <w:u w:val="single"/>
        </w:rPr>
        <w:t>Account Executive</w:t>
      </w:r>
      <w:r w:rsidR="00AE598F" w:rsidRPr="0050074D">
        <w:rPr>
          <w:b/>
          <w:sz w:val="24"/>
          <w:szCs w:val="24"/>
          <w:u w:val="single"/>
        </w:rPr>
        <w:t xml:space="preserve">     </w:t>
      </w:r>
    </w:p>
    <w:p w:rsidR="00F42ECB" w:rsidRDefault="00A510C3" w:rsidP="00F42ECB">
      <w:pPr>
        <w:tabs>
          <w:tab w:val="left" w:pos="720"/>
          <w:tab w:val="left" w:pos="1800"/>
        </w:tabs>
        <w:spacing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Advance Forwarding and Logistic Int’l Corp., Philippines</w:t>
      </w:r>
      <w:r w:rsidR="00F42ECB">
        <w:rPr>
          <w:b/>
          <w:sz w:val="24"/>
          <w:szCs w:val="24"/>
        </w:rPr>
        <w:tab/>
      </w:r>
      <w:r w:rsidR="00F42ECB">
        <w:rPr>
          <w:b/>
          <w:sz w:val="24"/>
          <w:szCs w:val="24"/>
        </w:rPr>
        <w:tab/>
      </w:r>
      <w:r w:rsidR="00F42ECB">
        <w:rPr>
          <w:b/>
          <w:sz w:val="24"/>
          <w:szCs w:val="24"/>
        </w:rPr>
        <w:tab/>
        <w:t xml:space="preserve">       Sep 2004 to Feb 2006</w:t>
      </w:r>
    </w:p>
    <w:p w:rsidR="00A510C3" w:rsidRDefault="00A510C3" w:rsidP="00F42ECB">
      <w:pPr>
        <w:tabs>
          <w:tab w:val="left" w:pos="720"/>
          <w:tab w:val="left" w:pos="1800"/>
        </w:tabs>
        <w:spacing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Safeway Philippines Freight Co., Inc., Philippines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Feb 2000 to Sep 2004</w:t>
      </w:r>
    </w:p>
    <w:p w:rsidR="00A510C3" w:rsidRDefault="00A510C3" w:rsidP="00A510C3">
      <w:pPr>
        <w:tabs>
          <w:tab w:val="left" w:pos="1440"/>
          <w:tab w:val="left" w:pos="1800"/>
        </w:tabs>
        <w:spacing w:after="0" w:line="240" w:lineRule="auto"/>
        <w:ind w:left="144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Royal Cargo Corporation Philippines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Jul 1997 to Jan 2000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510C3" w:rsidRDefault="00636B79" w:rsidP="009D28ED">
      <w:pPr>
        <w:pStyle w:val="ListParagraph"/>
        <w:numPr>
          <w:ilvl w:val="0"/>
          <w:numId w:val="40"/>
        </w:numPr>
      </w:pPr>
      <w:r>
        <w:t>Represents</w:t>
      </w:r>
      <w:r w:rsidR="009E4214">
        <w:t xml:space="preserve"> complete logistics services</w:t>
      </w:r>
      <w:r>
        <w:t xml:space="preserve"> of freight forwarding, local and international.</w:t>
      </w:r>
    </w:p>
    <w:p w:rsidR="00A510C3" w:rsidRPr="009D28ED" w:rsidRDefault="009E4214" w:rsidP="009D28ED">
      <w:pPr>
        <w:pStyle w:val="ListParagraph"/>
        <w:numPr>
          <w:ilvl w:val="0"/>
          <w:numId w:val="40"/>
        </w:numPr>
        <w:rPr>
          <w:spacing w:val="-5"/>
        </w:rPr>
      </w:pPr>
      <w:r w:rsidRPr="009D28ED">
        <w:rPr>
          <w:spacing w:val="-5"/>
        </w:rPr>
        <w:t>Monitors and</w:t>
      </w:r>
      <w:r w:rsidR="00A510C3" w:rsidRPr="009D28ED">
        <w:rPr>
          <w:spacing w:val="-5"/>
        </w:rPr>
        <w:t xml:space="preserve"> p</w:t>
      </w:r>
      <w:r w:rsidR="00636B79" w:rsidRPr="009D28ED">
        <w:rPr>
          <w:spacing w:val="-5"/>
        </w:rPr>
        <w:t>rovide progress reports to</w:t>
      </w:r>
      <w:r w:rsidR="00A510C3" w:rsidRPr="009D28ED">
        <w:rPr>
          <w:spacing w:val="-5"/>
        </w:rPr>
        <w:t xml:space="preserve"> client</w:t>
      </w:r>
      <w:r w:rsidR="00636B79" w:rsidRPr="009D28ED">
        <w:rPr>
          <w:spacing w:val="-5"/>
        </w:rPr>
        <w:t>s regarding</w:t>
      </w:r>
      <w:r w:rsidR="00A510C3" w:rsidRPr="009D28ED">
        <w:rPr>
          <w:spacing w:val="-5"/>
        </w:rPr>
        <w:t xml:space="preserve"> their cargo/shipment to ensure </w:t>
      </w:r>
      <w:r w:rsidR="00DA1434" w:rsidRPr="009D28ED">
        <w:rPr>
          <w:spacing w:val="-5"/>
        </w:rPr>
        <w:t>timely delivery</w:t>
      </w:r>
      <w:r w:rsidR="00A510C3" w:rsidRPr="009D28ED">
        <w:rPr>
          <w:spacing w:val="-5"/>
        </w:rPr>
        <w:t>.</w:t>
      </w:r>
    </w:p>
    <w:p w:rsidR="000F43E3" w:rsidRPr="009D28ED" w:rsidRDefault="000F43E3" w:rsidP="009D28ED">
      <w:pPr>
        <w:pStyle w:val="ListParagraph"/>
        <w:numPr>
          <w:ilvl w:val="0"/>
          <w:numId w:val="40"/>
        </w:numPr>
        <w:rPr>
          <w:spacing w:val="-5"/>
        </w:rPr>
      </w:pPr>
      <w:r w:rsidRPr="009D28ED">
        <w:rPr>
          <w:spacing w:val="-5"/>
        </w:rPr>
        <w:t>Prepares quotations and sales lead to our agents and branches (local and international).</w:t>
      </w:r>
    </w:p>
    <w:p w:rsidR="00772128" w:rsidRDefault="00772128" w:rsidP="00295F67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:rsidR="000E40B4" w:rsidRDefault="000E40B4" w:rsidP="00295F67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</w:p>
    <w:p w:rsidR="00295F67" w:rsidRPr="00295F67" w:rsidRDefault="009D2F0C" w:rsidP="00295F67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224155</wp:posOffset>
                </wp:positionV>
                <wp:extent cx="6642100" cy="0"/>
                <wp:effectExtent l="12700" t="10795" r="12700" b="177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EC2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07522" id="AutoShape 26" o:spid="_x0000_s1026" type="#_x0000_t32" style="position:absolute;margin-left:1pt;margin-top:17.65pt;width:52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" strokecolor="#7ec234" strokeweight="1.5pt"/>
            </w:pict>
          </mc:Fallback>
        </mc:AlternateContent>
      </w:r>
      <w:r w:rsidR="00295F67">
        <w:rPr>
          <w:b/>
          <w:color w:val="7F7F7F" w:themeColor="text1" w:themeTint="80"/>
          <w:sz w:val="28"/>
          <w:szCs w:val="28"/>
        </w:rPr>
        <w:t>Trainings and Seminars</w:t>
      </w:r>
    </w:p>
    <w:p w:rsidR="001A3931" w:rsidRDefault="001A3931" w:rsidP="001A3931">
      <w:pPr>
        <w:pStyle w:val="ListParagraph"/>
        <w:rPr>
          <w:b/>
        </w:rPr>
      </w:pPr>
    </w:p>
    <w:p w:rsidR="00222C92" w:rsidRPr="001A3931" w:rsidRDefault="00222C92" w:rsidP="00772128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t xml:space="preserve">NEBOSH IGC 1-2-3 - </w:t>
      </w:r>
      <w:r w:rsidRPr="001A3931">
        <w:rPr>
          <w:sz w:val="24"/>
          <w:szCs w:val="24"/>
        </w:rPr>
        <w:t>Orient Management Consulting &amp; Training, Abu Dhabi, UAE</w:t>
      </w:r>
    </w:p>
    <w:p w:rsidR="00222C92" w:rsidRPr="00AA12C6" w:rsidRDefault="00222C92" w:rsidP="00222C92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lastRenderedPageBreak/>
        <w:t xml:space="preserve">IOSH Managing Safely – </w:t>
      </w:r>
      <w:r w:rsidRPr="001A3931">
        <w:rPr>
          <w:sz w:val="24"/>
          <w:szCs w:val="24"/>
        </w:rPr>
        <w:t>Orient Management Consulting &amp; Training, Abu Dhabi, UAE</w:t>
      </w:r>
    </w:p>
    <w:p w:rsidR="00AA12C6" w:rsidRPr="00AA12C6" w:rsidRDefault="00AA12C6" w:rsidP="00222C9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AA12C6">
        <w:rPr>
          <w:b/>
          <w:sz w:val="24"/>
          <w:szCs w:val="24"/>
        </w:rPr>
        <w:t xml:space="preserve">Control of Substances Hazardous to Health (COSHH) - </w:t>
      </w:r>
      <w:r w:rsidRPr="00AA12C6">
        <w:rPr>
          <w:sz w:val="24"/>
          <w:szCs w:val="24"/>
        </w:rPr>
        <w:t>Orient Management Consulting &amp; Training, Abu Dhabi, UAE</w:t>
      </w:r>
    </w:p>
    <w:p w:rsidR="00222C92" w:rsidRPr="001A3931" w:rsidRDefault="00222C92" w:rsidP="0077212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A3931">
        <w:rPr>
          <w:b/>
          <w:sz w:val="24"/>
          <w:szCs w:val="24"/>
        </w:rPr>
        <w:t xml:space="preserve">FIRE SAFETY FUNDAMENTALS &amp; PROPER USE OF FIRE </w:t>
      </w:r>
      <w:r w:rsidR="00AA12C6" w:rsidRPr="001A3931">
        <w:rPr>
          <w:b/>
          <w:sz w:val="24"/>
          <w:szCs w:val="24"/>
        </w:rPr>
        <w:t>EXTINGUISHERS –</w:t>
      </w:r>
      <w:r w:rsidRPr="001A3931">
        <w:rPr>
          <w:b/>
          <w:sz w:val="24"/>
          <w:szCs w:val="24"/>
        </w:rPr>
        <w:t xml:space="preserve"> </w:t>
      </w:r>
      <w:r w:rsidRPr="001A3931">
        <w:rPr>
          <w:sz w:val="24"/>
          <w:szCs w:val="24"/>
        </w:rPr>
        <w:t>Emirates Civil Defense, Dubai</w:t>
      </w:r>
      <w:r w:rsidR="00F12A04">
        <w:rPr>
          <w:sz w:val="24"/>
          <w:szCs w:val="24"/>
        </w:rPr>
        <w:t>, UAE</w:t>
      </w:r>
    </w:p>
    <w:p w:rsidR="00481446" w:rsidRPr="001A3931" w:rsidRDefault="00481446" w:rsidP="00772128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t xml:space="preserve">FIRST AID &amp; CPR (AED Inclusive) – </w:t>
      </w:r>
      <w:r w:rsidRPr="001A3931">
        <w:rPr>
          <w:sz w:val="24"/>
          <w:szCs w:val="24"/>
        </w:rPr>
        <w:t>Al-</w:t>
      </w:r>
      <w:proofErr w:type="spellStart"/>
      <w:r w:rsidRPr="001A3931">
        <w:rPr>
          <w:sz w:val="24"/>
          <w:szCs w:val="24"/>
        </w:rPr>
        <w:t>Hilal</w:t>
      </w:r>
      <w:proofErr w:type="spellEnd"/>
      <w:r w:rsidRPr="001A3931">
        <w:rPr>
          <w:sz w:val="24"/>
          <w:szCs w:val="24"/>
        </w:rPr>
        <w:t xml:space="preserve"> Private and Medical Services, Dubai</w:t>
      </w:r>
      <w:r w:rsidR="00F12A04">
        <w:rPr>
          <w:sz w:val="24"/>
          <w:szCs w:val="24"/>
        </w:rPr>
        <w:t>, UAE</w:t>
      </w:r>
    </w:p>
    <w:p w:rsidR="009D28ED" w:rsidRPr="001A3931" w:rsidRDefault="00295F67" w:rsidP="00772128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t>INSTITUTIONAL HOUSKEEPING(NC-II)</w:t>
      </w:r>
      <w:r w:rsidR="0050074D" w:rsidRPr="001A3931">
        <w:rPr>
          <w:b/>
          <w:sz w:val="24"/>
          <w:szCs w:val="24"/>
        </w:rPr>
        <w:t xml:space="preserve"> - </w:t>
      </w:r>
      <w:r w:rsidRPr="001A3931">
        <w:rPr>
          <w:sz w:val="24"/>
          <w:szCs w:val="24"/>
        </w:rPr>
        <w:t xml:space="preserve">TESDA - 5EA Training and Development Center Incorporated </w:t>
      </w:r>
    </w:p>
    <w:p w:rsidR="00267410" w:rsidRPr="001A3931" w:rsidRDefault="00295F67" w:rsidP="00267410">
      <w:pPr>
        <w:pStyle w:val="ListParagraph"/>
        <w:rPr>
          <w:sz w:val="24"/>
          <w:szCs w:val="24"/>
        </w:rPr>
      </w:pPr>
      <w:proofErr w:type="spellStart"/>
      <w:r w:rsidRPr="001A3931">
        <w:rPr>
          <w:sz w:val="24"/>
          <w:szCs w:val="24"/>
        </w:rPr>
        <w:t>Ortigas</w:t>
      </w:r>
      <w:proofErr w:type="spellEnd"/>
      <w:r w:rsidRPr="001A3931">
        <w:rPr>
          <w:sz w:val="24"/>
          <w:szCs w:val="24"/>
        </w:rPr>
        <w:t xml:space="preserve"> Ave. </w:t>
      </w:r>
      <w:proofErr w:type="spellStart"/>
      <w:r w:rsidRPr="001A3931">
        <w:rPr>
          <w:sz w:val="24"/>
          <w:szCs w:val="24"/>
        </w:rPr>
        <w:t>Extn</w:t>
      </w:r>
      <w:proofErr w:type="spellEnd"/>
      <w:r w:rsidRPr="001A3931">
        <w:rPr>
          <w:sz w:val="24"/>
          <w:szCs w:val="24"/>
        </w:rPr>
        <w:t xml:space="preserve">., </w:t>
      </w:r>
      <w:proofErr w:type="spellStart"/>
      <w:r w:rsidRPr="001A3931">
        <w:rPr>
          <w:sz w:val="24"/>
          <w:szCs w:val="24"/>
        </w:rPr>
        <w:t>Cainta</w:t>
      </w:r>
      <w:proofErr w:type="spellEnd"/>
      <w:r w:rsidRPr="001A3931">
        <w:rPr>
          <w:sz w:val="24"/>
          <w:szCs w:val="24"/>
        </w:rPr>
        <w:t xml:space="preserve"> Rizal, Philippines</w:t>
      </w:r>
    </w:p>
    <w:p w:rsidR="00267410" w:rsidRPr="001A3931" w:rsidRDefault="00267410" w:rsidP="00267410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t>RESPIRATORY THERAPIST - INTERN</w:t>
      </w:r>
    </w:p>
    <w:p w:rsidR="00267410" w:rsidRPr="001A3931" w:rsidRDefault="00267410" w:rsidP="00267410">
      <w:pPr>
        <w:pStyle w:val="ListParagraph"/>
        <w:rPr>
          <w:sz w:val="24"/>
          <w:szCs w:val="24"/>
        </w:rPr>
      </w:pPr>
      <w:r w:rsidRPr="001A3931">
        <w:rPr>
          <w:sz w:val="24"/>
          <w:szCs w:val="24"/>
        </w:rPr>
        <w:t>Institute of Pulmonary Medicine – Saint Luke’s Medical Center, E. Rodriguez, Quezon City Philippines</w:t>
      </w:r>
    </w:p>
    <w:p w:rsidR="00267410" w:rsidRPr="001A3931" w:rsidRDefault="00267410" w:rsidP="0026741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A3931">
        <w:rPr>
          <w:b/>
          <w:sz w:val="24"/>
          <w:szCs w:val="24"/>
        </w:rPr>
        <w:t xml:space="preserve">NEONATAL AND PEDIATRIC RESPIRATORY CARE - </w:t>
      </w:r>
      <w:r w:rsidRPr="001A3931">
        <w:rPr>
          <w:sz w:val="24"/>
          <w:szCs w:val="24"/>
        </w:rPr>
        <w:t>Philippine Heart Center, East Avenue, Quezon   City Philippines</w:t>
      </w:r>
    </w:p>
    <w:p w:rsidR="009D28ED" w:rsidRPr="001A3931" w:rsidRDefault="00295F67" w:rsidP="00772128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t>BASIC IMPORTER SEMINAR</w:t>
      </w:r>
      <w:r w:rsidR="0050074D" w:rsidRPr="001A3931">
        <w:rPr>
          <w:b/>
          <w:sz w:val="24"/>
          <w:szCs w:val="24"/>
        </w:rPr>
        <w:t xml:space="preserve"> - </w:t>
      </w:r>
      <w:r w:rsidRPr="001A3931">
        <w:rPr>
          <w:sz w:val="24"/>
          <w:szCs w:val="24"/>
        </w:rPr>
        <w:t>SGS Far East Limited, Economic Affairs Division</w:t>
      </w:r>
      <w:r w:rsidR="0050074D" w:rsidRPr="001A3931">
        <w:rPr>
          <w:sz w:val="24"/>
          <w:szCs w:val="24"/>
        </w:rPr>
        <w:t xml:space="preserve"> </w:t>
      </w:r>
    </w:p>
    <w:p w:rsidR="0050074D" w:rsidRPr="001A3931" w:rsidRDefault="00295F67" w:rsidP="009D28ED">
      <w:pPr>
        <w:pStyle w:val="ListParagraph"/>
        <w:rPr>
          <w:b/>
          <w:sz w:val="24"/>
          <w:szCs w:val="24"/>
        </w:rPr>
      </w:pPr>
      <w:r w:rsidRPr="001A3931">
        <w:rPr>
          <w:sz w:val="24"/>
          <w:szCs w:val="24"/>
        </w:rPr>
        <w:t>Manila Liaison Office, Philippines</w:t>
      </w:r>
      <w:r w:rsidR="0050074D" w:rsidRPr="001A3931">
        <w:rPr>
          <w:b/>
          <w:sz w:val="24"/>
          <w:szCs w:val="24"/>
        </w:rPr>
        <w:t xml:space="preserve"> </w:t>
      </w:r>
    </w:p>
    <w:p w:rsidR="0050074D" w:rsidRPr="001A3931" w:rsidRDefault="0050074D" w:rsidP="00772128">
      <w:pPr>
        <w:pStyle w:val="ListParagraph"/>
        <w:numPr>
          <w:ilvl w:val="0"/>
          <w:numId w:val="34"/>
        </w:numPr>
        <w:rPr>
          <w:b/>
          <w:sz w:val="24"/>
          <w:szCs w:val="24"/>
        </w:rPr>
      </w:pPr>
      <w:r w:rsidRPr="001A3931">
        <w:rPr>
          <w:b/>
          <w:sz w:val="24"/>
          <w:szCs w:val="24"/>
        </w:rPr>
        <w:t xml:space="preserve">INTERNATIONAL AIR FREIGHT BUSINESS LOGISTICS - </w:t>
      </w:r>
      <w:r w:rsidRPr="001A3931">
        <w:rPr>
          <w:sz w:val="24"/>
          <w:szCs w:val="24"/>
        </w:rPr>
        <w:t>World Trade Center, Pasay City, Philippines</w:t>
      </w:r>
    </w:p>
    <w:p w:rsidR="00FF11D2" w:rsidRPr="006D2E15" w:rsidRDefault="009D2F0C" w:rsidP="00212F40">
      <w:pPr>
        <w:spacing w:after="0" w:line="240" w:lineRule="auto"/>
        <w:jc w:val="both"/>
        <w:rPr>
          <w:b/>
          <w:color w:val="7F7F7F" w:themeColor="text1" w:themeTint="80"/>
          <w:sz w:val="28"/>
          <w:szCs w:val="28"/>
        </w:rPr>
      </w:pPr>
      <w:r>
        <w:rPr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6642100" cy="0"/>
                <wp:effectExtent l="12700" t="15240" r="12700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EC2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55A6B" id="AutoShape 13" o:spid="_x0000_s1026" type="#_x0000_t32" style="position:absolute;margin-left:1pt;margin-top:16pt;width:52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" strokecolor="#7ec234" strokeweight="1.5pt"/>
            </w:pict>
          </mc:Fallback>
        </mc:AlternateContent>
      </w:r>
      <w:r w:rsidR="00FF11D2" w:rsidRPr="006D2E15">
        <w:rPr>
          <w:b/>
          <w:color w:val="7F7F7F" w:themeColor="text1" w:themeTint="80"/>
          <w:sz w:val="28"/>
          <w:szCs w:val="28"/>
        </w:rPr>
        <w:t>Education</w:t>
      </w:r>
      <w:r w:rsidR="000D6CD7" w:rsidRPr="006D2E15">
        <w:rPr>
          <w:b/>
          <w:color w:val="7F7F7F" w:themeColor="text1" w:themeTint="80"/>
          <w:sz w:val="28"/>
          <w:szCs w:val="28"/>
        </w:rPr>
        <w:t xml:space="preserve">  </w:t>
      </w:r>
    </w:p>
    <w:p w:rsidR="00295F67" w:rsidRDefault="00FF11D2" w:rsidP="00295F6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>Bachelor of Science in Respiratory Therapy</w:t>
      </w:r>
      <w:r w:rsidR="00295F67"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ab/>
      </w:r>
      <w:r w:rsidR="00295F67">
        <w:rPr>
          <w:b/>
          <w:sz w:val="24"/>
          <w:szCs w:val="24"/>
        </w:rPr>
        <w:tab/>
        <w:t xml:space="preserve">           1996</w:t>
      </w:r>
    </w:p>
    <w:p w:rsidR="00C11C8C" w:rsidRDefault="00295F67" w:rsidP="00295F6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Emilio Aguinaldo College </w:t>
      </w:r>
      <w:r w:rsidR="00105D1A" w:rsidRPr="00105D1A">
        <w:rPr>
          <w:sz w:val="24"/>
          <w:szCs w:val="24"/>
        </w:rPr>
        <w:t xml:space="preserve"> </w:t>
      </w:r>
    </w:p>
    <w:p w:rsidR="00636ADE" w:rsidRDefault="00636ADE" w:rsidP="00295F67">
      <w:pPr>
        <w:spacing w:after="0" w:line="240" w:lineRule="auto"/>
        <w:jc w:val="both"/>
        <w:rPr>
          <w:sz w:val="24"/>
          <w:szCs w:val="24"/>
        </w:rPr>
      </w:pPr>
    </w:p>
    <w:p w:rsidR="00636ADE" w:rsidRDefault="00636ADE" w:rsidP="00295F67">
      <w:pPr>
        <w:spacing w:after="0" w:line="240" w:lineRule="auto"/>
        <w:jc w:val="both"/>
        <w:rPr>
          <w:sz w:val="24"/>
          <w:szCs w:val="24"/>
        </w:rPr>
      </w:pPr>
    </w:p>
    <w:p w:rsidR="00636ADE" w:rsidRDefault="00636ADE" w:rsidP="00295F67">
      <w:pPr>
        <w:spacing w:after="0" w:line="240" w:lineRule="auto"/>
        <w:jc w:val="both"/>
        <w:rPr>
          <w:sz w:val="24"/>
          <w:szCs w:val="24"/>
        </w:rPr>
      </w:pPr>
    </w:p>
    <w:p w:rsidR="00133822" w:rsidRPr="00634F20" w:rsidRDefault="00133822" w:rsidP="0013382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1815246</w:t>
      </w:r>
      <w:bookmarkStart w:id="29" w:name="_GoBack"/>
      <w:bookmarkEnd w:id="29"/>
    </w:p>
    <w:p w:rsidR="00133822" w:rsidRDefault="00133822" w:rsidP="0013382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33822" w:rsidRDefault="00133822" w:rsidP="00133822">
      <w:r>
        <w:rPr>
          <w:noProof/>
        </w:rPr>
        <w:drawing>
          <wp:inline distT="0" distB="0" distL="0" distR="0" wp14:anchorId="01A246C3" wp14:editId="4981486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33822" w:rsidRPr="00105D1A" w:rsidRDefault="00133822" w:rsidP="00295F67">
      <w:pPr>
        <w:spacing w:after="0" w:line="240" w:lineRule="auto"/>
        <w:jc w:val="both"/>
        <w:rPr>
          <w:sz w:val="24"/>
          <w:szCs w:val="24"/>
        </w:rPr>
      </w:pPr>
    </w:p>
    <w:sectPr w:rsidR="00133822" w:rsidRPr="00105D1A" w:rsidSect="000713D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521"/>
    <w:multiLevelType w:val="hybridMultilevel"/>
    <w:tmpl w:val="56764DB0"/>
    <w:lvl w:ilvl="0" w:tplc="8C74E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B7027"/>
    <w:multiLevelType w:val="hybridMultilevel"/>
    <w:tmpl w:val="E208DD8A"/>
    <w:lvl w:ilvl="0" w:tplc="D9CC1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746A"/>
    <w:multiLevelType w:val="hybridMultilevel"/>
    <w:tmpl w:val="CD5A7FBE"/>
    <w:lvl w:ilvl="0" w:tplc="7B52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3EE3"/>
    <w:multiLevelType w:val="hybridMultilevel"/>
    <w:tmpl w:val="870AFE1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27A7FF9"/>
    <w:multiLevelType w:val="hybridMultilevel"/>
    <w:tmpl w:val="D18C7B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F26D3"/>
    <w:multiLevelType w:val="hybridMultilevel"/>
    <w:tmpl w:val="68E6A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E5F24"/>
    <w:multiLevelType w:val="hybridMultilevel"/>
    <w:tmpl w:val="54F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62C3"/>
    <w:multiLevelType w:val="hybridMultilevel"/>
    <w:tmpl w:val="2E88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55474"/>
    <w:multiLevelType w:val="hybridMultilevel"/>
    <w:tmpl w:val="52A87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AC3652"/>
    <w:multiLevelType w:val="hybridMultilevel"/>
    <w:tmpl w:val="2BDE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B34A34"/>
    <w:multiLevelType w:val="hybridMultilevel"/>
    <w:tmpl w:val="C442B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3E2161"/>
    <w:multiLevelType w:val="hybridMultilevel"/>
    <w:tmpl w:val="9AC0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61944"/>
    <w:multiLevelType w:val="hybridMultilevel"/>
    <w:tmpl w:val="10F01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EA5A7F"/>
    <w:multiLevelType w:val="hybridMultilevel"/>
    <w:tmpl w:val="06321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F423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2CE3C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60F1447"/>
    <w:multiLevelType w:val="hybridMultilevel"/>
    <w:tmpl w:val="21E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656C5"/>
    <w:multiLevelType w:val="hybridMultilevel"/>
    <w:tmpl w:val="F77CD0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CE0289E"/>
    <w:multiLevelType w:val="hybridMultilevel"/>
    <w:tmpl w:val="E98AFC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3276926"/>
    <w:multiLevelType w:val="hybridMultilevel"/>
    <w:tmpl w:val="B788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1641B0"/>
    <w:multiLevelType w:val="hybridMultilevel"/>
    <w:tmpl w:val="9094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2389A"/>
    <w:multiLevelType w:val="hybridMultilevel"/>
    <w:tmpl w:val="494C7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B98B9DC">
      <w:start w:val="1"/>
      <w:numFmt w:val="decimal"/>
      <w:lvlText w:val="%2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216EA5"/>
    <w:multiLevelType w:val="hybridMultilevel"/>
    <w:tmpl w:val="F31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37AFE"/>
    <w:multiLevelType w:val="hybridMultilevel"/>
    <w:tmpl w:val="4D90F8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263E5A"/>
    <w:multiLevelType w:val="multilevel"/>
    <w:tmpl w:val="10225F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5">
    <w:nsid w:val="531E78A3"/>
    <w:multiLevelType w:val="hybridMultilevel"/>
    <w:tmpl w:val="8C900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F07357"/>
    <w:multiLevelType w:val="hybridMultilevel"/>
    <w:tmpl w:val="33C80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A45E2D"/>
    <w:multiLevelType w:val="hybridMultilevel"/>
    <w:tmpl w:val="21C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05DCA"/>
    <w:multiLevelType w:val="hybridMultilevel"/>
    <w:tmpl w:val="A732D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1965E9"/>
    <w:multiLevelType w:val="hybridMultilevel"/>
    <w:tmpl w:val="E97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E386E"/>
    <w:multiLevelType w:val="hybridMultilevel"/>
    <w:tmpl w:val="08FAC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4A4223"/>
    <w:multiLevelType w:val="hybridMultilevel"/>
    <w:tmpl w:val="F81E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C0B91"/>
    <w:multiLevelType w:val="multilevel"/>
    <w:tmpl w:val="95BE0E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Roman"/>
      <w:isLgl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>
    <w:nsid w:val="70732FD4"/>
    <w:multiLevelType w:val="hybridMultilevel"/>
    <w:tmpl w:val="38A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D0682"/>
    <w:multiLevelType w:val="hybridMultilevel"/>
    <w:tmpl w:val="560EBA18"/>
    <w:lvl w:ilvl="0" w:tplc="C78A7DB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C335CD"/>
    <w:multiLevelType w:val="hybridMultilevel"/>
    <w:tmpl w:val="73063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102A7A"/>
    <w:multiLevelType w:val="hybridMultilevel"/>
    <w:tmpl w:val="74A8A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783AE4"/>
    <w:multiLevelType w:val="hybridMultilevel"/>
    <w:tmpl w:val="12E40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4A0F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FB225D6"/>
    <w:multiLevelType w:val="hybridMultilevel"/>
    <w:tmpl w:val="72128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E54175"/>
    <w:multiLevelType w:val="hybridMultilevel"/>
    <w:tmpl w:val="BE8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8"/>
  </w:num>
  <w:num w:numId="4">
    <w:abstractNumId w:val="9"/>
  </w:num>
  <w:num w:numId="5">
    <w:abstractNumId w:val="10"/>
  </w:num>
  <w:num w:numId="6">
    <w:abstractNumId w:val="25"/>
  </w:num>
  <w:num w:numId="7">
    <w:abstractNumId w:val="18"/>
  </w:num>
  <w:num w:numId="8">
    <w:abstractNumId w:val="17"/>
  </w:num>
  <w:num w:numId="9">
    <w:abstractNumId w:val="26"/>
  </w:num>
  <w:num w:numId="10">
    <w:abstractNumId w:val="27"/>
  </w:num>
  <w:num w:numId="11">
    <w:abstractNumId w:val="35"/>
  </w:num>
  <w:num w:numId="12">
    <w:abstractNumId w:val="2"/>
  </w:num>
  <w:num w:numId="13">
    <w:abstractNumId w:val="0"/>
  </w:num>
  <w:num w:numId="14">
    <w:abstractNumId w:val="30"/>
  </w:num>
  <w:num w:numId="15">
    <w:abstractNumId w:val="32"/>
  </w:num>
  <w:num w:numId="16">
    <w:abstractNumId w:val="19"/>
  </w:num>
  <w:num w:numId="17">
    <w:abstractNumId w:val="21"/>
  </w:num>
  <w:num w:numId="18">
    <w:abstractNumId w:val="24"/>
  </w:num>
  <w:num w:numId="19">
    <w:abstractNumId w:val="12"/>
  </w:num>
  <w:num w:numId="20">
    <w:abstractNumId w:val="7"/>
  </w:num>
  <w:num w:numId="21">
    <w:abstractNumId w:val="37"/>
  </w:num>
  <w:num w:numId="22">
    <w:abstractNumId w:val="6"/>
  </w:num>
  <w:num w:numId="23">
    <w:abstractNumId w:val="38"/>
  </w:num>
  <w:num w:numId="24">
    <w:abstractNumId w:val="23"/>
  </w:num>
  <w:num w:numId="25">
    <w:abstractNumId w:val="15"/>
  </w:num>
  <w:num w:numId="26">
    <w:abstractNumId w:val="14"/>
  </w:num>
  <w:num w:numId="27">
    <w:abstractNumId w:val="3"/>
  </w:num>
  <w:num w:numId="28">
    <w:abstractNumId w:val="5"/>
  </w:num>
  <w:num w:numId="29">
    <w:abstractNumId w:val="8"/>
  </w:num>
  <w:num w:numId="30">
    <w:abstractNumId w:val="29"/>
  </w:num>
  <w:num w:numId="31">
    <w:abstractNumId w:val="36"/>
  </w:num>
  <w:num w:numId="32">
    <w:abstractNumId w:val="22"/>
  </w:num>
  <w:num w:numId="33">
    <w:abstractNumId w:val="13"/>
  </w:num>
  <w:num w:numId="34">
    <w:abstractNumId w:val="20"/>
  </w:num>
  <w:num w:numId="35">
    <w:abstractNumId w:val="31"/>
  </w:num>
  <w:num w:numId="36">
    <w:abstractNumId w:val="33"/>
  </w:num>
  <w:num w:numId="37">
    <w:abstractNumId w:val="11"/>
  </w:num>
  <w:num w:numId="38">
    <w:abstractNumId w:val="4"/>
  </w:num>
  <w:num w:numId="39">
    <w:abstractNumId w:val="39"/>
  </w:num>
  <w:num w:numId="40">
    <w:abstractNumId w:val="4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B"/>
    <w:rsid w:val="00003D09"/>
    <w:rsid w:val="00005953"/>
    <w:rsid w:val="00015AB1"/>
    <w:rsid w:val="00030C04"/>
    <w:rsid w:val="000361E4"/>
    <w:rsid w:val="0004307B"/>
    <w:rsid w:val="000700BF"/>
    <w:rsid w:val="000713D4"/>
    <w:rsid w:val="00094A1D"/>
    <w:rsid w:val="000A312D"/>
    <w:rsid w:val="000D6CD7"/>
    <w:rsid w:val="000E40B4"/>
    <w:rsid w:val="000F293A"/>
    <w:rsid w:val="000F3486"/>
    <w:rsid w:val="000F43E3"/>
    <w:rsid w:val="00102272"/>
    <w:rsid w:val="00105D1A"/>
    <w:rsid w:val="00110563"/>
    <w:rsid w:val="00133822"/>
    <w:rsid w:val="00144A5F"/>
    <w:rsid w:val="00146648"/>
    <w:rsid w:val="001504D1"/>
    <w:rsid w:val="00166333"/>
    <w:rsid w:val="001674BA"/>
    <w:rsid w:val="00186DC6"/>
    <w:rsid w:val="001908C4"/>
    <w:rsid w:val="0019630F"/>
    <w:rsid w:val="001A0531"/>
    <w:rsid w:val="001A3931"/>
    <w:rsid w:val="001B2F54"/>
    <w:rsid w:val="001B3612"/>
    <w:rsid w:val="001C1C5C"/>
    <w:rsid w:val="001D2FFF"/>
    <w:rsid w:val="001F3EF6"/>
    <w:rsid w:val="002079FE"/>
    <w:rsid w:val="00212F40"/>
    <w:rsid w:val="00217CFD"/>
    <w:rsid w:val="00222C92"/>
    <w:rsid w:val="002417A3"/>
    <w:rsid w:val="00261650"/>
    <w:rsid w:val="00264C9B"/>
    <w:rsid w:val="00267410"/>
    <w:rsid w:val="00273F78"/>
    <w:rsid w:val="00276402"/>
    <w:rsid w:val="0028514A"/>
    <w:rsid w:val="00291FC8"/>
    <w:rsid w:val="00295F67"/>
    <w:rsid w:val="002A19C4"/>
    <w:rsid w:val="002A7BF1"/>
    <w:rsid w:val="002B30B7"/>
    <w:rsid w:val="002B6682"/>
    <w:rsid w:val="002C3C2B"/>
    <w:rsid w:val="002C7E5D"/>
    <w:rsid w:val="002D3FC6"/>
    <w:rsid w:val="002E2755"/>
    <w:rsid w:val="002E49F4"/>
    <w:rsid w:val="00307627"/>
    <w:rsid w:val="0032269F"/>
    <w:rsid w:val="00326A66"/>
    <w:rsid w:val="0033287E"/>
    <w:rsid w:val="00347720"/>
    <w:rsid w:val="00357E45"/>
    <w:rsid w:val="0036207F"/>
    <w:rsid w:val="003A1306"/>
    <w:rsid w:val="003A361C"/>
    <w:rsid w:val="003B3BE4"/>
    <w:rsid w:val="003C42DD"/>
    <w:rsid w:val="003C44A8"/>
    <w:rsid w:val="003D33C8"/>
    <w:rsid w:val="003D4BD3"/>
    <w:rsid w:val="003D679A"/>
    <w:rsid w:val="003D7C53"/>
    <w:rsid w:val="00413AE2"/>
    <w:rsid w:val="0042121A"/>
    <w:rsid w:val="004238BD"/>
    <w:rsid w:val="00426C77"/>
    <w:rsid w:val="00434AA2"/>
    <w:rsid w:val="004419C5"/>
    <w:rsid w:val="004462D5"/>
    <w:rsid w:val="004529DE"/>
    <w:rsid w:val="00476688"/>
    <w:rsid w:val="00481446"/>
    <w:rsid w:val="00482EAA"/>
    <w:rsid w:val="00485DAC"/>
    <w:rsid w:val="004A0A77"/>
    <w:rsid w:val="004B4ECB"/>
    <w:rsid w:val="004E0B48"/>
    <w:rsid w:val="004F56A4"/>
    <w:rsid w:val="0050074D"/>
    <w:rsid w:val="005155C2"/>
    <w:rsid w:val="00521CE9"/>
    <w:rsid w:val="0052243E"/>
    <w:rsid w:val="00534949"/>
    <w:rsid w:val="00534D91"/>
    <w:rsid w:val="00535C72"/>
    <w:rsid w:val="00553A21"/>
    <w:rsid w:val="00563206"/>
    <w:rsid w:val="005651EF"/>
    <w:rsid w:val="00571EC9"/>
    <w:rsid w:val="005870F4"/>
    <w:rsid w:val="005C00F9"/>
    <w:rsid w:val="005C48FA"/>
    <w:rsid w:val="005C6362"/>
    <w:rsid w:val="005D3E5D"/>
    <w:rsid w:val="005F3A7E"/>
    <w:rsid w:val="005F6148"/>
    <w:rsid w:val="00606BCC"/>
    <w:rsid w:val="00610ED8"/>
    <w:rsid w:val="0061635C"/>
    <w:rsid w:val="00630ABC"/>
    <w:rsid w:val="00636ADE"/>
    <w:rsid w:val="00636B79"/>
    <w:rsid w:val="00640133"/>
    <w:rsid w:val="0064254D"/>
    <w:rsid w:val="006539AD"/>
    <w:rsid w:val="00661309"/>
    <w:rsid w:val="006662EB"/>
    <w:rsid w:val="00673FEB"/>
    <w:rsid w:val="0069111E"/>
    <w:rsid w:val="00691141"/>
    <w:rsid w:val="006B4DE4"/>
    <w:rsid w:val="006C2346"/>
    <w:rsid w:val="006D2C6C"/>
    <w:rsid w:val="006D2E15"/>
    <w:rsid w:val="00706484"/>
    <w:rsid w:val="007076DA"/>
    <w:rsid w:val="0071403F"/>
    <w:rsid w:val="00714938"/>
    <w:rsid w:val="0074143F"/>
    <w:rsid w:val="00742BCA"/>
    <w:rsid w:val="00744352"/>
    <w:rsid w:val="007507ED"/>
    <w:rsid w:val="00772128"/>
    <w:rsid w:val="007908D3"/>
    <w:rsid w:val="00794E9F"/>
    <w:rsid w:val="007D1653"/>
    <w:rsid w:val="007D3985"/>
    <w:rsid w:val="007D4F57"/>
    <w:rsid w:val="007D558E"/>
    <w:rsid w:val="007F6EAB"/>
    <w:rsid w:val="007F7477"/>
    <w:rsid w:val="00801FAA"/>
    <w:rsid w:val="00810579"/>
    <w:rsid w:val="00811B0D"/>
    <w:rsid w:val="0081205C"/>
    <w:rsid w:val="00817103"/>
    <w:rsid w:val="00840E36"/>
    <w:rsid w:val="00847CE3"/>
    <w:rsid w:val="008527C8"/>
    <w:rsid w:val="00856183"/>
    <w:rsid w:val="008678B3"/>
    <w:rsid w:val="00886947"/>
    <w:rsid w:val="008921FB"/>
    <w:rsid w:val="008948B2"/>
    <w:rsid w:val="008A671A"/>
    <w:rsid w:val="008B24AA"/>
    <w:rsid w:val="008C790F"/>
    <w:rsid w:val="008D64FD"/>
    <w:rsid w:val="008E719A"/>
    <w:rsid w:val="008E7CE2"/>
    <w:rsid w:val="00905F62"/>
    <w:rsid w:val="00923489"/>
    <w:rsid w:val="00926799"/>
    <w:rsid w:val="00926D9B"/>
    <w:rsid w:val="009271E0"/>
    <w:rsid w:val="0093600C"/>
    <w:rsid w:val="009427A7"/>
    <w:rsid w:val="009466C1"/>
    <w:rsid w:val="00947098"/>
    <w:rsid w:val="00952530"/>
    <w:rsid w:val="00967107"/>
    <w:rsid w:val="009719AD"/>
    <w:rsid w:val="00984D09"/>
    <w:rsid w:val="009B0DDF"/>
    <w:rsid w:val="009C087B"/>
    <w:rsid w:val="009C652E"/>
    <w:rsid w:val="009D0BFC"/>
    <w:rsid w:val="009D28ED"/>
    <w:rsid w:val="009D2F0C"/>
    <w:rsid w:val="009E126C"/>
    <w:rsid w:val="009E4214"/>
    <w:rsid w:val="009E5FCA"/>
    <w:rsid w:val="009F098F"/>
    <w:rsid w:val="009F13BA"/>
    <w:rsid w:val="00A16BCA"/>
    <w:rsid w:val="00A2788A"/>
    <w:rsid w:val="00A36513"/>
    <w:rsid w:val="00A510C3"/>
    <w:rsid w:val="00A526DB"/>
    <w:rsid w:val="00A54F7F"/>
    <w:rsid w:val="00A65DE9"/>
    <w:rsid w:val="00A837B8"/>
    <w:rsid w:val="00A90A3E"/>
    <w:rsid w:val="00A91D9E"/>
    <w:rsid w:val="00A92F0C"/>
    <w:rsid w:val="00A9712A"/>
    <w:rsid w:val="00AA12C6"/>
    <w:rsid w:val="00AB0363"/>
    <w:rsid w:val="00AB74ED"/>
    <w:rsid w:val="00AC5E0C"/>
    <w:rsid w:val="00AD4EB5"/>
    <w:rsid w:val="00AD7EDE"/>
    <w:rsid w:val="00AE598F"/>
    <w:rsid w:val="00B009D6"/>
    <w:rsid w:val="00B126BF"/>
    <w:rsid w:val="00B12BB3"/>
    <w:rsid w:val="00B13435"/>
    <w:rsid w:val="00B173D5"/>
    <w:rsid w:val="00B17D76"/>
    <w:rsid w:val="00B35C33"/>
    <w:rsid w:val="00B35CE1"/>
    <w:rsid w:val="00B42AB9"/>
    <w:rsid w:val="00B502F2"/>
    <w:rsid w:val="00B61CC5"/>
    <w:rsid w:val="00B754B6"/>
    <w:rsid w:val="00B858EE"/>
    <w:rsid w:val="00B95B82"/>
    <w:rsid w:val="00BA5A13"/>
    <w:rsid w:val="00BB47FC"/>
    <w:rsid w:val="00BC324E"/>
    <w:rsid w:val="00BE1C05"/>
    <w:rsid w:val="00BF2376"/>
    <w:rsid w:val="00BF75E4"/>
    <w:rsid w:val="00C046C2"/>
    <w:rsid w:val="00C11C8C"/>
    <w:rsid w:val="00C25521"/>
    <w:rsid w:val="00C34948"/>
    <w:rsid w:val="00C45313"/>
    <w:rsid w:val="00C4652D"/>
    <w:rsid w:val="00C47A30"/>
    <w:rsid w:val="00C52C4C"/>
    <w:rsid w:val="00C62812"/>
    <w:rsid w:val="00C65A56"/>
    <w:rsid w:val="00C73C8A"/>
    <w:rsid w:val="00C76439"/>
    <w:rsid w:val="00C8263E"/>
    <w:rsid w:val="00C90C1C"/>
    <w:rsid w:val="00CB2A53"/>
    <w:rsid w:val="00CB72A0"/>
    <w:rsid w:val="00CC28FB"/>
    <w:rsid w:val="00CC3BD8"/>
    <w:rsid w:val="00CD4797"/>
    <w:rsid w:val="00CE43BD"/>
    <w:rsid w:val="00CE687F"/>
    <w:rsid w:val="00CF18A5"/>
    <w:rsid w:val="00D009A4"/>
    <w:rsid w:val="00D1092F"/>
    <w:rsid w:val="00D2189F"/>
    <w:rsid w:val="00D301A6"/>
    <w:rsid w:val="00D35333"/>
    <w:rsid w:val="00D40254"/>
    <w:rsid w:val="00D4406B"/>
    <w:rsid w:val="00D5182B"/>
    <w:rsid w:val="00D53431"/>
    <w:rsid w:val="00D62529"/>
    <w:rsid w:val="00D91506"/>
    <w:rsid w:val="00D92ABF"/>
    <w:rsid w:val="00D95998"/>
    <w:rsid w:val="00DA1434"/>
    <w:rsid w:val="00DB0C42"/>
    <w:rsid w:val="00DC4B9C"/>
    <w:rsid w:val="00DE13B7"/>
    <w:rsid w:val="00DE5C53"/>
    <w:rsid w:val="00E00EB1"/>
    <w:rsid w:val="00E04910"/>
    <w:rsid w:val="00E07551"/>
    <w:rsid w:val="00E113AC"/>
    <w:rsid w:val="00E119B5"/>
    <w:rsid w:val="00E11A8D"/>
    <w:rsid w:val="00E12912"/>
    <w:rsid w:val="00E222B9"/>
    <w:rsid w:val="00E24FEC"/>
    <w:rsid w:val="00E517E9"/>
    <w:rsid w:val="00E53639"/>
    <w:rsid w:val="00E6023C"/>
    <w:rsid w:val="00E741CF"/>
    <w:rsid w:val="00E7459D"/>
    <w:rsid w:val="00E75049"/>
    <w:rsid w:val="00E83211"/>
    <w:rsid w:val="00E83635"/>
    <w:rsid w:val="00E96ED7"/>
    <w:rsid w:val="00EA40A4"/>
    <w:rsid w:val="00EA4CFC"/>
    <w:rsid w:val="00EB193A"/>
    <w:rsid w:val="00ED464C"/>
    <w:rsid w:val="00EF13E7"/>
    <w:rsid w:val="00EF7EC5"/>
    <w:rsid w:val="00F02352"/>
    <w:rsid w:val="00F1055C"/>
    <w:rsid w:val="00F12A04"/>
    <w:rsid w:val="00F23F57"/>
    <w:rsid w:val="00F26090"/>
    <w:rsid w:val="00F26580"/>
    <w:rsid w:val="00F3420B"/>
    <w:rsid w:val="00F42ECB"/>
    <w:rsid w:val="00F45AC8"/>
    <w:rsid w:val="00F64200"/>
    <w:rsid w:val="00F65361"/>
    <w:rsid w:val="00F66E19"/>
    <w:rsid w:val="00F67A09"/>
    <w:rsid w:val="00F92C8C"/>
    <w:rsid w:val="00FA2064"/>
    <w:rsid w:val="00FD060F"/>
    <w:rsid w:val="00FD3274"/>
    <w:rsid w:val="00FE4E65"/>
    <w:rsid w:val="00FE61AF"/>
    <w:rsid w:val="00FF11D2"/>
    <w:rsid w:val="00FF611A"/>
    <w:rsid w:val="00FF6BE6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ec234,#85ca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C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2EB"/>
    <w:pPr>
      <w:widowControl w:val="0"/>
      <w:overflowPunct w:val="0"/>
      <w:adjustRightInd w:val="0"/>
      <w:spacing w:after="0" w:line="240" w:lineRule="auto"/>
      <w:jc w:val="both"/>
    </w:pPr>
    <w:rPr>
      <w:rFonts w:ascii="Arial" w:eastAsia="Batang" w:hAnsi="Arial" w:cs="Arial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C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62EB"/>
    <w:pPr>
      <w:widowControl w:val="0"/>
      <w:overflowPunct w:val="0"/>
      <w:adjustRightInd w:val="0"/>
      <w:spacing w:after="0" w:line="240" w:lineRule="auto"/>
      <w:jc w:val="both"/>
    </w:pPr>
    <w:rPr>
      <w:rFonts w:ascii="Arial" w:eastAsia="Batang" w:hAnsi="Arial" w:cs="Arial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Templar</dc:creator>
  <cp:lastModifiedBy>348408047</cp:lastModifiedBy>
  <cp:revision>6</cp:revision>
  <cp:lastPrinted>2013-07-18T13:51:00Z</cp:lastPrinted>
  <dcterms:created xsi:type="dcterms:W3CDTF">2016-07-11T05:03:00Z</dcterms:created>
  <dcterms:modified xsi:type="dcterms:W3CDTF">2016-08-24T10:48:00Z</dcterms:modified>
</cp:coreProperties>
</file>