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CB" w:rsidRDefault="009873CB" w:rsidP="009873CB">
      <w:pPr>
        <w:spacing w:before="80"/>
        <w:jc w:val="right"/>
        <w:rPr>
          <w:rFonts w:ascii="Verdana" w:hAnsi="Verdana" w:cs="Arial"/>
          <w:b/>
          <w:color w:val="000000"/>
          <w:sz w:val="32"/>
          <w:szCs w:val="20"/>
        </w:rPr>
      </w:pPr>
    </w:p>
    <w:p w:rsidR="00161350" w:rsidRPr="009F508C" w:rsidRDefault="00161350" w:rsidP="00FC4B87">
      <w:pPr>
        <w:spacing w:before="80"/>
        <w:rPr>
          <w:rFonts w:ascii="Lucida Calligraphy" w:hAnsi="Lucida Calligraphy" w:cs="Arial"/>
          <w:b/>
          <w:color w:val="000000" w:themeColor="text1"/>
          <w:sz w:val="30"/>
          <w:szCs w:val="30"/>
        </w:rPr>
      </w:pPr>
      <w:r w:rsidRPr="009F508C">
        <w:rPr>
          <w:rFonts w:ascii="Lucida Calligraphy" w:hAnsi="Lucida Calligraphy" w:cs="Arial"/>
          <w:b/>
          <w:color w:val="000000" w:themeColor="text1"/>
          <w:sz w:val="30"/>
          <w:szCs w:val="30"/>
        </w:rPr>
        <w:t>NISHA WILLIAM</w:t>
      </w:r>
    </w:p>
    <w:p w:rsidR="000B61E6" w:rsidRPr="0046593C" w:rsidRDefault="000B61E6" w:rsidP="00FC4B87">
      <w:pPr>
        <w:spacing w:before="80"/>
        <w:rPr>
          <w:rFonts w:ascii="Lucida Calligraphy" w:hAnsi="Lucida Calligraphy" w:cs="Arial"/>
          <w:b/>
          <w:color w:val="000000" w:themeColor="text1"/>
          <w:sz w:val="31"/>
          <w:szCs w:val="31"/>
        </w:rPr>
      </w:pPr>
    </w:p>
    <w:p w:rsidR="00161350" w:rsidRPr="005F6498" w:rsidRDefault="00161350" w:rsidP="003A1C5C">
      <w:pPr>
        <w:rPr>
          <w:rFonts w:ascii="Verdana" w:hAnsi="Verdana" w:cs="Arial"/>
          <w:color w:val="000000" w:themeColor="text1"/>
          <w:sz w:val="20"/>
          <w:szCs w:val="20"/>
          <w:lang w:val="fr-FR"/>
        </w:rPr>
      </w:pPr>
      <w:r w:rsidRPr="005F6498">
        <w:rPr>
          <w:rFonts w:ascii="Verdana" w:hAnsi="Verdana" w:cs="Arial"/>
          <w:color w:val="000000" w:themeColor="text1"/>
          <w:sz w:val="20"/>
          <w:szCs w:val="20"/>
          <w:lang w:val="fr-FR"/>
        </w:rPr>
        <w:t>______________________________________________________________________</w:t>
      </w:r>
    </w:p>
    <w:p w:rsidR="00161350" w:rsidRPr="005F6498" w:rsidRDefault="00161350" w:rsidP="003A1C5C">
      <w:pPr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161350" w:rsidRPr="0046593C" w:rsidRDefault="00161350" w:rsidP="00EC7077">
      <w:pPr>
        <w:rPr>
          <w:b/>
          <w:bCs/>
          <w:color w:val="000000" w:themeColor="text1"/>
          <w:sz w:val="25"/>
          <w:szCs w:val="25"/>
        </w:rPr>
      </w:pPr>
      <w:r w:rsidRPr="0046593C">
        <w:rPr>
          <w:b/>
          <w:bCs/>
          <w:color w:val="000000" w:themeColor="text1"/>
          <w:sz w:val="25"/>
          <w:szCs w:val="25"/>
        </w:rPr>
        <w:t>SKILLS SUMMARY:</w:t>
      </w:r>
    </w:p>
    <w:p w:rsidR="003331E9" w:rsidRPr="0046593C" w:rsidRDefault="003331E9" w:rsidP="00EC7077">
      <w:pPr>
        <w:rPr>
          <w:b/>
          <w:bCs/>
          <w:color w:val="000000" w:themeColor="text1"/>
          <w:sz w:val="25"/>
          <w:szCs w:val="25"/>
        </w:rPr>
      </w:pPr>
    </w:p>
    <w:p w:rsidR="007B5231" w:rsidRPr="0046593C" w:rsidRDefault="00532F2D" w:rsidP="00532F2D">
      <w:pPr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 xml:space="preserve">9 years of Cross functional experience in </w:t>
      </w:r>
      <w:r w:rsidR="009A1372" w:rsidRPr="0046593C">
        <w:rPr>
          <w:color w:val="000000" w:themeColor="text1"/>
          <w:sz w:val="25"/>
          <w:szCs w:val="25"/>
        </w:rPr>
        <w:t>Recruitment</w:t>
      </w:r>
      <w:r w:rsidR="003663DD">
        <w:rPr>
          <w:color w:val="000000" w:themeColor="text1"/>
          <w:sz w:val="25"/>
          <w:szCs w:val="25"/>
        </w:rPr>
        <w:t xml:space="preserve">, Talent Acquisition, Training </w:t>
      </w:r>
      <w:r w:rsidR="003663DD" w:rsidRPr="0046593C">
        <w:rPr>
          <w:color w:val="000000" w:themeColor="text1"/>
          <w:sz w:val="25"/>
          <w:szCs w:val="25"/>
        </w:rPr>
        <w:t>and</w:t>
      </w:r>
      <w:r w:rsidR="007E7C78" w:rsidRPr="0046593C">
        <w:rPr>
          <w:color w:val="000000" w:themeColor="text1"/>
          <w:sz w:val="25"/>
          <w:szCs w:val="25"/>
        </w:rPr>
        <w:t xml:space="preserve"> HR Operations.</w:t>
      </w:r>
    </w:p>
    <w:p w:rsidR="008C6843" w:rsidRPr="0046593C" w:rsidRDefault="008C6843" w:rsidP="00DD447D">
      <w:pPr>
        <w:rPr>
          <w:color w:val="000000" w:themeColor="text1"/>
          <w:sz w:val="25"/>
          <w:szCs w:val="25"/>
        </w:rPr>
      </w:pPr>
    </w:p>
    <w:p w:rsidR="00363662" w:rsidRPr="0046593C" w:rsidRDefault="008C6843" w:rsidP="008C6843">
      <w:pPr>
        <w:jc w:val="both"/>
        <w:rPr>
          <w:b/>
          <w:color w:val="000000" w:themeColor="text1"/>
          <w:sz w:val="25"/>
          <w:szCs w:val="25"/>
        </w:rPr>
      </w:pPr>
      <w:r w:rsidRPr="0046593C">
        <w:rPr>
          <w:b/>
          <w:color w:val="000000" w:themeColor="text1"/>
          <w:sz w:val="25"/>
          <w:szCs w:val="25"/>
        </w:rPr>
        <w:t>WORK EXPERIENCE</w:t>
      </w:r>
    </w:p>
    <w:p w:rsidR="007B5231" w:rsidRPr="0046593C" w:rsidRDefault="007B5231" w:rsidP="008C6843">
      <w:pPr>
        <w:jc w:val="both"/>
        <w:rPr>
          <w:b/>
          <w:color w:val="000000" w:themeColor="text1"/>
          <w:sz w:val="25"/>
          <w:szCs w:val="25"/>
        </w:rPr>
      </w:pPr>
    </w:p>
    <w:p w:rsidR="0061772F" w:rsidRPr="0046593C" w:rsidRDefault="00363662" w:rsidP="0061772F">
      <w:pPr>
        <w:jc w:val="both"/>
        <w:rPr>
          <w:b/>
          <w:color w:val="0000FF"/>
          <w:sz w:val="25"/>
          <w:szCs w:val="25"/>
        </w:rPr>
      </w:pPr>
      <w:r w:rsidRPr="0046593C">
        <w:rPr>
          <w:b/>
          <w:color w:val="0000FF"/>
          <w:sz w:val="25"/>
          <w:szCs w:val="25"/>
        </w:rPr>
        <w:t>Capita India</w:t>
      </w:r>
    </w:p>
    <w:p w:rsidR="00363662" w:rsidRPr="0046593C" w:rsidRDefault="00CB7098" w:rsidP="0061772F">
      <w:pPr>
        <w:jc w:val="both"/>
        <w:rPr>
          <w:b/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January</w:t>
      </w:r>
      <w:r w:rsidR="00363662" w:rsidRPr="0046593C">
        <w:rPr>
          <w:color w:val="000000" w:themeColor="text1"/>
          <w:sz w:val="25"/>
          <w:szCs w:val="25"/>
        </w:rPr>
        <w:t xml:space="preserve"> 2016</w:t>
      </w:r>
      <w:r w:rsidR="0061772F" w:rsidRPr="0046593C">
        <w:rPr>
          <w:color w:val="000000" w:themeColor="text1"/>
          <w:sz w:val="25"/>
          <w:szCs w:val="25"/>
        </w:rPr>
        <w:t xml:space="preserve"> - </w:t>
      </w:r>
      <w:r w:rsidR="0004575C" w:rsidRPr="0046593C">
        <w:rPr>
          <w:color w:val="000000" w:themeColor="text1"/>
          <w:sz w:val="25"/>
          <w:szCs w:val="25"/>
        </w:rPr>
        <w:t>Till Date</w:t>
      </w:r>
    </w:p>
    <w:p w:rsidR="009A1372" w:rsidRPr="0046593C" w:rsidRDefault="0061772F" w:rsidP="009A1372">
      <w:pPr>
        <w:jc w:val="both"/>
        <w:rPr>
          <w:b/>
          <w:color w:val="000000" w:themeColor="text1"/>
          <w:sz w:val="25"/>
          <w:szCs w:val="25"/>
        </w:rPr>
      </w:pPr>
      <w:r w:rsidRPr="0046593C">
        <w:rPr>
          <w:b/>
          <w:color w:val="000000" w:themeColor="text1"/>
          <w:sz w:val="25"/>
          <w:szCs w:val="25"/>
        </w:rPr>
        <w:t>Team Manager</w:t>
      </w:r>
      <w:r w:rsidR="0046593C" w:rsidRPr="0046593C">
        <w:rPr>
          <w:b/>
          <w:color w:val="000000" w:themeColor="text1"/>
          <w:sz w:val="25"/>
          <w:szCs w:val="25"/>
        </w:rPr>
        <w:t xml:space="preserve"> - </w:t>
      </w:r>
      <w:r w:rsidR="000E34F4" w:rsidRPr="0046593C">
        <w:rPr>
          <w:b/>
          <w:color w:val="000000" w:themeColor="text1"/>
          <w:sz w:val="25"/>
          <w:szCs w:val="25"/>
        </w:rPr>
        <w:t>HR Operations</w:t>
      </w:r>
    </w:p>
    <w:p w:rsidR="00CB37CB" w:rsidRPr="0046593C" w:rsidRDefault="00CB37CB" w:rsidP="00001372">
      <w:pPr>
        <w:numPr>
          <w:ilvl w:val="0"/>
          <w:numId w:val="4"/>
        </w:numPr>
        <w:spacing w:before="100" w:beforeAutospacing="1"/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Assist in talent acquisition and recruitment processes</w:t>
      </w:r>
      <w:r w:rsidR="00001372">
        <w:rPr>
          <w:color w:val="000000" w:themeColor="text1"/>
          <w:sz w:val="25"/>
          <w:szCs w:val="25"/>
        </w:rPr>
        <w:t>.</w:t>
      </w:r>
    </w:p>
    <w:p w:rsidR="00CB37CB" w:rsidRPr="0046593C" w:rsidRDefault="00CB37CB" w:rsidP="00001372">
      <w:pPr>
        <w:numPr>
          <w:ilvl w:val="0"/>
          <w:numId w:val="4"/>
        </w:numPr>
        <w:spacing w:before="100" w:beforeAutospacing="1"/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Conduct employee onboarding and help plan training &amp; development</w:t>
      </w:r>
      <w:r w:rsidR="00001372">
        <w:rPr>
          <w:color w:val="000000" w:themeColor="text1"/>
          <w:sz w:val="25"/>
          <w:szCs w:val="25"/>
        </w:rPr>
        <w:t>.</w:t>
      </w:r>
    </w:p>
    <w:p w:rsidR="00CB37CB" w:rsidRPr="0046593C" w:rsidRDefault="00CB37CB" w:rsidP="00001372">
      <w:pPr>
        <w:numPr>
          <w:ilvl w:val="0"/>
          <w:numId w:val="4"/>
        </w:numPr>
        <w:spacing w:before="100" w:beforeAutospacing="1"/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Provide support to employees in various HR related topics such as leaves, compensation etc. and resolve issues and problems</w:t>
      </w:r>
      <w:r w:rsidR="00001372">
        <w:rPr>
          <w:color w:val="000000" w:themeColor="text1"/>
          <w:sz w:val="25"/>
          <w:szCs w:val="25"/>
        </w:rPr>
        <w:t>.</w:t>
      </w:r>
    </w:p>
    <w:p w:rsidR="00CB37CB" w:rsidRPr="0046593C" w:rsidRDefault="00CB37CB" w:rsidP="00001372">
      <w:pPr>
        <w:numPr>
          <w:ilvl w:val="0"/>
          <w:numId w:val="4"/>
        </w:numPr>
        <w:spacing w:before="100" w:beforeAutospacing="1"/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Promote HR programs to create an efficient and conflict-free workplace</w:t>
      </w:r>
      <w:r w:rsidR="00001372">
        <w:rPr>
          <w:color w:val="000000" w:themeColor="text1"/>
          <w:sz w:val="25"/>
          <w:szCs w:val="25"/>
        </w:rPr>
        <w:t>.</w:t>
      </w:r>
    </w:p>
    <w:p w:rsidR="00CB37CB" w:rsidRPr="0046593C" w:rsidRDefault="00CB37CB" w:rsidP="00001372">
      <w:pPr>
        <w:numPr>
          <w:ilvl w:val="0"/>
          <w:numId w:val="4"/>
        </w:numPr>
        <w:spacing w:before="100" w:beforeAutospacing="1"/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Assist in development and implementation of human resource policies</w:t>
      </w:r>
      <w:r w:rsidR="00001372">
        <w:rPr>
          <w:color w:val="000000" w:themeColor="text1"/>
          <w:sz w:val="25"/>
          <w:szCs w:val="25"/>
        </w:rPr>
        <w:t>.</w:t>
      </w:r>
    </w:p>
    <w:p w:rsidR="00CB37CB" w:rsidRPr="0046593C" w:rsidRDefault="00CB37CB" w:rsidP="00001372">
      <w:pPr>
        <w:numPr>
          <w:ilvl w:val="0"/>
          <w:numId w:val="4"/>
        </w:numPr>
        <w:spacing w:before="100" w:beforeAutospacing="1"/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Undertake tasks in performance management</w:t>
      </w:r>
      <w:r w:rsidR="00001372">
        <w:rPr>
          <w:color w:val="000000" w:themeColor="text1"/>
          <w:sz w:val="25"/>
          <w:szCs w:val="25"/>
        </w:rPr>
        <w:t>.</w:t>
      </w:r>
    </w:p>
    <w:p w:rsidR="00CB37CB" w:rsidRPr="0046593C" w:rsidRDefault="00CB37CB" w:rsidP="00001372">
      <w:pPr>
        <w:numPr>
          <w:ilvl w:val="0"/>
          <w:numId w:val="4"/>
        </w:numPr>
        <w:spacing w:before="100" w:beforeAutospacing="1"/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Gather and analyze data with useful HR metrics</w:t>
      </w:r>
      <w:r w:rsidR="00001372">
        <w:rPr>
          <w:color w:val="000000" w:themeColor="text1"/>
          <w:sz w:val="25"/>
          <w:szCs w:val="25"/>
        </w:rPr>
        <w:t>.</w:t>
      </w:r>
    </w:p>
    <w:p w:rsidR="00CB37CB" w:rsidRDefault="00CB37CB" w:rsidP="00001372">
      <w:pPr>
        <w:numPr>
          <w:ilvl w:val="0"/>
          <w:numId w:val="4"/>
        </w:numPr>
        <w:spacing w:before="100" w:beforeAutospacing="1"/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Main</w:t>
      </w:r>
      <w:r w:rsidR="00001372">
        <w:rPr>
          <w:color w:val="000000" w:themeColor="text1"/>
          <w:sz w:val="25"/>
          <w:szCs w:val="25"/>
        </w:rPr>
        <w:t>tain employee files and records.</w:t>
      </w:r>
    </w:p>
    <w:p w:rsidR="00001372" w:rsidRDefault="00001372" w:rsidP="008C6843">
      <w:pPr>
        <w:jc w:val="both"/>
        <w:rPr>
          <w:b/>
          <w:color w:val="0000FF"/>
          <w:sz w:val="25"/>
          <w:szCs w:val="25"/>
        </w:rPr>
      </w:pPr>
    </w:p>
    <w:p w:rsidR="008C6843" w:rsidRPr="0046593C" w:rsidRDefault="00363662" w:rsidP="008C6843">
      <w:pPr>
        <w:jc w:val="both"/>
        <w:rPr>
          <w:b/>
          <w:color w:val="0000FF"/>
          <w:sz w:val="25"/>
          <w:szCs w:val="25"/>
        </w:rPr>
      </w:pPr>
      <w:r w:rsidRPr="0046593C">
        <w:rPr>
          <w:b/>
          <w:color w:val="0000FF"/>
          <w:sz w:val="25"/>
          <w:szCs w:val="25"/>
        </w:rPr>
        <w:t>First American</w:t>
      </w:r>
    </w:p>
    <w:p w:rsidR="008C6843" w:rsidRPr="0046593C" w:rsidRDefault="0061772F" w:rsidP="008C6843">
      <w:pPr>
        <w:jc w:val="both"/>
        <w:rPr>
          <w:b/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April 2015</w:t>
      </w:r>
      <w:r w:rsidR="0046593C" w:rsidRPr="0046593C">
        <w:rPr>
          <w:color w:val="000000" w:themeColor="text1"/>
          <w:sz w:val="25"/>
          <w:szCs w:val="25"/>
        </w:rPr>
        <w:t xml:space="preserve"> - September</w:t>
      </w:r>
      <w:r w:rsidR="008C6843" w:rsidRPr="0046593C">
        <w:rPr>
          <w:color w:val="000000" w:themeColor="text1"/>
          <w:sz w:val="25"/>
          <w:szCs w:val="25"/>
        </w:rPr>
        <w:t xml:space="preserve"> 2015</w:t>
      </w:r>
    </w:p>
    <w:p w:rsidR="00E6558C" w:rsidRDefault="00C5348D" w:rsidP="008C6843">
      <w:pPr>
        <w:jc w:val="both"/>
        <w:rPr>
          <w:b/>
          <w:color w:val="000000" w:themeColor="text1"/>
          <w:sz w:val="25"/>
          <w:szCs w:val="25"/>
        </w:rPr>
      </w:pPr>
      <w:r w:rsidRPr="0046593C">
        <w:rPr>
          <w:b/>
          <w:color w:val="000000" w:themeColor="text1"/>
          <w:sz w:val="25"/>
          <w:szCs w:val="25"/>
        </w:rPr>
        <w:t>Team Manager</w:t>
      </w:r>
      <w:r w:rsidR="0046593C" w:rsidRPr="0046593C">
        <w:rPr>
          <w:b/>
          <w:color w:val="000000" w:themeColor="text1"/>
          <w:sz w:val="25"/>
          <w:szCs w:val="25"/>
        </w:rPr>
        <w:t xml:space="preserve"> - </w:t>
      </w:r>
      <w:r w:rsidR="00CB37CB" w:rsidRPr="0046593C">
        <w:rPr>
          <w:b/>
          <w:color w:val="000000" w:themeColor="text1"/>
          <w:sz w:val="25"/>
          <w:szCs w:val="25"/>
        </w:rPr>
        <w:t>HR Operations</w:t>
      </w:r>
    </w:p>
    <w:p w:rsidR="008459EF" w:rsidRPr="0046593C" w:rsidRDefault="008459EF" w:rsidP="008C6843">
      <w:pPr>
        <w:jc w:val="both"/>
        <w:rPr>
          <w:b/>
          <w:color w:val="000000" w:themeColor="text1"/>
          <w:sz w:val="25"/>
          <w:szCs w:val="25"/>
        </w:rPr>
      </w:pPr>
    </w:p>
    <w:p w:rsidR="00CB37CB" w:rsidRPr="0046593C" w:rsidRDefault="00CB37CB" w:rsidP="008459EF">
      <w:pPr>
        <w:numPr>
          <w:ilvl w:val="0"/>
          <w:numId w:val="4"/>
        </w:numPr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Assist with day to day operations of the HR functions and duties</w:t>
      </w:r>
      <w:r w:rsidR="008459EF">
        <w:rPr>
          <w:color w:val="000000" w:themeColor="text1"/>
          <w:sz w:val="25"/>
          <w:szCs w:val="25"/>
        </w:rPr>
        <w:t>.</w:t>
      </w:r>
    </w:p>
    <w:p w:rsidR="00CB37CB" w:rsidRPr="0046593C" w:rsidRDefault="00CB37CB" w:rsidP="008459EF">
      <w:pPr>
        <w:numPr>
          <w:ilvl w:val="0"/>
          <w:numId w:val="4"/>
        </w:numPr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Comp</w:t>
      </w:r>
      <w:r w:rsidR="008459EF">
        <w:rPr>
          <w:color w:val="000000" w:themeColor="text1"/>
          <w:sz w:val="25"/>
          <w:szCs w:val="25"/>
        </w:rPr>
        <w:t>ile and update employee records.</w:t>
      </w:r>
    </w:p>
    <w:p w:rsidR="00CB37CB" w:rsidRPr="0046593C" w:rsidRDefault="00CB37CB" w:rsidP="008459EF">
      <w:pPr>
        <w:numPr>
          <w:ilvl w:val="0"/>
          <w:numId w:val="4"/>
        </w:numPr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 xml:space="preserve">Process documentation and prepare reports relating to personnel activities (staffing, recruitment, training, grievances, performance evaluations </w:t>
      </w:r>
      <w:r w:rsidR="008253D8" w:rsidRPr="0046593C">
        <w:rPr>
          <w:color w:val="000000" w:themeColor="text1"/>
          <w:sz w:val="25"/>
          <w:szCs w:val="25"/>
        </w:rPr>
        <w:t>etc.</w:t>
      </w:r>
      <w:r w:rsidRPr="0046593C">
        <w:rPr>
          <w:color w:val="000000" w:themeColor="text1"/>
          <w:sz w:val="25"/>
          <w:szCs w:val="25"/>
        </w:rPr>
        <w:t>)</w:t>
      </w:r>
    </w:p>
    <w:p w:rsidR="00CB37CB" w:rsidRPr="0046593C" w:rsidRDefault="00CB37CB" w:rsidP="008459EF">
      <w:pPr>
        <w:numPr>
          <w:ilvl w:val="0"/>
          <w:numId w:val="4"/>
        </w:numPr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 xml:space="preserve">Assist in payroll preparation by providing relevant data (absences, bonus, leaves, </w:t>
      </w:r>
      <w:r w:rsidR="008253D8" w:rsidRPr="0046593C">
        <w:rPr>
          <w:color w:val="000000" w:themeColor="text1"/>
          <w:sz w:val="25"/>
          <w:szCs w:val="25"/>
        </w:rPr>
        <w:t>etc.</w:t>
      </w:r>
      <w:r w:rsidRPr="0046593C">
        <w:rPr>
          <w:color w:val="000000" w:themeColor="text1"/>
          <w:sz w:val="25"/>
          <w:szCs w:val="25"/>
        </w:rPr>
        <w:t>)</w:t>
      </w:r>
    </w:p>
    <w:p w:rsidR="00CB37CB" w:rsidRPr="0046593C" w:rsidRDefault="00CB37CB" w:rsidP="008459EF">
      <w:pPr>
        <w:numPr>
          <w:ilvl w:val="0"/>
          <w:numId w:val="4"/>
        </w:numPr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Properly handle complaints and grievance procedures</w:t>
      </w:r>
      <w:r w:rsidR="008459EF">
        <w:rPr>
          <w:color w:val="000000" w:themeColor="text1"/>
          <w:sz w:val="25"/>
          <w:szCs w:val="25"/>
        </w:rPr>
        <w:t>.</w:t>
      </w:r>
    </w:p>
    <w:p w:rsidR="00CB37CB" w:rsidRDefault="00CB37CB" w:rsidP="008459EF">
      <w:pPr>
        <w:numPr>
          <w:ilvl w:val="0"/>
          <w:numId w:val="4"/>
        </w:numPr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Conduct initial orientation to newly hired employees</w:t>
      </w:r>
      <w:r w:rsidR="008459EF">
        <w:rPr>
          <w:color w:val="000000" w:themeColor="text1"/>
          <w:sz w:val="25"/>
          <w:szCs w:val="25"/>
        </w:rPr>
        <w:t>.</w:t>
      </w:r>
    </w:p>
    <w:p w:rsidR="00F9034C" w:rsidRPr="0046593C" w:rsidRDefault="0046593C" w:rsidP="00F9034C">
      <w:pPr>
        <w:spacing w:line="321" w:lineRule="atLeast"/>
        <w:ind w:right="501"/>
        <w:rPr>
          <w:b/>
          <w:color w:val="0000FF"/>
          <w:sz w:val="25"/>
          <w:szCs w:val="25"/>
        </w:rPr>
      </w:pPr>
      <w:r w:rsidRPr="0046593C">
        <w:rPr>
          <w:b/>
          <w:color w:val="0000FF"/>
          <w:sz w:val="25"/>
          <w:szCs w:val="25"/>
        </w:rPr>
        <w:t>TESCO, UK &amp; India</w:t>
      </w:r>
    </w:p>
    <w:p w:rsidR="00161350" w:rsidRPr="0046593C" w:rsidRDefault="007D5E40" w:rsidP="00F9034C">
      <w:pPr>
        <w:spacing w:line="321" w:lineRule="atLeast"/>
        <w:ind w:right="501"/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April</w:t>
      </w:r>
      <w:r w:rsidR="00E60EB1" w:rsidRPr="0046593C">
        <w:rPr>
          <w:color w:val="000000" w:themeColor="text1"/>
          <w:sz w:val="25"/>
          <w:szCs w:val="25"/>
        </w:rPr>
        <w:t xml:space="preserve"> 2009</w:t>
      </w:r>
      <w:r w:rsidR="003E17F9" w:rsidRPr="0046593C">
        <w:rPr>
          <w:color w:val="000000" w:themeColor="text1"/>
          <w:sz w:val="25"/>
          <w:szCs w:val="25"/>
        </w:rPr>
        <w:t xml:space="preserve"> - A</w:t>
      </w:r>
      <w:r w:rsidR="00F43B71" w:rsidRPr="0046593C">
        <w:rPr>
          <w:color w:val="000000" w:themeColor="text1"/>
          <w:sz w:val="25"/>
          <w:szCs w:val="25"/>
        </w:rPr>
        <w:t>ugust</w:t>
      </w:r>
      <w:r w:rsidRPr="0046593C">
        <w:rPr>
          <w:color w:val="000000" w:themeColor="text1"/>
          <w:sz w:val="25"/>
          <w:szCs w:val="25"/>
        </w:rPr>
        <w:t xml:space="preserve"> 201</w:t>
      </w:r>
      <w:r w:rsidR="008C6843" w:rsidRPr="0046593C">
        <w:rPr>
          <w:color w:val="000000" w:themeColor="text1"/>
          <w:sz w:val="25"/>
          <w:szCs w:val="25"/>
        </w:rPr>
        <w:t>4</w:t>
      </w:r>
      <w:r w:rsidR="003E17F9" w:rsidRPr="0046593C">
        <w:rPr>
          <w:color w:val="000000" w:themeColor="text1"/>
          <w:sz w:val="25"/>
          <w:szCs w:val="25"/>
        </w:rPr>
        <w:t xml:space="preserve"> (W</w:t>
      </w:r>
      <w:r w:rsidRPr="0046593C">
        <w:rPr>
          <w:color w:val="000000" w:themeColor="text1"/>
          <w:sz w:val="25"/>
          <w:szCs w:val="25"/>
        </w:rPr>
        <w:t>orked in</w:t>
      </w:r>
      <w:r w:rsidR="006D5C3B">
        <w:rPr>
          <w:color w:val="000000" w:themeColor="text1"/>
          <w:sz w:val="25"/>
          <w:szCs w:val="25"/>
        </w:rPr>
        <w:t xml:space="preserve"> the</w:t>
      </w:r>
      <w:r w:rsidRPr="0046593C">
        <w:rPr>
          <w:color w:val="000000" w:themeColor="text1"/>
          <w:sz w:val="25"/>
          <w:szCs w:val="25"/>
        </w:rPr>
        <w:t xml:space="preserve"> UK office for 1 year)</w:t>
      </w:r>
    </w:p>
    <w:p w:rsidR="0046593C" w:rsidRPr="0046593C" w:rsidRDefault="0046593C" w:rsidP="0046593C">
      <w:pPr>
        <w:tabs>
          <w:tab w:val="left" w:pos="2805"/>
        </w:tabs>
        <w:rPr>
          <w:b/>
          <w:color w:val="000000" w:themeColor="text1"/>
          <w:sz w:val="25"/>
          <w:szCs w:val="25"/>
        </w:rPr>
      </w:pPr>
      <w:r w:rsidRPr="0046593C">
        <w:rPr>
          <w:b/>
          <w:color w:val="000000" w:themeColor="text1"/>
          <w:sz w:val="25"/>
          <w:szCs w:val="25"/>
        </w:rPr>
        <w:t>Team Manager - Tesco Bank and Clubcard</w:t>
      </w:r>
    </w:p>
    <w:p w:rsidR="000119A4" w:rsidRPr="0046593C" w:rsidRDefault="000119A4" w:rsidP="00F9034C">
      <w:pPr>
        <w:spacing w:line="321" w:lineRule="atLeast"/>
        <w:ind w:right="501"/>
        <w:rPr>
          <w:color w:val="000000" w:themeColor="text1"/>
          <w:sz w:val="25"/>
          <w:szCs w:val="25"/>
        </w:rPr>
      </w:pPr>
    </w:p>
    <w:p w:rsidR="0046593C" w:rsidRPr="0046593C" w:rsidRDefault="0046593C" w:rsidP="0046593C">
      <w:pPr>
        <w:tabs>
          <w:tab w:val="left" w:pos="4320"/>
          <w:tab w:val="left" w:pos="6300"/>
          <w:tab w:val="right" w:pos="8820"/>
        </w:tabs>
        <w:rPr>
          <w:sz w:val="25"/>
          <w:szCs w:val="25"/>
        </w:rPr>
      </w:pPr>
      <w:r w:rsidRPr="0046593C">
        <w:rPr>
          <w:sz w:val="25"/>
          <w:szCs w:val="25"/>
        </w:rPr>
        <w:t>Tesco is world largest retailer with a strong workforce of over 500,000 employees and located in 12 countries.</w:t>
      </w:r>
    </w:p>
    <w:p w:rsidR="009A1372" w:rsidRPr="000B61E6" w:rsidRDefault="009A1372" w:rsidP="008253D8">
      <w:pPr>
        <w:numPr>
          <w:ilvl w:val="0"/>
          <w:numId w:val="4"/>
        </w:numPr>
        <w:spacing w:before="100" w:beforeAutospacing="1"/>
        <w:rPr>
          <w:color w:val="000000" w:themeColor="text1"/>
          <w:sz w:val="25"/>
          <w:szCs w:val="25"/>
        </w:rPr>
      </w:pPr>
      <w:r w:rsidRPr="000B61E6">
        <w:rPr>
          <w:color w:val="000000" w:themeColor="text1"/>
          <w:sz w:val="25"/>
          <w:szCs w:val="25"/>
        </w:rPr>
        <w:t>Take ownership of customer issues and follow problems through to resolution</w:t>
      </w:r>
      <w:r w:rsidR="008253D8" w:rsidRPr="000B61E6">
        <w:rPr>
          <w:color w:val="000000" w:themeColor="text1"/>
          <w:sz w:val="25"/>
          <w:szCs w:val="25"/>
        </w:rPr>
        <w:t>.</w:t>
      </w:r>
    </w:p>
    <w:p w:rsidR="009A1372" w:rsidRPr="000B61E6" w:rsidRDefault="009A1372" w:rsidP="008253D8">
      <w:pPr>
        <w:numPr>
          <w:ilvl w:val="0"/>
          <w:numId w:val="4"/>
        </w:numPr>
        <w:spacing w:before="100" w:beforeAutospacing="1"/>
        <w:rPr>
          <w:color w:val="000000" w:themeColor="text1"/>
          <w:sz w:val="25"/>
          <w:szCs w:val="25"/>
        </w:rPr>
      </w:pPr>
      <w:r w:rsidRPr="000B61E6">
        <w:rPr>
          <w:color w:val="000000" w:themeColor="text1"/>
          <w:sz w:val="25"/>
          <w:szCs w:val="25"/>
        </w:rPr>
        <w:t>Set a clear mission and deploy strategies focused towards that mission</w:t>
      </w:r>
      <w:r w:rsidR="008253D8" w:rsidRPr="000B61E6">
        <w:rPr>
          <w:color w:val="000000" w:themeColor="text1"/>
          <w:sz w:val="25"/>
          <w:szCs w:val="25"/>
        </w:rPr>
        <w:t>.</w:t>
      </w:r>
    </w:p>
    <w:p w:rsidR="009A1372" w:rsidRPr="000B61E6" w:rsidRDefault="009A1372" w:rsidP="008253D8">
      <w:pPr>
        <w:numPr>
          <w:ilvl w:val="0"/>
          <w:numId w:val="4"/>
        </w:numPr>
        <w:spacing w:before="100" w:beforeAutospacing="1"/>
        <w:rPr>
          <w:color w:val="000000" w:themeColor="text1"/>
          <w:sz w:val="25"/>
          <w:szCs w:val="25"/>
        </w:rPr>
      </w:pPr>
      <w:r w:rsidRPr="000B61E6">
        <w:rPr>
          <w:color w:val="000000" w:themeColor="text1"/>
          <w:sz w:val="25"/>
          <w:szCs w:val="25"/>
        </w:rPr>
        <w:lastRenderedPageBreak/>
        <w:t>Develop service procedures, policies and standards</w:t>
      </w:r>
      <w:r w:rsidR="008253D8" w:rsidRPr="000B61E6">
        <w:rPr>
          <w:color w:val="000000" w:themeColor="text1"/>
          <w:sz w:val="25"/>
          <w:szCs w:val="25"/>
        </w:rPr>
        <w:t>.</w:t>
      </w:r>
    </w:p>
    <w:p w:rsidR="009A1372" w:rsidRPr="000B61E6" w:rsidRDefault="009A1372" w:rsidP="008253D8">
      <w:pPr>
        <w:numPr>
          <w:ilvl w:val="0"/>
          <w:numId w:val="4"/>
        </w:numPr>
        <w:spacing w:before="100" w:beforeAutospacing="1"/>
        <w:rPr>
          <w:color w:val="000000" w:themeColor="text1"/>
          <w:sz w:val="25"/>
          <w:szCs w:val="25"/>
        </w:rPr>
      </w:pPr>
      <w:r w:rsidRPr="000B61E6">
        <w:rPr>
          <w:color w:val="000000" w:themeColor="text1"/>
          <w:sz w:val="25"/>
          <w:szCs w:val="25"/>
        </w:rPr>
        <w:t>Keep accurate records and document customer service actions and discussions</w:t>
      </w:r>
      <w:r w:rsidR="008253D8" w:rsidRPr="000B61E6">
        <w:rPr>
          <w:color w:val="000000" w:themeColor="text1"/>
          <w:sz w:val="25"/>
          <w:szCs w:val="25"/>
        </w:rPr>
        <w:t>.</w:t>
      </w:r>
    </w:p>
    <w:p w:rsidR="009A1372" w:rsidRPr="000B61E6" w:rsidRDefault="009A1372" w:rsidP="008253D8">
      <w:pPr>
        <w:numPr>
          <w:ilvl w:val="0"/>
          <w:numId w:val="4"/>
        </w:numPr>
        <w:spacing w:before="100" w:beforeAutospacing="1"/>
        <w:rPr>
          <w:color w:val="000000" w:themeColor="text1"/>
          <w:sz w:val="25"/>
          <w:szCs w:val="25"/>
        </w:rPr>
      </w:pPr>
      <w:r w:rsidRPr="000B61E6">
        <w:rPr>
          <w:color w:val="000000" w:themeColor="text1"/>
          <w:sz w:val="25"/>
          <w:szCs w:val="25"/>
        </w:rPr>
        <w:t>Analyze statistics and compile accurate reports</w:t>
      </w:r>
      <w:r w:rsidR="008253D8" w:rsidRPr="000B61E6">
        <w:rPr>
          <w:color w:val="000000" w:themeColor="text1"/>
          <w:sz w:val="25"/>
          <w:szCs w:val="25"/>
        </w:rPr>
        <w:t>.</w:t>
      </w:r>
    </w:p>
    <w:p w:rsidR="009A1372" w:rsidRPr="000B61E6" w:rsidRDefault="009A1372" w:rsidP="008253D8">
      <w:pPr>
        <w:numPr>
          <w:ilvl w:val="0"/>
          <w:numId w:val="4"/>
        </w:numPr>
        <w:spacing w:before="100" w:beforeAutospacing="1"/>
        <w:rPr>
          <w:color w:val="000000" w:themeColor="text1"/>
          <w:sz w:val="25"/>
          <w:szCs w:val="25"/>
        </w:rPr>
      </w:pPr>
      <w:r w:rsidRPr="000B61E6">
        <w:rPr>
          <w:color w:val="000000" w:themeColor="text1"/>
          <w:sz w:val="25"/>
          <w:szCs w:val="25"/>
        </w:rPr>
        <w:t xml:space="preserve">Recruit, mentor and </w:t>
      </w:r>
      <w:r w:rsidR="008253D8" w:rsidRPr="000B61E6">
        <w:rPr>
          <w:color w:val="000000" w:themeColor="text1"/>
          <w:sz w:val="25"/>
          <w:szCs w:val="25"/>
        </w:rPr>
        <w:t>develop customer service agents.</w:t>
      </w:r>
    </w:p>
    <w:p w:rsidR="009A1372" w:rsidRPr="000B61E6" w:rsidRDefault="009A1372" w:rsidP="008253D8">
      <w:pPr>
        <w:numPr>
          <w:ilvl w:val="0"/>
          <w:numId w:val="4"/>
        </w:numPr>
        <w:spacing w:before="100" w:beforeAutospacing="1"/>
        <w:rPr>
          <w:color w:val="000000" w:themeColor="text1"/>
          <w:sz w:val="25"/>
          <w:szCs w:val="25"/>
        </w:rPr>
      </w:pPr>
      <w:r w:rsidRPr="000B61E6">
        <w:rPr>
          <w:color w:val="000000" w:themeColor="text1"/>
          <w:sz w:val="25"/>
          <w:szCs w:val="25"/>
        </w:rPr>
        <w:t>Adhere to and manage the approved budget</w:t>
      </w:r>
      <w:r w:rsidR="008253D8" w:rsidRPr="000B61E6">
        <w:rPr>
          <w:color w:val="000000" w:themeColor="text1"/>
          <w:sz w:val="25"/>
          <w:szCs w:val="25"/>
        </w:rPr>
        <w:t>.</w:t>
      </w:r>
    </w:p>
    <w:p w:rsidR="009A1372" w:rsidRPr="000B61E6" w:rsidRDefault="009A1372" w:rsidP="008253D8">
      <w:pPr>
        <w:numPr>
          <w:ilvl w:val="0"/>
          <w:numId w:val="4"/>
        </w:numPr>
        <w:spacing w:before="100" w:beforeAutospacing="1"/>
        <w:rPr>
          <w:color w:val="000000" w:themeColor="text1"/>
          <w:sz w:val="25"/>
          <w:szCs w:val="25"/>
        </w:rPr>
      </w:pPr>
      <w:r w:rsidRPr="000B61E6">
        <w:rPr>
          <w:color w:val="000000" w:themeColor="text1"/>
          <w:sz w:val="25"/>
          <w:szCs w:val="25"/>
        </w:rPr>
        <w:t>Maintain an orderly workflow according to priorities</w:t>
      </w:r>
      <w:r w:rsidR="008253D8" w:rsidRPr="000B61E6">
        <w:rPr>
          <w:color w:val="000000" w:themeColor="text1"/>
          <w:sz w:val="25"/>
          <w:szCs w:val="25"/>
        </w:rPr>
        <w:t>.</w:t>
      </w:r>
    </w:p>
    <w:p w:rsidR="008253D8" w:rsidRDefault="008253D8" w:rsidP="003A1C5C">
      <w:pPr>
        <w:jc w:val="both"/>
        <w:rPr>
          <w:b/>
          <w:color w:val="0000FF"/>
          <w:sz w:val="25"/>
          <w:szCs w:val="25"/>
        </w:rPr>
      </w:pPr>
    </w:p>
    <w:p w:rsidR="00161350" w:rsidRPr="00532B68" w:rsidRDefault="000854B0" w:rsidP="003A1C5C">
      <w:pPr>
        <w:jc w:val="both"/>
        <w:rPr>
          <w:b/>
          <w:color w:val="0000FF"/>
          <w:sz w:val="25"/>
          <w:szCs w:val="25"/>
        </w:rPr>
      </w:pPr>
      <w:r w:rsidRPr="00532B68">
        <w:rPr>
          <w:b/>
          <w:color w:val="0000FF"/>
          <w:sz w:val="25"/>
          <w:szCs w:val="25"/>
        </w:rPr>
        <w:t>Interpart</w:t>
      </w:r>
      <w:r w:rsidR="007D5E40" w:rsidRPr="00532B68">
        <w:rPr>
          <w:b/>
          <w:color w:val="0000FF"/>
          <w:sz w:val="25"/>
          <w:szCs w:val="25"/>
        </w:rPr>
        <w:t>Pvt</w:t>
      </w:r>
      <w:r w:rsidR="00532B68">
        <w:rPr>
          <w:b/>
          <w:color w:val="0000FF"/>
          <w:sz w:val="25"/>
          <w:szCs w:val="25"/>
        </w:rPr>
        <w:t>.</w:t>
      </w:r>
      <w:r w:rsidR="007D5E40" w:rsidRPr="00532B68">
        <w:rPr>
          <w:b/>
          <w:color w:val="0000FF"/>
          <w:sz w:val="25"/>
          <w:szCs w:val="25"/>
        </w:rPr>
        <w:t xml:space="preserve"> Limited</w:t>
      </w:r>
    </w:p>
    <w:p w:rsidR="00532B68" w:rsidRDefault="000854B0" w:rsidP="00532B68">
      <w:pPr>
        <w:jc w:val="both"/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October 200</w:t>
      </w:r>
      <w:r w:rsidR="008C6843" w:rsidRPr="0046593C">
        <w:rPr>
          <w:color w:val="000000" w:themeColor="text1"/>
          <w:sz w:val="25"/>
          <w:szCs w:val="25"/>
        </w:rPr>
        <w:t>2</w:t>
      </w:r>
      <w:r w:rsidRPr="0046593C">
        <w:rPr>
          <w:color w:val="000000" w:themeColor="text1"/>
          <w:sz w:val="25"/>
          <w:szCs w:val="25"/>
        </w:rPr>
        <w:t xml:space="preserve"> - March 2009</w:t>
      </w:r>
    </w:p>
    <w:p w:rsidR="00161350" w:rsidRDefault="00161350" w:rsidP="00532B68">
      <w:pPr>
        <w:jc w:val="both"/>
        <w:rPr>
          <w:b/>
          <w:bCs/>
          <w:color w:val="000000" w:themeColor="text1"/>
          <w:sz w:val="25"/>
          <w:szCs w:val="25"/>
        </w:rPr>
      </w:pPr>
      <w:r w:rsidRPr="0046593C">
        <w:rPr>
          <w:b/>
          <w:color w:val="000000" w:themeColor="text1"/>
          <w:sz w:val="25"/>
          <w:szCs w:val="25"/>
        </w:rPr>
        <w:t xml:space="preserve">HR </w:t>
      </w:r>
      <w:r w:rsidR="00532B68">
        <w:rPr>
          <w:b/>
          <w:bCs/>
          <w:color w:val="000000" w:themeColor="text1"/>
          <w:sz w:val="25"/>
          <w:szCs w:val="25"/>
        </w:rPr>
        <w:t>Executive</w:t>
      </w:r>
    </w:p>
    <w:p w:rsidR="00532B68" w:rsidRDefault="00532B68" w:rsidP="00532B68">
      <w:pPr>
        <w:jc w:val="both"/>
        <w:rPr>
          <w:b/>
          <w:bCs/>
          <w:color w:val="000000" w:themeColor="text1"/>
          <w:sz w:val="25"/>
          <w:szCs w:val="25"/>
        </w:rPr>
      </w:pPr>
    </w:p>
    <w:p w:rsidR="00532B68" w:rsidRPr="00532B68" w:rsidRDefault="00532B68" w:rsidP="00532B68">
      <w:pPr>
        <w:rPr>
          <w:color w:val="000000" w:themeColor="text1"/>
          <w:sz w:val="25"/>
          <w:szCs w:val="25"/>
        </w:rPr>
      </w:pPr>
      <w:r w:rsidRPr="006502E4">
        <w:rPr>
          <w:sz w:val="25"/>
          <w:szCs w:val="25"/>
        </w:rPr>
        <w:t>Interpart is a</w:t>
      </w:r>
      <w:r>
        <w:rPr>
          <w:sz w:val="25"/>
          <w:szCs w:val="25"/>
        </w:rPr>
        <w:t xml:space="preserve"> privately held </w:t>
      </w:r>
      <w:r w:rsidRPr="006502E4">
        <w:rPr>
          <w:sz w:val="25"/>
          <w:szCs w:val="25"/>
        </w:rPr>
        <w:t>establishment for sales,</w:t>
      </w:r>
      <w:r>
        <w:rPr>
          <w:sz w:val="25"/>
          <w:szCs w:val="25"/>
        </w:rPr>
        <w:t xml:space="preserve"> after - sales</w:t>
      </w:r>
      <w:r w:rsidRPr="006502E4">
        <w:rPr>
          <w:sz w:val="25"/>
          <w:szCs w:val="25"/>
        </w:rPr>
        <w:t xml:space="preserve"> service</w:t>
      </w:r>
      <w:r>
        <w:rPr>
          <w:sz w:val="25"/>
          <w:szCs w:val="25"/>
        </w:rPr>
        <w:t xml:space="preserve">s and the only supplier for </w:t>
      </w:r>
      <w:r w:rsidRPr="006502E4">
        <w:rPr>
          <w:sz w:val="25"/>
          <w:szCs w:val="25"/>
        </w:rPr>
        <w:t>spare parts</w:t>
      </w:r>
      <w:r>
        <w:rPr>
          <w:sz w:val="25"/>
          <w:szCs w:val="25"/>
        </w:rPr>
        <w:t xml:space="preserve"> and authorized dealers for the Kirloskar Group.</w:t>
      </w:r>
    </w:p>
    <w:p w:rsidR="00F57335" w:rsidRPr="0046593C" w:rsidRDefault="007D5E40" w:rsidP="00C401C5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R</w:t>
      </w:r>
      <w:r w:rsidR="008D0B2F" w:rsidRPr="0046593C">
        <w:rPr>
          <w:color w:val="000000" w:themeColor="text1"/>
          <w:sz w:val="25"/>
          <w:szCs w:val="25"/>
        </w:rPr>
        <w:t xml:space="preserve">ecruiting and staffing </w:t>
      </w:r>
      <w:r w:rsidRPr="0046593C">
        <w:rPr>
          <w:color w:val="000000" w:themeColor="text1"/>
          <w:sz w:val="25"/>
          <w:szCs w:val="25"/>
        </w:rPr>
        <w:t xml:space="preserve">Administration </w:t>
      </w:r>
      <w:r w:rsidR="00F57335" w:rsidRPr="0046593C">
        <w:rPr>
          <w:color w:val="000000" w:themeColor="text1"/>
          <w:sz w:val="25"/>
          <w:szCs w:val="25"/>
        </w:rPr>
        <w:t>of Sales professionals</w:t>
      </w:r>
      <w:r w:rsidR="008253D8">
        <w:rPr>
          <w:color w:val="000000" w:themeColor="text1"/>
          <w:sz w:val="25"/>
          <w:szCs w:val="25"/>
        </w:rPr>
        <w:t>.</w:t>
      </w:r>
    </w:p>
    <w:p w:rsidR="00F57335" w:rsidRPr="0046593C" w:rsidRDefault="00F57335" w:rsidP="00C401C5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O</w:t>
      </w:r>
      <w:r w:rsidR="008D0B2F" w:rsidRPr="0046593C">
        <w:rPr>
          <w:color w:val="000000" w:themeColor="text1"/>
          <w:sz w:val="25"/>
          <w:szCs w:val="25"/>
        </w:rPr>
        <w:t xml:space="preserve">rganizational and </w:t>
      </w:r>
      <w:hyperlink r:id="rId7" w:history="1">
        <w:r w:rsidR="008D0B2F" w:rsidRPr="0046593C">
          <w:rPr>
            <w:color w:val="000000" w:themeColor="text1"/>
            <w:sz w:val="25"/>
            <w:szCs w:val="25"/>
          </w:rPr>
          <w:t>space planning</w:t>
        </w:r>
      </w:hyperlink>
      <w:r w:rsidR="008253D8">
        <w:rPr>
          <w:color w:val="000000" w:themeColor="text1"/>
          <w:sz w:val="25"/>
          <w:szCs w:val="25"/>
        </w:rPr>
        <w:t>.</w:t>
      </w:r>
    </w:p>
    <w:p w:rsidR="00F57335" w:rsidRPr="0046593C" w:rsidRDefault="00F57335" w:rsidP="00C401C5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 xml:space="preserve">Headcount </w:t>
      </w:r>
      <w:r w:rsidR="008253D8" w:rsidRPr="0046593C">
        <w:rPr>
          <w:color w:val="000000" w:themeColor="text1"/>
          <w:sz w:val="25"/>
          <w:szCs w:val="25"/>
        </w:rPr>
        <w:t>Reports.</w:t>
      </w:r>
    </w:p>
    <w:p w:rsidR="00F57335" w:rsidRPr="0046593C" w:rsidRDefault="00F74739" w:rsidP="00C401C5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5"/>
          <w:szCs w:val="25"/>
        </w:rPr>
      </w:pPr>
      <w:hyperlink r:id="rId8" w:history="1">
        <w:r w:rsidR="006E5967" w:rsidRPr="0046593C">
          <w:rPr>
            <w:color w:val="000000" w:themeColor="text1"/>
            <w:sz w:val="25"/>
            <w:szCs w:val="25"/>
          </w:rPr>
          <w:t>E</w:t>
        </w:r>
        <w:r w:rsidR="008D0B2F" w:rsidRPr="0046593C">
          <w:rPr>
            <w:color w:val="000000" w:themeColor="text1"/>
            <w:sz w:val="25"/>
            <w:szCs w:val="25"/>
          </w:rPr>
          <w:t>mployee orientation</w:t>
        </w:r>
      </w:hyperlink>
      <w:r w:rsidR="00F57335" w:rsidRPr="0046593C">
        <w:rPr>
          <w:color w:val="000000" w:themeColor="text1"/>
          <w:sz w:val="25"/>
          <w:szCs w:val="25"/>
        </w:rPr>
        <w:t>, development, and training</w:t>
      </w:r>
      <w:r w:rsidR="008459EF">
        <w:rPr>
          <w:color w:val="000000" w:themeColor="text1"/>
          <w:sz w:val="25"/>
          <w:szCs w:val="25"/>
        </w:rPr>
        <w:t>.</w:t>
      </w:r>
    </w:p>
    <w:p w:rsidR="00F57335" w:rsidRPr="0046593C" w:rsidRDefault="006E5967" w:rsidP="00C401C5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Employee relations</w:t>
      </w:r>
      <w:r w:rsidR="008253D8">
        <w:rPr>
          <w:color w:val="000000" w:themeColor="text1"/>
          <w:sz w:val="25"/>
          <w:szCs w:val="25"/>
        </w:rPr>
        <w:t>.</w:t>
      </w:r>
    </w:p>
    <w:p w:rsidR="00F57335" w:rsidRPr="0046593C" w:rsidRDefault="00F57335" w:rsidP="00C401C5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Employee</w:t>
      </w:r>
      <w:r w:rsidR="008D0B2F" w:rsidRPr="0046593C">
        <w:rPr>
          <w:color w:val="000000" w:themeColor="text1"/>
          <w:sz w:val="25"/>
          <w:szCs w:val="25"/>
        </w:rPr>
        <w:t xml:space="preserve"> services and counseling.</w:t>
      </w:r>
    </w:p>
    <w:p w:rsidR="009557F5" w:rsidRPr="0046593C" w:rsidRDefault="00F57335" w:rsidP="00C401C5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Time &amp; A</w:t>
      </w:r>
      <w:r w:rsidR="009557F5" w:rsidRPr="0046593C">
        <w:rPr>
          <w:color w:val="000000" w:themeColor="text1"/>
          <w:sz w:val="25"/>
          <w:szCs w:val="25"/>
        </w:rPr>
        <w:t>ttendance management</w:t>
      </w:r>
      <w:r w:rsidR="008253D8">
        <w:rPr>
          <w:color w:val="000000" w:themeColor="text1"/>
          <w:sz w:val="25"/>
          <w:szCs w:val="25"/>
        </w:rPr>
        <w:t>.</w:t>
      </w:r>
    </w:p>
    <w:p w:rsidR="006E5967" w:rsidRPr="0046593C" w:rsidRDefault="006E5967" w:rsidP="00C401C5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O</w:t>
      </w:r>
      <w:r w:rsidR="009557F5" w:rsidRPr="0046593C">
        <w:rPr>
          <w:color w:val="000000" w:themeColor="text1"/>
          <w:sz w:val="25"/>
          <w:szCs w:val="25"/>
        </w:rPr>
        <w:t>rganizational development</w:t>
      </w:r>
      <w:r w:rsidR="008253D8">
        <w:rPr>
          <w:color w:val="000000" w:themeColor="text1"/>
          <w:sz w:val="25"/>
          <w:szCs w:val="25"/>
        </w:rPr>
        <w:t>.</w:t>
      </w:r>
    </w:p>
    <w:p w:rsidR="009557F5" w:rsidRPr="0046593C" w:rsidRDefault="006E5967" w:rsidP="00C401C5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R</w:t>
      </w:r>
      <w:r w:rsidR="009557F5" w:rsidRPr="0046593C">
        <w:rPr>
          <w:color w:val="000000" w:themeColor="text1"/>
          <w:sz w:val="25"/>
          <w:szCs w:val="25"/>
        </w:rPr>
        <w:t>eward</w:t>
      </w:r>
      <w:r w:rsidRPr="0046593C">
        <w:rPr>
          <w:color w:val="000000" w:themeColor="text1"/>
          <w:sz w:val="25"/>
          <w:szCs w:val="25"/>
        </w:rPr>
        <w:t>s</w:t>
      </w:r>
      <w:r w:rsidR="009557F5" w:rsidRPr="0046593C">
        <w:rPr>
          <w:color w:val="000000" w:themeColor="text1"/>
          <w:sz w:val="25"/>
          <w:szCs w:val="25"/>
        </w:rPr>
        <w:t xml:space="preserve"> and recognition</w:t>
      </w:r>
      <w:r w:rsidR="008253D8">
        <w:rPr>
          <w:color w:val="000000" w:themeColor="text1"/>
          <w:sz w:val="25"/>
          <w:szCs w:val="25"/>
        </w:rPr>
        <w:t>.</w:t>
      </w:r>
    </w:p>
    <w:p w:rsidR="009557F5" w:rsidRPr="0046593C" w:rsidRDefault="006E5967" w:rsidP="00C401C5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5"/>
          <w:szCs w:val="25"/>
        </w:rPr>
      </w:pPr>
      <w:r w:rsidRPr="0046593C">
        <w:rPr>
          <w:color w:val="000000" w:themeColor="text1"/>
          <w:sz w:val="25"/>
          <w:szCs w:val="25"/>
        </w:rPr>
        <w:t>S</w:t>
      </w:r>
      <w:r w:rsidR="009557F5" w:rsidRPr="0046593C">
        <w:rPr>
          <w:color w:val="000000" w:themeColor="text1"/>
          <w:sz w:val="25"/>
          <w:szCs w:val="25"/>
        </w:rPr>
        <w:t>uccession planning</w:t>
      </w:r>
      <w:r w:rsidR="008253D8">
        <w:rPr>
          <w:color w:val="000000" w:themeColor="text1"/>
          <w:sz w:val="25"/>
          <w:szCs w:val="25"/>
        </w:rPr>
        <w:t>.</w:t>
      </w:r>
    </w:p>
    <w:p w:rsidR="004D34EB" w:rsidRDefault="00161350" w:rsidP="004D34EB">
      <w:pPr>
        <w:spacing w:before="100" w:beforeAutospacing="1" w:after="100" w:afterAutospacing="1"/>
        <w:rPr>
          <w:b/>
          <w:color w:val="000000" w:themeColor="text1"/>
          <w:sz w:val="25"/>
          <w:szCs w:val="25"/>
        </w:rPr>
      </w:pPr>
      <w:r w:rsidRPr="0046593C">
        <w:rPr>
          <w:b/>
          <w:color w:val="000000" w:themeColor="text1"/>
          <w:sz w:val="25"/>
          <w:szCs w:val="25"/>
        </w:rPr>
        <w:t>Instructive Qualifications:</w:t>
      </w:r>
    </w:p>
    <w:p w:rsidR="006D5C3B" w:rsidRDefault="004A78F4" w:rsidP="004D34EB">
      <w:pPr>
        <w:spacing w:before="100" w:beforeAutospacing="1"/>
        <w:rPr>
          <w:color w:val="000000" w:themeColor="text1"/>
          <w:sz w:val="25"/>
          <w:szCs w:val="25"/>
        </w:rPr>
      </w:pPr>
      <w:r w:rsidRPr="006D5C3B">
        <w:rPr>
          <w:color w:val="000000" w:themeColor="text1"/>
          <w:sz w:val="25"/>
          <w:szCs w:val="25"/>
        </w:rPr>
        <w:t>Xavier’s</w:t>
      </w:r>
      <w:r w:rsidR="00F43B71" w:rsidRPr="006D5C3B">
        <w:rPr>
          <w:color w:val="000000" w:themeColor="text1"/>
          <w:sz w:val="25"/>
          <w:szCs w:val="25"/>
        </w:rPr>
        <w:t xml:space="preserve"> Institute of Business Management Studies, Bangalore, India</w:t>
      </w:r>
    </w:p>
    <w:p w:rsidR="006D5C3B" w:rsidRDefault="006D5C3B" w:rsidP="004D34EB">
      <w:pPr>
        <w:rPr>
          <w:b/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MBA</w:t>
      </w:r>
      <w:r w:rsidR="00016504">
        <w:rPr>
          <w:b/>
          <w:color w:val="000000" w:themeColor="text1"/>
          <w:sz w:val="25"/>
          <w:szCs w:val="25"/>
        </w:rPr>
        <w:t xml:space="preserve"> - </w:t>
      </w:r>
      <w:r>
        <w:rPr>
          <w:b/>
          <w:color w:val="000000" w:themeColor="text1"/>
          <w:sz w:val="25"/>
          <w:szCs w:val="25"/>
        </w:rPr>
        <w:t>HR</w:t>
      </w:r>
    </w:p>
    <w:p w:rsidR="006D5C3B" w:rsidRPr="006D5C3B" w:rsidRDefault="006D5C3B" w:rsidP="006D5C3B">
      <w:pPr>
        <w:rPr>
          <w:color w:val="000000" w:themeColor="text1"/>
        </w:rPr>
      </w:pPr>
    </w:p>
    <w:p w:rsidR="00C115EC" w:rsidRDefault="00F43B71" w:rsidP="006D5C3B">
      <w:pPr>
        <w:rPr>
          <w:color w:val="000000" w:themeColor="text1"/>
          <w:sz w:val="25"/>
          <w:szCs w:val="25"/>
        </w:rPr>
      </w:pPr>
      <w:r w:rsidRPr="006D5C3B">
        <w:rPr>
          <w:color w:val="000000" w:themeColor="text1"/>
          <w:sz w:val="25"/>
          <w:szCs w:val="25"/>
        </w:rPr>
        <w:t>Bangalore University, Bangalore, India</w:t>
      </w:r>
    </w:p>
    <w:p w:rsidR="006D5C3B" w:rsidRDefault="006D5C3B" w:rsidP="006D5C3B">
      <w:pPr>
        <w:rPr>
          <w:b/>
          <w:color w:val="000000" w:themeColor="text1"/>
          <w:sz w:val="25"/>
          <w:szCs w:val="25"/>
        </w:rPr>
      </w:pPr>
      <w:r w:rsidRPr="006D5C3B">
        <w:rPr>
          <w:b/>
          <w:color w:val="000000" w:themeColor="text1"/>
          <w:sz w:val="25"/>
          <w:szCs w:val="25"/>
        </w:rPr>
        <w:t>Bachelor of Commerce</w:t>
      </w:r>
    </w:p>
    <w:p w:rsidR="00F74739" w:rsidRDefault="00F74739" w:rsidP="006D5C3B">
      <w:pPr>
        <w:rPr>
          <w:b/>
          <w:color w:val="000000" w:themeColor="text1"/>
          <w:sz w:val="25"/>
          <w:szCs w:val="25"/>
        </w:rPr>
      </w:pPr>
    </w:p>
    <w:p w:rsidR="00F74739" w:rsidRDefault="00F74739" w:rsidP="006D5C3B">
      <w:pPr>
        <w:rPr>
          <w:b/>
          <w:color w:val="000000" w:themeColor="text1"/>
          <w:sz w:val="25"/>
          <w:szCs w:val="25"/>
        </w:rPr>
      </w:pPr>
    </w:p>
    <w:p w:rsidR="00F74739" w:rsidRDefault="00F74739">
      <w:pPr>
        <w:rPr>
          <w:b/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br w:type="page"/>
      </w:r>
    </w:p>
    <w:p w:rsidR="00F74739" w:rsidRPr="00634F20" w:rsidRDefault="00F74739" w:rsidP="00F74739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lastRenderedPageBreak/>
        <w:t xml:space="preserve">Job Seeker First Name / CV No: </w:t>
      </w:r>
      <w:r>
        <w:rPr>
          <w:b/>
        </w:rPr>
        <w:t>1819284</w:t>
      </w:r>
      <w:bookmarkStart w:id="29" w:name="_GoBack"/>
      <w:bookmarkEnd w:id="29"/>
    </w:p>
    <w:p w:rsidR="00F74739" w:rsidRDefault="00F74739" w:rsidP="00F74739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74739" w:rsidRDefault="00F74739" w:rsidP="00F74739">
      <w:r>
        <w:rPr>
          <w:noProof/>
        </w:rPr>
        <w:drawing>
          <wp:inline distT="0" distB="0" distL="0" distR="0" wp14:anchorId="4DFBD8D0" wp14:editId="51B96FB0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74739" w:rsidRPr="006D5C3B" w:rsidRDefault="00F74739" w:rsidP="006D5C3B">
      <w:pPr>
        <w:rPr>
          <w:color w:val="000000" w:themeColor="text1"/>
        </w:rPr>
      </w:pPr>
    </w:p>
    <w:sectPr w:rsidR="00F74739" w:rsidRPr="006D5C3B" w:rsidSect="000C1B89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36D"/>
    <w:multiLevelType w:val="multilevel"/>
    <w:tmpl w:val="D1B8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754D93"/>
    <w:multiLevelType w:val="multilevel"/>
    <w:tmpl w:val="AC3C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EE045B"/>
    <w:multiLevelType w:val="hybridMultilevel"/>
    <w:tmpl w:val="8C588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1CB8"/>
    <w:multiLevelType w:val="multilevel"/>
    <w:tmpl w:val="CA6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A501D"/>
    <w:multiLevelType w:val="multilevel"/>
    <w:tmpl w:val="68F8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2F48D2"/>
    <w:multiLevelType w:val="multilevel"/>
    <w:tmpl w:val="A3F2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0614D"/>
    <w:multiLevelType w:val="multilevel"/>
    <w:tmpl w:val="099E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F7AC3"/>
    <w:multiLevelType w:val="hybridMultilevel"/>
    <w:tmpl w:val="B218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33071"/>
    <w:multiLevelType w:val="multilevel"/>
    <w:tmpl w:val="46EC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F5023"/>
    <w:multiLevelType w:val="multilevel"/>
    <w:tmpl w:val="2BC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3A1C5C"/>
    <w:rsid w:val="00001372"/>
    <w:rsid w:val="000119A4"/>
    <w:rsid w:val="00016504"/>
    <w:rsid w:val="00025AE2"/>
    <w:rsid w:val="000427FA"/>
    <w:rsid w:val="00044085"/>
    <w:rsid w:val="0004575C"/>
    <w:rsid w:val="00051B82"/>
    <w:rsid w:val="0006351D"/>
    <w:rsid w:val="00073116"/>
    <w:rsid w:val="000819F1"/>
    <w:rsid w:val="000830ED"/>
    <w:rsid w:val="000854B0"/>
    <w:rsid w:val="000A4EEF"/>
    <w:rsid w:val="000B61E6"/>
    <w:rsid w:val="000C1B89"/>
    <w:rsid w:val="000D1B60"/>
    <w:rsid w:val="000D2E60"/>
    <w:rsid w:val="000E34F4"/>
    <w:rsid w:val="00101551"/>
    <w:rsid w:val="0010268C"/>
    <w:rsid w:val="001566FB"/>
    <w:rsid w:val="00161350"/>
    <w:rsid w:val="0017109A"/>
    <w:rsid w:val="00174AD3"/>
    <w:rsid w:val="001D2418"/>
    <w:rsid w:val="001F008A"/>
    <w:rsid w:val="00211559"/>
    <w:rsid w:val="002233F7"/>
    <w:rsid w:val="00271898"/>
    <w:rsid w:val="0027298F"/>
    <w:rsid w:val="00286896"/>
    <w:rsid w:val="00286A3C"/>
    <w:rsid w:val="00292E05"/>
    <w:rsid w:val="002D51B5"/>
    <w:rsid w:val="00306EB1"/>
    <w:rsid w:val="003331E9"/>
    <w:rsid w:val="00341152"/>
    <w:rsid w:val="003442FF"/>
    <w:rsid w:val="00363662"/>
    <w:rsid w:val="003663DD"/>
    <w:rsid w:val="0038285C"/>
    <w:rsid w:val="003838AD"/>
    <w:rsid w:val="003842E8"/>
    <w:rsid w:val="003A1C5C"/>
    <w:rsid w:val="003C5C28"/>
    <w:rsid w:val="003D2FA0"/>
    <w:rsid w:val="003D3C49"/>
    <w:rsid w:val="003D5E4E"/>
    <w:rsid w:val="003E17F9"/>
    <w:rsid w:val="004057C9"/>
    <w:rsid w:val="004141CF"/>
    <w:rsid w:val="00414961"/>
    <w:rsid w:val="004444C5"/>
    <w:rsid w:val="0046593C"/>
    <w:rsid w:val="0047158F"/>
    <w:rsid w:val="00483FE8"/>
    <w:rsid w:val="004A78F4"/>
    <w:rsid w:val="004B28F2"/>
    <w:rsid w:val="004C66AC"/>
    <w:rsid w:val="004C6ED4"/>
    <w:rsid w:val="004C7816"/>
    <w:rsid w:val="004D34EB"/>
    <w:rsid w:val="004D4FE6"/>
    <w:rsid w:val="00532B68"/>
    <w:rsid w:val="00532F2D"/>
    <w:rsid w:val="005415B3"/>
    <w:rsid w:val="00562A1D"/>
    <w:rsid w:val="00562A64"/>
    <w:rsid w:val="005939D9"/>
    <w:rsid w:val="0059509A"/>
    <w:rsid w:val="005975F2"/>
    <w:rsid w:val="005C0B1A"/>
    <w:rsid w:val="005D55C5"/>
    <w:rsid w:val="005F1BE7"/>
    <w:rsid w:val="005F2AF0"/>
    <w:rsid w:val="005F51D7"/>
    <w:rsid w:val="005F6498"/>
    <w:rsid w:val="005F6FC7"/>
    <w:rsid w:val="0061772F"/>
    <w:rsid w:val="0062317D"/>
    <w:rsid w:val="0063354E"/>
    <w:rsid w:val="00645717"/>
    <w:rsid w:val="00663300"/>
    <w:rsid w:val="00676281"/>
    <w:rsid w:val="0069153A"/>
    <w:rsid w:val="00693CE2"/>
    <w:rsid w:val="00697CCE"/>
    <w:rsid w:val="006B1F3A"/>
    <w:rsid w:val="006B5FA3"/>
    <w:rsid w:val="006D3552"/>
    <w:rsid w:val="006D5C3B"/>
    <w:rsid w:val="006E5967"/>
    <w:rsid w:val="007023D4"/>
    <w:rsid w:val="00712281"/>
    <w:rsid w:val="007125B7"/>
    <w:rsid w:val="00717893"/>
    <w:rsid w:val="00746788"/>
    <w:rsid w:val="007B5231"/>
    <w:rsid w:val="007C32E6"/>
    <w:rsid w:val="007C3848"/>
    <w:rsid w:val="007C5B85"/>
    <w:rsid w:val="007D08E0"/>
    <w:rsid w:val="007D5E40"/>
    <w:rsid w:val="007E7C78"/>
    <w:rsid w:val="008075F3"/>
    <w:rsid w:val="008253D8"/>
    <w:rsid w:val="008459EF"/>
    <w:rsid w:val="0086417F"/>
    <w:rsid w:val="008966CB"/>
    <w:rsid w:val="008B5420"/>
    <w:rsid w:val="008C6843"/>
    <w:rsid w:val="008D09F5"/>
    <w:rsid w:val="008D0B2F"/>
    <w:rsid w:val="008F17F1"/>
    <w:rsid w:val="00921197"/>
    <w:rsid w:val="00924B19"/>
    <w:rsid w:val="00931499"/>
    <w:rsid w:val="0095429E"/>
    <w:rsid w:val="009557F5"/>
    <w:rsid w:val="00965D7D"/>
    <w:rsid w:val="0097157B"/>
    <w:rsid w:val="00977E19"/>
    <w:rsid w:val="009873CB"/>
    <w:rsid w:val="009A1372"/>
    <w:rsid w:val="009B0B90"/>
    <w:rsid w:val="009B7759"/>
    <w:rsid w:val="009C1813"/>
    <w:rsid w:val="009E2932"/>
    <w:rsid w:val="009E54FA"/>
    <w:rsid w:val="009F067B"/>
    <w:rsid w:val="009F508C"/>
    <w:rsid w:val="009F5E26"/>
    <w:rsid w:val="009F7875"/>
    <w:rsid w:val="00A14166"/>
    <w:rsid w:val="00A349E3"/>
    <w:rsid w:val="00A42C39"/>
    <w:rsid w:val="00A96D99"/>
    <w:rsid w:val="00AA18E0"/>
    <w:rsid w:val="00AC4EA5"/>
    <w:rsid w:val="00AE5D8D"/>
    <w:rsid w:val="00AF6556"/>
    <w:rsid w:val="00B21B93"/>
    <w:rsid w:val="00B24240"/>
    <w:rsid w:val="00B2492C"/>
    <w:rsid w:val="00B3046C"/>
    <w:rsid w:val="00B37CFF"/>
    <w:rsid w:val="00B637A8"/>
    <w:rsid w:val="00B674CE"/>
    <w:rsid w:val="00B93237"/>
    <w:rsid w:val="00B95B88"/>
    <w:rsid w:val="00B97547"/>
    <w:rsid w:val="00BA4C7F"/>
    <w:rsid w:val="00BC38F4"/>
    <w:rsid w:val="00C0504E"/>
    <w:rsid w:val="00C115EC"/>
    <w:rsid w:val="00C141BE"/>
    <w:rsid w:val="00C401C5"/>
    <w:rsid w:val="00C4271F"/>
    <w:rsid w:val="00C5348D"/>
    <w:rsid w:val="00C664BA"/>
    <w:rsid w:val="00CA1A26"/>
    <w:rsid w:val="00CB0AE9"/>
    <w:rsid w:val="00CB37CB"/>
    <w:rsid w:val="00CB7098"/>
    <w:rsid w:val="00CC78A0"/>
    <w:rsid w:val="00CD216F"/>
    <w:rsid w:val="00CD53D0"/>
    <w:rsid w:val="00CE6F3B"/>
    <w:rsid w:val="00CF0B7D"/>
    <w:rsid w:val="00D2118D"/>
    <w:rsid w:val="00D447BC"/>
    <w:rsid w:val="00D97DD6"/>
    <w:rsid w:val="00DD447D"/>
    <w:rsid w:val="00DE64F6"/>
    <w:rsid w:val="00E228F4"/>
    <w:rsid w:val="00E2427B"/>
    <w:rsid w:val="00E3640B"/>
    <w:rsid w:val="00E36F8B"/>
    <w:rsid w:val="00E54146"/>
    <w:rsid w:val="00E56583"/>
    <w:rsid w:val="00E6081A"/>
    <w:rsid w:val="00E60EB1"/>
    <w:rsid w:val="00E6558C"/>
    <w:rsid w:val="00E9635E"/>
    <w:rsid w:val="00EC7077"/>
    <w:rsid w:val="00ED7AA8"/>
    <w:rsid w:val="00EF475B"/>
    <w:rsid w:val="00EF6E1A"/>
    <w:rsid w:val="00F25BED"/>
    <w:rsid w:val="00F43B71"/>
    <w:rsid w:val="00F54766"/>
    <w:rsid w:val="00F55B55"/>
    <w:rsid w:val="00F57335"/>
    <w:rsid w:val="00F613A5"/>
    <w:rsid w:val="00F74739"/>
    <w:rsid w:val="00F75128"/>
    <w:rsid w:val="00F870BB"/>
    <w:rsid w:val="00F9034C"/>
    <w:rsid w:val="00FC12A8"/>
    <w:rsid w:val="00FC429F"/>
    <w:rsid w:val="00FC4B87"/>
    <w:rsid w:val="00FE1420"/>
    <w:rsid w:val="00FE2D5B"/>
    <w:rsid w:val="00FE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8D0B2F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paragraph" w:styleId="Heading5">
    <w:name w:val="heading 5"/>
    <w:basedOn w:val="Normal"/>
    <w:link w:val="Heading5Char"/>
    <w:uiPriority w:val="9"/>
    <w:qFormat/>
    <w:locked/>
    <w:rsid w:val="008D0B2F"/>
    <w:pPr>
      <w:spacing w:before="100" w:beforeAutospacing="1" w:after="100" w:afterAutospacing="1"/>
      <w:outlineLvl w:val="4"/>
    </w:pPr>
    <w:rPr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A1C5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A1C5C"/>
    <w:rPr>
      <w:rFonts w:ascii="Courier New" w:hAnsi="Courier New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A1C5C"/>
    <w:rPr>
      <w:rFonts w:cs="Times New Roman"/>
      <w:color w:val="0000FF"/>
      <w:u w:val="single"/>
    </w:rPr>
  </w:style>
  <w:style w:type="paragraph" w:customStyle="1" w:styleId="ecmsonormal">
    <w:name w:val="ec_msonormal"/>
    <w:basedOn w:val="Normal"/>
    <w:uiPriority w:val="99"/>
    <w:rsid w:val="003A1C5C"/>
    <w:pPr>
      <w:spacing w:before="100" w:beforeAutospacing="1" w:after="100" w:afterAutospacing="1"/>
    </w:pPr>
  </w:style>
  <w:style w:type="paragraph" w:customStyle="1" w:styleId="CompanyName">
    <w:name w:val="Company Name"/>
    <w:basedOn w:val="Normal"/>
    <w:next w:val="Normal"/>
    <w:autoRedefine/>
    <w:uiPriority w:val="99"/>
    <w:rsid w:val="003A1C5C"/>
    <w:rPr>
      <w:rFonts w:ascii="Arial" w:hAnsi="Arial" w:cs="Arial"/>
      <w:sz w:val="18"/>
      <w:szCs w:val="18"/>
      <w:lang w:val="fr-FR"/>
    </w:rPr>
  </w:style>
  <w:style w:type="character" w:customStyle="1" w:styleId="Lead-inEmphasis">
    <w:name w:val="Lead-in Emphasis"/>
    <w:uiPriority w:val="99"/>
    <w:rsid w:val="003A1C5C"/>
    <w:rPr>
      <w:rFonts w:ascii="Arial Black" w:hAnsi="Arial Black"/>
      <w:spacing w:val="-6"/>
      <w:sz w:val="18"/>
    </w:rPr>
  </w:style>
  <w:style w:type="character" w:styleId="Emphasis">
    <w:name w:val="Emphasis"/>
    <w:basedOn w:val="DefaultParagraphFont"/>
    <w:uiPriority w:val="99"/>
    <w:qFormat/>
    <w:rsid w:val="003A1C5C"/>
    <w:rPr>
      <w:rFonts w:cs="Times New Roman"/>
      <w:b/>
    </w:rPr>
  </w:style>
  <w:style w:type="character" w:customStyle="1" w:styleId="st1">
    <w:name w:val="st1"/>
    <w:uiPriority w:val="99"/>
    <w:rsid w:val="003A1C5C"/>
  </w:style>
  <w:style w:type="paragraph" w:styleId="ListParagraph">
    <w:name w:val="List Paragraph"/>
    <w:basedOn w:val="Normal"/>
    <w:uiPriority w:val="34"/>
    <w:qFormat/>
    <w:rsid w:val="003A1C5C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B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4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18"/>
      <w:szCs w:val="18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417F"/>
    <w:rPr>
      <w:rFonts w:ascii="Arial" w:eastAsia="Times New Roman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D0B2F"/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D0B2F"/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D0B2F"/>
    <w:pPr>
      <w:spacing w:before="100" w:beforeAutospacing="1" w:after="100" w:afterAutospacing="1"/>
    </w:pPr>
    <w:rPr>
      <w:lang w:val="en-GB" w:eastAsia="en-GB"/>
    </w:rPr>
  </w:style>
  <w:style w:type="character" w:customStyle="1" w:styleId="btn">
    <w:name w:val="btn"/>
    <w:basedOn w:val="DefaultParagraphFont"/>
    <w:rsid w:val="008D0B2F"/>
  </w:style>
  <w:style w:type="character" w:customStyle="1" w:styleId="site-name">
    <w:name w:val="site-name"/>
    <w:basedOn w:val="DefaultParagraphFont"/>
    <w:rsid w:val="008D0B2F"/>
  </w:style>
  <w:style w:type="character" w:customStyle="1" w:styleId="apple-converted-space">
    <w:name w:val="apple-converted-space"/>
    <w:basedOn w:val="DefaultParagraphFont"/>
    <w:rsid w:val="00C53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8D0B2F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paragraph" w:styleId="Heading5">
    <w:name w:val="heading 5"/>
    <w:basedOn w:val="Normal"/>
    <w:link w:val="Heading5Char"/>
    <w:uiPriority w:val="9"/>
    <w:qFormat/>
    <w:locked/>
    <w:rsid w:val="008D0B2F"/>
    <w:pPr>
      <w:spacing w:before="100" w:beforeAutospacing="1" w:after="100" w:afterAutospacing="1"/>
      <w:outlineLvl w:val="4"/>
    </w:pPr>
    <w:rPr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A1C5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A1C5C"/>
    <w:rPr>
      <w:rFonts w:ascii="Courier New" w:hAnsi="Courier New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A1C5C"/>
    <w:rPr>
      <w:rFonts w:cs="Times New Roman"/>
      <w:color w:val="0000FF"/>
      <w:u w:val="single"/>
    </w:rPr>
  </w:style>
  <w:style w:type="paragraph" w:customStyle="1" w:styleId="ecmsonormal">
    <w:name w:val="ec_msonormal"/>
    <w:basedOn w:val="Normal"/>
    <w:uiPriority w:val="99"/>
    <w:rsid w:val="003A1C5C"/>
    <w:pPr>
      <w:spacing w:before="100" w:beforeAutospacing="1" w:after="100" w:afterAutospacing="1"/>
    </w:pPr>
  </w:style>
  <w:style w:type="paragraph" w:customStyle="1" w:styleId="CompanyName">
    <w:name w:val="Company Name"/>
    <w:basedOn w:val="Normal"/>
    <w:next w:val="Normal"/>
    <w:autoRedefine/>
    <w:uiPriority w:val="99"/>
    <w:rsid w:val="003A1C5C"/>
    <w:rPr>
      <w:rFonts w:ascii="Arial" w:hAnsi="Arial" w:cs="Arial"/>
      <w:sz w:val="18"/>
      <w:szCs w:val="18"/>
      <w:lang w:val="fr-FR"/>
    </w:rPr>
  </w:style>
  <w:style w:type="character" w:customStyle="1" w:styleId="Lead-inEmphasis">
    <w:name w:val="Lead-in Emphasis"/>
    <w:uiPriority w:val="99"/>
    <w:rsid w:val="003A1C5C"/>
    <w:rPr>
      <w:rFonts w:ascii="Arial Black" w:hAnsi="Arial Black"/>
      <w:spacing w:val="-6"/>
      <w:sz w:val="18"/>
    </w:rPr>
  </w:style>
  <w:style w:type="character" w:styleId="Emphasis">
    <w:name w:val="Emphasis"/>
    <w:basedOn w:val="DefaultParagraphFont"/>
    <w:uiPriority w:val="99"/>
    <w:qFormat/>
    <w:rsid w:val="003A1C5C"/>
    <w:rPr>
      <w:rFonts w:cs="Times New Roman"/>
      <w:b/>
    </w:rPr>
  </w:style>
  <w:style w:type="character" w:customStyle="1" w:styleId="st1">
    <w:name w:val="st1"/>
    <w:uiPriority w:val="99"/>
    <w:rsid w:val="003A1C5C"/>
  </w:style>
  <w:style w:type="paragraph" w:styleId="ListParagraph">
    <w:name w:val="List Paragraph"/>
    <w:basedOn w:val="Normal"/>
    <w:uiPriority w:val="34"/>
    <w:qFormat/>
    <w:rsid w:val="003A1C5C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B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4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18"/>
      <w:szCs w:val="18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417F"/>
    <w:rPr>
      <w:rFonts w:ascii="Arial" w:eastAsia="Times New Roman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D0B2F"/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D0B2F"/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D0B2F"/>
    <w:pPr>
      <w:spacing w:before="100" w:beforeAutospacing="1" w:after="100" w:afterAutospacing="1"/>
    </w:pPr>
    <w:rPr>
      <w:lang w:val="en-GB" w:eastAsia="en-GB"/>
    </w:rPr>
  </w:style>
  <w:style w:type="character" w:customStyle="1" w:styleId="btn">
    <w:name w:val="btn"/>
    <w:basedOn w:val="DefaultParagraphFont"/>
    <w:rsid w:val="008D0B2F"/>
  </w:style>
  <w:style w:type="character" w:customStyle="1" w:styleId="site-name">
    <w:name w:val="site-name"/>
    <w:basedOn w:val="DefaultParagraphFont"/>
    <w:rsid w:val="008D0B2F"/>
  </w:style>
  <w:style w:type="character" w:customStyle="1" w:styleId="apple-converted-space">
    <w:name w:val="apple-converted-space"/>
    <w:basedOn w:val="DefaultParagraphFont"/>
    <w:rsid w:val="00C5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16218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3306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732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84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98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54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1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0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87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47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42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5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4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36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25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5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70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66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8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8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6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2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3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0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63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0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31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60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166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20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27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47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473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25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7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80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92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9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151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7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9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85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11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66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60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94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699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29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66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978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46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7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019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20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0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640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BDA"/>
                            <w:left w:val="single" w:sz="6" w:space="0" w:color="DDDBDA"/>
                            <w:bottom w:val="single" w:sz="6" w:space="0" w:color="DDDBDA"/>
                            <w:right w:val="single" w:sz="6" w:space="0" w:color="DDDBDA"/>
                          </w:divBdr>
                          <w:divsChild>
                            <w:div w:id="181325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BDA"/>
                                <w:left w:val="none" w:sz="0" w:space="0" w:color="auto"/>
                                <w:bottom w:val="single" w:sz="6" w:space="0" w:color="DDDBDA"/>
                                <w:right w:val="none" w:sz="0" w:space="0" w:color="auto"/>
                              </w:divBdr>
                              <w:divsChild>
                                <w:div w:id="1586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18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42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920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8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resources.about.com/od/retention/a/keepnewemployee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humanresources.about.com/od/strategicplanning1/qt/space_plan__b7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FBDF-4891-486D-8538-F2A999B1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NISHA WILLIAM</vt:lpstr>
    </vt:vector>
  </TitlesOfParts>
  <Company>Tesco_HSC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NISHA WILLIAM</dc:title>
  <dc:creator>ig53</dc:creator>
  <cp:lastModifiedBy>348408047</cp:lastModifiedBy>
  <cp:revision>3</cp:revision>
  <cp:lastPrinted>2015-02-08T11:02:00Z</cp:lastPrinted>
  <dcterms:created xsi:type="dcterms:W3CDTF">2016-08-28T06:42:00Z</dcterms:created>
  <dcterms:modified xsi:type="dcterms:W3CDTF">2016-08-29T10:43:00Z</dcterms:modified>
</cp:coreProperties>
</file>