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9E" w:rsidRPr="002A51D6" w:rsidRDefault="00810A9E" w:rsidP="008D0866">
      <w:pPr>
        <w:jc w:val="center"/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  <w:bdr w:val="single" w:sz="4" w:space="0" w:color="auto"/>
        </w:rPr>
        <w:t>Curriculum Vitae</w:t>
      </w:r>
    </w:p>
    <w:p w:rsidR="00810A9E" w:rsidRPr="002A51D6" w:rsidRDefault="00810A9E" w:rsidP="002A51D6">
      <w:pPr>
        <w:rPr>
          <w:rFonts w:ascii="Calibri" w:hAnsi="Calibri"/>
          <w:b/>
          <w:bCs/>
        </w:rPr>
      </w:pPr>
    </w:p>
    <w:tbl>
      <w:tblPr>
        <w:tblpPr w:leftFromText="180" w:rightFromText="180" w:vertAnchor="text" w:tblpYSpec="bottom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250"/>
      </w:tblGrid>
      <w:tr w:rsidR="00810A9E" w:rsidRPr="002A51D6" w:rsidTr="008D0866">
        <w:trPr>
          <w:trHeight w:val="2243"/>
        </w:trPr>
        <w:tc>
          <w:tcPr>
            <w:tcW w:w="6228" w:type="dxa"/>
            <w:tcBorders>
              <w:bottom w:val="single" w:sz="4" w:space="0" w:color="auto"/>
            </w:tcBorders>
          </w:tcPr>
          <w:p w:rsidR="00AB5CCD" w:rsidRDefault="00AB5CCD" w:rsidP="002A51D6">
            <w:pPr>
              <w:rPr>
                <w:rFonts w:ascii="Calibri" w:hAnsi="Calibri"/>
                <w:b/>
                <w:bCs/>
                <w:i/>
                <w:iCs/>
                <w:color w:val="000000"/>
                <w:lang w:val="en-GB"/>
              </w:rPr>
            </w:pPr>
          </w:p>
          <w:p w:rsidR="00043096" w:rsidRPr="007A0753" w:rsidRDefault="004A3269" w:rsidP="002A51D6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val="en-GB"/>
              </w:rPr>
              <w:t>NOUSHAD KOLOTHUTHODI</w:t>
            </w:r>
          </w:p>
          <w:p w:rsidR="00810A9E" w:rsidRPr="002A51D6" w:rsidRDefault="00A816EC" w:rsidP="002A51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Dubai </w:t>
            </w:r>
          </w:p>
          <w:p w:rsidR="00810A9E" w:rsidRPr="002A51D6" w:rsidRDefault="00810A9E" w:rsidP="002A51D6">
            <w:pPr>
              <w:rPr>
                <w:rFonts w:ascii="Calibri" w:hAnsi="Calibri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10A9E" w:rsidRPr="002A51D6" w:rsidRDefault="00810A9E" w:rsidP="000D0FFB">
            <w:pPr>
              <w:jc w:val="center"/>
              <w:rPr>
                <w:rFonts w:ascii="Calibri" w:hAnsi="Calibri"/>
                <w:b/>
                <w:bCs/>
                <w:i/>
                <w:iCs/>
                <w:lang w:val="en-GB"/>
              </w:rPr>
            </w:pPr>
          </w:p>
        </w:tc>
      </w:tr>
      <w:tr w:rsidR="00810A9E" w:rsidRPr="002A51D6" w:rsidTr="000D0FFB">
        <w:trPr>
          <w:trHeight w:val="70"/>
        </w:trPr>
        <w:tc>
          <w:tcPr>
            <w:tcW w:w="8478" w:type="dxa"/>
            <w:gridSpan w:val="2"/>
            <w:shd w:val="clear" w:color="auto" w:fill="C0C0C0"/>
          </w:tcPr>
          <w:p w:rsidR="00810A9E" w:rsidRPr="002A51D6" w:rsidRDefault="00810A9E" w:rsidP="00626B1D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</w:p>
        </w:tc>
      </w:tr>
    </w:tbl>
    <w:p w:rsidR="00C45B31" w:rsidRPr="00C45B31" w:rsidRDefault="00C45B31" w:rsidP="00C45B3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  <w:lang w:val="en-GB"/>
              </w:rPr>
            </w:pPr>
            <w:r w:rsidRPr="00A51B86">
              <w:rPr>
                <w:rFonts w:ascii="Calibri" w:hAnsi="Calibri"/>
                <w:b/>
                <w:bCs/>
                <w:lang w:val="en-GB"/>
              </w:rPr>
              <w:t>Career Objective:</w:t>
            </w:r>
          </w:p>
        </w:tc>
      </w:tr>
    </w:tbl>
    <w:p w:rsidR="00810A9E" w:rsidRDefault="00810A9E" w:rsidP="00C56AD1">
      <w:pPr>
        <w:jc w:val="both"/>
        <w:rPr>
          <w:rFonts w:ascii="Calibri" w:hAnsi="Calibri"/>
          <w:b/>
          <w:bCs/>
          <w:color w:val="000000"/>
        </w:rPr>
      </w:pPr>
      <w:r w:rsidRPr="002A51D6">
        <w:rPr>
          <w:rFonts w:ascii="Calibri" w:hAnsi="Calibri"/>
          <w:b/>
          <w:bCs/>
          <w:lang w:val="en-GB"/>
        </w:rPr>
        <w:t>Seeking a challenging career to work with full dedication in the finance sector with a hearty and professional team at a dynamic organization and use my knowledge and expertise sincerely and efficiently on the responsibilities assigned to me and to meet the organizational objectives, and as well as to develop further</w:t>
      </w:r>
      <w:r w:rsidRPr="002A51D6">
        <w:rPr>
          <w:rFonts w:ascii="Calibri" w:hAnsi="Calibri"/>
          <w:b/>
          <w:bCs/>
          <w:color w:val="000000"/>
        </w:rPr>
        <w:t>.</w:t>
      </w:r>
    </w:p>
    <w:p w:rsidR="000D0FFB" w:rsidRPr="002A51D6" w:rsidRDefault="000D0FFB" w:rsidP="00C56AD1">
      <w:pPr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  <w:color w:val="000000"/>
              </w:rPr>
            </w:pPr>
            <w:r w:rsidRPr="00A51B86">
              <w:rPr>
                <w:rFonts w:ascii="Calibri" w:hAnsi="Calibri"/>
                <w:b/>
                <w:bCs/>
              </w:rPr>
              <w:t>Personal skills:</w:t>
            </w:r>
          </w:p>
        </w:tc>
      </w:tr>
    </w:tbl>
    <w:p w:rsidR="00A63370" w:rsidRPr="002A51D6" w:rsidRDefault="00810A9E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Comprehensive problem solving abilities</w:t>
      </w:r>
    </w:p>
    <w:p w:rsidR="00A63370" w:rsidRPr="002A51D6" w:rsidRDefault="00810A9E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Good verbal an</w:t>
      </w:r>
      <w:r w:rsidR="00A63370" w:rsidRPr="002A51D6">
        <w:rPr>
          <w:rFonts w:ascii="Calibri" w:hAnsi="Calibri"/>
          <w:b/>
          <w:bCs/>
        </w:rPr>
        <w:t>d written Communication Skills</w:t>
      </w:r>
    </w:p>
    <w:p w:rsidR="00A63370" w:rsidRPr="002A51D6" w:rsidRDefault="00810A9E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 xml:space="preserve">Ability to </w:t>
      </w:r>
      <w:r w:rsidR="00A63370" w:rsidRPr="002A51D6">
        <w:rPr>
          <w:rFonts w:ascii="Calibri" w:hAnsi="Calibri"/>
          <w:b/>
          <w:bCs/>
        </w:rPr>
        <w:t>deal with people diplomatically</w:t>
      </w:r>
    </w:p>
    <w:p w:rsidR="00A63370" w:rsidRPr="002A51D6" w:rsidRDefault="00810A9E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Quick Learning Skill</w:t>
      </w:r>
    </w:p>
    <w:p w:rsidR="00A63370" w:rsidRPr="002A51D6" w:rsidRDefault="00A63370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Good communication &amp; interpersonal skills.</w:t>
      </w:r>
    </w:p>
    <w:p w:rsidR="00A63370" w:rsidRPr="002A51D6" w:rsidRDefault="00A63370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 xml:space="preserve">Hard working. </w:t>
      </w:r>
    </w:p>
    <w:p w:rsidR="00A63370" w:rsidRPr="002A51D6" w:rsidRDefault="00A63370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Self-belief &amp; optimistic attitude.</w:t>
      </w:r>
    </w:p>
    <w:p w:rsidR="00A63370" w:rsidRPr="002A51D6" w:rsidRDefault="00A63370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Disciplined and Honest.</w:t>
      </w:r>
    </w:p>
    <w:p w:rsidR="00A63370" w:rsidRDefault="00A63370" w:rsidP="002A51D6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Ability to work under pressure and tight work schedule.</w:t>
      </w:r>
    </w:p>
    <w:p w:rsidR="000D0FFB" w:rsidRPr="002A51D6" w:rsidRDefault="000D0FFB" w:rsidP="008C5782">
      <w:pPr>
        <w:ind w:left="360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</w:rPr>
            </w:pPr>
            <w:r w:rsidRPr="00A51B86">
              <w:rPr>
                <w:rFonts w:ascii="Calibri" w:hAnsi="Calibri"/>
                <w:b/>
                <w:bCs/>
              </w:rPr>
              <w:t>Educational Qualification:</w:t>
            </w:r>
          </w:p>
        </w:tc>
      </w:tr>
    </w:tbl>
    <w:p w:rsidR="00A63370" w:rsidRPr="002A51D6" w:rsidRDefault="00A63370" w:rsidP="002A51D6">
      <w:pPr>
        <w:rPr>
          <w:rFonts w:ascii="Calibri" w:hAnsi="Calibri"/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4251"/>
      </w:tblGrid>
      <w:tr w:rsidR="00A63370" w:rsidRPr="002A51D6" w:rsidTr="000D0FFB">
        <w:tc>
          <w:tcPr>
            <w:tcW w:w="4254" w:type="dxa"/>
          </w:tcPr>
          <w:p w:rsidR="00A63370" w:rsidRPr="00985205" w:rsidRDefault="00985205" w:rsidP="002A51D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 w:rsidRPr="00113ABA">
              <w:rPr>
                <w:rFonts w:ascii="Calibri" w:hAnsi="Calibri"/>
                <w:b/>
                <w:bCs/>
              </w:rPr>
              <w:t xml:space="preserve">Completed CPA (Certified Professional Accountant) </w:t>
            </w:r>
          </w:p>
        </w:tc>
        <w:tc>
          <w:tcPr>
            <w:tcW w:w="4251" w:type="dxa"/>
          </w:tcPr>
          <w:p w:rsidR="00145FAC" w:rsidRPr="002A51D6" w:rsidRDefault="00985205" w:rsidP="002A51D6">
            <w:pPr>
              <w:rPr>
                <w:rFonts w:ascii="Calibri" w:hAnsi="Calibri"/>
                <w:b/>
                <w:bCs/>
                <w:lang w:val="en-GB"/>
              </w:rPr>
            </w:pPr>
            <w:r w:rsidRPr="00A51B86">
              <w:rPr>
                <w:rFonts w:ascii="Calibri" w:hAnsi="Calibri"/>
                <w:b/>
                <w:bCs/>
              </w:rPr>
              <w:t>IPA–Institute of Professional Accounting</w:t>
            </w:r>
          </w:p>
        </w:tc>
      </w:tr>
      <w:tr w:rsidR="00985205" w:rsidRPr="002A51D6" w:rsidTr="000D0FFB">
        <w:tc>
          <w:tcPr>
            <w:tcW w:w="4254" w:type="dxa"/>
          </w:tcPr>
          <w:p w:rsidR="00985205" w:rsidRPr="00FB69B2" w:rsidRDefault="00985205" w:rsidP="002A51D6">
            <w:pPr>
              <w:rPr>
                <w:rFonts w:ascii="Calibri" w:hAnsi="Calibri"/>
                <w:b/>
                <w:bCs/>
                <w:lang w:val="en-GB"/>
              </w:rPr>
            </w:pPr>
            <w:r w:rsidRPr="00FB69B2">
              <w:rPr>
                <w:rFonts w:ascii="Calibri" w:hAnsi="Calibri"/>
                <w:b/>
                <w:bCs/>
                <w:lang w:val="en-GB"/>
              </w:rPr>
              <w:t xml:space="preserve">+2 (Higher Secondary ) Commerce      </w:t>
            </w:r>
          </w:p>
        </w:tc>
        <w:tc>
          <w:tcPr>
            <w:tcW w:w="4251" w:type="dxa"/>
          </w:tcPr>
          <w:p w:rsidR="00985205" w:rsidRPr="002A51D6" w:rsidRDefault="00985205" w:rsidP="00985205">
            <w:pPr>
              <w:rPr>
                <w:rFonts w:ascii="Calibri" w:hAnsi="Calibri"/>
                <w:b/>
                <w:bCs/>
                <w:lang w:val="en-GB"/>
              </w:rPr>
            </w:pPr>
            <w:r w:rsidRPr="002A51D6">
              <w:rPr>
                <w:rFonts w:ascii="Calibri" w:hAnsi="Calibri"/>
                <w:b/>
                <w:bCs/>
                <w:lang w:val="en-GB"/>
              </w:rPr>
              <w:t>University of Calicut</w:t>
            </w:r>
          </w:p>
          <w:p w:rsidR="00985205" w:rsidRPr="002A51D6" w:rsidRDefault="00985205" w:rsidP="00985205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India March 2006</w:t>
            </w:r>
          </w:p>
        </w:tc>
      </w:tr>
    </w:tbl>
    <w:p w:rsidR="00A63370" w:rsidRDefault="00A63370" w:rsidP="002A51D6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</w:rPr>
            </w:pPr>
            <w:r w:rsidRPr="00A51B86">
              <w:rPr>
                <w:rFonts w:ascii="Calibri" w:hAnsi="Calibri"/>
                <w:b/>
                <w:bCs/>
              </w:rPr>
              <w:t xml:space="preserve">IPA–Institute of Professional Accounting:  </w:t>
            </w:r>
          </w:p>
        </w:tc>
      </w:tr>
    </w:tbl>
    <w:p w:rsidR="00A63370" w:rsidRPr="002A51D6" w:rsidRDefault="000D0FFB" w:rsidP="002A51D6">
      <w:pPr>
        <w:numPr>
          <w:ilvl w:val="0"/>
          <w:numId w:val="23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 xml:space="preserve"> </w:t>
      </w:r>
      <w:r w:rsidR="00A63370" w:rsidRPr="002A51D6">
        <w:rPr>
          <w:rFonts w:ascii="Calibri" w:hAnsi="Calibri"/>
          <w:b/>
          <w:bCs/>
        </w:rPr>
        <w:t>(An Exclusive Accountant’s Training Institute, Registered under Ministry of Finance, India)</w:t>
      </w:r>
    </w:p>
    <w:p w:rsidR="00A63370" w:rsidRDefault="00A63370" w:rsidP="002A51D6">
      <w:pPr>
        <w:numPr>
          <w:ilvl w:val="0"/>
          <w:numId w:val="23"/>
        </w:numPr>
        <w:rPr>
          <w:rFonts w:ascii="Calibri" w:hAnsi="Calibri"/>
          <w:b/>
          <w:bCs/>
        </w:rPr>
      </w:pPr>
      <w:r w:rsidRPr="00113ABA">
        <w:rPr>
          <w:rFonts w:ascii="Calibri" w:hAnsi="Calibri"/>
          <w:b/>
          <w:bCs/>
        </w:rPr>
        <w:t xml:space="preserve">Completed CPA (Certified Professional Accountant) </w:t>
      </w:r>
    </w:p>
    <w:p w:rsidR="000D0FFB" w:rsidRDefault="000D0FFB" w:rsidP="000D0FFB">
      <w:pPr>
        <w:ind w:left="360"/>
        <w:rPr>
          <w:rFonts w:ascii="Calibri" w:hAnsi="Calibri"/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05"/>
      </w:tblGrid>
      <w:tr w:rsidR="000D0FFB" w:rsidRPr="00A51B86" w:rsidTr="00A51B86">
        <w:tc>
          <w:tcPr>
            <w:tcW w:w="8505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</w:rPr>
            </w:pPr>
            <w:r w:rsidRPr="00A51B86">
              <w:rPr>
                <w:rFonts w:ascii="Calibri" w:hAnsi="Calibri"/>
                <w:b/>
                <w:bCs/>
              </w:rPr>
              <w:t>Computer knowledge:</w:t>
            </w:r>
          </w:p>
        </w:tc>
      </w:tr>
    </w:tbl>
    <w:p w:rsidR="00A63370" w:rsidRDefault="00A63370" w:rsidP="002A51D6">
      <w:pPr>
        <w:numPr>
          <w:ilvl w:val="0"/>
          <w:numId w:val="24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Auto CAD, MS office packages (Microsoft Excel &amp; word) &amp; Computer fundamentals</w:t>
      </w:r>
    </w:p>
    <w:p w:rsidR="000D0FFB" w:rsidRPr="002A51D6" w:rsidRDefault="000D0FFB" w:rsidP="000D0FFB">
      <w:pPr>
        <w:ind w:left="360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</w:rPr>
            </w:pPr>
            <w:r w:rsidRPr="00A51B86">
              <w:rPr>
                <w:rFonts w:ascii="Calibri" w:hAnsi="Calibri"/>
                <w:b/>
                <w:bCs/>
              </w:rPr>
              <w:t>Computerized Accounting:</w:t>
            </w:r>
          </w:p>
        </w:tc>
      </w:tr>
    </w:tbl>
    <w:p w:rsidR="00810A9E" w:rsidRPr="002A51D6" w:rsidRDefault="00A63370" w:rsidP="002A51D6">
      <w:pPr>
        <w:numPr>
          <w:ilvl w:val="0"/>
          <w:numId w:val="25"/>
        </w:numPr>
        <w:rPr>
          <w:rFonts w:ascii="Calibri" w:hAnsi="Calibri"/>
          <w:b/>
          <w:bCs/>
          <w:color w:val="000080"/>
          <w:u w:val="single"/>
        </w:rPr>
      </w:pPr>
      <w:r w:rsidRPr="002A51D6">
        <w:rPr>
          <w:rFonts w:ascii="Calibri" w:hAnsi="Calibri"/>
          <w:b/>
          <w:bCs/>
        </w:rPr>
        <w:t>Tally 9 and Peachtree</w:t>
      </w:r>
    </w:p>
    <w:p w:rsidR="00810A9E" w:rsidRPr="002A51D6" w:rsidRDefault="00810A9E" w:rsidP="002A51D6">
      <w:p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 xml:space="preserve">                                      </w:t>
      </w:r>
    </w:p>
    <w:p w:rsidR="00810A9E" w:rsidRPr="002A51D6" w:rsidRDefault="00810A9E" w:rsidP="002A51D6">
      <w:pPr>
        <w:rPr>
          <w:rFonts w:ascii="Calibri" w:hAnsi="Calibri"/>
          <w:b/>
          <w:bCs/>
          <w:color w:val="000000"/>
        </w:rPr>
      </w:pPr>
    </w:p>
    <w:p w:rsidR="002A51D6" w:rsidRPr="002A51D6" w:rsidRDefault="002A51D6" w:rsidP="002A51D6">
      <w:pPr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  <w:color w:val="000000"/>
              </w:rPr>
            </w:pPr>
            <w:r w:rsidRPr="00A51B86">
              <w:rPr>
                <w:rFonts w:ascii="Calibri" w:hAnsi="Calibri"/>
                <w:b/>
                <w:bCs/>
              </w:rPr>
              <w:t>Work Experience:</w:t>
            </w:r>
          </w:p>
        </w:tc>
      </w:tr>
    </w:tbl>
    <w:p w:rsidR="00145FAC" w:rsidRDefault="00145FAC" w:rsidP="002A51D6">
      <w:pPr>
        <w:rPr>
          <w:rFonts w:ascii="Calibri" w:hAnsi="Calibri"/>
          <w:b/>
          <w:bCs/>
          <w:color w:val="000000"/>
        </w:rPr>
      </w:pPr>
    </w:p>
    <w:p w:rsidR="00145FAC" w:rsidRPr="008D0866" w:rsidRDefault="00145FAC" w:rsidP="00145FAC">
      <w:pPr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Arabital Shipping (Logistics)</w:t>
      </w:r>
      <w:r w:rsidRPr="008D0866">
        <w:rPr>
          <w:rFonts w:ascii="Calibri" w:hAnsi="Calibri"/>
          <w:b/>
          <w:bCs/>
          <w:color w:val="000000"/>
          <w:u w:val="single"/>
        </w:rPr>
        <w:t xml:space="preserve"> (Qatar):</w:t>
      </w:r>
    </w:p>
    <w:p w:rsidR="00145FAC" w:rsidRDefault="00145FAC" w:rsidP="00145FAC">
      <w:pPr>
        <w:rPr>
          <w:rFonts w:ascii="Calibri" w:hAnsi="Calibri"/>
          <w:b/>
          <w:bCs/>
          <w:color w:val="000000"/>
        </w:rPr>
      </w:pPr>
    </w:p>
    <w:p w:rsidR="00145FAC" w:rsidRPr="002A51D6" w:rsidRDefault="00145FAC" w:rsidP="00145FAC">
      <w:pPr>
        <w:rPr>
          <w:rFonts w:ascii="Calibri" w:hAnsi="Calibri"/>
          <w:b/>
          <w:bCs/>
          <w:color w:val="000000"/>
        </w:rPr>
      </w:pPr>
      <w:r w:rsidRPr="002A51D6">
        <w:rPr>
          <w:rFonts w:ascii="Calibri" w:hAnsi="Calibri"/>
          <w:b/>
          <w:bCs/>
          <w:color w:val="000000"/>
        </w:rPr>
        <w:t>Position</w:t>
      </w:r>
      <w:r w:rsidRPr="002A51D6">
        <w:rPr>
          <w:rFonts w:ascii="Calibri" w:hAnsi="Calibri"/>
          <w:b/>
          <w:bCs/>
          <w:color w:val="000000"/>
        </w:rPr>
        <w:tab/>
        <w:t>: Accountant</w:t>
      </w:r>
    </w:p>
    <w:p w:rsidR="00145FAC" w:rsidRPr="002A51D6" w:rsidRDefault="00145FAC" w:rsidP="00145FAC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Period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  <w:t xml:space="preserve">: From October 2013  </w:t>
      </w:r>
      <w:r w:rsidRPr="002A51D6">
        <w:rPr>
          <w:rFonts w:ascii="Calibri" w:hAnsi="Calibri"/>
          <w:b/>
          <w:bCs/>
          <w:color w:val="000000"/>
        </w:rPr>
        <w:t>to</w:t>
      </w:r>
      <w:r w:rsidR="003D50F2">
        <w:rPr>
          <w:rFonts w:ascii="Calibri" w:hAnsi="Calibri"/>
          <w:b/>
          <w:bCs/>
          <w:color w:val="000000"/>
        </w:rPr>
        <w:t xml:space="preserve">   February  2016</w:t>
      </w:r>
    </w:p>
    <w:p w:rsidR="00145FAC" w:rsidRDefault="00145FAC" w:rsidP="002A51D6">
      <w:pPr>
        <w:rPr>
          <w:rFonts w:ascii="Calibri" w:hAnsi="Calibri"/>
          <w:b/>
          <w:bCs/>
          <w:color w:val="000000"/>
        </w:rPr>
      </w:pPr>
    </w:p>
    <w:p w:rsidR="00145FAC" w:rsidRPr="002A51D6" w:rsidRDefault="00145FAC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To receive and process all invoices, expense forms and requests for payment.</w:t>
      </w:r>
    </w:p>
    <w:p w:rsidR="00145FAC" w:rsidRPr="002A51D6" w:rsidRDefault="00145FAC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To maintain and reconcile the Direct Debit mandates.</w:t>
      </w:r>
    </w:p>
    <w:p w:rsidR="00145FAC" w:rsidRPr="00E37F5D" w:rsidRDefault="00145FAC" w:rsidP="00E37F5D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To deal with daily transactions for the petty cash and ensure that reconciliations are completed on a weekly basis.</w:t>
      </w:r>
    </w:p>
    <w:p w:rsidR="00145FAC" w:rsidRPr="00D833B9" w:rsidRDefault="00145FAC" w:rsidP="00D833B9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 xml:space="preserve">Prepare cheques for payment. </w:t>
      </w:r>
    </w:p>
    <w:p w:rsidR="00145FAC" w:rsidRPr="002A51D6" w:rsidRDefault="00145FAC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Explain billing invoices and accounting policies to staff, vendors and clients.</w:t>
      </w:r>
    </w:p>
    <w:p w:rsidR="00145FAC" w:rsidRPr="00D833B9" w:rsidRDefault="00E37F5D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D833B9">
        <w:rPr>
          <w:rFonts w:ascii="Calibri" w:hAnsi="Calibri"/>
          <w:b/>
          <w:bCs/>
        </w:rPr>
        <w:t>Payments follow</w:t>
      </w:r>
      <w:r w:rsidR="00145FAC" w:rsidRPr="00D833B9">
        <w:rPr>
          <w:rFonts w:ascii="Calibri" w:hAnsi="Calibri"/>
          <w:b/>
          <w:bCs/>
        </w:rPr>
        <w:t xml:space="preserve"> up trough mail and phone.</w:t>
      </w:r>
    </w:p>
    <w:p w:rsidR="00145FAC" w:rsidRDefault="00145FAC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D833B9">
        <w:rPr>
          <w:rFonts w:ascii="Calibri" w:hAnsi="Calibri"/>
          <w:b/>
          <w:bCs/>
        </w:rPr>
        <w:t xml:space="preserve">Monthly Bank </w:t>
      </w:r>
      <w:r w:rsidR="00E37F5D" w:rsidRPr="00D833B9">
        <w:rPr>
          <w:rFonts w:ascii="Calibri" w:hAnsi="Calibri"/>
          <w:b/>
          <w:bCs/>
        </w:rPr>
        <w:t>rec</w:t>
      </w:r>
      <w:r w:rsidR="00E37F5D">
        <w:rPr>
          <w:rFonts w:ascii="Calibri" w:hAnsi="Calibri"/>
          <w:b/>
          <w:bCs/>
        </w:rPr>
        <w:t>onciliation</w:t>
      </w:r>
      <w:r w:rsidR="00D833B9">
        <w:rPr>
          <w:rFonts w:ascii="Calibri" w:hAnsi="Calibri"/>
          <w:b/>
          <w:bCs/>
        </w:rPr>
        <w:t xml:space="preserve"> as per the bank statement.</w:t>
      </w:r>
    </w:p>
    <w:p w:rsidR="00D833B9" w:rsidRPr="00D833B9" w:rsidRDefault="00D833B9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D833B9">
        <w:rPr>
          <w:rFonts w:ascii="Calibri" w:hAnsi="Calibri"/>
          <w:b/>
          <w:bCs/>
        </w:rPr>
        <w:t>Administers online banking functions</w:t>
      </w:r>
    </w:p>
    <w:p w:rsidR="00145FAC" w:rsidRDefault="00E37F5D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D833B9">
        <w:rPr>
          <w:rFonts w:ascii="Calibri" w:hAnsi="Calibri"/>
          <w:b/>
          <w:bCs/>
        </w:rPr>
        <w:t>Making</w:t>
      </w:r>
      <w:r w:rsidR="00145FAC" w:rsidRPr="00D833B9">
        <w:rPr>
          <w:rFonts w:ascii="Calibri" w:hAnsi="Calibri"/>
          <w:b/>
          <w:bCs/>
        </w:rPr>
        <w:t xml:space="preserve"> invoice as per the </w:t>
      </w:r>
      <w:r w:rsidRPr="00D833B9">
        <w:rPr>
          <w:rFonts w:ascii="Calibri" w:hAnsi="Calibri"/>
          <w:b/>
          <w:bCs/>
        </w:rPr>
        <w:t>quotation</w:t>
      </w:r>
      <w:r w:rsidR="00145FAC" w:rsidRPr="00D833B9">
        <w:rPr>
          <w:rFonts w:ascii="Calibri" w:hAnsi="Calibri"/>
          <w:b/>
          <w:bCs/>
        </w:rPr>
        <w:t xml:space="preserve"> </w:t>
      </w:r>
    </w:p>
    <w:p w:rsidR="00D833B9" w:rsidRDefault="00D833B9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D833B9">
        <w:rPr>
          <w:rFonts w:ascii="Calibri" w:hAnsi="Calibri"/>
          <w:b/>
          <w:bCs/>
        </w:rPr>
        <w:t>Maintain office files</w:t>
      </w:r>
    </w:p>
    <w:p w:rsidR="00D833B9" w:rsidRDefault="00D833B9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To ensure all filing is done in a timely and accurate manner</w:t>
      </w:r>
    </w:p>
    <w:p w:rsidR="00D833B9" w:rsidRDefault="00D833B9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D833B9">
        <w:rPr>
          <w:rFonts w:ascii="Calibri" w:hAnsi="Calibri"/>
          <w:b/>
          <w:bCs/>
        </w:rPr>
        <w:t>Performs all Administration works.</w:t>
      </w:r>
    </w:p>
    <w:p w:rsidR="00D833B9" w:rsidRDefault="00D833B9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D833B9">
        <w:rPr>
          <w:rFonts w:ascii="Calibri" w:hAnsi="Calibri"/>
          <w:b/>
          <w:bCs/>
        </w:rPr>
        <w:t>Coordinates monthly payroll functions for the employees.</w:t>
      </w:r>
    </w:p>
    <w:p w:rsidR="00E37F5D" w:rsidRDefault="00E37F5D" w:rsidP="00145FAC">
      <w:pPr>
        <w:numPr>
          <w:ilvl w:val="0"/>
          <w:numId w:val="2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Assisting to prepare financial closing reports.</w:t>
      </w:r>
    </w:p>
    <w:p w:rsidR="00D833B9" w:rsidRPr="00D833B9" w:rsidRDefault="00D833B9" w:rsidP="00E37F5D">
      <w:pPr>
        <w:ind w:left="360"/>
        <w:rPr>
          <w:rFonts w:ascii="Calibri" w:hAnsi="Calibri"/>
          <w:b/>
          <w:bCs/>
        </w:rPr>
      </w:pPr>
    </w:p>
    <w:p w:rsidR="00145FAC" w:rsidRDefault="00145FAC" w:rsidP="002A51D6">
      <w:pPr>
        <w:rPr>
          <w:rFonts w:ascii="Calibri" w:hAnsi="Calibri"/>
          <w:b/>
          <w:bCs/>
          <w:color w:val="000000"/>
        </w:rPr>
      </w:pPr>
    </w:p>
    <w:p w:rsidR="00145FAC" w:rsidRDefault="00145FAC" w:rsidP="002A51D6">
      <w:pPr>
        <w:rPr>
          <w:rFonts w:ascii="Calibri" w:hAnsi="Calibri"/>
          <w:b/>
          <w:bCs/>
          <w:color w:val="000000"/>
        </w:rPr>
      </w:pPr>
    </w:p>
    <w:p w:rsidR="00145FAC" w:rsidRDefault="00294D42" w:rsidP="002A51D6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SKY Orix (NDIA Project)</w:t>
      </w:r>
    </w:p>
    <w:p w:rsidR="007D3894" w:rsidRPr="002A51D6" w:rsidRDefault="007D3894" w:rsidP="007D3894">
      <w:pPr>
        <w:rPr>
          <w:rFonts w:ascii="Calibri" w:hAnsi="Calibri"/>
          <w:b/>
          <w:bCs/>
          <w:color w:val="000000"/>
        </w:rPr>
      </w:pPr>
      <w:r w:rsidRPr="002A51D6">
        <w:rPr>
          <w:rFonts w:ascii="Calibri" w:hAnsi="Calibri"/>
          <w:b/>
          <w:bCs/>
          <w:color w:val="000000"/>
        </w:rPr>
        <w:t>Position</w:t>
      </w:r>
      <w:r w:rsidRPr="002A51D6">
        <w:rPr>
          <w:rFonts w:ascii="Calibri" w:hAnsi="Calibri"/>
          <w:b/>
          <w:bCs/>
          <w:color w:val="000000"/>
        </w:rPr>
        <w:tab/>
        <w:t>: Accountant</w:t>
      </w:r>
    </w:p>
    <w:p w:rsidR="007D3894" w:rsidRPr="002A51D6" w:rsidRDefault="007D3894" w:rsidP="00145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50"/>
        </w:tabs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Period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  <w:t xml:space="preserve">: From October 2012 </w:t>
      </w:r>
      <w:r w:rsidRPr="002A51D6">
        <w:rPr>
          <w:rFonts w:ascii="Calibri" w:hAnsi="Calibri"/>
          <w:b/>
          <w:bCs/>
          <w:color w:val="000000"/>
        </w:rPr>
        <w:t>to</w:t>
      </w:r>
      <w:r>
        <w:rPr>
          <w:rFonts w:ascii="Calibri" w:hAnsi="Calibri"/>
          <w:b/>
          <w:bCs/>
          <w:color w:val="000000"/>
        </w:rPr>
        <w:t xml:space="preserve"> </w:t>
      </w:r>
      <w:r w:rsidR="00145FAC">
        <w:rPr>
          <w:rFonts w:ascii="Calibri" w:hAnsi="Calibri"/>
          <w:b/>
          <w:bCs/>
          <w:color w:val="000000"/>
        </w:rPr>
        <w:t xml:space="preserve"> 2013 </w:t>
      </w:r>
      <w:r w:rsidR="00FB69B2">
        <w:rPr>
          <w:rFonts w:ascii="Calibri" w:hAnsi="Calibri"/>
          <w:b/>
          <w:bCs/>
          <w:color w:val="000000"/>
        </w:rPr>
        <w:t>October</w:t>
      </w:r>
      <w:r w:rsidR="00145FAC">
        <w:rPr>
          <w:rFonts w:ascii="Calibri" w:hAnsi="Calibri"/>
          <w:b/>
          <w:bCs/>
          <w:color w:val="000000"/>
        </w:rPr>
        <w:t xml:space="preserve"> (Till end of the project )</w:t>
      </w:r>
      <w:r w:rsidR="00145FAC">
        <w:rPr>
          <w:rFonts w:ascii="Calibri" w:hAnsi="Calibri"/>
          <w:b/>
          <w:bCs/>
          <w:color w:val="000000"/>
        </w:rPr>
        <w:tab/>
        <w:t xml:space="preserve"> </w:t>
      </w:r>
    </w:p>
    <w:p w:rsidR="007D3894" w:rsidRPr="002A51D6" w:rsidRDefault="007D3894" w:rsidP="007D3894">
      <w:pPr>
        <w:rPr>
          <w:rFonts w:ascii="Calibri" w:hAnsi="Calibri"/>
          <w:b/>
          <w:bCs/>
          <w:color w:val="000000"/>
        </w:rPr>
      </w:pPr>
    </w:p>
    <w:p w:rsidR="007D3894" w:rsidRDefault="007D3894" w:rsidP="002A51D6">
      <w:pPr>
        <w:rPr>
          <w:rFonts w:ascii="Calibri" w:hAnsi="Calibri"/>
          <w:b/>
          <w:bCs/>
          <w:color w:val="000000"/>
        </w:rPr>
      </w:pPr>
    </w:p>
    <w:p w:rsidR="007D3894" w:rsidRDefault="007D3894" w:rsidP="002A51D6">
      <w:pPr>
        <w:rPr>
          <w:rFonts w:ascii="Calibri" w:hAnsi="Calibri"/>
          <w:b/>
          <w:bCs/>
          <w:color w:val="000000"/>
        </w:rPr>
      </w:pPr>
    </w:p>
    <w:p w:rsidR="00294D42" w:rsidRDefault="00294D42" w:rsidP="00294D42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To receive and process all invoices, expense forms and requests for payment.</w:t>
      </w:r>
    </w:p>
    <w:p w:rsidR="00294D42" w:rsidRDefault="00294D42" w:rsidP="00294D42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 xml:space="preserve">Verify calculations and input codes in to the Accounts system in an accurate manner. </w:t>
      </w:r>
    </w:p>
    <w:p w:rsidR="00294D42" w:rsidRPr="002A51D6" w:rsidRDefault="00294D42" w:rsidP="00294D42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Explain billing invoices and accounting policies to staff, vendors and clients.</w:t>
      </w:r>
    </w:p>
    <w:p w:rsidR="007D3894" w:rsidRPr="00213113" w:rsidRDefault="007D3894" w:rsidP="007D3894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Establish, maintain, and coordinate the implementation of accounting and accounting control procedures.</w:t>
      </w:r>
    </w:p>
    <w:p w:rsidR="007D3894" w:rsidRPr="002A51D6" w:rsidRDefault="007D3894" w:rsidP="007D3894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 xml:space="preserve">Prepare cheques for payment. </w:t>
      </w:r>
    </w:p>
    <w:p w:rsidR="00294D42" w:rsidRDefault="00294D42" w:rsidP="002A51D6">
      <w:pPr>
        <w:rPr>
          <w:rFonts w:ascii="Calibri" w:hAnsi="Calibri"/>
          <w:b/>
          <w:bCs/>
          <w:color w:val="000000"/>
        </w:rPr>
      </w:pPr>
    </w:p>
    <w:p w:rsidR="00294D42" w:rsidRDefault="00294D42" w:rsidP="002A51D6">
      <w:pPr>
        <w:rPr>
          <w:rFonts w:ascii="Calibri" w:hAnsi="Calibri"/>
          <w:b/>
          <w:bCs/>
          <w:color w:val="000000"/>
        </w:rPr>
      </w:pPr>
    </w:p>
    <w:p w:rsidR="002D3FF3" w:rsidRPr="008D0866" w:rsidRDefault="002D3FF3" w:rsidP="002A51D6">
      <w:pPr>
        <w:rPr>
          <w:rFonts w:ascii="Calibri" w:hAnsi="Calibri"/>
          <w:b/>
          <w:bCs/>
          <w:color w:val="000000"/>
          <w:u w:val="single"/>
        </w:rPr>
      </w:pPr>
      <w:r w:rsidRPr="008D0866">
        <w:rPr>
          <w:rFonts w:ascii="Calibri" w:hAnsi="Calibri"/>
          <w:b/>
          <w:bCs/>
          <w:color w:val="000000"/>
          <w:u w:val="single"/>
        </w:rPr>
        <w:t>Bin- Desml (Qatar):</w:t>
      </w:r>
    </w:p>
    <w:p w:rsidR="00260CC1" w:rsidRDefault="00260CC1" w:rsidP="002A51D6">
      <w:pPr>
        <w:rPr>
          <w:rFonts w:ascii="Calibri" w:hAnsi="Calibri"/>
          <w:b/>
          <w:bCs/>
          <w:color w:val="000000"/>
        </w:rPr>
      </w:pPr>
    </w:p>
    <w:p w:rsidR="002D3FF3" w:rsidRPr="002A51D6" w:rsidRDefault="002D3FF3" w:rsidP="002A51D6">
      <w:pPr>
        <w:rPr>
          <w:rFonts w:ascii="Calibri" w:hAnsi="Calibri"/>
          <w:b/>
          <w:bCs/>
          <w:color w:val="000000"/>
        </w:rPr>
      </w:pPr>
      <w:r w:rsidRPr="002A51D6">
        <w:rPr>
          <w:rFonts w:ascii="Calibri" w:hAnsi="Calibri"/>
          <w:b/>
          <w:bCs/>
          <w:color w:val="000000"/>
        </w:rPr>
        <w:t>Position</w:t>
      </w:r>
      <w:r w:rsidRPr="002A51D6">
        <w:rPr>
          <w:rFonts w:ascii="Calibri" w:hAnsi="Calibri"/>
          <w:b/>
          <w:bCs/>
          <w:color w:val="000000"/>
        </w:rPr>
        <w:tab/>
        <w:t>: Accountant</w:t>
      </w:r>
    </w:p>
    <w:p w:rsidR="002D3FF3" w:rsidRPr="002A51D6" w:rsidRDefault="008169AB" w:rsidP="002A51D6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Period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  <w:t xml:space="preserve">: From October 2010 </w:t>
      </w:r>
      <w:r w:rsidR="002D3FF3" w:rsidRPr="002A51D6">
        <w:rPr>
          <w:rFonts w:ascii="Calibri" w:hAnsi="Calibri"/>
          <w:b/>
          <w:bCs/>
          <w:color w:val="000000"/>
        </w:rPr>
        <w:t>to</w:t>
      </w:r>
      <w:r w:rsidR="00294D42">
        <w:rPr>
          <w:rFonts w:ascii="Calibri" w:hAnsi="Calibri"/>
          <w:b/>
          <w:bCs/>
          <w:color w:val="000000"/>
        </w:rPr>
        <w:t xml:space="preserve"> 2012 January</w:t>
      </w:r>
      <w:r w:rsidR="007D3894">
        <w:rPr>
          <w:rFonts w:ascii="Calibri" w:hAnsi="Calibri"/>
          <w:b/>
          <w:bCs/>
          <w:color w:val="000000"/>
        </w:rPr>
        <w:t xml:space="preserve"> </w:t>
      </w:r>
    </w:p>
    <w:p w:rsidR="002D3FF3" w:rsidRPr="002A51D6" w:rsidRDefault="002D3FF3" w:rsidP="002A51D6">
      <w:pPr>
        <w:rPr>
          <w:rFonts w:ascii="Calibri" w:hAnsi="Calibri"/>
          <w:b/>
          <w:bCs/>
          <w:color w:val="000000"/>
        </w:rPr>
      </w:pPr>
    </w:p>
    <w:p w:rsidR="002D3FF3" w:rsidRPr="008D0866" w:rsidRDefault="002D3FF3" w:rsidP="002A51D6">
      <w:pPr>
        <w:rPr>
          <w:rFonts w:ascii="Calibri" w:hAnsi="Calibri"/>
          <w:b/>
          <w:bCs/>
          <w:color w:val="000000"/>
        </w:rPr>
      </w:pPr>
      <w:r w:rsidRPr="008D0866">
        <w:rPr>
          <w:rFonts w:ascii="Calibri" w:hAnsi="Calibri"/>
          <w:b/>
          <w:bCs/>
          <w:color w:val="000000"/>
        </w:rPr>
        <w:t>Duties &amp; Responsibilities;</w:t>
      </w:r>
    </w:p>
    <w:p w:rsidR="002A51D6" w:rsidRPr="002A51D6" w:rsidRDefault="002A51D6" w:rsidP="002A51D6">
      <w:pPr>
        <w:rPr>
          <w:rFonts w:ascii="Calibri" w:hAnsi="Calibri"/>
          <w:b/>
          <w:bCs/>
          <w:color w:val="000000"/>
        </w:rPr>
      </w:pPr>
    </w:p>
    <w:p w:rsidR="002D3FF3" w:rsidRPr="002A51D6" w:rsidRDefault="002D3FF3" w:rsidP="002A51D6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Prepare profit and loss statements and monthly closing and cost accounting reports.</w:t>
      </w:r>
    </w:p>
    <w:p w:rsidR="002D3FF3" w:rsidRPr="002A51D6" w:rsidRDefault="002D3FF3" w:rsidP="002A51D6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Compile and analyze financial information to prepare entries to accounts, such as general ledger accounts, and document business transactions.</w:t>
      </w:r>
    </w:p>
    <w:p w:rsidR="002D3FF3" w:rsidRPr="00213113" w:rsidRDefault="002D3FF3" w:rsidP="00213113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Establish, maintain, and coordinate the implementation of accounting and accounting control procedures.</w:t>
      </w:r>
    </w:p>
    <w:p w:rsidR="002D3FF3" w:rsidRPr="002A51D6" w:rsidRDefault="002D3FF3" w:rsidP="002A51D6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Monitor and review accounting and related system reports for accuracy and completeness.</w:t>
      </w:r>
    </w:p>
    <w:p w:rsidR="002D3FF3" w:rsidRPr="002A51D6" w:rsidRDefault="002D3FF3" w:rsidP="002A51D6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Analyze revenue and expenditure trends and recommend appropriate budget levels, and ensure expenditure control.</w:t>
      </w:r>
    </w:p>
    <w:p w:rsidR="002D3FF3" w:rsidRPr="002A51D6" w:rsidRDefault="002D3FF3" w:rsidP="002A51D6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Explain billing invoices and accounting policies to staff, vendors and clients.</w:t>
      </w:r>
    </w:p>
    <w:p w:rsidR="002D3FF3" w:rsidRPr="002A51D6" w:rsidRDefault="002D3FF3" w:rsidP="002A51D6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Resolve accounting discrepancies.</w:t>
      </w:r>
    </w:p>
    <w:p w:rsidR="002D3FF3" w:rsidRPr="002A51D6" w:rsidRDefault="002D3FF3" w:rsidP="002A51D6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Recommend, develop and maintain financial data bases, computer software systems and manual filing systems.</w:t>
      </w:r>
    </w:p>
    <w:p w:rsidR="002A51D6" w:rsidRPr="00294D42" w:rsidRDefault="002D3FF3" w:rsidP="002A51D6">
      <w:pPr>
        <w:numPr>
          <w:ilvl w:val="0"/>
          <w:numId w:val="26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Supervise the input and handling of financial data and reports for the company's automated financial systems.</w:t>
      </w:r>
    </w:p>
    <w:p w:rsidR="007900B0" w:rsidRPr="008D0866" w:rsidRDefault="007900B0" w:rsidP="002A51D6">
      <w:pPr>
        <w:rPr>
          <w:rFonts w:ascii="Calibri" w:hAnsi="Calibri"/>
          <w:b/>
          <w:bCs/>
          <w:color w:val="000000"/>
          <w:u w:val="single"/>
        </w:rPr>
      </w:pPr>
      <w:r w:rsidRPr="008D0866">
        <w:rPr>
          <w:rFonts w:ascii="Calibri" w:hAnsi="Calibri"/>
          <w:b/>
          <w:bCs/>
          <w:color w:val="000000"/>
          <w:u w:val="single"/>
        </w:rPr>
        <w:t>KHRDE (India)</w:t>
      </w:r>
      <w:r w:rsidR="000D0FFB" w:rsidRPr="008D0866">
        <w:rPr>
          <w:rFonts w:ascii="Calibri" w:hAnsi="Calibri"/>
          <w:b/>
          <w:bCs/>
          <w:color w:val="000000"/>
          <w:u w:val="single"/>
        </w:rPr>
        <w:t>:</w:t>
      </w:r>
    </w:p>
    <w:p w:rsidR="007900B0" w:rsidRPr="002A51D6" w:rsidRDefault="007900B0" w:rsidP="002A51D6">
      <w:pPr>
        <w:rPr>
          <w:rFonts w:ascii="Calibri" w:hAnsi="Calibri"/>
          <w:b/>
          <w:bCs/>
          <w:color w:val="000000"/>
        </w:rPr>
      </w:pPr>
    </w:p>
    <w:p w:rsidR="007900B0" w:rsidRPr="002A51D6" w:rsidRDefault="007900B0" w:rsidP="002A51D6">
      <w:pPr>
        <w:rPr>
          <w:rFonts w:ascii="Calibri" w:hAnsi="Calibri"/>
          <w:b/>
          <w:bCs/>
          <w:color w:val="000000"/>
        </w:rPr>
      </w:pPr>
      <w:r w:rsidRPr="002A51D6">
        <w:rPr>
          <w:rFonts w:ascii="Calibri" w:hAnsi="Calibri"/>
          <w:b/>
          <w:bCs/>
          <w:color w:val="000000"/>
        </w:rPr>
        <w:t>Position</w:t>
      </w:r>
      <w:r w:rsidRPr="002A51D6">
        <w:rPr>
          <w:rFonts w:ascii="Calibri" w:hAnsi="Calibri"/>
          <w:b/>
          <w:bCs/>
          <w:color w:val="000000"/>
        </w:rPr>
        <w:tab/>
        <w:t>: Asst. Accountant and Asst. HR manager</w:t>
      </w:r>
      <w:r w:rsidR="00C40545">
        <w:rPr>
          <w:rFonts w:ascii="Calibri" w:hAnsi="Calibri"/>
          <w:b/>
          <w:bCs/>
          <w:color w:val="000000"/>
        </w:rPr>
        <w:t xml:space="preserve"> </w:t>
      </w:r>
    </w:p>
    <w:p w:rsidR="002A51D6" w:rsidRPr="008D0866" w:rsidRDefault="002A51D6" w:rsidP="002A51D6">
      <w:pPr>
        <w:rPr>
          <w:rFonts w:ascii="Calibri" w:hAnsi="Calibri"/>
          <w:b/>
          <w:bCs/>
          <w:color w:val="000000"/>
        </w:rPr>
      </w:pPr>
    </w:p>
    <w:p w:rsidR="007900B0" w:rsidRPr="008D0866" w:rsidRDefault="007900B0" w:rsidP="002A51D6">
      <w:pPr>
        <w:rPr>
          <w:rFonts w:ascii="Calibri" w:hAnsi="Calibri"/>
          <w:b/>
          <w:bCs/>
          <w:color w:val="000000"/>
        </w:rPr>
      </w:pPr>
      <w:r w:rsidRPr="008D0866">
        <w:rPr>
          <w:rFonts w:ascii="Calibri" w:hAnsi="Calibri"/>
          <w:b/>
          <w:bCs/>
          <w:color w:val="000000"/>
        </w:rPr>
        <w:t>Duties &amp; Responsibilities</w:t>
      </w:r>
      <w:r w:rsidR="008D0866">
        <w:rPr>
          <w:rFonts w:ascii="Calibri" w:hAnsi="Calibri"/>
          <w:b/>
          <w:bCs/>
          <w:color w:val="000000"/>
        </w:rPr>
        <w:t>;</w:t>
      </w:r>
    </w:p>
    <w:p w:rsidR="002A51D6" w:rsidRPr="002A51D6" w:rsidRDefault="002A51D6" w:rsidP="002A51D6">
      <w:pPr>
        <w:rPr>
          <w:rFonts w:ascii="Calibri" w:hAnsi="Calibri"/>
          <w:b/>
          <w:bCs/>
        </w:rPr>
      </w:pP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To receive and process all invoices, expense forms and requests for payment.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To maintain and reconcile the Direct Debit mandates.</w:t>
      </w:r>
    </w:p>
    <w:p w:rsidR="002A51D6" w:rsidRPr="00D833B9" w:rsidRDefault="002A51D6" w:rsidP="00D833B9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To deal with daily transactions for the petty cash and ensure that reconciliations are completed on a weekly basis.</w:t>
      </w:r>
    </w:p>
    <w:p w:rsidR="002A51D6" w:rsidRPr="00D833B9" w:rsidRDefault="002A51D6" w:rsidP="00D833B9">
      <w:pPr>
        <w:numPr>
          <w:ilvl w:val="0"/>
          <w:numId w:val="27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Prepare cheques for payment.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Performance management and improvement tracking systems;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Employee orientation, development, and training logistics and recordkeeping;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Assisting with employee relations;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Company-wide committee Facilitation and participation;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Company employee communication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Compensation and benefits administration and recordkeeping;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Employee safety, welfare, wellness, and health reporting; and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Employee services;</w:t>
      </w:r>
    </w:p>
    <w:p w:rsidR="002A51D6" w:rsidRPr="002A51D6" w:rsidRDefault="002A51D6" w:rsidP="002A51D6">
      <w:pPr>
        <w:numPr>
          <w:ilvl w:val="0"/>
          <w:numId w:val="27"/>
        </w:numPr>
        <w:rPr>
          <w:rFonts w:ascii="Calibri" w:hAnsi="Calibri"/>
          <w:b/>
          <w:bCs/>
          <w:color w:val="333333"/>
        </w:rPr>
      </w:pPr>
      <w:r w:rsidRPr="002A51D6">
        <w:rPr>
          <w:rFonts w:ascii="Calibri" w:hAnsi="Calibri"/>
          <w:b/>
          <w:bCs/>
          <w:color w:val="333333"/>
        </w:rPr>
        <w:t>Maintaining employee files and the HR filing system</w:t>
      </w:r>
    </w:p>
    <w:p w:rsidR="002A51D6" w:rsidRPr="002A51D6" w:rsidRDefault="002A51D6" w:rsidP="002A51D6">
      <w:pPr>
        <w:rPr>
          <w:rFonts w:ascii="Calibri" w:hAnsi="Calibri"/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</w:rPr>
            </w:pPr>
            <w:r w:rsidRPr="00A51B86">
              <w:rPr>
                <w:rFonts w:ascii="Calibri" w:hAnsi="Calibri"/>
                <w:b/>
                <w:bCs/>
              </w:rPr>
              <w:t>Personal Details:</w:t>
            </w:r>
          </w:p>
        </w:tc>
      </w:tr>
    </w:tbl>
    <w:p w:rsidR="002A51D6" w:rsidRPr="002A51D6" w:rsidRDefault="002A51D6" w:rsidP="002A51D6">
      <w:p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Date of Birth</w:t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  <w:t xml:space="preserve">: </w:t>
      </w:r>
      <w:r w:rsidRPr="002A51D6">
        <w:rPr>
          <w:rFonts w:ascii="Calibri" w:hAnsi="Calibri"/>
          <w:b/>
          <w:bCs/>
        </w:rPr>
        <w:tab/>
        <w:t>26</w:t>
      </w:r>
      <w:r w:rsidRPr="002A51D6">
        <w:rPr>
          <w:rFonts w:ascii="Calibri" w:hAnsi="Calibri"/>
          <w:b/>
          <w:bCs/>
          <w:vertAlign w:val="superscript"/>
        </w:rPr>
        <w:t>th</w:t>
      </w:r>
      <w:r w:rsidR="006056CC">
        <w:rPr>
          <w:rFonts w:ascii="Calibri" w:hAnsi="Calibri"/>
          <w:b/>
          <w:bCs/>
        </w:rPr>
        <w:t xml:space="preserve"> July</w:t>
      </w:r>
      <w:r w:rsidRPr="002A51D6">
        <w:rPr>
          <w:rFonts w:ascii="Calibri" w:hAnsi="Calibri"/>
          <w:b/>
          <w:bCs/>
        </w:rPr>
        <w:t xml:space="preserve"> 1987</w:t>
      </w:r>
    </w:p>
    <w:p w:rsidR="002A51D6" w:rsidRPr="002A51D6" w:rsidRDefault="002A51D6" w:rsidP="002A51D6">
      <w:p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Nationality</w:t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  <w:t>:</w:t>
      </w:r>
      <w:r w:rsidRPr="002A51D6">
        <w:rPr>
          <w:rFonts w:ascii="Calibri" w:hAnsi="Calibri"/>
          <w:b/>
          <w:bCs/>
        </w:rPr>
        <w:tab/>
        <w:t>Indian</w:t>
      </w:r>
    </w:p>
    <w:p w:rsidR="002A51D6" w:rsidRPr="002A51D6" w:rsidRDefault="002A51D6" w:rsidP="002A51D6">
      <w:p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Gender</w:t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  <w:t>:</w:t>
      </w:r>
      <w:r w:rsidRPr="002A51D6">
        <w:rPr>
          <w:rFonts w:ascii="Calibri" w:hAnsi="Calibri"/>
          <w:b/>
          <w:bCs/>
        </w:rPr>
        <w:tab/>
        <w:t>Male</w:t>
      </w:r>
    </w:p>
    <w:p w:rsidR="002A51D6" w:rsidRPr="002A51D6" w:rsidRDefault="002A51D6" w:rsidP="002A51D6">
      <w:p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Marital Status</w:t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  <w:t xml:space="preserve">: </w:t>
      </w:r>
      <w:r w:rsidRPr="002A51D6">
        <w:rPr>
          <w:rFonts w:ascii="Calibri" w:hAnsi="Calibri"/>
          <w:b/>
          <w:bCs/>
        </w:rPr>
        <w:tab/>
        <w:t>Single</w:t>
      </w:r>
    </w:p>
    <w:p w:rsidR="002A51D6" w:rsidRPr="002A51D6" w:rsidRDefault="002A51D6" w:rsidP="002A51D6">
      <w:p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>Religion</w:t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</w:r>
      <w:r w:rsidRPr="002A51D6">
        <w:rPr>
          <w:rFonts w:ascii="Calibri" w:hAnsi="Calibri"/>
          <w:b/>
          <w:bCs/>
        </w:rPr>
        <w:tab/>
        <w:t>:</w:t>
      </w:r>
      <w:r w:rsidRPr="002A51D6">
        <w:rPr>
          <w:rFonts w:ascii="Calibri" w:hAnsi="Calibri"/>
          <w:b/>
          <w:bCs/>
        </w:rPr>
        <w:tab/>
        <w:t>Islam</w:t>
      </w:r>
    </w:p>
    <w:p w:rsidR="000D0FFB" w:rsidRDefault="000D0FFB" w:rsidP="00113ABA">
      <w:pPr>
        <w:rPr>
          <w:rFonts w:ascii="Calibri" w:hAnsi="Calibri"/>
          <w:b/>
          <w:bCs/>
        </w:rPr>
      </w:pPr>
    </w:p>
    <w:p w:rsidR="00040981" w:rsidRDefault="00040981" w:rsidP="00113ABA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</w:rPr>
            </w:pPr>
            <w:r w:rsidRPr="00A51B86">
              <w:rPr>
                <w:rFonts w:ascii="Calibri" w:hAnsi="Calibri"/>
                <w:b/>
                <w:bCs/>
                <w:noProof/>
                <w:lang w:val="en-GB" w:eastAsia="zh-CN"/>
              </w:rPr>
              <w:t>Language Proficiency</w:t>
            </w:r>
            <w:r w:rsidRPr="00A51B86">
              <w:rPr>
                <w:rFonts w:ascii="Calibri" w:hAnsi="Calibri"/>
                <w:b/>
                <w:bCs/>
                <w:noProof/>
                <w:lang w:val="en-GB" w:eastAsia="zh-CN"/>
              </w:rPr>
              <w:tab/>
              <w:t>:</w:t>
            </w:r>
          </w:p>
        </w:tc>
      </w:tr>
    </w:tbl>
    <w:p w:rsidR="002A51D6" w:rsidRPr="002A51D6" w:rsidRDefault="002A51D6" w:rsidP="002A51D6">
      <w:pPr>
        <w:numPr>
          <w:ilvl w:val="0"/>
          <w:numId w:val="28"/>
        </w:numPr>
        <w:rPr>
          <w:rFonts w:ascii="Calibri" w:hAnsi="Calibri"/>
          <w:b/>
          <w:bCs/>
          <w:lang w:val="en-GB"/>
        </w:rPr>
      </w:pPr>
      <w:r w:rsidRPr="002A51D6">
        <w:rPr>
          <w:rFonts w:ascii="Calibri" w:hAnsi="Calibri"/>
          <w:b/>
          <w:bCs/>
          <w:lang w:val="en-GB"/>
        </w:rPr>
        <w:t>English</w:t>
      </w:r>
      <w:r w:rsidRPr="002A51D6"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/>
          <w:bCs/>
          <w:lang w:val="en-GB"/>
        </w:rPr>
        <w:tab/>
      </w:r>
      <w:r w:rsidRPr="002A51D6">
        <w:rPr>
          <w:rFonts w:ascii="Calibri" w:hAnsi="Calibri"/>
          <w:b/>
          <w:bCs/>
          <w:lang w:val="en-GB"/>
        </w:rPr>
        <w:t xml:space="preserve"> Read, Write and Speak </w:t>
      </w:r>
    </w:p>
    <w:p w:rsidR="002A51D6" w:rsidRPr="002A51D6" w:rsidRDefault="002A51D6" w:rsidP="002A51D6">
      <w:pPr>
        <w:numPr>
          <w:ilvl w:val="0"/>
          <w:numId w:val="28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  <w:lang w:val="en-GB"/>
        </w:rPr>
        <w:lastRenderedPageBreak/>
        <w:t xml:space="preserve">Arabic </w:t>
      </w:r>
      <w:r w:rsidRPr="002A51D6">
        <w:rPr>
          <w:rFonts w:ascii="Calibri" w:hAnsi="Calibri"/>
          <w:b/>
          <w:bCs/>
          <w:lang w:val="en-GB"/>
        </w:rPr>
        <w:tab/>
      </w:r>
      <w:r>
        <w:rPr>
          <w:rFonts w:ascii="Calibri" w:hAnsi="Calibri"/>
          <w:b/>
          <w:bCs/>
          <w:lang w:val="en-GB"/>
        </w:rPr>
        <w:tab/>
      </w:r>
      <w:r w:rsidRPr="002A51D6">
        <w:rPr>
          <w:rFonts w:ascii="Calibri" w:hAnsi="Calibri"/>
          <w:b/>
          <w:bCs/>
          <w:lang w:val="en-GB"/>
        </w:rPr>
        <w:t xml:space="preserve"> Read and Write   </w:t>
      </w:r>
    </w:p>
    <w:p w:rsidR="002A51D6" w:rsidRPr="002A51D6" w:rsidRDefault="002A51D6" w:rsidP="002A51D6">
      <w:pPr>
        <w:numPr>
          <w:ilvl w:val="0"/>
          <w:numId w:val="28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  <w:lang w:val="en-GB"/>
        </w:rPr>
        <w:t xml:space="preserve">Malayalam </w:t>
      </w:r>
      <w:r w:rsidRPr="002A51D6">
        <w:rPr>
          <w:rFonts w:ascii="Calibri" w:hAnsi="Calibri"/>
          <w:b/>
          <w:bCs/>
          <w:lang w:val="en-GB"/>
        </w:rPr>
        <w:tab/>
        <w:t xml:space="preserve"> Native</w:t>
      </w:r>
    </w:p>
    <w:p w:rsidR="002A51D6" w:rsidRDefault="002A51D6" w:rsidP="002A51D6">
      <w:pPr>
        <w:rPr>
          <w:rFonts w:ascii="Calibri" w:hAnsi="Calibri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23"/>
      </w:tblGrid>
      <w:tr w:rsidR="000D0FFB" w:rsidRPr="00A51B86" w:rsidTr="00A51B86">
        <w:tc>
          <w:tcPr>
            <w:tcW w:w="8523" w:type="dxa"/>
            <w:shd w:val="pct15" w:color="auto" w:fill="auto"/>
          </w:tcPr>
          <w:p w:rsidR="000D0FFB" w:rsidRPr="00A51B86" w:rsidRDefault="000D0FFB" w:rsidP="000D0FFB">
            <w:pPr>
              <w:rPr>
                <w:rFonts w:ascii="Calibri" w:hAnsi="Calibri"/>
                <w:b/>
                <w:bCs/>
                <w:lang w:val="en-GB"/>
              </w:rPr>
            </w:pPr>
            <w:r w:rsidRPr="00A51B86">
              <w:rPr>
                <w:rFonts w:ascii="Calibri" w:hAnsi="Calibri"/>
                <w:b/>
                <w:bCs/>
              </w:rPr>
              <w:t xml:space="preserve">Hobbies:  </w:t>
            </w:r>
          </w:p>
        </w:tc>
      </w:tr>
    </w:tbl>
    <w:p w:rsidR="000D0FFB" w:rsidRPr="002A51D6" w:rsidRDefault="000D0FFB" w:rsidP="002A51D6">
      <w:pPr>
        <w:rPr>
          <w:rFonts w:ascii="Calibri" w:hAnsi="Calibri"/>
          <w:b/>
          <w:bCs/>
          <w:lang w:val="en-GB"/>
        </w:rPr>
      </w:pPr>
    </w:p>
    <w:p w:rsidR="002A51D6" w:rsidRPr="002A51D6" w:rsidRDefault="002A51D6" w:rsidP="00D57EFD">
      <w:pPr>
        <w:numPr>
          <w:ilvl w:val="0"/>
          <w:numId w:val="29"/>
        </w:numPr>
        <w:rPr>
          <w:rFonts w:ascii="Calibri" w:hAnsi="Calibri"/>
          <w:b/>
          <w:bCs/>
        </w:rPr>
      </w:pPr>
      <w:r w:rsidRPr="002A51D6">
        <w:rPr>
          <w:rFonts w:ascii="Calibri" w:hAnsi="Calibri"/>
          <w:b/>
          <w:bCs/>
        </w:rPr>
        <w:t xml:space="preserve">Travelling, Music and </w:t>
      </w:r>
      <w:r w:rsidR="00D57EFD">
        <w:rPr>
          <w:rFonts w:ascii="Calibri" w:hAnsi="Calibri"/>
          <w:b/>
          <w:bCs/>
        </w:rPr>
        <w:t xml:space="preserve"> Film</w:t>
      </w:r>
    </w:p>
    <w:p w:rsidR="002A51D6" w:rsidRPr="002A51D6" w:rsidRDefault="002A51D6" w:rsidP="002A51D6">
      <w:pPr>
        <w:rPr>
          <w:rFonts w:ascii="Calibri" w:hAnsi="Calibri"/>
          <w:b/>
          <w:bCs/>
        </w:rPr>
      </w:pPr>
    </w:p>
    <w:p w:rsidR="002A51D6" w:rsidRDefault="002A51D6" w:rsidP="002A51D6">
      <w:pPr>
        <w:rPr>
          <w:rFonts w:ascii="Calibri" w:hAnsi="Calibri"/>
          <w:b/>
          <w:bCs/>
          <w:color w:val="000000"/>
        </w:rPr>
      </w:pPr>
    </w:p>
    <w:p w:rsidR="00040981" w:rsidRDefault="00040981" w:rsidP="002A51D6">
      <w:pPr>
        <w:rPr>
          <w:rFonts w:ascii="Calibri" w:hAnsi="Calibri"/>
          <w:b/>
          <w:bCs/>
          <w:color w:val="000000"/>
        </w:rPr>
      </w:pPr>
    </w:p>
    <w:p w:rsidR="00040981" w:rsidRPr="00634F20" w:rsidRDefault="00040981" w:rsidP="0004098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 xml:space="preserve">1819530 </w:t>
      </w:r>
      <w:bookmarkStart w:id="29" w:name="_GoBack"/>
      <w:bookmarkEnd w:id="29"/>
    </w:p>
    <w:p w:rsidR="00040981" w:rsidRDefault="00040981" w:rsidP="00040981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40981" w:rsidRDefault="00040981" w:rsidP="00040981">
      <w:r w:rsidRPr="007115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New_logo.gif" style="width:206.4pt;height:45.6pt;visibility:visible;mso-wrap-style:square">
            <v:imagedata r:id="rId10" o:title="New_logo"/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40981" w:rsidRPr="002A51D6" w:rsidRDefault="00040981" w:rsidP="002A51D6">
      <w:pPr>
        <w:rPr>
          <w:rFonts w:ascii="Calibri" w:hAnsi="Calibri"/>
          <w:b/>
          <w:bCs/>
          <w:color w:val="000000"/>
        </w:rPr>
      </w:pPr>
    </w:p>
    <w:sectPr w:rsidR="00040981" w:rsidRPr="002A51D6" w:rsidSect="000D0FFB">
      <w:headerReference w:type="even" r:id="rId11"/>
      <w:pgSz w:w="11907" w:h="16839" w:code="9"/>
      <w:pgMar w:top="1440" w:right="1800" w:bottom="108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DB" w:rsidRDefault="008B09DB">
      <w:r>
        <w:separator/>
      </w:r>
    </w:p>
  </w:endnote>
  <w:endnote w:type="continuationSeparator" w:id="0">
    <w:p w:rsidR="008B09DB" w:rsidRDefault="008B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DB" w:rsidRDefault="008B09DB">
      <w:r>
        <w:separator/>
      </w:r>
    </w:p>
  </w:footnote>
  <w:footnote w:type="continuationSeparator" w:id="0">
    <w:p w:rsidR="008B09DB" w:rsidRDefault="008B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9E" w:rsidRDefault="00C814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A9E" w:rsidRDefault="00810A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F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DA4851"/>
    <w:multiLevelType w:val="hybridMultilevel"/>
    <w:tmpl w:val="E1921DBE"/>
    <w:lvl w:ilvl="0" w:tplc="3BE8A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667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7102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4529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2DE4BF1"/>
    <w:multiLevelType w:val="multilevel"/>
    <w:tmpl w:val="47249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328BE"/>
    <w:multiLevelType w:val="hybridMultilevel"/>
    <w:tmpl w:val="86B45136"/>
    <w:lvl w:ilvl="0" w:tplc="3BE8A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B3EE2"/>
    <w:multiLevelType w:val="hybridMultilevel"/>
    <w:tmpl w:val="67384366"/>
    <w:lvl w:ilvl="0" w:tplc="3BE8A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03E"/>
    <w:multiLevelType w:val="hybridMultilevel"/>
    <w:tmpl w:val="7D825658"/>
    <w:lvl w:ilvl="0" w:tplc="4E4ACE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71569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8A30A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0D69AA"/>
    <w:multiLevelType w:val="multilevel"/>
    <w:tmpl w:val="D6B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106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3512AB"/>
    <w:multiLevelType w:val="multilevel"/>
    <w:tmpl w:val="B7C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947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14C13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1D46E66"/>
    <w:multiLevelType w:val="multilevel"/>
    <w:tmpl w:val="3B98C800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6484D8A"/>
    <w:multiLevelType w:val="hybridMultilevel"/>
    <w:tmpl w:val="FCF88148"/>
    <w:lvl w:ilvl="0" w:tplc="34145EF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BE8A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C42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B9A7C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2940A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9885F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BAC70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2EB6C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60E3794"/>
    <w:multiLevelType w:val="hybridMultilevel"/>
    <w:tmpl w:val="9F40EB0E"/>
    <w:lvl w:ilvl="0" w:tplc="3BE8A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546E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9463EC9"/>
    <w:multiLevelType w:val="multilevel"/>
    <w:tmpl w:val="F22044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B135A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E9A35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1"/>
  </w:num>
  <w:num w:numId="5">
    <w:abstractNumId w:val="6"/>
  </w:num>
  <w:num w:numId="6">
    <w:abstractNumId w:val="16"/>
  </w:num>
  <w:num w:numId="7">
    <w:abstractNumId w:val="28"/>
  </w:num>
  <w:num w:numId="8">
    <w:abstractNumId w:val="22"/>
  </w:num>
  <w:num w:numId="9">
    <w:abstractNumId w:val="19"/>
  </w:num>
  <w:num w:numId="10">
    <w:abstractNumId w:val="0"/>
  </w:num>
  <w:num w:numId="11">
    <w:abstractNumId w:val="8"/>
  </w:num>
  <w:num w:numId="12">
    <w:abstractNumId w:val="20"/>
  </w:num>
  <w:num w:numId="13">
    <w:abstractNumId w:val="11"/>
  </w:num>
  <w:num w:numId="14">
    <w:abstractNumId w:val="3"/>
  </w:num>
  <w:num w:numId="15">
    <w:abstractNumId w:val="21"/>
  </w:num>
  <w:num w:numId="16">
    <w:abstractNumId w:val="5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23"/>
  </w:num>
  <w:num w:numId="22">
    <w:abstractNumId w:val="10"/>
  </w:num>
  <w:num w:numId="23">
    <w:abstractNumId w:val="4"/>
  </w:num>
  <w:num w:numId="24">
    <w:abstractNumId w:val="14"/>
  </w:num>
  <w:num w:numId="25">
    <w:abstractNumId w:val="26"/>
  </w:num>
  <w:num w:numId="26">
    <w:abstractNumId w:val="15"/>
  </w:num>
  <w:num w:numId="27">
    <w:abstractNumId w:val="2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53D"/>
    <w:rsid w:val="00016FCE"/>
    <w:rsid w:val="0003175F"/>
    <w:rsid w:val="00040981"/>
    <w:rsid w:val="00043096"/>
    <w:rsid w:val="00045C24"/>
    <w:rsid w:val="000D0FFB"/>
    <w:rsid w:val="000F6134"/>
    <w:rsid w:val="00113ABA"/>
    <w:rsid w:val="00131ACB"/>
    <w:rsid w:val="00145FAC"/>
    <w:rsid w:val="00160C7E"/>
    <w:rsid w:val="001765DB"/>
    <w:rsid w:val="001E7E35"/>
    <w:rsid w:val="00213113"/>
    <w:rsid w:val="002168CC"/>
    <w:rsid w:val="002435DB"/>
    <w:rsid w:val="0025434D"/>
    <w:rsid w:val="00260CC1"/>
    <w:rsid w:val="00276343"/>
    <w:rsid w:val="0029220E"/>
    <w:rsid w:val="00294D42"/>
    <w:rsid w:val="002959F1"/>
    <w:rsid w:val="002A51D6"/>
    <w:rsid w:val="002A7C70"/>
    <w:rsid w:val="002D3FF3"/>
    <w:rsid w:val="00361C01"/>
    <w:rsid w:val="00375A5B"/>
    <w:rsid w:val="003A08A6"/>
    <w:rsid w:val="003B26A6"/>
    <w:rsid w:val="003C5F55"/>
    <w:rsid w:val="003D50F2"/>
    <w:rsid w:val="00420B94"/>
    <w:rsid w:val="00443A13"/>
    <w:rsid w:val="00491E79"/>
    <w:rsid w:val="004A3269"/>
    <w:rsid w:val="004F104E"/>
    <w:rsid w:val="005018FC"/>
    <w:rsid w:val="00531B63"/>
    <w:rsid w:val="00547178"/>
    <w:rsid w:val="005802F0"/>
    <w:rsid w:val="005877C4"/>
    <w:rsid w:val="00600876"/>
    <w:rsid w:val="006056CC"/>
    <w:rsid w:val="00626B1D"/>
    <w:rsid w:val="006607C7"/>
    <w:rsid w:val="00686717"/>
    <w:rsid w:val="00695B50"/>
    <w:rsid w:val="006C2DAA"/>
    <w:rsid w:val="006C42B4"/>
    <w:rsid w:val="006E2667"/>
    <w:rsid w:val="006F723D"/>
    <w:rsid w:val="007033BA"/>
    <w:rsid w:val="007815F0"/>
    <w:rsid w:val="007900B0"/>
    <w:rsid w:val="00793DE4"/>
    <w:rsid w:val="007A0753"/>
    <w:rsid w:val="007D3894"/>
    <w:rsid w:val="0080672A"/>
    <w:rsid w:val="00810A9E"/>
    <w:rsid w:val="008169AB"/>
    <w:rsid w:val="008B09DB"/>
    <w:rsid w:val="008C5782"/>
    <w:rsid w:val="008D0866"/>
    <w:rsid w:val="008D6DF1"/>
    <w:rsid w:val="0090121D"/>
    <w:rsid w:val="00901E62"/>
    <w:rsid w:val="00985205"/>
    <w:rsid w:val="00991D6A"/>
    <w:rsid w:val="00A00B15"/>
    <w:rsid w:val="00A12F0A"/>
    <w:rsid w:val="00A51B86"/>
    <w:rsid w:val="00A56273"/>
    <w:rsid w:val="00A63370"/>
    <w:rsid w:val="00A816EC"/>
    <w:rsid w:val="00A846DF"/>
    <w:rsid w:val="00AB5CCD"/>
    <w:rsid w:val="00AD442A"/>
    <w:rsid w:val="00AE7267"/>
    <w:rsid w:val="00AF1C75"/>
    <w:rsid w:val="00B14DE1"/>
    <w:rsid w:val="00B323B7"/>
    <w:rsid w:val="00B34D67"/>
    <w:rsid w:val="00B64E55"/>
    <w:rsid w:val="00B80443"/>
    <w:rsid w:val="00C0127E"/>
    <w:rsid w:val="00C22E2D"/>
    <w:rsid w:val="00C40545"/>
    <w:rsid w:val="00C40B7E"/>
    <w:rsid w:val="00C45B31"/>
    <w:rsid w:val="00C56752"/>
    <w:rsid w:val="00C56AD1"/>
    <w:rsid w:val="00C80163"/>
    <w:rsid w:val="00C81467"/>
    <w:rsid w:val="00C964FC"/>
    <w:rsid w:val="00CB0A12"/>
    <w:rsid w:val="00D046B9"/>
    <w:rsid w:val="00D22611"/>
    <w:rsid w:val="00D35326"/>
    <w:rsid w:val="00D57EFD"/>
    <w:rsid w:val="00D740BA"/>
    <w:rsid w:val="00D7693F"/>
    <w:rsid w:val="00D833B9"/>
    <w:rsid w:val="00DB08D4"/>
    <w:rsid w:val="00DF394A"/>
    <w:rsid w:val="00E1753D"/>
    <w:rsid w:val="00E37F5D"/>
    <w:rsid w:val="00E62B9E"/>
    <w:rsid w:val="00E639A3"/>
    <w:rsid w:val="00EE13CC"/>
    <w:rsid w:val="00F00AD9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01"/>
    <w:rPr>
      <w:sz w:val="24"/>
      <w:szCs w:val="24"/>
    </w:rPr>
  </w:style>
  <w:style w:type="paragraph" w:styleId="Heading1">
    <w:name w:val="heading 1"/>
    <w:basedOn w:val="Normal"/>
    <w:next w:val="Normal"/>
    <w:qFormat/>
    <w:rsid w:val="00361C01"/>
    <w:pPr>
      <w:keepNext/>
      <w:ind w:left="3600" w:firstLine="72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361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61C0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61C01"/>
    <w:rPr>
      <w:color w:val="0000FF"/>
      <w:u w:val="single"/>
    </w:rPr>
  </w:style>
  <w:style w:type="paragraph" w:styleId="Header">
    <w:name w:val="header"/>
    <w:basedOn w:val="Normal"/>
    <w:semiHidden/>
    <w:rsid w:val="00361C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1C01"/>
  </w:style>
  <w:style w:type="paragraph" w:styleId="BodyText">
    <w:name w:val="Body Text"/>
    <w:basedOn w:val="Normal"/>
    <w:semiHidden/>
    <w:rsid w:val="00361C01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2">
    <w:name w:val="Body Text 2"/>
    <w:basedOn w:val="Normal"/>
    <w:semiHidden/>
    <w:rsid w:val="00361C01"/>
    <w:pPr>
      <w:spacing w:after="120" w:line="480" w:lineRule="auto"/>
    </w:pPr>
  </w:style>
  <w:style w:type="paragraph" w:styleId="Footer">
    <w:name w:val="footer"/>
    <w:basedOn w:val="Normal"/>
    <w:semiHidden/>
    <w:rsid w:val="00361C0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61C01"/>
    <w:pPr>
      <w:spacing w:before="100" w:beforeAutospacing="1" w:after="100" w:afterAutospacing="1"/>
    </w:pPr>
  </w:style>
  <w:style w:type="character" w:customStyle="1" w:styleId="FooterChar">
    <w:name w:val="Footer Char"/>
    <w:rsid w:val="00361C01"/>
    <w:rPr>
      <w:sz w:val="24"/>
      <w:szCs w:val="24"/>
    </w:rPr>
  </w:style>
  <w:style w:type="table" w:styleId="TableGrid">
    <w:name w:val="Table Grid"/>
    <w:basedOn w:val="TableNormal"/>
    <w:uiPriority w:val="59"/>
    <w:rsid w:val="000D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26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33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49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6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5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0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4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887">
              <w:marLeft w:val="0"/>
              <w:marRight w:val="0"/>
              <w:marTop w:val="0"/>
              <w:marBottom w:val="0"/>
              <w:divBdr>
                <w:top w:val="single" w:sz="48" w:space="0" w:color="00B4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5674F-E9B8-4B4E-B7A8-58BFDBB4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RasGas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shchatab</dc:creator>
  <cp:keywords/>
  <cp:lastModifiedBy>348408047</cp:lastModifiedBy>
  <cp:revision>11</cp:revision>
  <cp:lastPrinted>2012-09-27T12:31:00Z</cp:lastPrinted>
  <dcterms:created xsi:type="dcterms:W3CDTF">2016-03-06T11:58:00Z</dcterms:created>
  <dcterms:modified xsi:type="dcterms:W3CDTF">2016-08-29T12:39:00Z</dcterms:modified>
</cp:coreProperties>
</file>