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15B" w:rsidRDefault="001B215B" w:rsidP="001B215B">
      <w:pPr>
        <w:rPr>
          <w:noProof/>
          <w:lang w:eastAsia="en-IN"/>
        </w:rPr>
      </w:pPr>
      <w:r>
        <w:rPr>
          <w:noProof/>
        </w:rPr>
        <w:drawing>
          <wp:inline distT="0" distB="0" distL="0" distR="0">
            <wp:extent cx="2590800" cy="571500"/>
            <wp:effectExtent l="0" t="0" r="0" b="0"/>
            <wp:docPr id="1" name="Picture 1" descr="Description: Description: Description: 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New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15B" w:rsidRDefault="001B215B" w:rsidP="001B215B">
      <w:pPr>
        <w:rPr>
          <w:noProof/>
          <w:lang w:eastAsia="en-IN"/>
        </w:rPr>
      </w:pPr>
      <w:r>
        <w:rPr>
          <w:noProof/>
          <w:lang w:eastAsia="en-IN"/>
        </w:rPr>
        <w:t xml:space="preserve">Contact HR Consultant for CV No: </w:t>
      </w:r>
      <w:r>
        <w:rPr>
          <w:noProof/>
          <w:lang w:eastAsia="en-IN"/>
        </w:rPr>
        <w:t>305151</w:t>
      </w:r>
    </w:p>
    <w:p w:rsidR="001B215B" w:rsidRDefault="001B215B" w:rsidP="001B215B">
      <w:pPr>
        <w:rPr>
          <w:noProof/>
          <w:lang w:eastAsia="en-IN"/>
        </w:rPr>
      </w:pPr>
      <w:r>
        <w:rPr>
          <w:noProof/>
          <w:lang w:eastAsia="en-IN"/>
        </w:rPr>
        <w:t xml:space="preserve">E-mail: </w:t>
      </w:r>
      <w:hyperlink r:id="rId10" w:history="1">
        <w:r>
          <w:rPr>
            <w:rStyle w:val="Hyperlink"/>
            <w:noProof/>
            <w:lang w:eastAsia="en-IN"/>
          </w:rPr>
          <w:t>response@gulfjobseekers.com</w:t>
        </w:r>
      </w:hyperlink>
    </w:p>
    <w:p w:rsidR="001B215B" w:rsidRDefault="001B215B" w:rsidP="001B215B">
      <w:pPr>
        <w:rPr>
          <w:rStyle w:val="Strong"/>
        </w:rPr>
      </w:pPr>
      <w:r>
        <w:rPr>
          <w:noProof/>
          <w:lang w:eastAsia="en-IN"/>
        </w:rPr>
        <w:t xml:space="preserve">Website: </w:t>
      </w:r>
      <w:hyperlink r:id="rId11" w:history="1">
        <w:r>
          <w:rPr>
            <w:rStyle w:val="Hyperlink"/>
            <w:noProof/>
            <w:lang w:eastAsia="en-IN"/>
          </w:rPr>
          <w:t>http://www.gulfjobseeker.com/employer/cvdatabasepaid.php</w:t>
        </w:r>
      </w:hyperlink>
    </w:p>
    <w:p w:rsidR="001B215B" w:rsidRDefault="001B215B" w:rsidP="001B215B">
      <w:pPr>
        <w:pBdr>
          <w:bottom w:val="single" w:sz="6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935"/>
        </w:tabs>
        <w:ind w:left="1440" w:firstLine="720"/>
      </w:pPr>
      <w:r>
        <w:rPr>
          <w:sz w:val="22"/>
          <w:szCs w:val="22"/>
        </w:rPr>
        <w:tab/>
      </w:r>
    </w:p>
    <w:p w:rsidR="00AB7749" w:rsidRDefault="001B215B">
      <w:r>
        <w:t xml:space="preserve"> </w:t>
      </w:r>
    </w:p>
    <w:p w:rsidR="00AD7358" w:rsidRPr="00501EC8" w:rsidRDefault="005B6C2B" w:rsidP="004E6050">
      <w:pPr>
        <w:pStyle w:val="SectionTitle"/>
        <w:pBdr>
          <w:bottom w:val="single" w:sz="6" w:space="3" w:color="808080"/>
        </w:pBdr>
        <w:rPr>
          <w:b/>
          <w:bCs/>
          <w:color w:val="2F5496"/>
          <w:sz w:val="24"/>
          <w:szCs w:val="24"/>
        </w:rPr>
      </w:pPr>
      <w:r>
        <w:rPr>
          <w:b/>
          <w:bCs/>
          <w:noProof/>
          <w:color w:val="2F5496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-51.75pt;margin-top:1.45pt;width:558pt;height:624pt;z-index:-251667456;mso-position-horizontal-relative:margin;mso-position-vertical-relative:text" fillcolor="#ededed" strokecolor="#5b9bd5" strokeweight="2.5pt">
            <v:shadow color="#868686"/>
            <v:textbox>
              <w:txbxContent>
                <w:p w:rsidR="001066D0" w:rsidRDefault="001066D0"/>
              </w:txbxContent>
            </v:textbox>
            <w10:wrap anchorx="margin"/>
          </v:shape>
        </w:pict>
      </w:r>
      <w:r w:rsidR="00AD7358" w:rsidRPr="00501EC8">
        <w:rPr>
          <w:b/>
          <w:bCs/>
          <w:color w:val="2F5496"/>
          <w:sz w:val="24"/>
          <w:szCs w:val="24"/>
        </w:rPr>
        <w:t xml:space="preserve">Objective </w:t>
      </w:r>
    </w:p>
    <w:p w:rsidR="00AD7358" w:rsidRPr="004E6050" w:rsidRDefault="00AD7358" w:rsidP="00AD7358">
      <w:pPr>
        <w:ind w:left="720"/>
        <w:rPr>
          <w:rFonts w:ascii="Verdana" w:hAnsi="Verdana"/>
          <w:b/>
          <w:color w:val="FF0000"/>
          <w:sz w:val="16"/>
          <w:szCs w:val="16"/>
        </w:rPr>
      </w:pPr>
    </w:p>
    <w:p w:rsidR="00AD7358" w:rsidRPr="00970CDF" w:rsidRDefault="00AD7358" w:rsidP="00AD7358">
      <w:pPr>
        <w:numPr>
          <w:ilvl w:val="0"/>
          <w:numId w:val="15"/>
        </w:numPr>
        <w:rPr>
          <w:rFonts w:ascii="Verdana" w:hAnsi="Verdana"/>
          <w:sz w:val="22"/>
          <w:szCs w:val="22"/>
        </w:rPr>
      </w:pPr>
      <w:r w:rsidRPr="00970CDF">
        <w:rPr>
          <w:rFonts w:ascii="Verdana" w:hAnsi="Verdana"/>
          <w:sz w:val="22"/>
          <w:szCs w:val="22"/>
        </w:rPr>
        <w:t>Employ significant knowledge and skills towards the delivery of competent service in the work setting.</w:t>
      </w:r>
    </w:p>
    <w:p w:rsidR="00AB7749" w:rsidRPr="00501EC8" w:rsidRDefault="00AB7749" w:rsidP="005C02F5">
      <w:pPr>
        <w:pStyle w:val="SectionTitle"/>
        <w:pBdr>
          <w:bottom w:val="single" w:sz="6" w:space="2" w:color="808080"/>
        </w:pBdr>
        <w:rPr>
          <w:b/>
          <w:bCs/>
          <w:color w:val="2F5496"/>
          <w:sz w:val="24"/>
          <w:szCs w:val="24"/>
        </w:rPr>
      </w:pPr>
      <w:r w:rsidRPr="00501EC8">
        <w:rPr>
          <w:b/>
          <w:bCs/>
          <w:color w:val="2F5496"/>
          <w:sz w:val="24"/>
          <w:szCs w:val="24"/>
        </w:rPr>
        <w:t>SUMMARY</w:t>
      </w:r>
    </w:p>
    <w:p w:rsidR="00410A0A" w:rsidRDefault="00410A0A" w:rsidP="00410A0A">
      <w:pPr>
        <w:ind w:left="720"/>
        <w:rPr>
          <w:rFonts w:ascii="Verdana" w:hAnsi="Verdana"/>
          <w:sz w:val="16"/>
          <w:szCs w:val="16"/>
        </w:rPr>
      </w:pPr>
    </w:p>
    <w:p w:rsidR="00F513FE" w:rsidRPr="00970CDF" w:rsidRDefault="00901FBB" w:rsidP="005D0B7F">
      <w:pPr>
        <w:numPr>
          <w:ilvl w:val="0"/>
          <w:numId w:val="15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Excellent </w:t>
      </w:r>
      <w:r w:rsidR="005D0B7F" w:rsidRPr="00970CDF">
        <w:rPr>
          <w:rFonts w:ascii="Verdana" w:hAnsi="Verdana"/>
          <w:sz w:val="22"/>
          <w:szCs w:val="22"/>
        </w:rPr>
        <w:t>interpersonal and leadership skills that can motivate people</w:t>
      </w:r>
      <w:r w:rsidR="00996862">
        <w:rPr>
          <w:rFonts w:ascii="Verdana" w:hAnsi="Verdana"/>
          <w:sz w:val="22"/>
          <w:szCs w:val="22"/>
        </w:rPr>
        <w:t>.</w:t>
      </w:r>
    </w:p>
    <w:p w:rsidR="005D0B7F" w:rsidRPr="00970CDF" w:rsidRDefault="005D0B7F" w:rsidP="005D0B7F">
      <w:pPr>
        <w:numPr>
          <w:ilvl w:val="0"/>
          <w:numId w:val="15"/>
        </w:numPr>
        <w:rPr>
          <w:rFonts w:ascii="Verdana" w:hAnsi="Verdana"/>
          <w:sz w:val="22"/>
          <w:szCs w:val="22"/>
        </w:rPr>
      </w:pPr>
      <w:r w:rsidRPr="00970CDF">
        <w:rPr>
          <w:rFonts w:ascii="Verdana" w:hAnsi="Verdana"/>
          <w:sz w:val="22"/>
          <w:szCs w:val="22"/>
        </w:rPr>
        <w:t>Comprehensive oral and written communication skills in English Language</w:t>
      </w:r>
      <w:r w:rsidR="00996862">
        <w:rPr>
          <w:rFonts w:ascii="Verdana" w:hAnsi="Verdana"/>
          <w:sz w:val="22"/>
          <w:szCs w:val="22"/>
        </w:rPr>
        <w:t>.</w:t>
      </w:r>
    </w:p>
    <w:p w:rsidR="005D0B7F" w:rsidRDefault="00996862" w:rsidP="005D0B7F">
      <w:pPr>
        <w:numPr>
          <w:ilvl w:val="0"/>
          <w:numId w:val="15"/>
        </w:numPr>
        <w:rPr>
          <w:rFonts w:ascii="Verdana" w:hAnsi="Verdana"/>
          <w:sz w:val="22"/>
          <w:szCs w:val="22"/>
        </w:rPr>
      </w:pPr>
      <w:r w:rsidRPr="00970CDF">
        <w:rPr>
          <w:rFonts w:ascii="Verdana" w:hAnsi="Verdana"/>
          <w:sz w:val="22"/>
          <w:szCs w:val="22"/>
        </w:rPr>
        <w:t>Sociable with</w:t>
      </w:r>
      <w:r w:rsidR="005D0B7F" w:rsidRPr="00970CDF">
        <w:rPr>
          <w:rFonts w:ascii="Verdana" w:hAnsi="Verdana"/>
          <w:sz w:val="22"/>
          <w:szCs w:val="22"/>
        </w:rPr>
        <w:t xml:space="preserve"> excellent customer care </w:t>
      </w:r>
      <w:r>
        <w:rPr>
          <w:rFonts w:ascii="Verdana" w:hAnsi="Verdana"/>
          <w:sz w:val="22"/>
          <w:szCs w:val="22"/>
        </w:rPr>
        <w:t xml:space="preserve">and sales </w:t>
      </w:r>
      <w:r w:rsidR="005D0B7F" w:rsidRPr="00970CDF">
        <w:rPr>
          <w:rFonts w:ascii="Verdana" w:hAnsi="Verdana"/>
          <w:sz w:val="22"/>
          <w:szCs w:val="22"/>
        </w:rPr>
        <w:t>skills</w:t>
      </w:r>
      <w:r>
        <w:rPr>
          <w:rFonts w:ascii="Verdana" w:hAnsi="Verdana"/>
          <w:sz w:val="22"/>
          <w:szCs w:val="22"/>
        </w:rPr>
        <w:t>.</w:t>
      </w:r>
    </w:p>
    <w:p w:rsidR="000F560F" w:rsidRPr="00970CDF" w:rsidRDefault="000F560F" w:rsidP="005D0B7F">
      <w:pPr>
        <w:numPr>
          <w:ilvl w:val="0"/>
          <w:numId w:val="15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Computer Literate</w:t>
      </w:r>
      <w:r w:rsidR="00F0250F">
        <w:rPr>
          <w:rFonts w:ascii="Verdana" w:hAnsi="Verdana"/>
          <w:sz w:val="22"/>
          <w:szCs w:val="22"/>
        </w:rPr>
        <w:t xml:space="preserve"> wit</w:t>
      </w:r>
      <w:r w:rsidR="00996862">
        <w:rPr>
          <w:rFonts w:ascii="Verdana" w:hAnsi="Verdana"/>
          <w:sz w:val="22"/>
          <w:szCs w:val="22"/>
        </w:rPr>
        <w:t>h knowledge of Microsoft Office.</w:t>
      </w:r>
    </w:p>
    <w:p w:rsidR="005D0B7F" w:rsidRPr="00970CDF" w:rsidRDefault="005D0B7F" w:rsidP="005D0B7F">
      <w:pPr>
        <w:numPr>
          <w:ilvl w:val="0"/>
          <w:numId w:val="15"/>
        </w:numPr>
        <w:rPr>
          <w:rFonts w:ascii="Verdana" w:hAnsi="Verdana"/>
          <w:sz w:val="22"/>
          <w:szCs w:val="22"/>
        </w:rPr>
      </w:pPr>
      <w:r w:rsidRPr="00970CDF">
        <w:rPr>
          <w:rFonts w:ascii="Verdana" w:hAnsi="Verdana"/>
          <w:sz w:val="22"/>
          <w:szCs w:val="22"/>
        </w:rPr>
        <w:t>Goal-oriented and ability to work in a team environment</w:t>
      </w:r>
      <w:r w:rsidR="00996862">
        <w:rPr>
          <w:rFonts w:ascii="Verdana" w:hAnsi="Verdana"/>
          <w:sz w:val="22"/>
          <w:szCs w:val="22"/>
        </w:rPr>
        <w:t>.</w:t>
      </w:r>
      <w:r w:rsidRPr="00970CDF">
        <w:rPr>
          <w:rFonts w:ascii="Verdana" w:hAnsi="Verdana"/>
          <w:sz w:val="22"/>
          <w:szCs w:val="22"/>
        </w:rPr>
        <w:t xml:space="preserve"> </w:t>
      </w:r>
    </w:p>
    <w:p w:rsidR="005D0B7F" w:rsidRDefault="005D0B7F" w:rsidP="00BB3ED4">
      <w:pPr>
        <w:numPr>
          <w:ilvl w:val="0"/>
          <w:numId w:val="15"/>
        </w:numPr>
        <w:rPr>
          <w:rFonts w:ascii="Verdana" w:hAnsi="Verdana"/>
          <w:sz w:val="22"/>
          <w:szCs w:val="22"/>
        </w:rPr>
      </w:pPr>
      <w:r w:rsidRPr="00970CDF">
        <w:rPr>
          <w:rFonts w:ascii="Verdana" w:hAnsi="Verdana"/>
          <w:sz w:val="22"/>
          <w:szCs w:val="22"/>
        </w:rPr>
        <w:t>Ability to handle multiple tasks and work with minimal supervision</w:t>
      </w:r>
      <w:r w:rsidR="00996862">
        <w:rPr>
          <w:rFonts w:ascii="Verdana" w:hAnsi="Verdana"/>
          <w:sz w:val="22"/>
          <w:szCs w:val="22"/>
        </w:rPr>
        <w:t>.</w:t>
      </w:r>
    </w:p>
    <w:p w:rsidR="009E6229" w:rsidRPr="00970CDF" w:rsidRDefault="009E6229" w:rsidP="00BB3ED4">
      <w:pPr>
        <w:numPr>
          <w:ilvl w:val="0"/>
          <w:numId w:val="15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With Medical background.</w:t>
      </w:r>
    </w:p>
    <w:p w:rsidR="00A54AC2" w:rsidRDefault="005B6C2B" w:rsidP="00501EC8">
      <w:pPr>
        <w:pStyle w:val="SectionTitle"/>
        <w:pBdr>
          <w:bottom w:val="single" w:sz="6" w:space="2" w:color="808080"/>
        </w:pBdr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pict>
          <v:shape id="_x0000_s1052" type="#_x0000_t202" style="position:absolute;margin-left:-12.75pt;margin-top:17.6pt;width:224.25pt;height:45pt;z-index:-251662336" fillcolor="#c9c9c9" strokecolor="#c9c9c9" strokeweight="1pt">
            <v:fill color2="#ededed" angle="-45" focus="-50%" type="gradient"/>
            <v:shadow on="t" type="perspective" color="#525252" opacity=".5" offset="1pt" offset2="-3pt"/>
            <v:textbox style="mso-next-textbox:#_x0000_s1052">
              <w:txbxContent>
                <w:p w:rsidR="00A54AC2" w:rsidRDefault="00A54AC2"/>
              </w:txbxContent>
            </v:textbox>
          </v:shape>
        </w:pict>
      </w:r>
    </w:p>
    <w:p w:rsidR="00AB7749" w:rsidRPr="00501EC8" w:rsidRDefault="00AB7749" w:rsidP="00501EC8">
      <w:pPr>
        <w:pStyle w:val="SectionTitle"/>
        <w:pBdr>
          <w:bottom w:val="single" w:sz="6" w:space="2" w:color="808080"/>
        </w:pBdr>
        <w:rPr>
          <w:b/>
          <w:bCs/>
          <w:color w:val="2F5496"/>
          <w:sz w:val="24"/>
          <w:szCs w:val="24"/>
        </w:rPr>
      </w:pPr>
      <w:r w:rsidRPr="00501EC8">
        <w:rPr>
          <w:b/>
          <w:bCs/>
          <w:color w:val="2F5496"/>
          <w:sz w:val="24"/>
          <w:szCs w:val="24"/>
        </w:rPr>
        <w:t>Professional experience</w:t>
      </w:r>
    </w:p>
    <w:p w:rsidR="00BB0281" w:rsidRDefault="00BB0281" w:rsidP="0005605F">
      <w:pPr>
        <w:pStyle w:val="BodyTextIndent2"/>
        <w:tabs>
          <w:tab w:val="left" w:pos="360"/>
          <w:tab w:val="left" w:pos="1080"/>
        </w:tabs>
        <w:ind w:left="0"/>
        <w:rPr>
          <w:rFonts w:ascii="Verdana" w:hAnsi="Verdana"/>
          <w:i/>
          <w:sz w:val="16"/>
          <w:szCs w:val="16"/>
        </w:rPr>
      </w:pPr>
    </w:p>
    <w:p w:rsidR="00083E16" w:rsidRDefault="005B6C2B" w:rsidP="00083E16">
      <w:pPr>
        <w:pStyle w:val="BodyTextIndent2"/>
        <w:tabs>
          <w:tab w:val="left" w:pos="360"/>
          <w:tab w:val="left" w:pos="1080"/>
        </w:tabs>
        <w:ind w:left="0"/>
        <w:rPr>
          <w:rFonts w:ascii="Verdana" w:hAnsi="Verdana"/>
          <w:b/>
          <w:i/>
        </w:rPr>
      </w:pPr>
      <w:r>
        <w:rPr>
          <w:rFonts w:ascii="Verdana" w:hAnsi="Verdana"/>
          <w:i/>
          <w:noProof/>
          <w:sz w:val="16"/>
          <w:szCs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6" type="#_x0000_t32" style="position:absolute;left:0;text-align:left;margin-left:-12pt;margin-top:2.95pt;width:1.55pt;height:366.9pt;z-index:251655168" o:connectortype="straight" strokecolor="#a5a5a5" strokeweight="2.5pt">
            <v:shadow color="#868686"/>
          </v:shape>
        </w:pict>
      </w:r>
      <w:r>
        <w:rPr>
          <w:rFonts w:ascii="Verdana" w:hAnsi="Verdana"/>
          <w:b/>
          <w:i/>
          <w:noProof/>
        </w:rPr>
        <w:pict>
          <v:shape id="_x0000_s1041" type="#_x0000_t202" style="position:absolute;left:0;text-align:left;margin-left:1.55pt;margin-top:9.4pt;width:467.25pt;height:188.25pt;z-index:-251665408" fillcolor="#c9c9c9" strokecolor="#c9c9c9" strokeweight="1pt">
            <v:fill color2="#ededed" angle="-45" focusposition="1" focussize="" focus="-50%" type="gradient"/>
            <v:shadow on="t" type="perspective" color="#525252" opacity=".5" offset="1pt" offset2="-3pt"/>
            <v:textbox>
              <w:txbxContent>
                <w:p w:rsidR="00E55B19" w:rsidRDefault="00E55B19"/>
              </w:txbxContent>
            </v:textbox>
          </v:shape>
        </w:pict>
      </w:r>
    </w:p>
    <w:p w:rsidR="00083E16" w:rsidRDefault="00083E16" w:rsidP="00083E16">
      <w:pPr>
        <w:pStyle w:val="BodyTextIndent2"/>
        <w:tabs>
          <w:tab w:val="left" w:pos="360"/>
          <w:tab w:val="left" w:pos="1080"/>
        </w:tabs>
        <w:ind w:left="0" w:firstLine="360"/>
        <w:rPr>
          <w:rFonts w:ascii="Verdana" w:hAnsi="Verdana"/>
          <w:b/>
          <w:i/>
        </w:rPr>
      </w:pPr>
    </w:p>
    <w:p w:rsidR="002C7393" w:rsidRPr="00083E16" w:rsidRDefault="003707BC" w:rsidP="00083E16">
      <w:pPr>
        <w:pStyle w:val="BodyTextIndent2"/>
        <w:tabs>
          <w:tab w:val="left" w:pos="360"/>
          <w:tab w:val="left" w:pos="1080"/>
        </w:tabs>
        <w:ind w:left="0" w:firstLine="360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>November 2015- October</w:t>
      </w:r>
      <w:r w:rsidR="005F7CEA">
        <w:rPr>
          <w:rFonts w:ascii="Verdana" w:hAnsi="Verdana"/>
          <w:b/>
          <w:i/>
        </w:rPr>
        <w:t xml:space="preserve"> 2016</w:t>
      </w:r>
    </w:p>
    <w:p w:rsidR="002C7393" w:rsidRPr="00F469D1" w:rsidRDefault="005F7CEA" w:rsidP="002C7393">
      <w:pPr>
        <w:pStyle w:val="BodyTextIndent2"/>
        <w:tabs>
          <w:tab w:val="left" w:pos="360"/>
        </w:tabs>
        <w:ind w:left="360"/>
        <w:rPr>
          <w:rFonts w:ascii="Verdana" w:hAnsi="Verdana"/>
          <w:b/>
          <w:bCs/>
          <w:color w:val="C00000"/>
        </w:rPr>
      </w:pPr>
      <w:r>
        <w:rPr>
          <w:rFonts w:ascii="Verdana" w:hAnsi="Verdana"/>
          <w:b/>
          <w:bCs/>
          <w:color w:val="C00000"/>
        </w:rPr>
        <w:t>Receptionist</w:t>
      </w:r>
    </w:p>
    <w:p w:rsidR="002C7393" w:rsidRPr="00970CDF" w:rsidRDefault="005F7CEA" w:rsidP="002C7393">
      <w:pPr>
        <w:pStyle w:val="BodyTextIndent2"/>
        <w:tabs>
          <w:tab w:val="left" w:pos="360"/>
        </w:tabs>
        <w:ind w:left="0"/>
        <w:rPr>
          <w:rFonts w:ascii="Verdana" w:hAnsi="Verdana"/>
          <w:b/>
          <w:bCs/>
        </w:rPr>
      </w:pPr>
      <w:r>
        <w:rPr>
          <w:rFonts w:ascii="Verdana" w:hAnsi="Verdana"/>
          <w:b/>
          <w:color w:val="385623"/>
        </w:rPr>
        <w:t xml:space="preserve">     </w:t>
      </w:r>
      <w:r w:rsidRPr="00AF7492">
        <w:rPr>
          <w:rFonts w:ascii="Verdana" w:hAnsi="Verdana"/>
          <w:b/>
          <w:color w:val="385623"/>
        </w:rPr>
        <w:t>A</w:t>
      </w:r>
      <w:r w:rsidR="00C4486E">
        <w:rPr>
          <w:rFonts w:ascii="Verdana" w:hAnsi="Verdana"/>
          <w:b/>
          <w:color w:val="385623"/>
        </w:rPr>
        <w:t xml:space="preserve">L QUDRA SPORTS MANAGEMENT </w:t>
      </w:r>
      <w:r w:rsidR="00135237">
        <w:rPr>
          <w:rFonts w:ascii="Verdana" w:hAnsi="Verdana"/>
          <w:b/>
          <w:color w:val="385623"/>
        </w:rPr>
        <w:t>L.L.C.</w:t>
      </w:r>
      <w:r w:rsidRPr="00AF7492">
        <w:rPr>
          <w:rFonts w:ascii="Verdana" w:hAnsi="Verdana"/>
          <w:b/>
          <w:color w:val="385623"/>
        </w:rPr>
        <w:t xml:space="preserve"> </w:t>
      </w:r>
      <w:r>
        <w:rPr>
          <w:rFonts w:ascii="Verdana" w:hAnsi="Verdana"/>
          <w:b/>
        </w:rPr>
        <w:t>–</w:t>
      </w:r>
      <w:r w:rsidRPr="00DE5947">
        <w:rPr>
          <w:rFonts w:ascii="Verdana" w:hAnsi="Verdana"/>
          <w:b/>
          <w:sz w:val="20"/>
          <w:szCs w:val="20"/>
        </w:rPr>
        <w:t>Abu Dhabi, UAE</w:t>
      </w:r>
    </w:p>
    <w:p w:rsidR="00083E16" w:rsidRPr="00083E16" w:rsidRDefault="00083E16" w:rsidP="00083E16">
      <w:pPr>
        <w:tabs>
          <w:tab w:val="left" w:pos="1110"/>
        </w:tabs>
        <w:rPr>
          <w:rFonts w:ascii="Verdana" w:hAnsi="Verdana"/>
          <w:b/>
          <w:sz w:val="22"/>
          <w:szCs w:val="22"/>
        </w:rPr>
      </w:pPr>
    </w:p>
    <w:p w:rsidR="005F7CEA" w:rsidRDefault="005F7CEA" w:rsidP="005F7CEA">
      <w:pPr>
        <w:numPr>
          <w:ilvl w:val="0"/>
          <w:numId w:val="16"/>
        </w:num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2"/>
          <w:szCs w:val="22"/>
        </w:rPr>
        <w:t>Greet members entering establishment and assist them for registra</w:t>
      </w:r>
      <w:r w:rsidR="002009B1">
        <w:rPr>
          <w:rFonts w:ascii="Verdana" w:hAnsi="Verdana"/>
          <w:sz w:val="22"/>
          <w:szCs w:val="22"/>
        </w:rPr>
        <w:t>tion</w:t>
      </w:r>
      <w:r>
        <w:rPr>
          <w:rFonts w:ascii="Verdana" w:hAnsi="Verdana"/>
          <w:sz w:val="22"/>
          <w:szCs w:val="22"/>
        </w:rPr>
        <w:t>.</w:t>
      </w:r>
    </w:p>
    <w:p w:rsidR="005F7CEA" w:rsidRPr="007433BF" w:rsidRDefault="005B6C2B" w:rsidP="005F7CEA">
      <w:pPr>
        <w:numPr>
          <w:ilvl w:val="0"/>
          <w:numId w:val="16"/>
        </w:num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pict>
          <v:shape id="_x0000_s1077" type="#_x0000_t32" style="position:absolute;left:0;text-align:left;margin-left:-12pt;margin-top:21.1pt;width:13.55pt;height:.05pt;z-index:251672576" o:connectortype="straight" strokecolor="#a5a5a5" strokeweight="2.25pt"/>
        </w:pict>
      </w:r>
      <w:r w:rsidR="005F7CEA">
        <w:rPr>
          <w:rFonts w:ascii="Verdana" w:hAnsi="Verdana"/>
          <w:sz w:val="22"/>
          <w:szCs w:val="22"/>
        </w:rPr>
        <w:t>Receiving calls and updates and responding to them in timely manner.</w:t>
      </w:r>
    </w:p>
    <w:p w:rsidR="005F7CEA" w:rsidRPr="007433BF" w:rsidRDefault="005F7CEA" w:rsidP="005F7CEA">
      <w:pPr>
        <w:numPr>
          <w:ilvl w:val="0"/>
          <w:numId w:val="16"/>
        </w:num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2"/>
          <w:szCs w:val="22"/>
        </w:rPr>
        <w:t>R</w:t>
      </w:r>
      <w:r w:rsidR="002009B1">
        <w:rPr>
          <w:rFonts w:ascii="Verdana" w:hAnsi="Verdana"/>
          <w:sz w:val="22"/>
          <w:szCs w:val="22"/>
        </w:rPr>
        <w:t>eceiving and delivering documents through couriers</w:t>
      </w:r>
      <w:r>
        <w:rPr>
          <w:rFonts w:ascii="Verdana" w:hAnsi="Verdana"/>
          <w:sz w:val="22"/>
          <w:szCs w:val="22"/>
        </w:rPr>
        <w:t>.</w:t>
      </w:r>
    </w:p>
    <w:p w:rsidR="005F7CEA" w:rsidRPr="007433BF" w:rsidRDefault="002009B1" w:rsidP="005F7CEA">
      <w:pPr>
        <w:numPr>
          <w:ilvl w:val="0"/>
          <w:numId w:val="16"/>
        </w:num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2"/>
          <w:szCs w:val="22"/>
        </w:rPr>
        <w:t>Ordering and maintaining office supplies</w:t>
      </w:r>
      <w:r w:rsidR="005F7CEA">
        <w:rPr>
          <w:rFonts w:ascii="Verdana" w:hAnsi="Verdana"/>
          <w:sz w:val="22"/>
          <w:szCs w:val="22"/>
        </w:rPr>
        <w:t>.</w:t>
      </w:r>
    </w:p>
    <w:p w:rsidR="005F7CEA" w:rsidRPr="009D26B6" w:rsidRDefault="00AD7EBB" w:rsidP="005F7CEA">
      <w:pPr>
        <w:numPr>
          <w:ilvl w:val="0"/>
          <w:numId w:val="16"/>
        </w:num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2"/>
          <w:szCs w:val="22"/>
        </w:rPr>
        <w:t>Perform other clerical receptionist duties such as filing, photocopying, collating, faxing etc.</w:t>
      </w:r>
    </w:p>
    <w:p w:rsidR="005F7CEA" w:rsidRPr="002009B1" w:rsidRDefault="005F7CEA" w:rsidP="005F7CEA">
      <w:pPr>
        <w:numPr>
          <w:ilvl w:val="0"/>
          <w:numId w:val="16"/>
        </w:num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2"/>
          <w:szCs w:val="22"/>
        </w:rPr>
        <w:t>Keep current records of staff member whereabouts and availability.</w:t>
      </w:r>
    </w:p>
    <w:p w:rsidR="002009B1" w:rsidRPr="00C6525F" w:rsidRDefault="002009B1" w:rsidP="005F7CEA">
      <w:pPr>
        <w:numPr>
          <w:ilvl w:val="0"/>
          <w:numId w:val="16"/>
        </w:num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2"/>
          <w:szCs w:val="22"/>
        </w:rPr>
        <w:t>Filing documents.</w:t>
      </w:r>
    </w:p>
    <w:p w:rsidR="00F513FE" w:rsidRDefault="00F513FE" w:rsidP="00C47BCD">
      <w:pPr>
        <w:ind w:left="720"/>
        <w:rPr>
          <w:rFonts w:ascii="Verdana" w:hAnsi="Verdana"/>
          <w:sz w:val="22"/>
          <w:szCs w:val="22"/>
        </w:rPr>
      </w:pPr>
    </w:p>
    <w:p w:rsidR="007B3485" w:rsidRPr="005F7CEA" w:rsidRDefault="005B6C2B" w:rsidP="005F7CEA">
      <w:pPr>
        <w:pStyle w:val="BodyTextIndent2"/>
        <w:tabs>
          <w:tab w:val="left" w:pos="360"/>
          <w:tab w:val="left" w:pos="1080"/>
        </w:tabs>
        <w:ind w:left="360"/>
        <w:rPr>
          <w:rFonts w:ascii="Verdana" w:hAnsi="Verdana"/>
          <w:b/>
          <w:bCs/>
          <w:i/>
          <w:lang w:eastAsia="ja-JP"/>
        </w:rPr>
      </w:pPr>
      <w:r>
        <w:rPr>
          <w:rFonts w:ascii="Verdana" w:hAnsi="Verdana"/>
          <w:noProof/>
        </w:rPr>
        <w:pict>
          <v:shape id="_x0000_s1042" type="#_x0000_t202" style="position:absolute;left:0;text-align:left;margin-left:.75pt;margin-top:10.5pt;width:467.25pt;height:157.95pt;z-index:-251664384" fillcolor="#c9c9c9" strokecolor="#c9c9c9" strokeweight="1pt">
            <v:fill color2="#ededed" angle="-45" focus="-50%" type="gradient"/>
            <v:shadow on="t" type="perspective" color="#525252" opacity=".5" offset="1pt" offset2="-3pt"/>
            <v:textbox style="mso-next-textbox:#_x0000_s1042">
              <w:txbxContent>
                <w:p w:rsidR="00E55B19" w:rsidRDefault="00E55B19"/>
              </w:txbxContent>
            </v:textbox>
          </v:shape>
        </w:pict>
      </w:r>
    </w:p>
    <w:p w:rsidR="00BE045E" w:rsidRDefault="00BE045E" w:rsidP="00BE045E">
      <w:pPr>
        <w:pStyle w:val="BodyTextIndent2"/>
        <w:tabs>
          <w:tab w:val="left" w:pos="360"/>
          <w:tab w:val="left" w:pos="1080"/>
        </w:tabs>
        <w:ind w:left="360"/>
        <w:rPr>
          <w:rFonts w:ascii="Verdana" w:hAnsi="Verdana"/>
          <w:b/>
          <w:i/>
        </w:rPr>
      </w:pPr>
    </w:p>
    <w:p w:rsidR="005F7CEA" w:rsidRPr="00083E16" w:rsidRDefault="005F7CEA" w:rsidP="00BE045E">
      <w:pPr>
        <w:pStyle w:val="BodyTextIndent2"/>
        <w:tabs>
          <w:tab w:val="left" w:pos="360"/>
          <w:tab w:val="left" w:pos="1080"/>
        </w:tabs>
        <w:ind w:left="360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>August 28, 2</w:t>
      </w:r>
      <w:r w:rsidRPr="00970CDF">
        <w:rPr>
          <w:rFonts w:ascii="Verdana" w:hAnsi="Verdana"/>
          <w:b/>
          <w:i/>
        </w:rPr>
        <w:t>013</w:t>
      </w:r>
      <w:r>
        <w:rPr>
          <w:rFonts w:ascii="Verdana" w:hAnsi="Verdana"/>
          <w:b/>
          <w:i/>
        </w:rPr>
        <w:t xml:space="preserve"> - October 2015</w:t>
      </w:r>
    </w:p>
    <w:p w:rsidR="005F7CEA" w:rsidRDefault="005F7CEA" w:rsidP="00083E16">
      <w:pPr>
        <w:pStyle w:val="BodyTextIndent2"/>
        <w:tabs>
          <w:tab w:val="left" w:pos="360"/>
          <w:tab w:val="left" w:pos="7395"/>
        </w:tabs>
        <w:ind w:left="360"/>
        <w:rPr>
          <w:rFonts w:ascii="Verdana" w:hAnsi="Verdana"/>
          <w:b/>
          <w:bCs/>
          <w:color w:val="C00000"/>
        </w:rPr>
      </w:pPr>
      <w:r>
        <w:rPr>
          <w:rFonts w:ascii="Verdana" w:hAnsi="Verdana"/>
          <w:b/>
          <w:bCs/>
          <w:color w:val="C00000"/>
        </w:rPr>
        <w:t>Receptionist/ Guest Service Representative</w:t>
      </w:r>
      <w:r w:rsidRPr="00F469D1">
        <w:rPr>
          <w:rFonts w:ascii="Verdana" w:hAnsi="Verdana"/>
          <w:b/>
          <w:bCs/>
          <w:color w:val="C00000"/>
        </w:rPr>
        <w:t xml:space="preserve"> </w:t>
      </w:r>
      <w:r w:rsidR="00083E16">
        <w:rPr>
          <w:rFonts w:ascii="Verdana" w:hAnsi="Verdana"/>
          <w:b/>
          <w:bCs/>
          <w:color w:val="C00000"/>
        </w:rPr>
        <w:tab/>
      </w:r>
    </w:p>
    <w:p w:rsidR="005F7CEA" w:rsidRDefault="005F7CEA" w:rsidP="005F7CEA">
      <w:pPr>
        <w:pStyle w:val="BodyTextIndent2"/>
        <w:tabs>
          <w:tab w:val="left" w:pos="360"/>
        </w:tabs>
        <w:ind w:left="360"/>
        <w:rPr>
          <w:rFonts w:ascii="Verdana" w:hAnsi="Verdana"/>
          <w:b/>
          <w:bCs/>
          <w:color w:val="385623"/>
        </w:rPr>
      </w:pPr>
      <w:r>
        <w:rPr>
          <w:rFonts w:ascii="Verdana" w:hAnsi="Verdana"/>
          <w:b/>
          <w:bCs/>
          <w:color w:val="385623"/>
        </w:rPr>
        <w:t>EJADAH ASSET MANAGEMENT GROUP (Free Zone)</w:t>
      </w:r>
    </w:p>
    <w:p w:rsidR="005F7CEA" w:rsidRDefault="005F7CEA" w:rsidP="005F7CEA">
      <w:pPr>
        <w:pStyle w:val="BodyTextIndent2"/>
        <w:tabs>
          <w:tab w:val="left" w:pos="360"/>
        </w:tabs>
        <w:ind w:left="360"/>
        <w:rPr>
          <w:rFonts w:ascii="Verdana" w:hAnsi="Verdana"/>
          <w:b/>
          <w:bCs/>
          <w:color w:val="385623"/>
        </w:rPr>
      </w:pPr>
      <w:proofErr w:type="gramStart"/>
      <w:r>
        <w:rPr>
          <w:rFonts w:ascii="Verdana" w:hAnsi="Verdana"/>
          <w:b/>
          <w:bCs/>
          <w:color w:val="385623"/>
        </w:rPr>
        <w:t>deployed</w:t>
      </w:r>
      <w:proofErr w:type="gramEnd"/>
      <w:r>
        <w:rPr>
          <w:rFonts w:ascii="Verdana" w:hAnsi="Verdana"/>
          <w:b/>
          <w:bCs/>
          <w:color w:val="385623"/>
        </w:rPr>
        <w:t xml:space="preserve"> in </w:t>
      </w:r>
      <w:r w:rsidRPr="007002E7">
        <w:rPr>
          <w:rFonts w:ascii="Verdana" w:hAnsi="Verdana"/>
          <w:b/>
          <w:bCs/>
          <w:color w:val="385623"/>
        </w:rPr>
        <w:t>Dubai International Financial Center</w:t>
      </w:r>
    </w:p>
    <w:p w:rsidR="005F7CEA" w:rsidRPr="007002E7" w:rsidRDefault="005F7CEA" w:rsidP="005F7CEA">
      <w:pPr>
        <w:pStyle w:val="BodyTextIndent2"/>
        <w:tabs>
          <w:tab w:val="left" w:pos="360"/>
        </w:tabs>
        <w:ind w:left="360"/>
        <w:rPr>
          <w:rFonts w:ascii="Verdana" w:hAnsi="Verdana"/>
          <w:b/>
          <w:bCs/>
          <w:color w:val="385623"/>
        </w:rPr>
      </w:pPr>
      <w:r w:rsidRPr="00AE3D3A">
        <w:rPr>
          <w:rFonts w:ascii="Verdana" w:hAnsi="Verdana"/>
          <w:bCs/>
        </w:rPr>
        <w:t xml:space="preserve">– </w:t>
      </w:r>
      <w:r w:rsidRPr="00AE3D3A">
        <w:rPr>
          <w:rFonts w:ascii="Verdana" w:hAnsi="Verdana"/>
          <w:b/>
          <w:bCs/>
          <w:sz w:val="20"/>
          <w:szCs w:val="20"/>
        </w:rPr>
        <w:t>Dubai, U.A.E</w:t>
      </w:r>
    </w:p>
    <w:p w:rsidR="00083E16" w:rsidRPr="00083E16" w:rsidRDefault="00083E16" w:rsidP="00083E16">
      <w:pPr>
        <w:ind w:left="720"/>
        <w:rPr>
          <w:rFonts w:ascii="Verdana" w:hAnsi="Verdana"/>
          <w:b/>
          <w:bCs/>
          <w:i/>
          <w:sz w:val="22"/>
          <w:szCs w:val="22"/>
          <w:lang w:eastAsia="ja-JP"/>
        </w:rPr>
      </w:pPr>
    </w:p>
    <w:p w:rsidR="005F7CEA" w:rsidRPr="00970CDF" w:rsidRDefault="005B6C2B" w:rsidP="005F7CEA">
      <w:pPr>
        <w:numPr>
          <w:ilvl w:val="0"/>
          <w:numId w:val="16"/>
        </w:numPr>
        <w:rPr>
          <w:rFonts w:ascii="Verdana" w:hAnsi="Verdana"/>
          <w:b/>
          <w:bCs/>
          <w:i/>
          <w:sz w:val="22"/>
          <w:szCs w:val="22"/>
          <w:lang w:eastAsia="ja-JP"/>
        </w:rPr>
      </w:pPr>
      <w:r>
        <w:rPr>
          <w:rFonts w:ascii="Verdana" w:hAnsi="Verdana"/>
          <w:i/>
          <w:noProof/>
        </w:rPr>
        <w:pict>
          <v:shape id="_x0000_s1061" type="#_x0000_t32" style="position:absolute;left:0;text-align:left;margin-left:-11.95pt;margin-top:3.4pt;width:13.5pt;height:0;z-index:251658240" o:connectortype="straight" strokecolor="#a5a5a5" strokeweight="2.5pt">
            <v:shadow color="#868686"/>
          </v:shape>
        </w:pict>
      </w:r>
      <w:r w:rsidR="005F7CEA" w:rsidRPr="00970CDF">
        <w:rPr>
          <w:rFonts w:ascii="Verdana" w:hAnsi="Verdana"/>
          <w:bCs/>
          <w:sz w:val="22"/>
          <w:szCs w:val="22"/>
          <w:lang w:eastAsia="ja-JP"/>
        </w:rPr>
        <w:t>Greet persons entering organization.</w:t>
      </w:r>
    </w:p>
    <w:p w:rsidR="005F7CEA" w:rsidRPr="00970CDF" w:rsidRDefault="005F7CEA" w:rsidP="005F7CEA">
      <w:pPr>
        <w:numPr>
          <w:ilvl w:val="0"/>
          <w:numId w:val="16"/>
        </w:numPr>
        <w:rPr>
          <w:rFonts w:ascii="Verdana" w:hAnsi="Verdana"/>
          <w:b/>
          <w:bCs/>
          <w:i/>
          <w:sz w:val="22"/>
          <w:szCs w:val="22"/>
          <w:lang w:eastAsia="ja-JP"/>
        </w:rPr>
      </w:pPr>
      <w:r w:rsidRPr="00970CDF">
        <w:rPr>
          <w:rFonts w:ascii="Verdana" w:hAnsi="Verdana"/>
          <w:sz w:val="22"/>
          <w:szCs w:val="22"/>
        </w:rPr>
        <w:t>Answer telephone and direct</w:t>
      </w:r>
      <w:r>
        <w:rPr>
          <w:rFonts w:ascii="Verdana" w:hAnsi="Verdana"/>
          <w:sz w:val="22"/>
          <w:szCs w:val="22"/>
        </w:rPr>
        <w:t xml:space="preserve"> calls. Transfer calls to staff</w:t>
      </w:r>
      <w:r w:rsidRPr="00970CDF">
        <w:rPr>
          <w:rFonts w:ascii="Verdana" w:hAnsi="Verdana"/>
          <w:sz w:val="22"/>
          <w:szCs w:val="22"/>
        </w:rPr>
        <w:t>.</w:t>
      </w:r>
    </w:p>
    <w:p w:rsidR="00BE045E" w:rsidRDefault="005F7CEA" w:rsidP="00BE045E">
      <w:pPr>
        <w:numPr>
          <w:ilvl w:val="0"/>
          <w:numId w:val="16"/>
        </w:numPr>
        <w:rPr>
          <w:rFonts w:ascii="Verdana" w:hAnsi="Verdana"/>
          <w:sz w:val="22"/>
          <w:szCs w:val="22"/>
        </w:rPr>
      </w:pPr>
      <w:r w:rsidRPr="00970CDF">
        <w:rPr>
          <w:rFonts w:ascii="Verdana" w:hAnsi="Verdana"/>
          <w:sz w:val="22"/>
          <w:szCs w:val="22"/>
        </w:rPr>
        <w:t>Monitor security access and maintain security awareness.</w:t>
      </w:r>
    </w:p>
    <w:p w:rsidR="009742C4" w:rsidRPr="00BE045E" w:rsidRDefault="005B6C2B" w:rsidP="00BE045E">
      <w:pPr>
        <w:ind w:left="720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i/>
          <w:noProof/>
        </w:rPr>
        <w:lastRenderedPageBreak/>
        <w:pict>
          <v:shape id="_x0000_s1066" type="#_x0000_t32" style="position:absolute;left:0;text-align:left;margin-left:-12.75pt;margin-top:-6pt;width:.85pt;height:422.35pt;flip:y;z-index:251663360" o:connectortype="straight" strokecolor="#a5a5a5" strokeweight="2.5pt">
            <v:shadow color="#868686"/>
          </v:shape>
        </w:pict>
      </w:r>
      <w:r>
        <w:rPr>
          <w:rFonts w:ascii="Verdana" w:hAnsi="Verdana"/>
          <w:noProof/>
          <w:sz w:val="22"/>
          <w:szCs w:val="22"/>
        </w:rPr>
        <w:pict>
          <v:shape id="_x0000_s1084" type="#_x0000_t202" style="position:absolute;left:0;text-align:left;margin-left:1.55pt;margin-top:-6pt;width:468.05pt;height:141.15pt;z-index:-251639808" fillcolor="#c9c9c9" strokecolor="#c9c9c9" strokeweight="1pt">
            <v:fill color2="#ededed" angle="-45" focus="-50%" type="gradient"/>
            <v:shadow on="t" type="perspective" color="#525252" opacity=".5" offset="1pt" offset2="-3pt"/>
            <v:textbox style="mso-next-textbox:#_x0000_s1084">
              <w:txbxContent>
                <w:p w:rsidR="00CB4972" w:rsidRDefault="00CB4972" w:rsidP="00CB4972"/>
              </w:txbxContent>
            </v:textbox>
          </v:shape>
        </w:pict>
      </w:r>
      <w:r>
        <w:rPr>
          <w:rFonts w:ascii="Verdana" w:hAnsi="Verdana"/>
          <w:noProof/>
          <w:sz w:val="22"/>
          <w:szCs w:val="22"/>
        </w:rPr>
        <w:pict>
          <v:shape id="_x0000_s1081" type="#_x0000_t202" style="position:absolute;left:0;text-align:left;margin-left:-49.5pt;margin-top:-6pt;width:558pt;height:740.2pt;z-index:-251640832" fillcolor="#f2f2f2 [3052]" strokecolor="#5b9bd5" strokeweight="2.5pt">
            <v:shadow color="#868686"/>
            <v:textbox>
              <w:txbxContent>
                <w:p w:rsidR="001F590A" w:rsidRDefault="001F590A" w:rsidP="001F590A"/>
              </w:txbxContent>
            </v:textbox>
          </v:shape>
        </w:pict>
      </w:r>
    </w:p>
    <w:p w:rsidR="005F7CEA" w:rsidRPr="00970CDF" w:rsidRDefault="005F7CEA" w:rsidP="005F7CEA">
      <w:pPr>
        <w:numPr>
          <w:ilvl w:val="0"/>
          <w:numId w:val="16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Send and </w:t>
      </w:r>
      <w:r w:rsidRPr="00970CDF">
        <w:rPr>
          <w:rFonts w:ascii="Verdana" w:hAnsi="Verdana"/>
          <w:sz w:val="22"/>
          <w:szCs w:val="22"/>
        </w:rPr>
        <w:t>Receive deliveries.</w:t>
      </w:r>
    </w:p>
    <w:p w:rsidR="005F7CEA" w:rsidRPr="00970CDF" w:rsidRDefault="005F7CEA" w:rsidP="005F7CEA">
      <w:pPr>
        <w:numPr>
          <w:ilvl w:val="0"/>
          <w:numId w:val="16"/>
        </w:numPr>
        <w:rPr>
          <w:rFonts w:ascii="Verdana" w:hAnsi="Verdana"/>
          <w:sz w:val="22"/>
          <w:szCs w:val="22"/>
        </w:rPr>
      </w:pPr>
      <w:r w:rsidRPr="00970CDF">
        <w:rPr>
          <w:rFonts w:ascii="Verdana" w:hAnsi="Verdana"/>
          <w:sz w:val="22"/>
          <w:szCs w:val="22"/>
        </w:rPr>
        <w:t>Monitor and maintain offi</w:t>
      </w:r>
      <w:r>
        <w:rPr>
          <w:rFonts w:ascii="Verdana" w:hAnsi="Verdana"/>
          <w:sz w:val="22"/>
          <w:szCs w:val="22"/>
        </w:rPr>
        <w:t>ce equipment and report to maintenance</w:t>
      </w:r>
      <w:r w:rsidRPr="00970CDF">
        <w:rPr>
          <w:rFonts w:ascii="Verdana" w:hAnsi="Verdana"/>
          <w:sz w:val="22"/>
          <w:szCs w:val="22"/>
        </w:rPr>
        <w:t xml:space="preserve"> if any problem seen.</w:t>
      </w:r>
    </w:p>
    <w:p w:rsidR="005F7CEA" w:rsidRDefault="005F7CEA" w:rsidP="005F7CEA">
      <w:pPr>
        <w:numPr>
          <w:ilvl w:val="0"/>
          <w:numId w:val="16"/>
        </w:numPr>
        <w:rPr>
          <w:rFonts w:ascii="Verdana" w:hAnsi="Verdana"/>
          <w:sz w:val="22"/>
          <w:szCs w:val="22"/>
        </w:rPr>
      </w:pPr>
      <w:r w:rsidRPr="00970CDF">
        <w:rPr>
          <w:rFonts w:ascii="Verdana" w:hAnsi="Verdana"/>
          <w:sz w:val="22"/>
          <w:szCs w:val="22"/>
        </w:rPr>
        <w:t>Tidy and maintain the reception area as well as the offices.</w:t>
      </w:r>
    </w:p>
    <w:p w:rsidR="005F7CEA" w:rsidRPr="00C069CC" w:rsidRDefault="005F7CEA" w:rsidP="005F7CEA">
      <w:pPr>
        <w:pStyle w:val="ListParagraph"/>
        <w:numPr>
          <w:ilvl w:val="0"/>
          <w:numId w:val="16"/>
        </w:numPr>
        <w:jc w:val="both"/>
        <w:rPr>
          <w:rFonts w:ascii="Verdana" w:hAnsi="Verdana" w:cs="Arial"/>
          <w:color w:val="000000"/>
          <w:sz w:val="22"/>
          <w:szCs w:val="22"/>
        </w:rPr>
      </w:pPr>
      <w:r w:rsidRPr="00C069CC">
        <w:rPr>
          <w:rFonts w:ascii="Verdana" w:hAnsi="Verdana" w:cs="Arial"/>
          <w:color w:val="000000"/>
          <w:sz w:val="22"/>
          <w:szCs w:val="22"/>
        </w:rPr>
        <w:t>Assisting clients to book meeting rooms and ensuring that these are all recorded for the issuance of invoice</w:t>
      </w:r>
    </w:p>
    <w:p w:rsidR="005F7CEA" w:rsidRDefault="005F7CEA" w:rsidP="005F7CEA">
      <w:pPr>
        <w:pStyle w:val="ListParagraph"/>
        <w:numPr>
          <w:ilvl w:val="0"/>
          <w:numId w:val="16"/>
        </w:numPr>
        <w:jc w:val="both"/>
        <w:rPr>
          <w:rFonts w:ascii="Verdana" w:hAnsi="Verdana" w:cs="Arial"/>
          <w:color w:val="000000"/>
          <w:sz w:val="22"/>
          <w:szCs w:val="22"/>
        </w:rPr>
      </w:pPr>
      <w:r w:rsidRPr="00C069CC">
        <w:rPr>
          <w:rFonts w:ascii="Verdana" w:hAnsi="Verdana" w:cs="Arial"/>
          <w:color w:val="000000"/>
          <w:sz w:val="22"/>
          <w:szCs w:val="22"/>
        </w:rPr>
        <w:t>Responds to alarms and dispatched calls; decides what actions to take based on situation, facts and position limitations.</w:t>
      </w:r>
    </w:p>
    <w:p w:rsidR="009742C4" w:rsidRDefault="009742C4" w:rsidP="009742C4">
      <w:pPr>
        <w:jc w:val="both"/>
        <w:rPr>
          <w:rFonts w:ascii="Verdana" w:hAnsi="Verdana" w:cs="Arial"/>
          <w:color w:val="000000"/>
          <w:sz w:val="22"/>
          <w:szCs w:val="22"/>
        </w:rPr>
      </w:pPr>
    </w:p>
    <w:p w:rsidR="009742C4" w:rsidRDefault="009742C4" w:rsidP="009742C4">
      <w:pPr>
        <w:jc w:val="both"/>
        <w:rPr>
          <w:rFonts w:ascii="Verdana" w:hAnsi="Verdana" w:cs="Arial"/>
          <w:color w:val="000000"/>
          <w:sz w:val="22"/>
          <w:szCs w:val="22"/>
        </w:rPr>
      </w:pPr>
    </w:p>
    <w:p w:rsidR="009742C4" w:rsidRDefault="005B6C2B" w:rsidP="009742C4">
      <w:pPr>
        <w:jc w:val="both"/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noProof/>
          <w:color w:val="000000"/>
          <w:sz w:val="22"/>
          <w:szCs w:val="22"/>
        </w:rPr>
        <w:pict>
          <v:shape id="_x0000_s1085" type="#_x0000_t202" style="position:absolute;left:0;text-align:left;margin-left:1.55pt;margin-top:2.95pt;width:468.05pt;height:144.75pt;z-index:-251638784" fillcolor="#c9c9c9" strokecolor="#c9c9c9" strokeweight="1pt">
            <v:fill color2="#ededed" angle="-45" focus="-50%" type="gradient"/>
            <v:shadow on="t" type="perspective" color="#525252" opacity=".5" offset="1pt" offset2="-3pt"/>
            <v:textbox style="mso-next-textbox:#_x0000_s1085">
              <w:txbxContent>
                <w:p w:rsidR="00C4486E" w:rsidRDefault="00C4486E" w:rsidP="009742C4">
                  <w:pPr>
                    <w:pStyle w:val="BodyTextIndent2"/>
                    <w:tabs>
                      <w:tab w:val="left" w:pos="360"/>
                      <w:tab w:val="left" w:pos="1080"/>
                    </w:tabs>
                    <w:ind w:left="360"/>
                    <w:rPr>
                      <w:rFonts w:ascii="Verdana" w:hAnsi="Verdana"/>
                      <w:b/>
                      <w:i/>
                    </w:rPr>
                  </w:pPr>
                </w:p>
                <w:p w:rsidR="009742C4" w:rsidRPr="00970CDF" w:rsidRDefault="009742C4" w:rsidP="009742C4">
                  <w:pPr>
                    <w:pStyle w:val="BodyTextIndent2"/>
                    <w:tabs>
                      <w:tab w:val="left" w:pos="360"/>
                      <w:tab w:val="left" w:pos="1080"/>
                    </w:tabs>
                    <w:ind w:left="360"/>
                    <w:rPr>
                      <w:rFonts w:ascii="Verdana" w:hAnsi="Verdana"/>
                      <w:b/>
                      <w:bCs/>
                      <w:i/>
                      <w:lang w:eastAsia="ja-JP"/>
                    </w:rPr>
                  </w:pPr>
                  <w:r w:rsidRPr="00970CDF">
                    <w:rPr>
                      <w:rFonts w:ascii="Verdana" w:hAnsi="Verdana"/>
                      <w:b/>
                      <w:i/>
                    </w:rPr>
                    <w:t>January 7, 2013 – August 2013</w:t>
                  </w:r>
                </w:p>
                <w:p w:rsidR="009742C4" w:rsidRPr="00F469D1" w:rsidRDefault="009742C4" w:rsidP="009742C4">
                  <w:pPr>
                    <w:pStyle w:val="BodyTextIndent2"/>
                    <w:tabs>
                      <w:tab w:val="left" w:pos="360"/>
                    </w:tabs>
                    <w:ind w:left="360"/>
                    <w:rPr>
                      <w:rFonts w:ascii="Verdana" w:hAnsi="Verdana"/>
                      <w:b/>
                      <w:bCs/>
                      <w:color w:val="C00000"/>
                    </w:rPr>
                  </w:pPr>
                  <w:r w:rsidRPr="00F469D1">
                    <w:rPr>
                      <w:rFonts w:ascii="Verdana" w:hAnsi="Verdana"/>
                      <w:b/>
                      <w:bCs/>
                      <w:color w:val="C00000"/>
                    </w:rPr>
                    <w:t>Customer Support: Expedia (hotels.com)</w:t>
                  </w:r>
                </w:p>
                <w:p w:rsidR="009742C4" w:rsidRDefault="009742C4" w:rsidP="009742C4">
                  <w:pPr>
                    <w:pStyle w:val="BodyTextIndent2"/>
                    <w:tabs>
                      <w:tab w:val="left" w:pos="360"/>
                    </w:tabs>
                    <w:ind w:left="360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 w:rsidRPr="00D7412B">
                    <w:rPr>
                      <w:rFonts w:ascii="Verdana" w:hAnsi="Verdana"/>
                      <w:b/>
                      <w:bCs/>
                      <w:color w:val="385623"/>
                    </w:rPr>
                    <w:t>SYKES ASIA</w:t>
                  </w:r>
                  <w:r>
                    <w:rPr>
                      <w:rFonts w:ascii="Verdana" w:hAnsi="Verdana"/>
                      <w:b/>
                      <w:bCs/>
                      <w:color w:val="385623"/>
                    </w:rPr>
                    <w:t xml:space="preserve"> </w:t>
                  </w:r>
                  <w:r w:rsidRPr="00AE3D3A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 xml:space="preserve">– </w:t>
                  </w:r>
                  <w:proofErr w:type="spellStart"/>
                  <w:r w:rsidRPr="00AE3D3A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Mandaluyong</w:t>
                  </w:r>
                  <w:proofErr w:type="spellEnd"/>
                  <w:r w:rsidRPr="00AE3D3A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 xml:space="preserve"> City, PHILIPPINES</w:t>
                  </w:r>
                </w:p>
                <w:p w:rsidR="009742C4" w:rsidRDefault="009742C4" w:rsidP="009742C4">
                  <w:pPr>
                    <w:pStyle w:val="BodyTextIndent2"/>
                    <w:tabs>
                      <w:tab w:val="left" w:pos="360"/>
                    </w:tabs>
                    <w:ind w:left="360"/>
                    <w:rPr>
                      <w:rFonts w:ascii="Verdana" w:hAnsi="Verdana"/>
                      <w:b/>
                      <w:bCs/>
                      <w:color w:val="385623"/>
                    </w:rPr>
                  </w:pPr>
                </w:p>
                <w:p w:rsidR="009742C4" w:rsidRPr="00970CDF" w:rsidRDefault="009742C4" w:rsidP="009742C4">
                  <w:pPr>
                    <w:numPr>
                      <w:ilvl w:val="0"/>
                      <w:numId w:val="16"/>
                    </w:numPr>
                    <w:rPr>
                      <w:rFonts w:ascii="Verdana" w:hAnsi="Verdana"/>
                      <w:sz w:val="22"/>
                      <w:szCs w:val="22"/>
                    </w:rPr>
                  </w:pPr>
                  <w:r w:rsidRPr="00970CDF">
                    <w:rPr>
                      <w:rFonts w:ascii="Verdana" w:hAnsi="Verdana"/>
                      <w:sz w:val="22"/>
                      <w:szCs w:val="22"/>
                    </w:rPr>
                    <w:t>Handles customer queries regarding hotel reservation and provide alternatives in case of emergency situations.</w:t>
                  </w:r>
                </w:p>
                <w:p w:rsidR="009742C4" w:rsidRPr="00970CDF" w:rsidRDefault="009742C4" w:rsidP="009742C4">
                  <w:pPr>
                    <w:numPr>
                      <w:ilvl w:val="0"/>
                      <w:numId w:val="16"/>
                    </w:numPr>
                    <w:rPr>
                      <w:rFonts w:ascii="Verdana" w:hAnsi="Verdana"/>
                      <w:sz w:val="22"/>
                      <w:szCs w:val="22"/>
                    </w:rPr>
                  </w:pPr>
                  <w:r w:rsidRPr="00970CDF">
                    <w:rPr>
                      <w:rFonts w:ascii="Verdana" w:hAnsi="Verdana"/>
                      <w:sz w:val="22"/>
                      <w:szCs w:val="22"/>
                    </w:rPr>
                    <w:t>Responsible for modifying customer’s hotel reservation.</w:t>
                  </w:r>
                </w:p>
                <w:p w:rsidR="009742C4" w:rsidRPr="00970CDF" w:rsidRDefault="009742C4" w:rsidP="009742C4">
                  <w:pPr>
                    <w:numPr>
                      <w:ilvl w:val="0"/>
                      <w:numId w:val="16"/>
                    </w:numPr>
                    <w:rPr>
                      <w:rFonts w:ascii="Verdana" w:hAnsi="Verdana"/>
                      <w:sz w:val="22"/>
                      <w:szCs w:val="22"/>
                    </w:rPr>
                  </w:pPr>
                  <w:r w:rsidRPr="00970CDF">
                    <w:rPr>
                      <w:rFonts w:ascii="Verdana" w:hAnsi="Verdana"/>
                      <w:sz w:val="22"/>
                      <w:szCs w:val="22"/>
                    </w:rPr>
                    <w:t>Updates rules, regulations and current affairs on hotels.</w:t>
                  </w:r>
                </w:p>
                <w:p w:rsidR="009742C4" w:rsidRDefault="009742C4" w:rsidP="009742C4">
                  <w:pPr>
                    <w:numPr>
                      <w:ilvl w:val="0"/>
                      <w:numId w:val="16"/>
                    </w:numPr>
                    <w:rPr>
                      <w:rFonts w:ascii="Verdana" w:hAnsi="Verdana"/>
                      <w:sz w:val="22"/>
                      <w:szCs w:val="22"/>
                    </w:rPr>
                  </w:pPr>
                  <w:r w:rsidRPr="00970CDF">
                    <w:rPr>
                      <w:rFonts w:ascii="Verdana" w:hAnsi="Verdana"/>
                      <w:sz w:val="22"/>
                      <w:szCs w:val="22"/>
                    </w:rPr>
                    <w:t>Create and maintains service contracts for group and individual travels.</w:t>
                  </w:r>
                </w:p>
                <w:p w:rsidR="009742C4" w:rsidRDefault="009742C4" w:rsidP="009742C4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</w:p>
                <w:p w:rsidR="009742C4" w:rsidRDefault="009742C4" w:rsidP="009742C4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</w:p>
                <w:p w:rsidR="009742C4" w:rsidRDefault="009742C4" w:rsidP="009742C4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</w:p>
                <w:p w:rsidR="009742C4" w:rsidRDefault="009742C4" w:rsidP="009742C4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</w:p>
                <w:p w:rsidR="009742C4" w:rsidRDefault="009742C4" w:rsidP="009742C4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</w:p>
                <w:p w:rsidR="009742C4" w:rsidRDefault="009742C4" w:rsidP="009742C4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</w:p>
                <w:p w:rsidR="009742C4" w:rsidRPr="00970CDF" w:rsidRDefault="009742C4" w:rsidP="009742C4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</w:p>
                <w:p w:rsidR="009742C4" w:rsidRPr="00D7412B" w:rsidRDefault="009742C4" w:rsidP="009742C4">
                  <w:pPr>
                    <w:pStyle w:val="BodyTextIndent2"/>
                    <w:tabs>
                      <w:tab w:val="left" w:pos="360"/>
                    </w:tabs>
                    <w:ind w:left="360"/>
                    <w:rPr>
                      <w:rFonts w:ascii="Verdana" w:hAnsi="Verdana"/>
                      <w:b/>
                      <w:bCs/>
                      <w:color w:val="385623"/>
                    </w:rPr>
                  </w:pPr>
                </w:p>
                <w:p w:rsidR="009742C4" w:rsidRDefault="009742C4" w:rsidP="009742C4"/>
              </w:txbxContent>
            </v:textbox>
          </v:shape>
        </w:pict>
      </w:r>
    </w:p>
    <w:p w:rsidR="009742C4" w:rsidRPr="009742C4" w:rsidRDefault="009742C4" w:rsidP="009742C4">
      <w:pPr>
        <w:jc w:val="both"/>
        <w:rPr>
          <w:rFonts w:ascii="Verdana" w:hAnsi="Verdana" w:cs="Arial"/>
          <w:color w:val="000000"/>
          <w:sz w:val="22"/>
          <w:szCs w:val="22"/>
        </w:rPr>
      </w:pPr>
    </w:p>
    <w:p w:rsidR="007B3485" w:rsidRPr="00970CDF" w:rsidRDefault="007B3485" w:rsidP="00C47BCD">
      <w:pPr>
        <w:ind w:left="720"/>
        <w:rPr>
          <w:rFonts w:ascii="Verdana" w:hAnsi="Verdana"/>
          <w:sz w:val="22"/>
          <w:szCs w:val="22"/>
        </w:rPr>
      </w:pPr>
    </w:p>
    <w:p w:rsidR="00970CDF" w:rsidRDefault="00970CDF" w:rsidP="00EE2EB4">
      <w:pPr>
        <w:pStyle w:val="BodyTextIndent2"/>
        <w:tabs>
          <w:tab w:val="left" w:pos="360"/>
          <w:tab w:val="left" w:pos="1080"/>
        </w:tabs>
        <w:ind w:left="360"/>
        <w:rPr>
          <w:rFonts w:ascii="Verdana" w:hAnsi="Verdana"/>
          <w:b/>
          <w:i/>
        </w:rPr>
      </w:pPr>
    </w:p>
    <w:p w:rsidR="00970CDF" w:rsidRDefault="005B6C2B" w:rsidP="00EE2EB4">
      <w:pPr>
        <w:pStyle w:val="BodyTextIndent2"/>
        <w:tabs>
          <w:tab w:val="left" w:pos="360"/>
          <w:tab w:val="left" w:pos="1080"/>
        </w:tabs>
        <w:ind w:left="360"/>
        <w:rPr>
          <w:rFonts w:ascii="Verdana" w:hAnsi="Verdana"/>
          <w:b/>
          <w:i/>
        </w:rPr>
      </w:pPr>
      <w:r>
        <w:rPr>
          <w:rFonts w:ascii="Verdana" w:hAnsi="Verdana"/>
          <w:b/>
          <w:i/>
          <w:noProof/>
        </w:rPr>
        <w:pict>
          <v:shape id="_x0000_s1090" type="#_x0000_t32" style="position:absolute;left:0;text-align:left;margin-left:-11.95pt;margin-top:10.2pt;width:14.25pt;height:0;z-index:251683840" o:connectortype="straight" strokecolor="#a5a5a5" strokeweight="2.5pt">
            <v:shadow color="#868686"/>
          </v:shape>
        </w:pict>
      </w:r>
    </w:p>
    <w:p w:rsidR="003237FA" w:rsidRDefault="003237FA" w:rsidP="00EE2EB4">
      <w:pPr>
        <w:pStyle w:val="BodyTextIndent2"/>
        <w:tabs>
          <w:tab w:val="left" w:pos="360"/>
          <w:tab w:val="left" w:pos="1080"/>
        </w:tabs>
        <w:ind w:left="360"/>
        <w:rPr>
          <w:rFonts w:ascii="Verdana" w:hAnsi="Verdana"/>
          <w:b/>
          <w:i/>
        </w:rPr>
      </w:pPr>
    </w:p>
    <w:p w:rsidR="00FC543A" w:rsidRDefault="00FC543A" w:rsidP="00FC543A">
      <w:pPr>
        <w:rPr>
          <w:rFonts w:ascii="Verdana" w:hAnsi="Verdana"/>
          <w:sz w:val="16"/>
          <w:szCs w:val="16"/>
        </w:rPr>
      </w:pPr>
    </w:p>
    <w:p w:rsidR="00FC543A" w:rsidRDefault="00FC543A" w:rsidP="00FC543A">
      <w:pPr>
        <w:rPr>
          <w:rFonts w:ascii="Verdana" w:hAnsi="Verdana"/>
          <w:sz w:val="16"/>
          <w:szCs w:val="16"/>
        </w:rPr>
      </w:pPr>
    </w:p>
    <w:p w:rsidR="00224AF6" w:rsidRDefault="00224AF6" w:rsidP="00FC543A">
      <w:pPr>
        <w:rPr>
          <w:rFonts w:ascii="Verdana" w:hAnsi="Verdana"/>
          <w:sz w:val="16"/>
          <w:szCs w:val="16"/>
        </w:rPr>
      </w:pPr>
    </w:p>
    <w:p w:rsidR="00224AF6" w:rsidRDefault="00224AF6" w:rsidP="00FC543A">
      <w:pPr>
        <w:rPr>
          <w:rFonts w:ascii="Verdana" w:hAnsi="Verdana"/>
          <w:b/>
          <w:sz w:val="20"/>
          <w:szCs w:val="20"/>
        </w:rPr>
      </w:pPr>
    </w:p>
    <w:p w:rsidR="00FC543A" w:rsidRDefault="00FC543A" w:rsidP="00FC543A">
      <w:pPr>
        <w:rPr>
          <w:rFonts w:ascii="Verdana" w:hAnsi="Verdana"/>
          <w:sz w:val="22"/>
          <w:szCs w:val="22"/>
        </w:rPr>
      </w:pPr>
    </w:p>
    <w:p w:rsidR="005F7CEA" w:rsidRDefault="005F7CEA" w:rsidP="00FC543A">
      <w:pPr>
        <w:rPr>
          <w:rFonts w:ascii="Verdana" w:hAnsi="Verdana"/>
          <w:sz w:val="22"/>
          <w:szCs w:val="22"/>
        </w:rPr>
      </w:pPr>
    </w:p>
    <w:p w:rsidR="005F7CEA" w:rsidRDefault="005F7CEA" w:rsidP="00FC543A">
      <w:pPr>
        <w:rPr>
          <w:rFonts w:ascii="Verdana" w:hAnsi="Verdana"/>
          <w:sz w:val="22"/>
          <w:szCs w:val="22"/>
        </w:rPr>
      </w:pPr>
    </w:p>
    <w:p w:rsidR="005F7CEA" w:rsidRPr="009742C4" w:rsidRDefault="005B6C2B" w:rsidP="00C4486E">
      <w:pPr>
        <w:tabs>
          <w:tab w:val="left" w:pos="555"/>
          <w:tab w:val="left" w:pos="1170"/>
          <w:tab w:val="left" w:pos="1215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pict>
          <v:shape id="_x0000_s1087" type="#_x0000_t202" style="position:absolute;margin-left:.75pt;margin-top:1.8pt;width:467.25pt;height:228pt;z-index:-251636736;mso-position-horizontal-relative:text;mso-position-vertical-relative:text" fillcolor="#c9c9c9" strokecolor="#c9c9c9" strokeweight="1pt">
            <v:fill color2="#ededed" angle="-45" focusposition="1" focussize="" focus="-50%" type="gradient"/>
            <v:shadow on="t" type="perspective" color="#525252" opacity=".5" offset="1pt" offset2="-3pt"/>
            <v:textbox>
              <w:txbxContent>
                <w:p w:rsidR="009742C4" w:rsidRPr="00C4486E" w:rsidRDefault="009742C4" w:rsidP="00C4486E">
                  <w:pPr>
                    <w:pStyle w:val="BodyTextIndent2"/>
                    <w:tabs>
                      <w:tab w:val="left" w:pos="360"/>
                      <w:tab w:val="left" w:pos="1080"/>
                    </w:tabs>
                    <w:ind w:left="360"/>
                    <w:rPr>
                      <w:rFonts w:ascii="Verdana" w:hAnsi="Verdana"/>
                      <w:b/>
                      <w:i/>
                    </w:rPr>
                  </w:pPr>
                  <w:r w:rsidRPr="00970CDF">
                    <w:rPr>
                      <w:rFonts w:ascii="Verdana" w:hAnsi="Verdana"/>
                      <w:b/>
                      <w:i/>
                    </w:rPr>
                    <w:t>November 8, 2010 – April 9, 2012</w:t>
                  </w:r>
                </w:p>
                <w:p w:rsidR="009742C4" w:rsidRPr="00F469D1" w:rsidRDefault="009742C4" w:rsidP="009742C4">
                  <w:pPr>
                    <w:pStyle w:val="BodyTextIndent2"/>
                    <w:tabs>
                      <w:tab w:val="left" w:pos="360"/>
                    </w:tabs>
                    <w:ind w:left="360"/>
                    <w:rPr>
                      <w:rFonts w:ascii="Verdana" w:hAnsi="Verdana"/>
                      <w:b/>
                      <w:bCs/>
                      <w:color w:val="C00000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C00000"/>
                    </w:rPr>
                    <w:t>Sales Consultant/ Customer Support: Expedia.com</w:t>
                  </w:r>
                </w:p>
                <w:p w:rsidR="009742C4" w:rsidRPr="00BE045E" w:rsidRDefault="009742C4" w:rsidP="00BE045E">
                  <w:pPr>
                    <w:pStyle w:val="BodyTextIndent2"/>
                    <w:tabs>
                      <w:tab w:val="left" w:pos="360"/>
                    </w:tabs>
                    <w:ind w:left="360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 w:rsidRPr="00D7412B">
                    <w:rPr>
                      <w:rFonts w:ascii="Verdana" w:hAnsi="Verdana"/>
                      <w:b/>
                      <w:bCs/>
                      <w:color w:val="385623"/>
                    </w:rPr>
                    <w:t>AEGIS</w:t>
                  </w:r>
                  <w:r>
                    <w:rPr>
                      <w:rFonts w:ascii="Verdana" w:hAnsi="Verdana"/>
                      <w:b/>
                      <w:bCs/>
                      <w:color w:val="385623"/>
                    </w:rPr>
                    <w:t xml:space="preserve"> MAKATI </w:t>
                  </w:r>
                  <w:r w:rsidRPr="00AE3D3A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– Makati City, PHILIPPINES</w:t>
                  </w:r>
                </w:p>
              </w:txbxContent>
            </v:textbox>
          </v:shape>
        </w:pict>
      </w:r>
      <w:r w:rsidR="009742C4">
        <w:rPr>
          <w:rFonts w:ascii="Verdana" w:hAnsi="Verdana"/>
          <w:sz w:val="22"/>
          <w:szCs w:val="22"/>
        </w:rPr>
        <w:tab/>
      </w:r>
      <w:r w:rsidR="00C4486E">
        <w:rPr>
          <w:rFonts w:ascii="Verdana" w:hAnsi="Verdana"/>
          <w:sz w:val="22"/>
          <w:szCs w:val="22"/>
        </w:rPr>
        <w:tab/>
      </w:r>
      <w:r w:rsidR="009742C4">
        <w:rPr>
          <w:rFonts w:ascii="Verdana" w:hAnsi="Verdana"/>
          <w:sz w:val="22"/>
          <w:szCs w:val="22"/>
        </w:rPr>
        <w:tab/>
      </w:r>
    </w:p>
    <w:p w:rsidR="005F7CEA" w:rsidRDefault="005B6C2B" w:rsidP="00FC543A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16"/>
          <w:szCs w:val="16"/>
        </w:rPr>
        <w:pict>
          <v:shape id="_x0000_s1071" type="#_x0000_t202" style="position:absolute;margin-left:1.55pt;margin-top:62.55pt;width:471.7pt;height:65.9pt;z-index:-251650048" fillcolor="#c9c9c9" strokecolor="#c9c9c9" strokeweight="1pt">
            <v:fill color2="#ededed" angle="-45" focus="-50%" type="gradient"/>
            <v:shadow on="t" type="perspective" color="#525252" opacity=".5" offset="1pt" offset2="-3pt"/>
            <v:textbox style="mso-next-textbox:#_x0000_s1071">
              <w:txbxContent>
                <w:p w:rsidR="00DE5947" w:rsidRDefault="00DE5947"/>
                <w:p w:rsidR="005F7CEA" w:rsidRDefault="005F7CEA"/>
                <w:p w:rsidR="005F7CEA" w:rsidRDefault="005F7CEA"/>
                <w:p w:rsidR="005F7CEA" w:rsidRDefault="005F7CEA"/>
              </w:txbxContent>
            </v:textbox>
          </v:shape>
        </w:pict>
      </w:r>
    </w:p>
    <w:p w:rsidR="005F7CEA" w:rsidRDefault="005F7CEA" w:rsidP="00FC543A">
      <w:pPr>
        <w:rPr>
          <w:rFonts w:ascii="Verdana" w:hAnsi="Verdana"/>
          <w:sz w:val="22"/>
          <w:szCs w:val="22"/>
        </w:rPr>
      </w:pPr>
    </w:p>
    <w:p w:rsidR="00BE045E" w:rsidRDefault="00BE045E" w:rsidP="00BE045E"/>
    <w:p w:rsidR="00BE045E" w:rsidRPr="00BE045E" w:rsidRDefault="00BE045E" w:rsidP="00BE045E">
      <w:pPr>
        <w:ind w:left="720"/>
        <w:rPr>
          <w:rFonts w:ascii="Verdana" w:hAnsi="Verdana"/>
          <w:b/>
          <w:bCs/>
          <w:i/>
          <w:sz w:val="22"/>
          <w:szCs w:val="22"/>
          <w:lang w:eastAsia="ja-JP"/>
        </w:rPr>
      </w:pPr>
    </w:p>
    <w:p w:rsidR="00BE045E" w:rsidRPr="00970CDF" w:rsidRDefault="00BE045E" w:rsidP="00BE045E">
      <w:pPr>
        <w:numPr>
          <w:ilvl w:val="0"/>
          <w:numId w:val="16"/>
        </w:numPr>
        <w:rPr>
          <w:rFonts w:ascii="Verdana" w:hAnsi="Verdana"/>
          <w:b/>
          <w:bCs/>
          <w:i/>
          <w:sz w:val="22"/>
          <w:szCs w:val="22"/>
          <w:lang w:eastAsia="ja-JP"/>
        </w:rPr>
      </w:pPr>
      <w:r w:rsidRPr="00970CDF">
        <w:rPr>
          <w:rFonts w:ascii="Verdana" w:hAnsi="Verdana"/>
          <w:sz w:val="22"/>
          <w:szCs w:val="22"/>
        </w:rPr>
        <w:t>Assist clients in reservations, finding travel package, charges, transfers and cancellations.</w:t>
      </w:r>
    </w:p>
    <w:p w:rsidR="00BE045E" w:rsidRPr="00970CDF" w:rsidRDefault="005B6C2B" w:rsidP="00BE045E">
      <w:pPr>
        <w:numPr>
          <w:ilvl w:val="0"/>
          <w:numId w:val="16"/>
        </w:numPr>
        <w:rPr>
          <w:rFonts w:ascii="Verdana" w:hAnsi="Verdana"/>
          <w:b/>
          <w:bCs/>
          <w:i/>
          <w:sz w:val="22"/>
          <w:szCs w:val="22"/>
          <w:lang w:eastAsia="ja-JP"/>
        </w:rPr>
      </w:pPr>
      <w:r>
        <w:rPr>
          <w:rFonts w:ascii="Verdana" w:hAnsi="Verdana"/>
          <w:noProof/>
          <w:sz w:val="22"/>
          <w:szCs w:val="22"/>
        </w:rPr>
        <w:pict>
          <v:shape id="_x0000_s1089" type="#_x0000_t32" style="position:absolute;left:0;text-align:left;margin-left:-12.75pt;margin-top:13.65pt;width:14.25pt;height:0;z-index:251682816" o:connectortype="straight" strokecolor="#a5a5a5" strokeweight="2.5pt">
            <v:shadow color="#868686"/>
          </v:shape>
        </w:pict>
      </w:r>
      <w:r w:rsidR="00BE045E" w:rsidRPr="00970CDF">
        <w:rPr>
          <w:rFonts w:ascii="Verdana" w:hAnsi="Verdana"/>
          <w:sz w:val="22"/>
          <w:szCs w:val="22"/>
        </w:rPr>
        <w:t>Responsible for booking international and domestic reservations for air travel, hotel and car rentals.</w:t>
      </w:r>
    </w:p>
    <w:p w:rsidR="00BE045E" w:rsidRPr="00970CDF" w:rsidRDefault="00BE045E" w:rsidP="00BE045E">
      <w:pPr>
        <w:numPr>
          <w:ilvl w:val="0"/>
          <w:numId w:val="16"/>
        </w:numPr>
        <w:rPr>
          <w:rFonts w:ascii="Verdana" w:hAnsi="Verdana"/>
          <w:sz w:val="22"/>
          <w:szCs w:val="22"/>
        </w:rPr>
      </w:pPr>
      <w:r w:rsidRPr="00970CDF">
        <w:rPr>
          <w:rFonts w:ascii="Verdana" w:hAnsi="Verdana"/>
          <w:sz w:val="22"/>
          <w:szCs w:val="22"/>
        </w:rPr>
        <w:t>Handles customer queries regarding hotel reservation and provide alternatives in case of emergency situations.</w:t>
      </w:r>
    </w:p>
    <w:p w:rsidR="00BE045E" w:rsidRPr="00970CDF" w:rsidRDefault="00BE045E" w:rsidP="00BE045E">
      <w:pPr>
        <w:numPr>
          <w:ilvl w:val="0"/>
          <w:numId w:val="16"/>
        </w:numPr>
        <w:rPr>
          <w:rFonts w:ascii="Verdana" w:hAnsi="Verdana"/>
          <w:sz w:val="22"/>
          <w:szCs w:val="22"/>
        </w:rPr>
      </w:pPr>
      <w:r w:rsidRPr="00970CDF">
        <w:rPr>
          <w:rFonts w:ascii="Verdana" w:hAnsi="Verdana"/>
          <w:sz w:val="22"/>
          <w:szCs w:val="22"/>
        </w:rPr>
        <w:t>Create and maintains service contracts for group and individual travels.</w:t>
      </w:r>
    </w:p>
    <w:p w:rsidR="00BE045E" w:rsidRPr="00970CDF" w:rsidRDefault="00BE045E" w:rsidP="00BE045E">
      <w:pPr>
        <w:numPr>
          <w:ilvl w:val="0"/>
          <w:numId w:val="16"/>
        </w:numPr>
        <w:rPr>
          <w:rFonts w:ascii="Verdana" w:hAnsi="Verdana"/>
          <w:sz w:val="22"/>
          <w:szCs w:val="22"/>
        </w:rPr>
      </w:pPr>
      <w:r w:rsidRPr="00970CDF">
        <w:rPr>
          <w:rFonts w:ascii="Verdana" w:hAnsi="Verdana"/>
          <w:sz w:val="22"/>
          <w:szCs w:val="22"/>
        </w:rPr>
        <w:t>Updates rules, regulations and current affairs on airline, hotels, and cars.</w:t>
      </w:r>
    </w:p>
    <w:p w:rsidR="00BE045E" w:rsidRPr="00970CDF" w:rsidRDefault="00BE045E" w:rsidP="00BE045E">
      <w:pPr>
        <w:numPr>
          <w:ilvl w:val="0"/>
          <w:numId w:val="16"/>
        </w:numPr>
        <w:rPr>
          <w:rFonts w:ascii="Verdana" w:hAnsi="Verdana"/>
          <w:sz w:val="22"/>
          <w:szCs w:val="22"/>
        </w:rPr>
      </w:pPr>
      <w:r w:rsidRPr="00970CDF">
        <w:rPr>
          <w:rFonts w:ascii="Verdana" w:hAnsi="Verdana"/>
          <w:sz w:val="22"/>
          <w:szCs w:val="22"/>
        </w:rPr>
        <w:t>Builds new client relationship as well as maintains the existing one through effective service.</w:t>
      </w:r>
    </w:p>
    <w:p w:rsidR="00BE045E" w:rsidRPr="00970CDF" w:rsidRDefault="00BE045E" w:rsidP="00BE045E">
      <w:pPr>
        <w:numPr>
          <w:ilvl w:val="0"/>
          <w:numId w:val="16"/>
        </w:numPr>
        <w:rPr>
          <w:rFonts w:ascii="Verdana" w:hAnsi="Verdana"/>
          <w:sz w:val="22"/>
          <w:szCs w:val="22"/>
        </w:rPr>
      </w:pPr>
      <w:r w:rsidRPr="00970CDF">
        <w:rPr>
          <w:rFonts w:ascii="Verdana" w:hAnsi="Verdana"/>
          <w:sz w:val="22"/>
          <w:szCs w:val="22"/>
        </w:rPr>
        <w:t>Offers travel packages and travel products to customers.</w:t>
      </w:r>
    </w:p>
    <w:p w:rsidR="00BE045E" w:rsidRDefault="00BE045E">
      <w:pPr>
        <w:pStyle w:val="SectionTitle"/>
        <w:rPr>
          <w:b/>
          <w:bCs/>
          <w:color w:val="2F5496"/>
          <w:sz w:val="22"/>
          <w:szCs w:val="22"/>
        </w:rPr>
      </w:pPr>
    </w:p>
    <w:p w:rsidR="00AB7749" w:rsidRPr="00501EC8" w:rsidRDefault="00AB7749">
      <w:pPr>
        <w:pStyle w:val="SectionTitle"/>
        <w:rPr>
          <w:b/>
          <w:bCs/>
          <w:color w:val="2F5496"/>
          <w:sz w:val="22"/>
          <w:szCs w:val="22"/>
        </w:rPr>
      </w:pPr>
      <w:r w:rsidRPr="00501EC8">
        <w:rPr>
          <w:b/>
          <w:bCs/>
          <w:color w:val="2F5496"/>
          <w:sz w:val="22"/>
          <w:szCs w:val="22"/>
        </w:rPr>
        <w:t>education</w:t>
      </w:r>
    </w:p>
    <w:p w:rsidR="00AB7749" w:rsidRPr="00970CDF" w:rsidRDefault="00AB7749">
      <w:pPr>
        <w:tabs>
          <w:tab w:val="left" w:pos="360"/>
        </w:tabs>
        <w:rPr>
          <w:rFonts w:ascii="Verdana" w:hAnsi="Verdana"/>
          <w:sz w:val="22"/>
          <w:szCs w:val="22"/>
        </w:rPr>
      </w:pPr>
      <w:r w:rsidRPr="00970CDF">
        <w:rPr>
          <w:rFonts w:ascii="Verdana" w:hAnsi="Verdana"/>
          <w:sz w:val="22"/>
          <w:szCs w:val="22"/>
        </w:rPr>
        <w:tab/>
      </w:r>
    </w:p>
    <w:p w:rsidR="00AB7749" w:rsidRPr="000C3645" w:rsidRDefault="006C459E">
      <w:pPr>
        <w:tabs>
          <w:tab w:val="left" w:pos="360"/>
        </w:tabs>
        <w:rPr>
          <w:rFonts w:ascii="Verdana" w:hAnsi="Verdana"/>
          <w:sz w:val="18"/>
          <w:szCs w:val="18"/>
        </w:rPr>
      </w:pPr>
      <w:r w:rsidRPr="000C3645">
        <w:rPr>
          <w:rFonts w:ascii="Verdana" w:hAnsi="Verdana"/>
          <w:sz w:val="18"/>
          <w:szCs w:val="18"/>
        </w:rPr>
        <w:t xml:space="preserve">2004 – </w:t>
      </w:r>
      <w:proofErr w:type="gramStart"/>
      <w:r w:rsidRPr="000C3645">
        <w:rPr>
          <w:rFonts w:ascii="Verdana" w:hAnsi="Verdana"/>
          <w:sz w:val="18"/>
          <w:szCs w:val="18"/>
        </w:rPr>
        <w:t>2008</w:t>
      </w:r>
      <w:r w:rsidR="00140026" w:rsidRPr="000C3645">
        <w:rPr>
          <w:rFonts w:ascii="Verdana" w:hAnsi="Verdana"/>
          <w:sz w:val="18"/>
          <w:szCs w:val="18"/>
        </w:rPr>
        <w:t xml:space="preserve"> </w:t>
      </w:r>
      <w:r w:rsidR="000C3645">
        <w:rPr>
          <w:rFonts w:ascii="Verdana" w:hAnsi="Verdana"/>
          <w:sz w:val="18"/>
          <w:szCs w:val="18"/>
        </w:rPr>
        <w:t xml:space="preserve"> </w:t>
      </w:r>
      <w:proofErr w:type="spellStart"/>
      <w:r w:rsidRPr="000C3645">
        <w:rPr>
          <w:rFonts w:ascii="Verdana" w:hAnsi="Verdana"/>
          <w:b/>
          <w:sz w:val="18"/>
          <w:szCs w:val="18"/>
        </w:rPr>
        <w:t>Colegio</w:t>
      </w:r>
      <w:proofErr w:type="spellEnd"/>
      <w:proofErr w:type="gramEnd"/>
      <w:r w:rsidRPr="000C3645">
        <w:rPr>
          <w:rFonts w:ascii="Verdana" w:hAnsi="Verdana"/>
          <w:b/>
          <w:sz w:val="18"/>
          <w:szCs w:val="18"/>
        </w:rPr>
        <w:t xml:space="preserve"> De Sta.</w:t>
      </w:r>
      <w:r w:rsidR="00B12AFF">
        <w:rPr>
          <w:rFonts w:ascii="Verdana" w:hAnsi="Verdana"/>
          <w:b/>
          <w:sz w:val="18"/>
          <w:szCs w:val="18"/>
        </w:rPr>
        <w:t xml:space="preserve"> </w:t>
      </w:r>
      <w:r w:rsidRPr="000C3645">
        <w:rPr>
          <w:rFonts w:ascii="Verdana" w:hAnsi="Verdana"/>
          <w:b/>
          <w:sz w:val="18"/>
          <w:szCs w:val="18"/>
        </w:rPr>
        <w:t xml:space="preserve">Lourdes of Leyte Foundation Inc. </w:t>
      </w:r>
      <w:r w:rsidR="000C3645">
        <w:rPr>
          <w:rFonts w:ascii="Verdana" w:hAnsi="Verdana"/>
          <w:sz w:val="18"/>
          <w:szCs w:val="18"/>
        </w:rPr>
        <w:t xml:space="preserve">   </w:t>
      </w:r>
      <w:proofErr w:type="spellStart"/>
      <w:r w:rsidR="00CE6995" w:rsidRPr="000C3645">
        <w:rPr>
          <w:rFonts w:ascii="Verdana" w:hAnsi="Verdana"/>
          <w:sz w:val="18"/>
          <w:szCs w:val="18"/>
        </w:rPr>
        <w:t>Tabontabo</w:t>
      </w:r>
      <w:r w:rsidR="00AD7358" w:rsidRPr="000C3645">
        <w:rPr>
          <w:rFonts w:ascii="Verdana" w:hAnsi="Verdana"/>
          <w:sz w:val="18"/>
          <w:szCs w:val="18"/>
        </w:rPr>
        <w:t>n</w:t>
      </w:r>
      <w:proofErr w:type="spellEnd"/>
      <w:r w:rsidR="00CE6995" w:rsidRPr="000C3645">
        <w:rPr>
          <w:rFonts w:ascii="Verdana" w:hAnsi="Verdana"/>
          <w:sz w:val="18"/>
          <w:szCs w:val="18"/>
        </w:rPr>
        <w:t xml:space="preserve">, Leyte </w:t>
      </w:r>
      <w:r w:rsidRPr="000C3645">
        <w:rPr>
          <w:rFonts w:ascii="Verdana" w:hAnsi="Verdana"/>
          <w:sz w:val="18"/>
          <w:szCs w:val="18"/>
        </w:rPr>
        <w:t>Philippines</w:t>
      </w:r>
    </w:p>
    <w:p w:rsidR="00347E79" w:rsidRPr="00C4486E" w:rsidRDefault="000C3645">
      <w:pPr>
        <w:tabs>
          <w:tab w:val="left" w:pos="360"/>
        </w:tabs>
        <w:rPr>
          <w:rFonts w:ascii="Verdana" w:hAnsi="Verdana"/>
          <w:b/>
          <w:bCs/>
          <w:i/>
          <w:iCs/>
          <w:color w:val="C00000"/>
          <w:sz w:val="20"/>
          <w:szCs w:val="20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        </w:t>
      </w:r>
      <w:r w:rsidR="00AB15D8" w:rsidRPr="00C4486E">
        <w:rPr>
          <w:rFonts w:ascii="Verdana" w:hAnsi="Verdana"/>
          <w:b/>
          <w:bCs/>
          <w:i/>
          <w:iCs/>
          <w:color w:val="C00000"/>
          <w:sz w:val="20"/>
          <w:szCs w:val="20"/>
        </w:rPr>
        <w:t xml:space="preserve">Bachelor of Science in </w:t>
      </w:r>
      <w:r w:rsidR="00CE6995" w:rsidRPr="00C4486E">
        <w:rPr>
          <w:rFonts w:ascii="Verdana" w:hAnsi="Verdana"/>
          <w:b/>
          <w:bCs/>
          <w:i/>
          <w:iCs/>
          <w:color w:val="C00000"/>
          <w:sz w:val="20"/>
          <w:szCs w:val="20"/>
        </w:rPr>
        <w:t>Nursing</w:t>
      </w:r>
    </w:p>
    <w:p w:rsidR="00AB7749" w:rsidRPr="000C3645" w:rsidRDefault="000C3645" w:rsidP="00AB15D8">
      <w:pPr>
        <w:tabs>
          <w:tab w:val="left" w:pos="360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i/>
          <w:iCs/>
          <w:sz w:val="18"/>
          <w:szCs w:val="18"/>
        </w:rPr>
        <w:tab/>
      </w:r>
      <w:r>
        <w:rPr>
          <w:rFonts w:ascii="Verdana" w:hAnsi="Verdana"/>
          <w:b/>
          <w:bCs/>
          <w:i/>
          <w:iCs/>
          <w:sz w:val="18"/>
          <w:szCs w:val="18"/>
        </w:rPr>
        <w:tab/>
        <w:t xml:space="preserve">         </w:t>
      </w:r>
      <w:r w:rsidR="00C47BCD" w:rsidRPr="000C3645">
        <w:rPr>
          <w:rFonts w:ascii="Verdana" w:hAnsi="Verdana"/>
          <w:sz w:val="18"/>
          <w:szCs w:val="18"/>
        </w:rPr>
        <w:t xml:space="preserve">Tertiary </w:t>
      </w:r>
    </w:p>
    <w:p w:rsidR="00CE6995" w:rsidRPr="000C3645" w:rsidRDefault="000C3645" w:rsidP="00AB15D8">
      <w:pPr>
        <w:tabs>
          <w:tab w:val="left" w:pos="360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        </w:t>
      </w:r>
      <w:r w:rsidR="00CE6995" w:rsidRPr="000C3645">
        <w:rPr>
          <w:rFonts w:ascii="Verdana" w:hAnsi="Verdana"/>
          <w:sz w:val="18"/>
          <w:szCs w:val="18"/>
        </w:rPr>
        <w:t>Date Graduated: April 2008</w:t>
      </w:r>
    </w:p>
    <w:p w:rsidR="00AB7749" w:rsidRPr="000C3645" w:rsidRDefault="00AB7749">
      <w:pPr>
        <w:tabs>
          <w:tab w:val="left" w:pos="360"/>
        </w:tabs>
        <w:rPr>
          <w:rFonts w:ascii="Verdana" w:hAnsi="Verdana"/>
          <w:b/>
          <w:bCs/>
          <w:sz w:val="18"/>
          <w:szCs w:val="18"/>
        </w:rPr>
      </w:pPr>
    </w:p>
    <w:p w:rsidR="00AB7749" w:rsidRPr="000C3645" w:rsidRDefault="00CE6995">
      <w:pPr>
        <w:tabs>
          <w:tab w:val="left" w:pos="360"/>
        </w:tabs>
        <w:rPr>
          <w:rFonts w:ascii="Verdana" w:hAnsi="Verdana"/>
          <w:sz w:val="18"/>
          <w:szCs w:val="18"/>
        </w:rPr>
      </w:pPr>
      <w:r w:rsidRPr="000C3645">
        <w:rPr>
          <w:rFonts w:ascii="Verdana" w:hAnsi="Verdana"/>
          <w:sz w:val="18"/>
          <w:szCs w:val="18"/>
        </w:rPr>
        <w:t>2000</w:t>
      </w:r>
      <w:r w:rsidR="00AB7749" w:rsidRPr="000C3645">
        <w:rPr>
          <w:rFonts w:ascii="Verdana" w:hAnsi="Verdana"/>
          <w:sz w:val="18"/>
          <w:szCs w:val="18"/>
        </w:rPr>
        <w:t xml:space="preserve"> – </w:t>
      </w:r>
      <w:proofErr w:type="gramStart"/>
      <w:r w:rsidR="000C3645" w:rsidRPr="000C3645">
        <w:rPr>
          <w:rFonts w:ascii="Verdana" w:hAnsi="Verdana"/>
          <w:sz w:val="18"/>
          <w:szCs w:val="18"/>
        </w:rPr>
        <w:t>2004</w:t>
      </w:r>
      <w:r w:rsidR="000C3645">
        <w:rPr>
          <w:rFonts w:ascii="Verdana" w:hAnsi="Verdana"/>
          <w:sz w:val="18"/>
          <w:szCs w:val="18"/>
        </w:rPr>
        <w:t xml:space="preserve">  </w:t>
      </w:r>
      <w:proofErr w:type="spellStart"/>
      <w:r w:rsidR="000C3645">
        <w:rPr>
          <w:rFonts w:ascii="Verdana" w:hAnsi="Verdana"/>
          <w:sz w:val="18"/>
          <w:szCs w:val="18"/>
        </w:rPr>
        <w:t>Abuyog</w:t>
      </w:r>
      <w:proofErr w:type="spellEnd"/>
      <w:proofErr w:type="gramEnd"/>
      <w:r w:rsidRPr="000C3645">
        <w:rPr>
          <w:rFonts w:ascii="Verdana" w:hAnsi="Verdana"/>
          <w:sz w:val="18"/>
          <w:szCs w:val="18"/>
        </w:rPr>
        <w:t xml:space="preserve"> National High School</w:t>
      </w:r>
      <w:r w:rsidR="00C47BCD" w:rsidRPr="000C3645">
        <w:rPr>
          <w:rFonts w:ascii="Verdana" w:hAnsi="Verdana"/>
          <w:sz w:val="18"/>
          <w:szCs w:val="18"/>
        </w:rPr>
        <w:tab/>
      </w:r>
      <w:r w:rsidR="00C47BCD" w:rsidRPr="000C3645">
        <w:rPr>
          <w:rFonts w:ascii="Verdana" w:hAnsi="Verdana"/>
          <w:sz w:val="18"/>
          <w:szCs w:val="18"/>
        </w:rPr>
        <w:tab/>
      </w:r>
      <w:r w:rsidRPr="000C3645">
        <w:rPr>
          <w:rFonts w:ascii="Verdana" w:hAnsi="Verdana"/>
          <w:sz w:val="18"/>
          <w:szCs w:val="18"/>
        </w:rPr>
        <w:tab/>
        <w:t xml:space="preserve">        </w:t>
      </w:r>
      <w:r w:rsidR="000C3645">
        <w:rPr>
          <w:rFonts w:ascii="Verdana" w:hAnsi="Verdana"/>
          <w:sz w:val="18"/>
          <w:szCs w:val="18"/>
        </w:rPr>
        <w:t xml:space="preserve">  </w:t>
      </w:r>
      <w:r w:rsidRPr="000C3645">
        <w:rPr>
          <w:rFonts w:ascii="Verdana" w:hAnsi="Verdana"/>
          <w:sz w:val="18"/>
          <w:szCs w:val="18"/>
        </w:rPr>
        <w:t xml:space="preserve"> </w:t>
      </w:r>
      <w:proofErr w:type="spellStart"/>
      <w:r w:rsidRPr="000C3645">
        <w:rPr>
          <w:rFonts w:ascii="Verdana" w:hAnsi="Verdana"/>
          <w:sz w:val="18"/>
          <w:szCs w:val="18"/>
        </w:rPr>
        <w:t>Abuyog</w:t>
      </w:r>
      <w:proofErr w:type="spellEnd"/>
      <w:r w:rsidR="00C47BCD" w:rsidRPr="000C3645">
        <w:rPr>
          <w:rFonts w:ascii="Verdana" w:hAnsi="Verdana"/>
          <w:sz w:val="18"/>
          <w:szCs w:val="18"/>
        </w:rPr>
        <w:t xml:space="preserve">, </w:t>
      </w:r>
      <w:r w:rsidRPr="000C3645">
        <w:rPr>
          <w:rFonts w:ascii="Verdana" w:hAnsi="Verdana"/>
          <w:sz w:val="18"/>
          <w:szCs w:val="18"/>
        </w:rPr>
        <w:t>Leyte Philippines</w:t>
      </w:r>
    </w:p>
    <w:p w:rsidR="00C47BCD" w:rsidRPr="000C3645" w:rsidRDefault="000C3645">
      <w:pPr>
        <w:tabs>
          <w:tab w:val="left" w:pos="360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        </w:t>
      </w:r>
      <w:r w:rsidR="00C47BCD" w:rsidRPr="000C3645">
        <w:rPr>
          <w:rFonts w:ascii="Verdana" w:hAnsi="Verdana"/>
          <w:sz w:val="18"/>
          <w:szCs w:val="18"/>
        </w:rPr>
        <w:t xml:space="preserve">Secondary </w:t>
      </w:r>
    </w:p>
    <w:p w:rsidR="005C02F5" w:rsidRPr="000C3645" w:rsidRDefault="000C3645">
      <w:pPr>
        <w:tabs>
          <w:tab w:val="left" w:pos="360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        </w:t>
      </w:r>
      <w:r w:rsidR="00AB7749" w:rsidRPr="000C3645">
        <w:rPr>
          <w:rFonts w:ascii="Verdana" w:hAnsi="Verdana"/>
          <w:sz w:val="18"/>
          <w:szCs w:val="18"/>
        </w:rPr>
        <w:t xml:space="preserve">Date Graduated: April </w:t>
      </w:r>
      <w:r w:rsidR="00CE6995" w:rsidRPr="000C3645">
        <w:rPr>
          <w:rFonts w:ascii="Verdana" w:hAnsi="Verdana"/>
          <w:sz w:val="18"/>
          <w:szCs w:val="18"/>
        </w:rPr>
        <w:t>2004</w:t>
      </w:r>
    </w:p>
    <w:p w:rsidR="00AB7749" w:rsidRPr="000C3645" w:rsidRDefault="00AB7749">
      <w:pPr>
        <w:tabs>
          <w:tab w:val="left" w:pos="360"/>
        </w:tabs>
        <w:rPr>
          <w:rFonts w:ascii="Verdana" w:hAnsi="Verdana"/>
          <w:sz w:val="18"/>
          <w:szCs w:val="18"/>
        </w:rPr>
      </w:pPr>
    </w:p>
    <w:p w:rsidR="00C47BCD" w:rsidRPr="000C3645" w:rsidRDefault="00CE6995">
      <w:pPr>
        <w:tabs>
          <w:tab w:val="left" w:pos="360"/>
        </w:tabs>
        <w:rPr>
          <w:rFonts w:ascii="Verdana" w:hAnsi="Verdana"/>
          <w:sz w:val="18"/>
          <w:szCs w:val="18"/>
        </w:rPr>
      </w:pPr>
      <w:r w:rsidRPr="000C3645">
        <w:rPr>
          <w:rFonts w:ascii="Verdana" w:hAnsi="Verdana"/>
          <w:sz w:val="18"/>
          <w:szCs w:val="18"/>
        </w:rPr>
        <w:t>1994</w:t>
      </w:r>
      <w:r w:rsidR="00AB7749" w:rsidRPr="000C3645">
        <w:rPr>
          <w:rFonts w:ascii="Verdana" w:hAnsi="Verdana"/>
          <w:sz w:val="18"/>
          <w:szCs w:val="18"/>
        </w:rPr>
        <w:t xml:space="preserve"> – </w:t>
      </w:r>
      <w:proofErr w:type="gramStart"/>
      <w:r w:rsidR="000C3645" w:rsidRPr="000C3645">
        <w:rPr>
          <w:rFonts w:ascii="Verdana" w:hAnsi="Verdana"/>
          <w:sz w:val="18"/>
          <w:szCs w:val="18"/>
        </w:rPr>
        <w:t>2000</w:t>
      </w:r>
      <w:r w:rsidR="000C3645">
        <w:rPr>
          <w:rFonts w:ascii="Verdana" w:hAnsi="Verdana"/>
          <w:sz w:val="18"/>
          <w:szCs w:val="18"/>
        </w:rPr>
        <w:t xml:space="preserve">  </w:t>
      </w:r>
      <w:proofErr w:type="spellStart"/>
      <w:r w:rsidR="000C3645">
        <w:rPr>
          <w:rFonts w:ascii="Verdana" w:hAnsi="Verdana"/>
          <w:sz w:val="18"/>
          <w:szCs w:val="18"/>
        </w:rPr>
        <w:t>Abuyog</w:t>
      </w:r>
      <w:proofErr w:type="spellEnd"/>
      <w:proofErr w:type="gramEnd"/>
      <w:r w:rsidRPr="000C3645">
        <w:rPr>
          <w:rFonts w:ascii="Verdana" w:hAnsi="Verdana"/>
          <w:sz w:val="18"/>
          <w:szCs w:val="18"/>
        </w:rPr>
        <w:t xml:space="preserve"> South Central School</w:t>
      </w:r>
      <w:r w:rsidR="00AB7749" w:rsidRPr="000C3645">
        <w:rPr>
          <w:rFonts w:ascii="Verdana" w:hAnsi="Verdana"/>
          <w:sz w:val="18"/>
          <w:szCs w:val="18"/>
        </w:rPr>
        <w:tab/>
      </w:r>
      <w:r w:rsidR="00AB7749" w:rsidRPr="000C3645">
        <w:rPr>
          <w:rFonts w:ascii="Verdana" w:hAnsi="Verdana"/>
          <w:sz w:val="18"/>
          <w:szCs w:val="18"/>
        </w:rPr>
        <w:tab/>
      </w:r>
      <w:r w:rsidR="00C47BCD" w:rsidRPr="000C3645">
        <w:rPr>
          <w:rFonts w:ascii="Verdana" w:hAnsi="Verdana"/>
          <w:sz w:val="18"/>
          <w:szCs w:val="18"/>
        </w:rPr>
        <w:tab/>
      </w:r>
      <w:r w:rsidRPr="000C3645">
        <w:rPr>
          <w:rFonts w:ascii="Verdana" w:hAnsi="Verdana"/>
          <w:sz w:val="18"/>
          <w:szCs w:val="18"/>
        </w:rPr>
        <w:t xml:space="preserve">         </w:t>
      </w:r>
      <w:r w:rsidR="000C3645">
        <w:rPr>
          <w:rFonts w:ascii="Verdana" w:hAnsi="Verdana"/>
          <w:sz w:val="18"/>
          <w:szCs w:val="18"/>
        </w:rPr>
        <w:t xml:space="preserve">  </w:t>
      </w:r>
      <w:proofErr w:type="spellStart"/>
      <w:r w:rsidRPr="000C3645">
        <w:rPr>
          <w:rFonts w:ascii="Verdana" w:hAnsi="Verdana"/>
          <w:sz w:val="18"/>
          <w:szCs w:val="18"/>
        </w:rPr>
        <w:t>Abuyog</w:t>
      </w:r>
      <w:proofErr w:type="spellEnd"/>
      <w:r w:rsidRPr="000C3645">
        <w:rPr>
          <w:rFonts w:ascii="Verdana" w:hAnsi="Verdana"/>
          <w:sz w:val="18"/>
          <w:szCs w:val="18"/>
        </w:rPr>
        <w:t>, Leyte Philippines</w:t>
      </w:r>
    </w:p>
    <w:p w:rsidR="00C47BCD" w:rsidRPr="000C3645" w:rsidRDefault="000C3645">
      <w:pPr>
        <w:tabs>
          <w:tab w:val="left" w:pos="360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        </w:t>
      </w:r>
      <w:r w:rsidR="00C47BCD" w:rsidRPr="000C3645">
        <w:rPr>
          <w:rFonts w:ascii="Verdana" w:hAnsi="Verdana"/>
          <w:sz w:val="18"/>
          <w:szCs w:val="18"/>
        </w:rPr>
        <w:t>Primary</w:t>
      </w:r>
    </w:p>
    <w:p w:rsidR="00AB7749" w:rsidRPr="000C3645" w:rsidRDefault="000C3645">
      <w:pPr>
        <w:tabs>
          <w:tab w:val="left" w:pos="360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        </w:t>
      </w:r>
      <w:r w:rsidR="00AB7749" w:rsidRPr="000C3645">
        <w:rPr>
          <w:rFonts w:ascii="Verdana" w:hAnsi="Verdana"/>
          <w:sz w:val="18"/>
          <w:szCs w:val="18"/>
        </w:rPr>
        <w:t xml:space="preserve">Date Graduated: March </w:t>
      </w:r>
      <w:r w:rsidR="00CE6995" w:rsidRPr="000C3645">
        <w:rPr>
          <w:rFonts w:ascii="Verdana" w:hAnsi="Verdana"/>
          <w:sz w:val="18"/>
          <w:szCs w:val="18"/>
        </w:rPr>
        <w:t>2000</w:t>
      </w:r>
    </w:p>
    <w:p w:rsidR="00AD7358" w:rsidRPr="00970CDF" w:rsidRDefault="005B6C2B">
      <w:pPr>
        <w:tabs>
          <w:tab w:val="left" w:pos="360"/>
        </w:tabs>
        <w:rPr>
          <w:rFonts w:ascii="Verdana" w:hAnsi="Verdana"/>
          <w:sz w:val="22"/>
          <w:szCs w:val="22"/>
        </w:rPr>
      </w:pPr>
      <w:r>
        <w:rPr>
          <w:b/>
          <w:bCs/>
          <w:noProof/>
          <w:sz w:val="22"/>
          <w:szCs w:val="22"/>
        </w:rPr>
        <w:lastRenderedPageBreak/>
        <w:pict>
          <v:shape id="_x0000_s1092" type="#_x0000_t202" style="position:absolute;margin-left:-47.25pt;margin-top:1.5pt;width:558pt;height:738.75pt;z-index:-251630592" fillcolor="#f2f2f2 [3052]" strokecolor="#5b9bd5" strokeweight="2.5pt">
            <v:shadow color="#868686"/>
            <v:textbox>
              <w:txbxContent>
                <w:p w:rsidR="008C69BC" w:rsidRDefault="008C69BC" w:rsidP="008C69BC"/>
              </w:txbxContent>
            </v:textbox>
          </v:shape>
        </w:pict>
      </w:r>
    </w:p>
    <w:p w:rsidR="005E72CD" w:rsidRDefault="005E72CD" w:rsidP="00B12AFF">
      <w:pPr>
        <w:pStyle w:val="SectionTitle"/>
        <w:rPr>
          <w:b/>
          <w:bCs/>
          <w:sz w:val="22"/>
          <w:szCs w:val="22"/>
        </w:rPr>
      </w:pPr>
      <w:bookmarkStart w:id="0" w:name="_GoBack"/>
      <w:bookmarkEnd w:id="0"/>
    </w:p>
    <w:p w:rsidR="00E54082" w:rsidRDefault="00E54082" w:rsidP="00E54082"/>
    <w:p w:rsidR="00E54082" w:rsidRDefault="00C4486E" w:rsidP="00C4486E">
      <w:pPr>
        <w:pStyle w:val="SectionTitle"/>
        <w:jc w:val="center"/>
        <w:rPr>
          <w:b/>
          <w:bCs/>
          <w:color w:val="FF0000"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>“</w:t>
      </w:r>
      <w:r w:rsidR="0024130C">
        <w:rPr>
          <w:b/>
          <w:bCs/>
          <w:color w:val="FF0000"/>
          <w:sz w:val="22"/>
          <w:szCs w:val="22"/>
        </w:rPr>
        <w:t>CAN jOIN immediately</w:t>
      </w:r>
      <w:r>
        <w:rPr>
          <w:b/>
          <w:bCs/>
          <w:color w:val="FF0000"/>
          <w:sz w:val="22"/>
          <w:szCs w:val="22"/>
        </w:rPr>
        <w:t>”</w:t>
      </w:r>
    </w:p>
    <w:p w:rsidR="00E54082" w:rsidRDefault="00E54082" w:rsidP="00E54082"/>
    <w:p w:rsidR="00E54082" w:rsidRPr="00E54082" w:rsidRDefault="00E54082" w:rsidP="00E54082"/>
    <w:p w:rsidR="00E54082" w:rsidRPr="00E54082" w:rsidRDefault="00E54082" w:rsidP="00E54082"/>
    <w:p w:rsidR="0045331E" w:rsidRPr="00970CDF" w:rsidRDefault="0045331E" w:rsidP="00E46A2A">
      <w:pPr>
        <w:rPr>
          <w:rFonts w:ascii="Verdana" w:hAnsi="Verdana"/>
          <w:sz w:val="22"/>
          <w:szCs w:val="22"/>
        </w:rPr>
      </w:pPr>
    </w:p>
    <w:p w:rsidR="003A55A1" w:rsidRDefault="003A55A1" w:rsidP="00E46A2A">
      <w:pPr>
        <w:rPr>
          <w:rFonts w:ascii="Verdana" w:hAnsi="Verdana"/>
          <w:b/>
          <w:sz w:val="22"/>
          <w:szCs w:val="22"/>
          <w:u w:val="single"/>
        </w:rPr>
      </w:pPr>
    </w:p>
    <w:p w:rsidR="008C69BC" w:rsidRDefault="008C69BC" w:rsidP="00E46A2A">
      <w:pPr>
        <w:rPr>
          <w:rFonts w:ascii="Verdana" w:hAnsi="Verdana"/>
          <w:b/>
          <w:sz w:val="22"/>
          <w:szCs w:val="22"/>
          <w:u w:val="single"/>
        </w:rPr>
      </w:pPr>
    </w:p>
    <w:p w:rsidR="008C69BC" w:rsidRDefault="008C69BC" w:rsidP="00E46A2A">
      <w:pPr>
        <w:rPr>
          <w:rFonts w:ascii="Verdana" w:hAnsi="Verdana"/>
          <w:b/>
          <w:sz w:val="22"/>
          <w:szCs w:val="22"/>
          <w:u w:val="single"/>
        </w:rPr>
      </w:pPr>
    </w:p>
    <w:p w:rsidR="008C69BC" w:rsidRDefault="008C69BC" w:rsidP="00E46A2A">
      <w:pPr>
        <w:rPr>
          <w:rFonts w:ascii="Verdana" w:hAnsi="Verdana"/>
          <w:b/>
          <w:sz w:val="22"/>
          <w:szCs w:val="22"/>
          <w:u w:val="single"/>
        </w:rPr>
      </w:pPr>
    </w:p>
    <w:p w:rsidR="008C69BC" w:rsidRDefault="008C69BC" w:rsidP="00E46A2A">
      <w:pPr>
        <w:rPr>
          <w:rFonts w:ascii="Verdana" w:hAnsi="Verdana"/>
          <w:b/>
          <w:sz w:val="22"/>
          <w:szCs w:val="22"/>
          <w:u w:val="single"/>
        </w:rPr>
      </w:pPr>
    </w:p>
    <w:p w:rsidR="008C69BC" w:rsidRDefault="008C69BC" w:rsidP="00E46A2A">
      <w:pPr>
        <w:rPr>
          <w:rFonts w:ascii="Verdana" w:hAnsi="Verdana"/>
          <w:b/>
          <w:sz w:val="22"/>
          <w:szCs w:val="22"/>
          <w:u w:val="single"/>
        </w:rPr>
      </w:pPr>
    </w:p>
    <w:p w:rsidR="008C69BC" w:rsidRDefault="008C69BC" w:rsidP="00E46A2A">
      <w:pPr>
        <w:rPr>
          <w:rFonts w:ascii="Verdana" w:hAnsi="Verdana"/>
          <w:b/>
          <w:sz w:val="22"/>
          <w:szCs w:val="22"/>
          <w:u w:val="single"/>
        </w:rPr>
      </w:pPr>
    </w:p>
    <w:p w:rsidR="008C69BC" w:rsidRDefault="008C69BC" w:rsidP="00E46A2A">
      <w:pPr>
        <w:rPr>
          <w:rFonts w:ascii="Verdana" w:hAnsi="Verdana"/>
          <w:b/>
          <w:sz w:val="22"/>
          <w:szCs w:val="22"/>
          <w:u w:val="single"/>
        </w:rPr>
      </w:pPr>
    </w:p>
    <w:p w:rsidR="008C69BC" w:rsidRDefault="008C69BC" w:rsidP="00E46A2A">
      <w:pPr>
        <w:rPr>
          <w:rFonts w:ascii="Verdana" w:hAnsi="Verdana"/>
          <w:b/>
          <w:sz w:val="22"/>
          <w:szCs w:val="22"/>
          <w:u w:val="single"/>
        </w:rPr>
      </w:pPr>
    </w:p>
    <w:p w:rsidR="008C69BC" w:rsidRDefault="008C69BC" w:rsidP="00E46A2A">
      <w:pPr>
        <w:rPr>
          <w:rFonts w:ascii="Verdana" w:hAnsi="Verdana"/>
          <w:b/>
          <w:sz w:val="22"/>
          <w:szCs w:val="22"/>
          <w:u w:val="single"/>
        </w:rPr>
      </w:pPr>
    </w:p>
    <w:p w:rsidR="008C69BC" w:rsidRDefault="008C69BC" w:rsidP="00E46A2A">
      <w:pPr>
        <w:rPr>
          <w:rFonts w:ascii="Verdana" w:hAnsi="Verdana"/>
          <w:b/>
          <w:sz w:val="22"/>
          <w:szCs w:val="22"/>
          <w:u w:val="single"/>
        </w:rPr>
      </w:pPr>
    </w:p>
    <w:p w:rsidR="008C69BC" w:rsidRDefault="008C69BC" w:rsidP="00E46A2A">
      <w:pPr>
        <w:rPr>
          <w:rFonts w:ascii="Verdana" w:hAnsi="Verdana"/>
          <w:b/>
          <w:sz w:val="22"/>
          <w:szCs w:val="22"/>
          <w:u w:val="single"/>
        </w:rPr>
      </w:pPr>
    </w:p>
    <w:p w:rsidR="008C69BC" w:rsidRDefault="008C69BC" w:rsidP="00E46A2A">
      <w:pPr>
        <w:rPr>
          <w:rFonts w:ascii="Verdana" w:hAnsi="Verdana"/>
          <w:b/>
          <w:sz w:val="22"/>
          <w:szCs w:val="22"/>
          <w:u w:val="single"/>
        </w:rPr>
      </w:pPr>
    </w:p>
    <w:p w:rsidR="008C69BC" w:rsidRDefault="008C69BC" w:rsidP="00E46A2A">
      <w:pPr>
        <w:rPr>
          <w:rFonts w:ascii="Verdana" w:hAnsi="Verdana"/>
          <w:b/>
          <w:sz w:val="22"/>
          <w:szCs w:val="22"/>
          <w:u w:val="single"/>
        </w:rPr>
      </w:pPr>
    </w:p>
    <w:p w:rsidR="008C69BC" w:rsidRDefault="008C69BC" w:rsidP="00E46A2A">
      <w:pPr>
        <w:rPr>
          <w:rFonts w:ascii="Verdana" w:hAnsi="Verdana"/>
          <w:b/>
          <w:sz w:val="22"/>
          <w:szCs w:val="22"/>
          <w:u w:val="single"/>
        </w:rPr>
      </w:pPr>
    </w:p>
    <w:p w:rsidR="008C69BC" w:rsidRDefault="008C69BC" w:rsidP="00E46A2A">
      <w:pPr>
        <w:rPr>
          <w:rFonts w:ascii="Verdana" w:hAnsi="Verdana"/>
          <w:b/>
          <w:sz w:val="22"/>
          <w:szCs w:val="22"/>
          <w:u w:val="single"/>
        </w:rPr>
      </w:pPr>
    </w:p>
    <w:p w:rsidR="008C69BC" w:rsidRDefault="008C69BC" w:rsidP="00E46A2A">
      <w:pPr>
        <w:rPr>
          <w:rFonts w:ascii="Verdana" w:hAnsi="Verdana"/>
          <w:b/>
          <w:sz w:val="22"/>
          <w:szCs w:val="22"/>
          <w:u w:val="single"/>
        </w:rPr>
      </w:pPr>
    </w:p>
    <w:p w:rsidR="008C69BC" w:rsidRDefault="008C69BC" w:rsidP="00E46A2A">
      <w:pPr>
        <w:rPr>
          <w:rFonts w:ascii="Verdana" w:hAnsi="Verdana"/>
          <w:b/>
          <w:sz w:val="22"/>
          <w:szCs w:val="22"/>
          <w:u w:val="single"/>
        </w:rPr>
      </w:pPr>
    </w:p>
    <w:p w:rsidR="008C69BC" w:rsidRDefault="008C69BC" w:rsidP="00E46A2A">
      <w:pPr>
        <w:rPr>
          <w:rFonts w:ascii="Verdana" w:hAnsi="Verdana"/>
          <w:b/>
          <w:sz w:val="22"/>
          <w:szCs w:val="22"/>
          <w:u w:val="single"/>
        </w:rPr>
      </w:pPr>
    </w:p>
    <w:p w:rsidR="008C69BC" w:rsidRDefault="008C69BC" w:rsidP="00E46A2A">
      <w:pPr>
        <w:rPr>
          <w:rFonts w:ascii="Verdana" w:hAnsi="Verdana"/>
          <w:b/>
          <w:sz w:val="22"/>
          <w:szCs w:val="22"/>
          <w:u w:val="single"/>
        </w:rPr>
      </w:pPr>
    </w:p>
    <w:p w:rsidR="008C69BC" w:rsidRDefault="008C69BC" w:rsidP="00E46A2A">
      <w:pPr>
        <w:rPr>
          <w:rFonts w:ascii="Verdana" w:hAnsi="Verdana"/>
          <w:b/>
          <w:sz w:val="22"/>
          <w:szCs w:val="22"/>
          <w:u w:val="single"/>
        </w:rPr>
      </w:pPr>
    </w:p>
    <w:p w:rsidR="008C69BC" w:rsidRDefault="008C69BC" w:rsidP="00E46A2A">
      <w:pPr>
        <w:rPr>
          <w:rFonts w:ascii="Verdana" w:hAnsi="Verdana"/>
          <w:b/>
          <w:sz w:val="22"/>
          <w:szCs w:val="22"/>
          <w:u w:val="single"/>
        </w:rPr>
      </w:pPr>
    </w:p>
    <w:p w:rsidR="008C69BC" w:rsidRDefault="008C69BC" w:rsidP="00E46A2A">
      <w:pPr>
        <w:rPr>
          <w:rFonts w:ascii="Verdana" w:hAnsi="Verdana"/>
          <w:b/>
          <w:sz w:val="22"/>
          <w:szCs w:val="22"/>
          <w:u w:val="single"/>
        </w:rPr>
      </w:pPr>
    </w:p>
    <w:p w:rsidR="008C69BC" w:rsidRDefault="008C69BC" w:rsidP="00E46A2A">
      <w:pPr>
        <w:rPr>
          <w:rFonts w:ascii="Verdana" w:hAnsi="Verdana"/>
          <w:b/>
          <w:sz w:val="22"/>
          <w:szCs w:val="22"/>
          <w:u w:val="single"/>
        </w:rPr>
      </w:pPr>
    </w:p>
    <w:p w:rsidR="008C69BC" w:rsidRDefault="008C69BC" w:rsidP="00E46A2A">
      <w:pPr>
        <w:rPr>
          <w:rFonts w:ascii="Verdana" w:hAnsi="Verdana"/>
          <w:b/>
          <w:sz w:val="22"/>
          <w:szCs w:val="22"/>
          <w:u w:val="single"/>
        </w:rPr>
      </w:pPr>
    </w:p>
    <w:p w:rsidR="008C69BC" w:rsidRDefault="008C69BC" w:rsidP="00E46A2A">
      <w:pPr>
        <w:rPr>
          <w:rFonts w:ascii="Verdana" w:hAnsi="Verdana"/>
          <w:b/>
          <w:sz w:val="22"/>
          <w:szCs w:val="22"/>
          <w:u w:val="single"/>
        </w:rPr>
      </w:pPr>
    </w:p>
    <w:p w:rsidR="008C69BC" w:rsidRDefault="008C69BC" w:rsidP="00E46A2A">
      <w:pPr>
        <w:rPr>
          <w:rFonts w:ascii="Verdana" w:hAnsi="Verdana"/>
          <w:b/>
          <w:sz w:val="22"/>
          <w:szCs w:val="22"/>
          <w:u w:val="single"/>
        </w:rPr>
      </w:pPr>
    </w:p>
    <w:p w:rsidR="008C69BC" w:rsidRDefault="008C69BC" w:rsidP="00E46A2A">
      <w:pPr>
        <w:rPr>
          <w:rFonts w:ascii="Verdana" w:hAnsi="Verdana"/>
          <w:b/>
          <w:sz w:val="22"/>
          <w:szCs w:val="22"/>
          <w:u w:val="single"/>
        </w:rPr>
      </w:pPr>
    </w:p>
    <w:p w:rsidR="008C69BC" w:rsidRDefault="008C69BC" w:rsidP="00E46A2A">
      <w:pPr>
        <w:rPr>
          <w:rFonts w:ascii="Verdana" w:hAnsi="Verdana"/>
          <w:b/>
          <w:sz w:val="22"/>
          <w:szCs w:val="22"/>
          <w:u w:val="single"/>
        </w:rPr>
      </w:pPr>
    </w:p>
    <w:p w:rsidR="008C69BC" w:rsidRDefault="008C69BC" w:rsidP="00E46A2A">
      <w:pPr>
        <w:rPr>
          <w:rFonts w:ascii="Verdana" w:hAnsi="Verdana"/>
          <w:b/>
          <w:sz w:val="22"/>
          <w:szCs w:val="22"/>
          <w:u w:val="single"/>
        </w:rPr>
      </w:pPr>
    </w:p>
    <w:p w:rsidR="008C69BC" w:rsidRDefault="008C69BC" w:rsidP="00E46A2A">
      <w:pPr>
        <w:rPr>
          <w:rFonts w:ascii="Verdana" w:hAnsi="Verdana"/>
          <w:b/>
          <w:sz w:val="22"/>
          <w:szCs w:val="22"/>
          <w:u w:val="single"/>
        </w:rPr>
      </w:pPr>
    </w:p>
    <w:p w:rsidR="0049130A" w:rsidRPr="00996862" w:rsidRDefault="0049130A" w:rsidP="00E46A2A">
      <w:pPr>
        <w:rPr>
          <w:rFonts w:ascii="Verdana" w:hAnsi="Verdana"/>
          <w:b/>
          <w:sz w:val="22"/>
          <w:szCs w:val="22"/>
          <w:u w:val="single"/>
        </w:rPr>
      </w:pPr>
    </w:p>
    <w:sectPr w:rsidR="0049130A" w:rsidRPr="00996862" w:rsidSect="00AD7358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C2B" w:rsidRDefault="005B6C2B" w:rsidP="000F560F">
      <w:r>
        <w:separator/>
      </w:r>
    </w:p>
  </w:endnote>
  <w:endnote w:type="continuationSeparator" w:id="0">
    <w:p w:rsidR="005B6C2B" w:rsidRDefault="005B6C2B" w:rsidP="000F5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C2B" w:rsidRDefault="005B6C2B" w:rsidP="000F560F">
      <w:r>
        <w:separator/>
      </w:r>
    </w:p>
  </w:footnote>
  <w:footnote w:type="continuationSeparator" w:id="0">
    <w:p w:rsidR="005B6C2B" w:rsidRDefault="005B6C2B" w:rsidP="000F56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0A87"/>
    <w:multiLevelType w:val="hybridMultilevel"/>
    <w:tmpl w:val="4006AD06"/>
    <w:lvl w:ilvl="0" w:tplc="301AD2DC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E73F0"/>
    <w:multiLevelType w:val="hybridMultilevel"/>
    <w:tmpl w:val="232EE5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DE07E9"/>
    <w:multiLevelType w:val="hybridMultilevel"/>
    <w:tmpl w:val="96A268A6"/>
    <w:lvl w:ilvl="0" w:tplc="BCEE8F2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Narrow" w:eastAsia="MS Mincho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04B52D9"/>
    <w:multiLevelType w:val="hybridMultilevel"/>
    <w:tmpl w:val="A896104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10D5333"/>
    <w:multiLevelType w:val="hybridMultilevel"/>
    <w:tmpl w:val="45E0F520"/>
    <w:lvl w:ilvl="0" w:tplc="0409000F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5">
    <w:nsid w:val="18B76088"/>
    <w:multiLevelType w:val="hybridMultilevel"/>
    <w:tmpl w:val="BF9A04CA"/>
    <w:lvl w:ilvl="0" w:tplc="57A4A524"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8776F0"/>
    <w:multiLevelType w:val="hybridMultilevel"/>
    <w:tmpl w:val="4B0EC6F2"/>
    <w:lvl w:ilvl="0" w:tplc="0409000F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7">
    <w:nsid w:val="1F46655F"/>
    <w:multiLevelType w:val="hybridMultilevel"/>
    <w:tmpl w:val="533E00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173738D"/>
    <w:multiLevelType w:val="hybridMultilevel"/>
    <w:tmpl w:val="8BCEDB7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6402F41"/>
    <w:multiLevelType w:val="multilevel"/>
    <w:tmpl w:val="24D09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0A2578"/>
    <w:multiLevelType w:val="hybridMultilevel"/>
    <w:tmpl w:val="5D82A3FA"/>
    <w:lvl w:ilvl="0" w:tplc="0409000F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11">
    <w:nsid w:val="32EB139F"/>
    <w:multiLevelType w:val="multilevel"/>
    <w:tmpl w:val="FEA47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3B1785"/>
    <w:multiLevelType w:val="hybridMultilevel"/>
    <w:tmpl w:val="DF681762"/>
    <w:lvl w:ilvl="0" w:tplc="301AD2DC">
      <w:start w:val="22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4636576E"/>
    <w:multiLevelType w:val="hybridMultilevel"/>
    <w:tmpl w:val="A7422E54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>
    <w:nsid w:val="509B2378"/>
    <w:multiLevelType w:val="hybridMultilevel"/>
    <w:tmpl w:val="D932F4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6D625CD"/>
    <w:multiLevelType w:val="hybridMultilevel"/>
    <w:tmpl w:val="A896104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7D00D92"/>
    <w:multiLevelType w:val="hybridMultilevel"/>
    <w:tmpl w:val="8034B9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C984DC8"/>
    <w:multiLevelType w:val="hybridMultilevel"/>
    <w:tmpl w:val="6304F0D4"/>
    <w:lvl w:ilvl="0" w:tplc="BCEE8F28">
      <w:numFmt w:val="bullet"/>
      <w:lvlText w:val="-"/>
      <w:lvlJc w:val="left"/>
      <w:pPr>
        <w:ind w:left="720" w:hanging="360"/>
      </w:pPr>
      <w:rPr>
        <w:rFonts w:ascii="Arial Narrow" w:eastAsia="MS Mincho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9D7E3A"/>
    <w:multiLevelType w:val="hybridMultilevel"/>
    <w:tmpl w:val="A3C8C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110094"/>
    <w:multiLevelType w:val="hybridMultilevel"/>
    <w:tmpl w:val="B64C2DC2"/>
    <w:lvl w:ilvl="0" w:tplc="301AD2DC">
      <w:start w:val="22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>
    <w:nsid w:val="7C714449"/>
    <w:multiLevelType w:val="hybridMultilevel"/>
    <w:tmpl w:val="E200D2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CEB1106"/>
    <w:multiLevelType w:val="multilevel"/>
    <w:tmpl w:val="AE3CC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19"/>
  </w:num>
  <w:num w:numId="3">
    <w:abstractNumId w:val="2"/>
  </w:num>
  <w:num w:numId="4">
    <w:abstractNumId w:val="15"/>
  </w:num>
  <w:num w:numId="5">
    <w:abstractNumId w:val="3"/>
  </w:num>
  <w:num w:numId="6">
    <w:abstractNumId w:val="4"/>
  </w:num>
  <w:num w:numId="7">
    <w:abstractNumId w:val="10"/>
  </w:num>
  <w:num w:numId="8">
    <w:abstractNumId w:val="6"/>
  </w:num>
  <w:num w:numId="9">
    <w:abstractNumId w:val="16"/>
  </w:num>
  <w:num w:numId="10">
    <w:abstractNumId w:val="20"/>
  </w:num>
  <w:num w:numId="11">
    <w:abstractNumId w:val="9"/>
  </w:num>
  <w:num w:numId="12">
    <w:abstractNumId w:val="13"/>
  </w:num>
  <w:num w:numId="13">
    <w:abstractNumId w:val="12"/>
  </w:num>
  <w:num w:numId="14">
    <w:abstractNumId w:val="14"/>
  </w:num>
  <w:num w:numId="15">
    <w:abstractNumId w:val="18"/>
  </w:num>
  <w:num w:numId="16">
    <w:abstractNumId w:val="17"/>
  </w:num>
  <w:num w:numId="17">
    <w:abstractNumId w:val="7"/>
  </w:num>
  <w:num w:numId="18">
    <w:abstractNumId w:val="5"/>
  </w:num>
  <w:num w:numId="19">
    <w:abstractNumId w:val="0"/>
  </w:num>
  <w:num w:numId="20">
    <w:abstractNumId w:val="1"/>
  </w:num>
  <w:num w:numId="21">
    <w:abstractNumId w:val="21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5BBE"/>
    <w:rsid w:val="000049BB"/>
    <w:rsid w:val="000128F0"/>
    <w:rsid w:val="00014B3E"/>
    <w:rsid w:val="000203C1"/>
    <w:rsid w:val="000222EB"/>
    <w:rsid w:val="000270C9"/>
    <w:rsid w:val="00035FE7"/>
    <w:rsid w:val="0005605F"/>
    <w:rsid w:val="00083E16"/>
    <w:rsid w:val="0009264E"/>
    <w:rsid w:val="000B49FA"/>
    <w:rsid w:val="000B5C28"/>
    <w:rsid w:val="000C3645"/>
    <w:rsid w:val="000C4768"/>
    <w:rsid w:val="000C5187"/>
    <w:rsid w:val="000F118F"/>
    <w:rsid w:val="000F560F"/>
    <w:rsid w:val="00102424"/>
    <w:rsid w:val="001066D0"/>
    <w:rsid w:val="001100F4"/>
    <w:rsid w:val="00121168"/>
    <w:rsid w:val="00124A1E"/>
    <w:rsid w:val="00132C51"/>
    <w:rsid w:val="00134B52"/>
    <w:rsid w:val="00135237"/>
    <w:rsid w:val="00140026"/>
    <w:rsid w:val="0014549D"/>
    <w:rsid w:val="0015056C"/>
    <w:rsid w:val="001741A4"/>
    <w:rsid w:val="0019056F"/>
    <w:rsid w:val="00191EB7"/>
    <w:rsid w:val="00194D3F"/>
    <w:rsid w:val="0019736F"/>
    <w:rsid w:val="001B215B"/>
    <w:rsid w:val="001B4BAC"/>
    <w:rsid w:val="001C3809"/>
    <w:rsid w:val="001C39CE"/>
    <w:rsid w:val="001F590A"/>
    <w:rsid w:val="002009B1"/>
    <w:rsid w:val="0022409A"/>
    <w:rsid w:val="00224AF6"/>
    <w:rsid w:val="002411F8"/>
    <w:rsid w:val="0024130C"/>
    <w:rsid w:val="002638D0"/>
    <w:rsid w:val="00272285"/>
    <w:rsid w:val="00272897"/>
    <w:rsid w:val="0028559F"/>
    <w:rsid w:val="002A12BC"/>
    <w:rsid w:val="002B5968"/>
    <w:rsid w:val="002B7529"/>
    <w:rsid w:val="002C7393"/>
    <w:rsid w:val="002E0B8A"/>
    <w:rsid w:val="002E3DDB"/>
    <w:rsid w:val="002F6E2C"/>
    <w:rsid w:val="00316D72"/>
    <w:rsid w:val="003237FA"/>
    <w:rsid w:val="0032699A"/>
    <w:rsid w:val="00326B6E"/>
    <w:rsid w:val="003352A4"/>
    <w:rsid w:val="00347E79"/>
    <w:rsid w:val="00354DF4"/>
    <w:rsid w:val="00357DD5"/>
    <w:rsid w:val="003643B6"/>
    <w:rsid w:val="0037073B"/>
    <w:rsid w:val="003707BC"/>
    <w:rsid w:val="003745A9"/>
    <w:rsid w:val="00374BA5"/>
    <w:rsid w:val="003758E1"/>
    <w:rsid w:val="003974D6"/>
    <w:rsid w:val="003A0A14"/>
    <w:rsid w:val="003A55A1"/>
    <w:rsid w:val="003A6E5F"/>
    <w:rsid w:val="003D4344"/>
    <w:rsid w:val="003E0546"/>
    <w:rsid w:val="003F398D"/>
    <w:rsid w:val="003F3A08"/>
    <w:rsid w:val="004023FC"/>
    <w:rsid w:val="00410A0A"/>
    <w:rsid w:val="00414362"/>
    <w:rsid w:val="00430145"/>
    <w:rsid w:val="0043406C"/>
    <w:rsid w:val="004522DF"/>
    <w:rsid w:val="0045331E"/>
    <w:rsid w:val="00460693"/>
    <w:rsid w:val="00461A85"/>
    <w:rsid w:val="00462923"/>
    <w:rsid w:val="00483372"/>
    <w:rsid w:val="00485D65"/>
    <w:rsid w:val="0048763E"/>
    <w:rsid w:val="0049130A"/>
    <w:rsid w:val="004C0E4E"/>
    <w:rsid w:val="004C357D"/>
    <w:rsid w:val="004C6D73"/>
    <w:rsid w:val="004D2196"/>
    <w:rsid w:val="004D619A"/>
    <w:rsid w:val="004E4712"/>
    <w:rsid w:val="004E6050"/>
    <w:rsid w:val="004F12F9"/>
    <w:rsid w:val="00501EC8"/>
    <w:rsid w:val="00527FB9"/>
    <w:rsid w:val="00563376"/>
    <w:rsid w:val="0058040F"/>
    <w:rsid w:val="00591130"/>
    <w:rsid w:val="00591CF8"/>
    <w:rsid w:val="00593247"/>
    <w:rsid w:val="00595834"/>
    <w:rsid w:val="005B10E8"/>
    <w:rsid w:val="005B6C2B"/>
    <w:rsid w:val="005C02F5"/>
    <w:rsid w:val="005C34EF"/>
    <w:rsid w:val="005D0B7F"/>
    <w:rsid w:val="005D4E5C"/>
    <w:rsid w:val="005D78B6"/>
    <w:rsid w:val="005E72CD"/>
    <w:rsid w:val="005F3E59"/>
    <w:rsid w:val="005F7CEA"/>
    <w:rsid w:val="0062076B"/>
    <w:rsid w:val="00640AA9"/>
    <w:rsid w:val="006423EE"/>
    <w:rsid w:val="00685288"/>
    <w:rsid w:val="006B7457"/>
    <w:rsid w:val="006C459E"/>
    <w:rsid w:val="006D116F"/>
    <w:rsid w:val="006D7086"/>
    <w:rsid w:val="006D7EAF"/>
    <w:rsid w:val="006E1C11"/>
    <w:rsid w:val="006E5F4D"/>
    <w:rsid w:val="006E7853"/>
    <w:rsid w:val="006F3246"/>
    <w:rsid w:val="006F6C68"/>
    <w:rsid w:val="007002E7"/>
    <w:rsid w:val="00714737"/>
    <w:rsid w:val="00716045"/>
    <w:rsid w:val="00721EAE"/>
    <w:rsid w:val="0072257B"/>
    <w:rsid w:val="0074260F"/>
    <w:rsid w:val="007433BF"/>
    <w:rsid w:val="00773E2B"/>
    <w:rsid w:val="007779CC"/>
    <w:rsid w:val="00793E15"/>
    <w:rsid w:val="007A6AE5"/>
    <w:rsid w:val="007B3485"/>
    <w:rsid w:val="007C50BD"/>
    <w:rsid w:val="00800802"/>
    <w:rsid w:val="00800E19"/>
    <w:rsid w:val="008179D6"/>
    <w:rsid w:val="0082177D"/>
    <w:rsid w:val="00853F34"/>
    <w:rsid w:val="00861E16"/>
    <w:rsid w:val="0087030D"/>
    <w:rsid w:val="008779D1"/>
    <w:rsid w:val="00882A2A"/>
    <w:rsid w:val="0089218D"/>
    <w:rsid w:val="008B253F"/>
    <w:rsid w:val="008C3A6B"/>
    <w:rsid w:val="008C69BC"/>
    <w:rsid w:val="008C7424"/>
    <w:rsid w:val="008F4386"/>
    <w:rsid w:val="00901FBB"/>
    <w:rsid w:val="00905881"/>
    <w:rsid w:val="00924E67"/>
    <w:rsid w:val="00936768"/>
    <w:rsid w:val="00970CDF"/>
    <w:rsid w:val="00970FFF"/>
    <w:rsid w:val="00972FDE"/>
    <w:rsid w:val="009742C4"/>
    <w:rsid w:val="00974C29"/>
    <w:rsid w:val="00975BBE"/>
    <w:rsid w:val="00976AF3"/>
    <w:rsid w:val="00996862"/>
    <w:rsid w:val="009A7020"/>
    <w:rsid w:val="009D26B6"/>
    <w:rsid w:val="009D7341"/>
    <w:rsid w:val="009E282C"/>
    <w:rsid w:val="009E6229"/>
    <w:rsid w:val="009F482A"/>
    <w:rsid w:val="00A00E74"/>
    <w:rsid w:val="00A275B8"/>
    <w:rsid w:val="00A41E28"/>
    <w:rsid w:val="00A42F26"/>
    <w:rsid w:val="00A44D9F"/>
    <w:rsid w:val="00A45C42"/>
    <w:rsid w:val="00A54AC2"/>
    <w:rsid w:val="00A65142"/>
    <w:rsid w:val="00A764F9"/>
    <w:rsid w:val="00A912A1"/>
    <w:rsid w:val="00A91B78"/>
    <w:rsid w:val="00AB15D8"/>
    <w:rsid w:val="00AB5F88"/>
    <w:rsid w:val="00AB7749"/>
    <w:rsid w:val="00AC6D8B"/>
    <w:rsid w:val="00AD0FE8"/>
    <w:rsid w:val="00AD7358"/>
    <w:rsid w:val="00AD7EBB"/>
    <w:rsid w:val="00AE3D3A"/>
    <w:rsid w:val="00AE73D1"/>
    <w:rsid w:val="00AF741B"/>
    <w:rsid w:val="00AF7492"/>
    <w:rsid w:val="00B0474D"/>
    <w:rsid w:val="00B12AFF"/>
    <w:rsid w:val="00B16254"/>
    <w:rsid w:val="00B45F4D"/>
    <w:rsid w:val="00B52881"/>
    <w:rsid w:val="00B66B37"/>
    <w:rsid w:val="00B72C4B"/>
    <w:rsid w:val="00B84E57"/>
    <w:rsid w:val="00B9257B"/>
    <w:rsid w:val="00BA20F7"/>
    <w:rsid w:val="00BA6848"/>
    <w:rsid w:val="00BB0281"/>
    <w:rsid w:val="00BB2C36"/>
    <w:rsid w:val="00BB3ED4"/>
    <w:rsid w:val="00BB5040"/>
    <w:rsid w:val="00BC6CB7"/>
    <w:rsid w:val="00BE045E"/>
    <w:rsid w:val="00BE08B6"/>
    <w:rsid w:val="00BF256B"/>
    <w:rsid w:val="00BF43D2"/>
    <w:rsid w:val="00BF6563"/>
    <w:rsid w:val="00C02A3F"/>
    <w:rsid w:val="00C05DCF"/>
    <w:rsid w:val="00C069CC"/>
    <w:rsid w:val="00C1268F"/>
    <w:rsid w:val="00C13A50"/>
    <w:rsid w:val="00C301C7"/>
    <w:rsid w:val="00C3187F"/>
    <w:rsid w:val="00C4486E"/>
    <w:rsid w:val="00C47BCD"/>
    <w:rsid w:val="00C62983"/>
    <w:rsid w:val="00C63C07"/>
    <w:rsid w:val="00C6525F"/>
    <w:rsid w:val="00C905A2"/>
    <w:rsid w:val="00CA52FA"/>
    <w:rsid w:val="00CA5E6C"/>
    <w:rsid w:val="00CA77B0"/>
    <w:rsid w:val="00CB3D03"/>
    <w:rsid w:val="00CB4972"/>
    <w:rsid w:val="00CB5DEA"/>
    <w:rsid w:val="00CB73C8"/>
    <w:rsid w:val="00CC094C"/>
    <w:rsid w:val="00CC23EE"/>
    <w:rsid w:val="00CC728B"/>
    <w:rsid w:val="00CD3CA6"/>
    <w:rsid w:val="00CD7BF5"/>
    <w:rsid w:val="00CE286A"/>
    <w:rsid w:val="00CE6995"/>
    <w:rsid w:val="00CF3A68"/>
    <w:rsid w:val="00D05900"/>
    <w:rsid w:val="00D05A01"/>
    <w:rsid w:val="00D409C7"/>
    <w:rsid w:val="00D47448"/>
    <w:rsid w:val="00D6260E"/>
    <w:rsid w:val="00D7412B"/>
    <w:rsid w:val="00D832A1"/>
    <w:rsid w:val="00D840DB"/>
    <w:rsid w:val="00DC0094"/>
    <w:rsid w:val="00DC1532"/>
    <w:rsid w:val="00DD3DB8"/>
    <w:rsid w:val="00DD5E88"/>
    <w:rsid w:val="00DD5F90"/>
    <w:rsid w:val="00DE49A8"/>
    <w:rsid w:val="00DE5947"/>
    <w:rsid w:val="00DF4CA9"/>
    <w:rsid w:val="00E04B2F"/>
    <w:rsid w:val="00E114BF"/>
    <w:rsid w:val="00E17A0E"/>
    <w:rsid w:val="00E2122F"/>
    <w:rsid w:val="00E23944"/>
    <w:rsid w:val="00E44EFB"/>
    <w:rsid w:val="00E46A2A"/>
    <w:rsid w:val="00E54082"/>
    <w:rsid w:val="00E55B19"/>
    <w:rsid w:val="00E67F75"/>
    <w:rsid w:val="00E75F97"/>
    <w:rsid w:val="00E811DE"/>
    <w:rsid w:val="00E81889"/>
    <w:rsid w:val="00E84752"/>
    <w:rsid w:val="00E84E7A"/>
    <w:rsid w:val="00EB52E9"/>
    <w:rsid w:val="00EC4062"/>
    <w:rsid w:val="00EC7797"/>
    <w:rsid w:val="00ED1736"/>
    <w:rsid w:val="00EE0393"/>
    <w:rsid w:val="00EE2EB4"/>
    <w:rsid w:val="00EF4BF2"/>
    <w:rsid w:val="00EF5ABA"/>
    <w:rsid w:val="00F0250F"/>
    <w:rsid w:val="00F12B1E"/>
    <w:rsid w:val="00F17E60"/>
    <w:rsid w:val="00F213E1"/>
    <w:rsid w:val="00F23E4F"/>
    <w:rsid w:val="00F40F8D"/>
    <w:rsid w:val="00F41736"/>
    <w:rsid w:val="00F469D1"/>
    <w:rsid w:val="00F5056E"/>
    <w:rsid w:val="00F513FE"/>
    <w:rsid w:val="00F56223"/>
    <w:rsid w:val="00F671DE"/>
    <w:rsid w:val="00F823AA"/>
    <w:rsid w:val="00FA4C25"/>
    <w:rsid w:val="00FB37CF"/>
    <w:rsid w:val="00FC0A67"/>
    <w:rsid w:val="00FC543A"/>
    <w:rsid w:val="00FD4777"/>
    <w:rsid w:val="00FE1F54"/>
    <w:rsid w:val="00FE2FD6"/>
    <w:rsid w:val="00FF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3"/>
    <o:shapelayout v:ext="edit">
      <o:idmap v:ext="edit" data="1"/>
      <o:rules v:ext="edit">
        <o:r id="V:Rule1" type="connector" idref="#_x0000_s1077"/>
        <o:r id="V:Rule2" type="connector" idref="#_x0000_s1090"/>
        <o:r id="V:Rule3" type="connector" idref="#_x0000_s1089"/>
        <o:r id="V:Rule4" type="connector" idref="#_x0000_s1056"/>
        <o:r id="V:Rule5" type="connector" idref="#_x0000_s1066"/>
        <o:r id="V:Rule6" type="connector" idref="#_x0000_s106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6768"/>
    <w:rPr>
      <w:sz w:val="24"/>
      <w:szCs w:val="24"/>
    </w:rPr>
  </w:style>
  <w:style w:type="paragraph" w:styleId="Heading1">
    <w:name w:val="heading 1"/>
    <w:basedOn w:val="Normal"/>
    <w:next w:val="Normal"/>
    <w:qFormat/>
    <w:rsid w:val="00936768"/>
    <w:pPr>
      <w:keepNext/>
      <w:tabs>
        <w:tab w:val="left" w:pos="720"/>
        <w:tab w:val="left" w:pos="5040"/>
      </w:tabs>
      <w:outlineLvl w:val="0"/>
    </w:pPr>
    <w:rPr>
      <w:rFonts w:ascii="Arial Narrow" w:eastAsia="MS Mincho" w:hAnsi="Arial Narro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70CDF"/>
    <w:rPr>
      <w:rFonts w:ascii="Segoe UI" w:hAnsi="Segoe UI"/>
      <w:sz w:val="18"/>
      <w:szCs w:val="18"/>
    </w:rPr>
  </w:style>
  <w:style w:type="paragraph" w:customStyle="1" w:styleId="Address1">
    <w:name w:val="Address 1"/>
    <w:basedOn w:val="Normal"/>
    <w:rsid w:val="00936768"/>
    <w:pPr>
      <w:spacing w:line="160" w:lineRule="atLeast"/>
      <w:jc w:val="center"/>
    </w:pPr>
    <w:rPr>
      <w:rFonts w:ascii="Garamond" w:eastAsia="MS Mincho" w:hAnsi="Garamond"/>
      <w:caps/>
      <w:spacing w:val="30"/>
      <w:sz w:val="15"/>
      <w:szCs w:val="20"/>
    </w:rPr>
  </w:style>
  <w:style w:type="paragraph" w:customStyle="1" w:styleId="Address2">
    <w:name w:val="Address 2"/>
    <w:basedOn w:val="Normal"/>
    <w:rsid w:val="00936768"/>
    <w:pPr>
      <w:spacing w:line="160" w:lineRule="atLeast"/>
      <w:jc w:val="center"/>
    </w:pPr>
    <w:rPr>
      <w:rFonts w:ascii="Garamond" w:eastAsia="MS Mincho" w:hAnsi="Garamond"/>
      <w:caps/>
      <w:spacing w:val="30"/>
      <w:sz w:val="15"/>
      <w:szCs w:val="20"/>
    </w:rPr>
  </w:style>
  <w:style w:type="character" w:styleId="Hyperlink">
    <w:name w:val="Hyperlink"/>
    <w:rsid w:val="00936768"/>
    <w:rPr>
      <w:strike w:val="0"/>
      <w:dstrike w:val="0"/>
      <w:color w:val="0000FF"/>
      <w:u w:val="none"/>
      <w:effect w:val="none"/>
    </w:rPr>
  </w:style>
  <w:style w:type="character" w:styleId="Strong">
    <w:name w:val="Strong"/>
    <w:qFormat/>
    <w:rsid w:val="00936768"/>
    <w:rPr>
      <w:b/>
      <w:bCs/>
    </w:rPr>
  </w:style>
  <w:style w:type="paragraph" w:customStyle="1" w:styleId="SectionTitle">
    <w:name w:val="Section Title"/>
    <w:basedOn w:val="Normal"/>
    <w:next w:val="Normal"/>
    <w:rsid w:val="00936768"/>
    <w:pPr>
      <w:pBdr>
        <w:bottom w:val="single" w:sz="6" w:space="1" w:color="808080"/>
      </w:pBdr>
      <w:spacing w:before="220" w:line="220" w:lineRule="atLeast"/>
    </w:pPr>
    <w:rPr>
      <w:rFonts w:ascii="Garamond" w:eastAsia="MS Mincho" w:hAnsi="Garamond"/>
      <w:caps/>
      <w:spacing w:val="15"/>
      <w:sz w:val="20"/>
      <w:szCs w:val="20"/>
    </w:rPr>
  </w:style>
  <w:style w:type="paragraph" w:styleId="BodyTextIndent2">
    <w:name w:val="Body Text Indent 2"/>
    <w:basedOn w:val="Normal"/>
    <w:link w:val="BodyTextIndent2Char"/>
    <w:rsid w:val="00936768"/>
    <w:pPr>
      <w:ind w:left="720"/>
      <w:jc w:val="both"/>
    </w:pPr>
    <w:rPr>
      <w:rFonts w:ascii="Arial Narrow" w:eastAsia="MS Mincho" w:hAnsi="Arial Narrow"/>
      <w:sz w:val="22"/>
      <w:szCs w:val="22"/>
    </w:rPr>
  </w:style>
  <w:style w:type="character" w:customStyle="1" w:styleId="BalloonTextChar">
    <w:name w:val="Balloon Text Char"/>
    <w:link w:val="BalloonText"/>
    <w:rsid w:val="00970CD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0F560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F560F"/>
    <w:rPr>
      <w:sz w:val="24"/>
      <w:szCs w:val="24"/>
    </w:rPr>
  </w:style>
  <w:style w:type="paragraph" w:styleId="Footer">
    <w:name w:val="footer"/>
    <w:basedOn w:val="Normal"/>
    <w:link w:val="FooterChar"/>
    <w:rsid w:val="000F560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F560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E6050"/>
    <w:pPr>
      <w:ind w:left="720"/>
      <w:contextualSpacing/>
    </w:pPr>
    <w:rPr>
      <w:lang w:val="en-GB" w:eastAsia="en-GB"/>
    </w:rPr>
  </w:style>
  <w:style w:type="paragraph" w:styleId="NoSpacing">
    <w:name w:val="No Spacing"/>
    <w:link w:val="NoSpacingChar"/>
    <w:uiPriority w:val="1"/>
    <w:qFormat/>
    <w:rsid w:val="00501EC8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501EC8"/>
    <w:rPr>
      <w:rFonts w:ascii="Calibri" w:hAnsi="Calibri"/>
      <w:sz w:val="22"/>
      <w:szCs w:val="22"/>
      <w:lang w:bidi="ar-SA"/>
    </w:rPr>
  </w:style>
  <w:style w:type="character" w:customStyle="1" w:styleId="BodyTextIndent2Char">
    <w:name w:val="Body Text Indent 2 Char"/>
    <w:basedOn w:val="DefaultParagraphFont"/>
    <w:link w:val="BodyTextIndent2"/>
    <w:rsid w:val="009742C4"/>
    <w:rPr>
      <w:rFonts w:ascii="Arial Narrow" w:eastAsia="MS Mincho" w:hAnsi="Arial Narrow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0118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43141">
              <w:marLeft w:val="-2928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06168">
                  <w:marLeft w:val="2928"/>
                  <w:marRight w:val="0"/>
                  <w:marTop w:val="720"/>
                  <w:marBottom w:val="0"/>
                  <w:divBdr>
                    <w:top w:val="single" w:sz="6" w:space="0" w:color="AAAAAA"/>
                    <w:left w:val="single" w:sz="6" w:space="12" w:color="AAAAAA"/>
                    <w:bottom w:val="single" w:sz="6" w:space="18" w:color="AAAAAA"/>
                    <w:right w:val="none" w:sz="0" w:space="0" w:color="auto"/>
                  </w:divBdr>
                  <w:divsChild>
                    <w:div w:id="103384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83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6207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0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357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ulfjobseeker.com/employer/cvdatabasepaid.php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response@gulfjobseekers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5D514-7E85-449C-A69F-A9CE974AB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Joule Vie Patrick P. Serna</vt:lpstr>
    </vt:vector>
  </TitlesOfParts>
  <Company>PT&amp;T</Company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Joule Vie Patrick P. Serna</dc:title>
  <dc:creator>Joule Vie Patrick P. Serna</dc:creator>
  <cp:lastModifiedBy>602HRDESK</cp:lastModifiedBy>
  <cp:revision>15</cp:revision>
  <cp:lastPrinted>2015-05-26T00:02:00Z</cp:lastPrinted>
  <dcterms:created xsi:type="dcterms:W3CDTF">2016-09-14T06:24:00Z</dcterms:created>
  <dcterms:modified xsi:type="dcterms:W3CDTF">2017-03-16T09:08:00Z</dcterms:modified>
</cp:coreProperties>
</file>