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B1" w:rsidRDefault="003B60B1" w:rsidP="003B60B1">
      <w:pPr>
        <w:tabs>
          <w:tab w:val="left" w:pos="1620"/>
        </w:tabs>
        <w:spacing w:after="120"/>
        <w:jc w:val="center"/>
        <w:rPr>
          <w:b/>
          <w:bCs/>
          <w:sz w:val="28"/>
          <w:szCs w:val="28"/>
          <w:u w:val="single"/>
        </w:rPr>
      </w:pPr>
    </w:p>
    <w:p w:rsidR="003B60B1" w:rsidRPr="002F1D30" w:rsidRDefault="003B60B1" w:rsidP="003B60B1">
      <w:pPr>
        <w:tabs>
          <w:tab w:val="left" w:pos="1620"/>
        </w:tabs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RESUME</w:t>
      </w:r>
    </w:p>
    <w:tbl>
      <w:tblPr>
        <w:tblW w:w="10260" w:type="dxa"/>
        <w:tblInd w:w="-972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440"/>
        <w:gridCol w:w="2880"/>
        <w:gridCol w:w="3600"/>
      </w:tblGrid>
      <w:tr w:rsidR="003B60B1" w:rsidRPr="00B35131" w:rsidTr="00367FB2">
        <w:trPr>
          <w:trHeight w:val="548"/>
        </w:trPr>
        <w:tc>
          <w:tcPr>
            <w:tcW w:w="2340" w:type="dxa"/>
            <w:tcBorders>
              <w:left w:val="single" w:sz="4" w:space="0" w:color="auto"/>
            </w:tcBorders>
          </w:tcPr>
          <w:p w:rsidR="003B60B1" w:rsidRPr="00946C4C" w:rsidRDefault="003B60B1" w:rsidP="003B60B1">
            <w:pPr>
              <w:rPr>
                <w:b/>
                <w:sz w:val="23"/>
                <w:szCs w:val="23"/>
                <w:u w:val="single"/>
              </w:rPr>
            </w:pPr>
            <w:r w:rsidRPr="00946C4C">
              <w:rPr>
                <w:b/>
                <w:sz w:val="23"/>
                <w:szCs w:val="23"/>
                <w:u w:val="single"/>
              </w:rPr>
              <w:t>Personal Information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</w:tcBorders>
          </w:tcPr>
          <w:p w:rsidR="003B60B1" w:rsidRPr="00426B55" w:rsidRDefault="003B60B1" w:rsidP="000753D6">
            <w:pPr>
              <w:tabs>
                <w:tab w:val="center" w:pos="3852"/>
                <w:tab w:val="right" w:pos="7704"/>
              </w:tabs>
              <w:jc w:val="right"/>
              <w:rPr>
                <w:i/>
              </w:rPr>
            </w:pPr>
          </w:p>
        </w:tc>
      </w:tr>
      <w:tr w:rsidR="003B60B1" w:rsidRPr="00B35131" w:rsidTr="00086D4D">
        <w:tc>
          <w:tcPr>
            <w:tcW w:w="2340" w:type="dxa"/>
            <w:tcBorders>
              <w:left w:val="single" w:sz="4" w:space="0" w:color="auto"/>
            </w:tcBorders>
          </w:tcPr>
          <w:p w:rsidR="003B60B1" w:rsidRPr="00946C4C" w:rsidRDefault="003B60B1" w:rsidP="003B60B1">
            <w:pPr>
              <w:rPr>
                <w:sz w:val="23"/>
                <w:szCs w:val="23"/>
              </w:rPr>
            </w:pPr>
            <w:r w:rsidRPr="00946C4C">
              <w:rPr>
                <w:sz w:val="23"/>
                <w:szCs w:val="23"/>
              </w:rPr>
              <w:t>Name &amp; Surname</w:t>
            </w:r>
          </w:p>
        </w:tc>
        <w:tc>
          <w:tcPr>
            <w:tcW w:w="7920" w:type="dxa"/>
            <w:gridSpan w:val="3"/>
          </w:tcPr>
          <w:p w:rsidR="003B60B1" w:rsidRPr="009422F0" w:rsidRDefault="00175320" w:rsidP="00E7031A">
            <w:pPr>
              <w:rPr>
                <w:b/>
                <w:i/>
              </w:rPr>
            </w:pPr>
            <w:r>
              <w:rPr>
                <w:b/>
                <w:i/>
              </w:rPr>
              <w:t>Ikake Vladimir Motimbe</w:t>
            </w:r>
          </w:p>
        </w:tc>
      </w:tr>
      <w:tr w:rsidR="003B60B1" w:rsidRPr="00B35131" w:rsidTr="00086D4D">
        <w:tc>
          <w:tcPr>
            <w:tcW w:w="2340" w:type="dxa"/>
            <w:tcBorders>
              <w:left w:val="single" w:sz="4" w:space="0" w:color="auto"/>
            </w:tcBorders>
          </w:tcPr>
          <w:p w:rsidR="003B60B1" w:rsidRPr="00946C4C" w:rsidRDefault="003B60B1" w:rsidP="003B60B1">
            <w:pPr>
              <w:rPr>
                <w:sz w:val="23"/>
                <w:szCs w:val="23"/>
              </w:rPr>
            </w:pPr>
            <w:r w:rsidRPr="00946C4C">
              <w:rPr>
                <w:sz w:val="23"/>
                <w:szCs w:val="23"/>
              </w:rPr>
              <w:t>Date of Birth</w:t>
            </w:r>
          </w:p>
        </w:tc>
        <w:tc>
          <w:tcPr>
            <w:tcW w:w="7920" w:type="dxa"/>
            <w:gridSpan w:val="3"/>
          </w:tcPr>
          <w:p w:rsidR="003B60B1" w:rsidRPr="00271FC6" w:rsidRDefault="00175320" w:rsidP="00175320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Pr="00175320">
              <w:rPr>
                <w:b/>
                <w:i/>
                <w:vertAlign w:val="superscript"/>
              </w:rPr>
              <w:t>th</w:t>
            </w:r>
            <w:r>
              <w:rPr>
                <w:b/>
                <w:i/>
              </w:rPr>
              <w:t xml:space="preserve"> Jan</w:t>
            </w:r>
            <w:r w:rsidR="00235BBF">
              <w:rPr>
                <w:b/>
                <w:i/>
              </w:rPr>
              <w:t>uary</w:t>
            </w:r>
            <w:r w:rsidR="003B60B1">
              <w:rPr>
                <w:b/>
                <w:i/>
              </w:rPr>
              <w:t>, 199</w:t>
            </w:r>
            <w:r>
              <w:rPr>
                <w:b/>
                <w:i/>
              </w:rPr>
              <w:t>1</w:t>
            </w:r>
          </w:p>
        </w:tc>
      </w:tr>
      <w:tr w:rsidR="003B60B1" w:rsidRPr="00B35131" w:rsidTr="00086D4D">
        <w:tc>
          <w:tcPr>
            <w:tcW w:w="2340" w:type="dxa"/>
            <w:tcBorders>
              <w:left w:val="single" w:sz="4" w:space="0" w:color="auto"/>
            </w:tcBorders>
          </w:tcPr>
          <w:p w:rsidR="00D00FBE" w:rsidRPr="00946C4C" w:rsidRDefault="00D00FBE" w:rsidP="003B60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Sex</w:t>
            </w:r>
          </w:p>
        </w:tc>
        <w:tc>
          <w:tcPr>
            <w:tcW w:w="7920" w:type="dxa"/>
            <w:gridSpan w:val="3"/>
          </w:tcPr>
          <w:p w:rsidR="00D00FBE" w:rsidRPr="00D00FBE" w:rsidRDefault="00D00FBE" w:rsidP="00367FB2">
            <w:pPr>
              <w:tabs>
                <w:tab w:val="left" w:pos="6885"/>
              </w:tabs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/>
              </w:rPr>
            </w:pPr>
            <w:r>
              <w:rPr>
                <w:b/>
                <w:i/>
                <w:lang w:val="en-US"/>
              </w:rPr>
              <w:t>Male</w:t>
            </w:r>
          </w:p>
          <w:p w:rsidR="00D00FBE" w:rsidRDefault="00D00FBE" w:rsidP="00426B55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/>
              </w:rPr>
            </w:pPr>
          </w:p>
          <w:p w:rsidR="00D00FBE" w:rsidRDefault="00D00FBE" w:rsidP="00426B55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/>
              </w:rPr>
            </w:pPr>
          </w:p>
          <w:p w:rsidR="00D00FBE" w:rsidRPr="00D00FBE" w:rsidRDefault="00D00FBE" w:rsidP="00426B55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/>
              </w:rPr>
            </w:pPr>
          </w:p>
        </w:tc>
      </w:tr>
      <w:tr w:rsidR="003B60B1" w:rsidRPr="00B35131" w:rsidTr="00086D4D">
        <w:tc>
          <w:tcPr>
            <w:tcW w:w="2340" w:type="dxa"/>
            <w:tcBorders>
              <w:left w:val="single" w:sz="4" w:space="0" w:color="auto"/>
            </w:tcBorders>
          </w:tcPr>
          <w:p w:rsidR="003B60B1" w:rsidRPr="00946C4C" w:rsidRDefault="003B60B1" w:rsidP="003B60B1">
            <w:pPr>
              <w:rPr>
                <w:sz w:val="23"/>
                <w:szCs w:val="23"/>
              </w:rPr>
            </w:pPr>
            <w:r w:rsidRPr="00946C4C">
              <w:rPr>
                <w:sz w:val="23"/>
                <w:szCs w:val="23"/>
              </w:rPr>
              <w:t>Marital Status</w:t>
            </w:r>
          </w:p>
        </w:tc>
        <w:tc>
          <w:tcPr>
            <w:tcW w:w="7920" w:type="dxa"/>
            <w:gridSpan w:val="3"/>
          </w:tcPr>
          <w:p w:rsidR="003B60B1" w:rsidRPr="00271FC6" w:rsidRDefault="003B60B1" w:rsidP="00426B55">
            <w:pPr>
              <w:tabs>
                <w:tab w:val="right" w:pos="7704"/>
              </w:tabs>
              <w:rPr>
                <w:b/>
                <w:i/>
              </w:rPr>
            </w:pPr>
            <w:r w:rsidRPr="00271FC6">
              <w:rPr>
                <w:b/>
                <w:i/>
              </w:rPr>
              <w:t>Single</w:t>
            </w:r>
          </w:p>
        </w:tc>
      </w:tr>
      <w:tr w:rsidR="003B60B1" w:rsidRPr="00B35131" w:rsidTr="00086D4D">
        <w:tc>
          <w:tcPr>
            <w:tcW w:w="2340" w:type="dxa"/>
            <w:tcBorders>
              <w:left w:val="single" w:sz="4" w:space="0" w:color="auto"/>
            </w:tcBorders>
          </w:tcPr>
          <w:p w:rsidR="005B075B" w:rsidRPr="00946C4C" w:rsidRDefault="005B075B" w:rsidP="003B60B1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gridSpan w:val="3"/>
          </w:tcPr>
          <w:p w:rsidR="003B60B1" w:rsidRPr="00225472" w:rsidRDefault="003B60B1" w:rsidP="003B60B1">
            <w:pPr>
              <w:rPr>
                <w:i/>
              </w:rPr>
            </w:pPr>
          </w:p>
        </w:tc>
      </w:tr>
      <w:tr w:rsidR="003B60B1" w:rsidRPr="00B35131" w:rsidTr="00086D4D">
        <w:tc>
          <w:tcPr>
            <w:tcW w:w="2340" w:type="dxa"/>
            <w:tcBorders>
              <w:left w:val="single" w:sz="4" w:space="0" w:color="auto"/>
            </w:tcBorders>
          </w:tcPr>
          <w:p w:rsidR="003B60B1" w:rsidRPr="00946C4C" w:rsidRDefault="003B60B1" w:rsidP="003B60B1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gridSpan w:val="3"/>
          </w:tcPr>
          <w:p w:rsidR="003B60B1" w:rsidRPr="00225472" w:rsidRDefault="003B60B1" w:rsidP="00D61D88">
            <w:pPr>
              <w:rPr>
                <w:b/>
                <w:i/>
                <w:color w:val="1F497D"/>
              </w:rPr>
            </w:pPr>
          </w:p>
        </w:tc>
      </w:tr>
      <w:tr w:rsidR="003B60B1" w:rsidRPr="00B35131" w:rsidTr="005B075B">
        <w:trPr>
          <w:trHeight w:val="63"/>
        </w:trPr>
        <w:tc>
          <w:tcPr>
            <w:tcW w:w="2340" w:type="dxa"/>
            <w:tcBorders>
              <w:left w:val="single" w:sz="4" w:space="0" w:color="auto"/>
            </w:tcBorders>
          </w:tcPr>
          <w:p w:rsidR="003B60B1" w:rsidRPr="00946C4C" w:rsidRDefault="003B60B1" w:rsidP="003B60B1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gridSpan w:val="3"/>
            <w:tcBorders>
              <w:bottom w:val="nil"/>
            </w:tcBorders>
          </w:tcPr>
          <w:p w:rsidR="003B60B1" w:rsidRPr="00271FC6" w:rsidRDefault="003B60B1" w:rsidP="003B60B1">
            <w:pPr>
              <w:rPr>
                <w:b/>
                <w:i/>
              </w:rPr>
            </w:pPr>
          </w:p>
        </w:tc>
      </w:tr>
      <w:tr w:rsidR="003B60B1" w:rsidRPr="00B35131" w:rsidTr="006A7362"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3B60B1" w:rsidRPr="00946C4C" w:rsidRDefault="003B60B1" w:rsidP="003B60B1">
            <w:pPr>
              <w:rPr>
                <w:sz w:val="23"/>
                <w:szCs w:val="23"/>
              </w:rPr>
            </w:pP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F45A39" w:rsidRPr="00F45A39" w:rsidRDefault="00F45A39" w:rsidP="003B60B1">
            <w:pPr>
              <w:rPr>
                <w:b/>
                <w:i/>
                <w:color w:val="000000"/>
              </w:rPr>
            </w:pPr>
          </w:p>
        </w:tc>
      </w:tr>
      <w:tr w:rsidR="004A292E" w:rsidRPr="00B35131" w:rsidTr="006A7362">
        <w:trPr>
          <w:trHeight w:val="1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92E" w:rsidRPr="00465F0D" w:rsidRDefault="004A292E" w:rsidP="007E30B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Position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2E" w:rsidRPr="004A292E" w:rsidRDefault="004A292E" w:rsidP="00A849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iCs/>
                <w:color w:val="1F497D" w:themeColor="text2"/>
              </w:rPr>
            </w:pPr>
            <w:r w:rsidRPr="004A292E">
              <w:rPr>
                <w:rFonts w:asciiTheme="minorHAnsi" w:hAnsiTheme="minorHAnsi" w:cstheme="minorHAnsi"/>
                <w:b/>
                <w:i/>
                <w:iCs/>
                <w:color w:val="1F497D" w:themeColor="text2"/>
              </w:rPr>
              <w:t>Marketing/Sales Executive</w:t>
            </w:r>
          </w:p>
        </w:tc>
      </w:tr>
      <w:tr w:rsidR="006A7362" w:rsidRPr="00B35131" w:rsidTr="006A7362">
        <w:trPr>
          <w:trHeight w:val="1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362" w:rsidRPr="00465F0D" w:rsidRDefault="006A7362" w:rsidP="007E30B5">
            <w:pPr>
              <w:rPr>
                <w:b/>
                <w:sz w:val="23"/>
                <w:szCs w:val="23"/>
              </w:rPr>
            </w:pPr>
            <w:r w:rsidRPr="00465F0D">
              <w:rPr>
                <w:b/>
                <w:sz w:val="23"/>
                <w:szCs w:val="23"/>
              </w:rPr>
              <w:t>Objective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947" w:rsidRPr="009F6F55" w:rsidRDefault="006A7362" w:rsidP="00A8494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9F6F55">
              <w:rPr>
                <w:rFonts w:asciiTheme="minorHAnsi" w:hAnsiTheme="minorHAnsi" w:cstheme="minorHAnsi"/>
                <w:i/>
                <w:iCs/>
              </w:rPr>
              <w:t>I intend to express m</w:t>
            </w:r>
            <w:r w:rsidR="00B629B3" w:rsidRPr="009F6F55">
              <w:rPr>
                <w:rFonts w:asciiTheme="minorHAnsi" w:hAnsiTheme="minorHAnsi" w:cstheme="minorHAnsi"/>
                <w:i/>
                <w:iCs/>
              </w:rPr>
              <w:t>y technical knowhow</w:t>
            </w:r>
            <w:r w:rsidR="0013047D" w:rsidRPr="009F6F55">
              <w:rPr>
                <w:rFonts w:asciiTheme="minorHAnsi" w:hAnsiTheme="minorHAnsi" w:cstheme="minorHAnsi"/>
                <w:i/>
                <w:iCs/>
              </w:rPr>
              <w:t>, flexibility</w:t>
            </w:r>
            <w:r w:rsidR="00A84947" w:rsidRPr="009F6F55">
              <w:rPr>
                <w:rFonts w:asciiTheme="minorHAnsi" w:hAnsiTheme="minorHAnsi" w:cstheme="minorHAnsi"/>
                <w:i/>
                <w:iCs/>
              </w:rPr>
              <w:t xml:space="preserve"> and keen attention to learn and widen my scope with the range of activities carried out by your reputable organisation thus adding value to the organisation.  </w:t>
            </w:r>
          </w:p>
          <w:p w:rsidR="006A7362" w:rsidRPr="00946C4C" w:rsidRDefault="006A7362" w:rsidP="00A84947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</w:tr>
      <w:tr w:rsidR="0013047D" w:rsidRPr="00B35131" w:rsidTr="006A7362">
        <w:trPr>
          <w:trHeight w:val="1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47D" w:rsidRDefault="0013047D" w:rsidP="007E30B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Profile </w:t>
            </w:r>
          </w:p>
          <w:p w:rsidR="00AC3623" w:rsidRDefault="00AC3623" w:rsidP="007E30B5">
            <w:pPr>
              <w:rPr>
                <w:b/>
                <w:sz w:val="23"/>
                <w:szCs w:val="23"/>
              </w:rPr>
            </w:pPr>
          </w:p>
          <w:p w:rsidR="00AC3623" w:rsidRDefault="00AC3623" w:rsidP="007E30B5">
            <w:pPr>
              <w:rPr>
                <w:b/>
                <w:sz w:val="23"/>
                <w:szCs w:val="23"/>
              </w:rPr>
            </w:pPr>
          </w:p>
          <w:p w:rsidR="00AC3623" w:rsidRPr="00465F0D" w:rsidRDefault="00AC3623" w:rsidP="007E30B5">
            <w:pPr>
              <w:rPr>
                <w:b/>
                <w:sz w:val="23"/>
                <w:szCs w:val="23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7D" w:rsidRPr="004178AC" w:rsidRDefault="0013047D" w:rsidP="004178A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4178AC">
              <w:rPr>
                <w:rFonts w:asciiTheme="minorHAnsi" w:hAnsiTheme="minorHAnsi" w:cstheme="minorHAnsi"/>
                <w:i/>
                <w:iCs/>
              </w:rPr>
              <w:t xml:space="preserve">More than </w:t>
            </w:r>
            <w:r w:rsidR="00A13C62" w:rsidRPr="004178AC">
              <w:rPr>
                <w:rFonts w:asciiTheme="minorHAnsi" w:hAnsiTheme="minorHAnsi" w:cstheme="minorHAnsi"/>
                <w:i/>
                <w:iCs/>
              </w:rPr>
              <w:t>two</w:t>
            </w:r>
            <w:r w:rsidRPr="004178AC">
              <w:rPr>
                <w:rFonts w:asciiTheme="minorHAnsi" w:hAnsiTheme="minorHAnsi" w:cstheme="minorHAnsi"/>
                <w:i/>
                <w:iCs/>
              </w:rPr>
              <w:t xml:space="preserve"> year</w:t>
            </w:r>
            <w:r w:rsidR="00A13C62" w:rsidRPr="004178AC">
              <w:rPr>
                <w:rFonts w:asciiTheme="minorHAnsi" w:hAnsiTheme="minorHAnsi" w:cstheme="minorHAnsi"/>
                <w:i/>
                <w:iCs/>
              </w:rPr>
              <w:t>s</w:t>
            </w:r>
            <w:r w:rsidRPr="004178AC">
              <w:rPr>
                <w:rFonts w:asciiTheme="minorHAnsi" w:hAnsiTheme="minorHAnsi" w:cstheme="minorHAnsi"/>
                <w:i/>
                <w:iCs/>
              </w:rPr>
              <w:t xml:space="preserve"> of working experience with MTN Cameroon in carrying out market</w:t>
            </w:r>
            <w:r w:rsidR="00A13C62" w:rsidRPr="004178AC">
              <w:rPr>
                <w:rFonts w:asciiTheme="minorHAnsi" w:hAnsiTheme="minorHAnsi" w:cstheme="minorHAnsi"/>
                <w:i/>
                <w:iCs/>
              </w:rPr>
              <w:t>ing activities, customer service, and enterprise business</w:t>
            </w:r>
            <w:r w:rsidRPr="004178AC">
              <w:rPr>
                <w:rFonts w:asciiTheme="minorHAnsi" w:hAnsiTheme="minorHAnsi" w:cstheme="minorHAnsi"/>
                <w:i/>
                <w:iCs/>
              </w:rPr>
              <w:t xml:space="preserve">. </w:t>
            </w:r>
          </w:p>
          <w:p w:rsidR="0013047D" w:rsidRPr="004178AC" w:rsidRDefault="0013047D" w:rsidP="004178A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4178AC">
              <w:rPr>
                <w:rFonts w:asciiTheme="minorHAnsi" w:hAnsiTheme="minorHAnsi" w:cstheme="minorHAnsi"/>
                <w:i/>
                <w:iCs/>
              </w:rPr>
              <w:t xml:space="preserve">Industrial training with CAMTEL Buea, </w:t>
            </w:r>
            <w:r w:rsidR="004D4DA0" w:rsidRPr="004178AC">
              <w:rPr>
                <w:rFonts w:asciiTheme="minorHAnsi" w:hAnsiTheme="minorHAnsi" w:cstheme="minorHAnsi"/>
                <w:i/>
                <w:iCs/>
              </w:rPr>
              <w:t>ANUCAM PLC</w:t>
            </w:r>
            <w:r w:rsidR="008B7730" w:rsidRPr="004178AC">
              <w:rPr>
                <w:rFonts w:asciiTheme="minorHAnsi" w:hAnsiTheme="minorHAnsi" w:cstheme="minorHAnsi"/>
                <w:i/>
                <w:iCs/>
              </w:rPr>
              <w:t>, URANUS Technologies and Trading Bamenda</w:t>
            </w:r>
            <w:r w:rsidR="004D4DA0" w:rsidRPr="004178AC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4178AC">
              <w:rPr>
                <w:rFonts w:asciiTheme="minorHAnsi" w:hAnsiTheme="minorHAnsi" w:cstheme="minorHAnsi"/>
                <w:i/>
                <w:iCs/>
              </w:rPr>
              <w:t xml:space="preserve">in the domain of marketing and commercial activities. </w:t>
            </w:r>
          </w:p>
          <w:p w:rsidR="004F1344" w:rsidRPr="004178AC" w:rsidRDefault="004F1344" w:rsidP="004178AC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i/>
              </w:rPr>
            </w:pPr>
            <w:r w:rsidRPr="004178AC">
              <w:rPr>
                <w:rFonts w:asciiTheme="minorHAnsi" w:hAnsiTheme="minorHAnsi" w:cstheme="minorHAnsi"/>
                <w:i/>
              </w:rPr>
              <w:t xml:space="preserve">Possess solid skills in </w:t>
            </w:r>
            <w:r w:rsidRPr="004178AC">
              <w:rPr>
                <w:rFonts w:asciiTheme="minorHAnsi" w:hAnsiTheme="minorHAnsi" w:cstheme="minorHAnsi"/>
                <w:b/>
                <w:i/>
              </w:rPr>
              <w:t>Microsoft office package and surfing the web</w:t>
            </w:r>
            <w:r w:rsidRPr="004178AC">
              <w:rPr>
                <w:rFonts w:asciiTheme="minorHAnsi" w:hAnsiTheme="minorHAnsi" w:cstheme="minorHAnsi"/>
                <w:i/>
              </w:rPr>
              <w:t xml:space="preserve">. </w:t>
            </w:r>
          </w:p>
          <w:p w:rsidR="004F1344" w:rsidRPr="004178AC" w:rsidRDefault="004F1344" w:rsidP="004178AC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i/>
              </w:rPr>
            </w:pPr>
            <w:r w:rsidRPr="004178AC">
              <w:rPr>
                <w:rFonts w:asciiTheme="minorHAnsi" w:hAnsiTheme="minorHAnsi" w:cstheme="minorHAnsi"/>
                <w:i/>
              </w:rPr>
              <w:t>A team player, with the ability to collaborate with colleagues.</w:t>
            </w:r>
          </w:p>
          <w:p w:rsidR="004F1344" w:rsidRPr="004178AC" w:rsidRDefault="004F1344" w:rsidP="004178AC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i/>
              </w:rPr>
            </w:pPr>
            <w:r w:rsidRPr="004178AC">
              <w:rPr>
                <w:rFonts w:asciiTheme="minorHAnsi" w:hAnsiTheme="minorHAnsi" w:cstheme="minorHAnsi"/>
                <w:i/>
              </w:rPr>
              <w:t>Good organizational skills developed in a variety of orientated situations.</w:t>
            </w:r>
          </w:p>
          <w:p w:rsidR="004F1344" w:rsidRPr="004178AC" w:rsidRDefault="004F1344" w:rsidP="004178A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4178AC">
              <w:rPr>
                <w:rFonts w:asciiTheme="minorHAnsi" w:hAnsiTheme="minorHAnsi" w:cstheme="minorHAnsi"/>
                <w:i/>
              </w:rPr>
              <w:t>Self-motivated and able to work with minimal supervision.</w:t>
            </w:r>
          </w:p>
          <w:p w:rsidR="00AC3623" w:rsidRPr="00AC3623" w:rsidRDefault="00AC3623" w:rsidP="00AC3623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22"/>
              </w:rPr>
            </w:pPr>
          </w:p>
        </w:tc>
      </w:tr>
      <w:tr w:rsidR="006A7362" w:rsidRPr="00B35131" w:rsidTr="00465F0D"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3623" w:rsidRDefault="00AC3623" w:rsidP="003B60B1">
            <w:pPr>
              <w:rPr>
                <w:b/>
                <w:sz w:val="23"/>
                <w:szCs w:val="23"/>
              </w:rPr>
            </w:pPr>
          </w:p>
          <w:p w:rsidR="006A7362" w:rsidRPr="00465F0D" w:rsidRDefault="006A7362" w:rsidP="003B60B1">
            <w:pPr>
              <w:rPr>
                <w:b/>
                <w:sz w:val="23"/>
                <w:szCs w:val="23"/>
              </w:rPr>
            </w:pPr>
            <w:r w:rsidRPr="00465F0D">
              <w:rPr>
                <w:b/>
                <w:sz w:val="23"/>
                <w:szCs w:val="23"/>
              </w:rPr>
              <w:t>Industrial Training</w:t>
            </w:r>
            <w:r w:rsidR="00331E65">
              <w:rPr>
                <w:b/>
                <w:sz w:val="23"/>
                <w:szCs w:val="23"/>
              </w:rPr>
              <w:t xml:space="preserve">/ job </w:t>
            </w:r>
            <w:r w:rsidR="00A2527E">
              <w:rPr>
                <w:b/>
                <w:sz w:val="23"/>
                <w:szCs w:val="23"/>
              </w:rPr>
              <w:t>experience</w:t>
            </w:r>
          </w:p>
          <w:p w:rsidR="006A7362" w:rsidRDefault="006A7362" w:rsidP="003B60B1">
            <w:pPr>
              <w:rPr>
                <w:b/>
                <w:sz w:val="23"/>
                <w:szCs w:val="23"/>
                <w:u w:val="single"/>
              </w:rPr>
            </w:pPr>
          </w:p>
          <w:p w:rsidR="006A7362" w:rsidRDefault="006A7362" w:rsidP="003B60B1">
            <w:pPr>
              <w:rPr>
                <w:b/>
                <w:sz w:val="23"/>
                <w:szCs w:val="23"/>
                <w:u w:val="single"/>
              </w:rPr>
            </w:pPr>
          </w:p>
          <w:p w:rsidR="006A7362" w:rsidRDefault="006A7362" w:rsidP="003B60B1">
            <w:pPr>
              <w:rPr>
                <w:b/>
                <w:sz w:val="23"/>
                <w:szCs w:val="23"/>
                <w:u w:val="single"/>
              </w:rPr>
            </w:pPr>
          </w:p>
          <w:p w:rsidR="006A7362" w:rsidRPr="00946C4C" w:rsidRDefault="006A7362" w:rsidP="003B60B1">
            <w:pPr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792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7FB2" w:rsidRDefault="00367FB2" w:rsidP="00367FB2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  <w:p w:rsidR="00367FB2" w:rsidRPr="00331E65" w:rsidRDefault="00367FB2" w:rsidP="00367FB2">
            <w:pPr>
              <w:pStyle w:val="NoSpacing"/>
              <w:numPr>
                <w:ilvl w:val="0"/>
                <w:numId w:val="16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January 2014 to </w:t>
            </w:r>
            <w:r w:rsidR="00A2527E">
              <w:rPr>
                <w:rFonts w:asciiTheme="minorHAnsi" w:hAnsiTheme="minorHAnsi"/>
                <w:b/>
                <w:sz w:val="24"/>
                <w:szCs w:val="24"/>
              </w:rPr>
              <w:t>J</w:t>
            </w:r>
            <w:r w:rsidR="00627266">
              <w:rPr>
                <w:rFonts w:asciiTheme="minorHAnsi" w:hAnsiTheme="minorHAnsi"/>
                <w:b/>
                <w:sz w:val="24"/>
                <w:szCs w:val="24"/>
              </w:rPr>
              <w:t>ully 2016</w:t>
            </w:r>
          </w:p>
          <w:p w:rsidR="00367FB2" w:rsidRDefault="00367FB2" w:rsidP="00367FB2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 xml:space="preserve">Organisation: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INASCO Consiel (MTN business Partner)</w:t>
            </w:r>
          </w:p>
          <w:p w:rsidR="00367FB2" w:rsidRPr="00367FB2" w:rsidRDefault="00367FB2" w:rsidP="00367FB2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AE71AF">
              <w:rPr>
                <w:rFonts w:asciiTheme="minorHAnsi" w:hAnsiTheme="minorHAnsi" w:cstheme="minorHAnsi"/>
                <w:b/>
                <w:i/>
              </w:rPr>
              <w:t>Job Description within the framework of the above Mentioned Organization</w:t>
            </w:r>
          </w:p>
          <w:p w:rsidR="00367FB2" w:rsidRDefault="00367FB2" w:rsidP="00367FB2">
            <w:pPr>
              <w:pStyle w:val="NoSpacing"/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Customer service</w:t>
            </w:r>
          </w:p>
          <w:p w:rsidR="00367FB2" w:rsidRDefault="00367FB2" w:rsidP="00367FB2">
            <w:pPr>
              <w:pStyle w:val="NoSpacing"/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Enterprise business</w:t>
            </w:r>
          </w:p>
          <w:p w:rsidR="00367FB2" w:rsidRDefault="00367FB2" w:rsidP="00367FB2">
            <w:pPr>
              <w:pStyle w:val="NoSpacing"/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Commercial activities</w:t>
            </w:r>
          </w:p>
          <w:p w:rsidR="00367FB2" w:rsidRPr="00EF622D" w:rsidRDefault="00367FB2" w:rsidP="00367FB2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after="120" w:line="254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F622D">
              <w:rPr>
                <w:rFonts w:ascii="Verdana" w:hAnsi="Verdana"/>
                <w:color w:val="000000"/>
                <w:sz w:val="20"/>
                <w:szCs w:val="20"/>
              </w:rPr>
              <w:t>respond promptly to customer inquiries</w:t>
            </w:r>
          </w:p>
          <w:p w:rsidR="00367FB2" w:rsidRDefault="00367FB2" w:rsidP="00367FB2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after="120" w:line="254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F622D">
              <w:rPr>
                <w:rFonts w:ascii="Verdana" w:hAnsi="Verdana"/>
                <w:color w:val="000000"/>
                <w:sz w:val="20"/>
                <w:szCs w:val="20"/>
              </w:rPr>
              <w:t>set up new customer accounts</w:t>
            </w:r>
          </w:p>
          <w:p w:rsidR="00367FB2" w:rsidRPr="00EF622D" w:rsidRDefault="00367FB2" w:rsidP="00367FB2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after="120" w:line="254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F622D">
              <w:rPr>
                <w:rFonts w:ascii="Verdana" w:hAnsi="Verdana"/>
                <w:color w:val="000000"/>
                <w:sz w:val="20"/>
                <w:szCs w:val="20"/>
              </w:rPr>
              <w:t>manage customers' accounts</w:t>
            </w:r>
          </w:p>
          <w:p w:rsidR="00367FB2" w:rsidRDefault="00367FB2" w:rsidP="00367FB2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after="120" w:line="254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 w:rsidRPr="00EF622D">
              <w:rPr>
                <w:rFonts w:ascii="Verdana" w:hAnsi="Verdana"/>
                <w:color w:val="000000"/>
                <w:sz w:val="20"/>
                <w:szCs w:val="20"/>
              </w:rPr>
              <w:t>keep records of customer interactions and transactions</w:t>
            </w:r>
          </w:p>
          <w:p w:rsidR="00367FB2" w:rsidRDefault="00367FB2" w:rsidP="00367FB2">
            <w:pPr>
              <w:pStyle w:val="ListParagraph"/>
              <w:shd w:val="clear" w:color="auto" w:fill="FFFFFF"/>
              <w:spacing w:after="120" w:line="254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67FB2" w:rsidRDefault="00367FB2" w:rsidP="00367FB2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March 2013 to May 2013</w:t>
            </w:r>
          </w:p>
          <w:p w:rsidR="00367FB2" w:rsidRDefault="00367FB2" w:rsidP="00367FB2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i/>
              </w:rPr>
              <w:t>O</w:t>
            </w:r>
            <w:r w:rsidRPr="008B7730">
              <w:rPr>
                <w:rFonts w:asciiTheme="minorHAnsi" w:hAnsiTheme="minorHAnsi"/>
                <w:i/>
              </w:rPr>
              <w:t>rganization</w:t>
            </w:r>
            <w:r>
              <w:rPr>
                <w:rFonts w:asciiTheme="minorHAnsi" w:hAnsiTheme="minorHAnsi"/>
                <w:i/>
              </w:rPr>
              <w:t xml:space="preserve">: </w:t>
            </w:r>
            <w:r>
              <w:rPr>
                <w:rFonts w:asciiTheme="minorHAnsi" w:hAnsiTheme="minorHAnsi"/>
                <w:b/>
              </w:rPr>
              <w:t>URANUS Technologies and Trading</w:t>
            </w:r>
          </w:p>
          <w:p w:rsidR="00367FB2" w:rsidRPr="00AE71AF" w:rsidRDefault="00367FB2" w:rsidP="00367FB2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AE71AF">
              <w:rPr>
                <w:rFonts w:asciiTheme="minorHAnsi" w:hAnsiTheme="minorHAnsi" w:cstheme="minorHAnsi"/>
                <w:b/>
                <w:i/>
              </w:rPr>
              <w:t>Job Description within the framework of the above Mentioned Organization</w:t>
            </w:r>
          </w:p>
          <w:p w:rsidR="00367FB2" w:rsidRPr="00D840CC" w:rsidRDefault="00367FB2" w:rsidP="00367FB2">
            <w:pPr>
              <w:pStyle w:val="NoSpacing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D840CC">
              <w:rPr>
                <w:rFonts w:asciiTheme="minorHAnsi" w:hAnsiTheme="minorHAnsi"/>
                <w:sz w:val="24"/>
                <w:szCs w:val="24"/>
              </w:rPr>
              <w:t>Worked in the customer service department</w:t>
            </w:r>
          </w:p>
          <w:p w:rsidR="00367FB2" w:rsidRPr="00D840CC" w:rsidRDefault="00367FB2" w:rsidP="00367FB2">
            <w:pPr>
              <w:pStyle w:val="NoSpacing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D840CC">
              <w:rPr>
                <w:rFonts w:asciiTheme="minorHAnsi" w:hAnsiTheme="minorHAnsi"/>
                <w:sz w:val="24"/>
                <w:szCs w:val="24"/>
              </w:rPr>
              <w:t>Front door office</w:t>
            </w:r>
          </w:p>
          <w:p w:rsidR="00D840CC" w:rsidRPr="00D840CC" w:rsidRDefault="00D840CC" w:rsidP="00D840CC">
            <w:pPr>
              <w:pStyle w:val="NoSpacing"/>
              <w:numPr>
                <w:ilvl w:val="0"/>
                <w:numId w:val="25"/>
              </w:numPr>
              <w:rPr>
                <w:rFonts w:ascii="Verdana" w:hAnsi="Verdana"/>
                <w:color w:val="000000"/>
                <w:sz w:val="20"/>
                <w:szCs w:val="20"/>
              </w:rPr>
            </w:pPr>
            <w:r w:rsidRPr="00D840CC">
              <w:rPr>
                <w:rFonts w:asciiTheme="minorHAnsi" w:hAnsiTheme="minorHAnsi"/>
                <w:color w:val="000000"/>
                <w:sz w:val="24"/>
                <w:szCs w:val="24"/>
                <w:shd w:val="clear" w:color="auto" w:fill="F6F6EC"/>
              </w:rPr>
              <w:t>Prepare Agendas for all meetings</w:t>
            </w:r>
          </w:p>
          <w:p w:rsidR="00D840CC" w:rsidRPr="00D840CC" w:rsidRDefault="00D840CC" w:rsidP="00D840CC">
            <w:pPr>
              <w:pStyle w:val="NoSpacing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D840CC">
              <w:rPr>
                <w:rFonts w:asciiTheme="minorHAnsi" w:hAnsiTheme="minorHAnsi"/>
                <w:color w:val="000000"/>
                <w:sz w:val="24"/>
                <w:szCs w:val="24"/>
                <w:shd w:val="clear" w:color="auto" w:fill="F6F6EC"/>
              </w:rPr>
              <w:t>Handles confidential material relevant to the Firms operations</w:t>
            </w:r>
          </w:p>
          <w:p w:rsidR="00D840CC" w:rsidRPr="00D840CC" w:rsidRDefault="00D840CC" w:rsidP="00D840CC">
            <w:pPr>
              <w:pStyle w:val="NoSpacing"/>
              <w:numPr>
                <w:ilvl w:val="0"/>
                <w:numId w:val="25"/>
              </w:numPr>
              <w:rPr>
                <w:rFonts w:asciiTheme="minorHAnsi" w:hAnsiTheme="minorHAnsi"/>
                <w:sz w:val="24"/>
                <w:szCs w:val="24"/>
              </w:rPr>
            </w:pPr>
            <w:r w:rsidRPr="00D840CC">
              <w:rPr>
                <w:rFonts w:asciiTheme="minorHAnsi" w:hAnsiTheme="minorHAnsi"/>
                <w:color w:val="000000"/>
                <w:sz w:val="24"/>
                <w:szCs w:val="24"/>
                <w:shd w:val="clear" w:color="auto" w:fill="F6F6EC"/>
              </w:rPr>
              <w:t>Other routine tasks as assigned by the Manager.</w:t>
            </w:r>
            <w:r w:rsidRPr="00D840CC">
              <w:rPr>
                <w:rFonts w:asciiTheme="minorHAnsi" w:hAnsiTheme="minorHAnsi"/>
                <w:color w:val="000000"/>
                <w:sz w:val="24"/>
                <w:szCs w:val="24"/>
              </w:rPr>
              <w:br/>
            </w:r>
            <w:r w:rsidRPr="00D840CC">
              <w:rPr>
                <w:rFonts w:asciiTheme="minorHAnsi" w:hAnsiTheme="minorHAnsi"/>
                <w:color w:val="000000"/>
                <w:sz w:val="24"/>
                <w:szCs w:val="24"/>
                <w:shd w:val="clear" w:color="auto" w:fill="F6F6EC"/>
              </w:rPr>
              <w:t xml:space="preserve"> </w:t>
            </w:r>
          </w:p>
          <w:p w:rsidR="00367FB2" w:rsidRDefault="00367FB2" w:rsidP="008B3FD2">
            <w:pPr>
              <w:pStyle w:val="NoSpacing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67FB2" w:rsidRPr="00367FB2" w:rsidRDefault="00367FB2" w:rsidP="00367FB2">
            <w:pPr>
              <w:shd w:val="clear" w:color="auto" w:fill="FFFFFF"/>
              <w:spacing w:after="120" w:line="254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67FB2" w:rsidRPr="00D31FF6" w:rsidRDefault="00627266" w:rsidP="00367FB2">
            <w:pPr>
              <w:pStyle w:val="NoSpacing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June 2012 to March 2013</w:t>
            </w:r>
          </w:p>
          <w:p w:rsidR="00367FB2" w:rsidRPr="00B45BFC" w:rsidRDefault="00367FB2" w:rsidP="00367FB2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31FF6">
              <w:rPr>
                <w:rFonts w:asciiTheme="minorHAnsi" w:hAnsiTheme="minorHAnsi" w:cstheme="minorHAnsi"/>
                <w:i/>
                <w:sz w:val="24"/>
                <w:szCs w:val="24"/>
              </w:rPr>
              <w:t>Organization</w:t>
            </w:r>
            <w:r w:rsidRPr="00D31FF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 ANUCAM PLC</w:t>
            </w:r>
          </w:p>
          <w:p w:rsidR="00367FB2" w:rsidRDefault="00367FB2" w:rsidP="00367FB2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D31FF6">
              <w:rPr>
                <w:rFonts w:asciiTheme="minorHAnsi" w:hAnsiTheme="minorHAnsi" w:cstheme="minorHAnsi"/>
                <w:b/>
                <w:i/>
              </w:rPr>
              <w:t>Job Description within the framework of the above Mentioned Organization:</w:t>
            </w:r>
          </w:p>
          <w:p w:rsidR="00367FB2" w:rsidRPr="004178AC" w:rsidRDefault="00367FB2" w:rsidP="00367FB2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4178AC">
              <w:rPr>
                <w:rFonts w:asciiTheme="minorHAnsi" w:hAnsiTheme="minorHAnsi" w:cstheme="minorHAnsi"/>
              </w:rPr>
              <w:t>Worked out in schools to widen the market of the company(prospecting n sales)</w:t>
            </w:r>
          </w:p>
          <w:p w:rsidR="00367FB2" w:rsidRPr="004178AC" w:rsidRDefault="00367FB2" w:rsidP="00367FB2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4178AC">
              <w:rPr>
                <w:rFonts w:asciiTheme="minorHAnsi" w:hAnsiTheme="minorHAnsi" w:cstheme="minorHAnsi"/>
              </w:rPr>
              <w:t xml:space="preserve">Worked at the quality control unit to ensure right quality of the produce </w:t>
            </w:r>
          </w:p>
          <w:p w:rsidR="00367FB2" w:rsidRPr="00EF622D" w:rsidRDefault="00367FB2" w:rsidP="00367FB2">
            <w:pPr>
              <w:shd w:val="clear" w:color="auto" w:fill="FFFFFF"/>
              <w:spacing w:after="120" w:line="254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367FB2" w:rsidRDefault="00367FB2" w:rsidP="00367FB2">
            <w:pPr>
              <w:pStyle w:val="ListParagraph"/>
              <w:jc w:val="both"/>
              <w:rPr>
                <w:rFonts w:asciiTheme="minorHAnsi" w:hAnsiTheme="minorHAnsi" w:cstheme="minorHAnsi"/>
                <w:b/>
                <w:i/>
              </w:rPr>
            </w:pPr>
          </w:p>
          <w:p w:rsidR="00367FB2" w:rsidRPr="00367FB2" w:rsidRDefault="006A7362" w:rsidP="00367FB2">
            <w:pPr>
              <w:pStyle w:val="ListParagraph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367FB2">
              <w:rPr>
                <w:rFonts w:asciiTheme="minorHAnsi" w:hAnsiTheme="minorHAnsi" w:cstheme="minorHAnsi"/>
                <w:b/>
                <w:i/>
              </w:rPr>
              <w:t>July 20</w:t>
            </w:r>
            <w:r w:rsidRPr="00367FB2">
              <w:rPr>
                <w:rFonts w:asciiTheme="minorHAnsi" w:hAnsiTheme="minorHAnsi" w:cstheme="minorHAnsi"/>
                <w:b/>
                <w:i/>
                <w:lang w:val="en-US"/>
              </w:rPr>
              <w:t>1</w:t>
            </w:r>
            <w:r w:rsidR="005B67DE" w:rsidRPr="00367FB2">
              <w:rPr>
                <w:rFonts w:asciiTheme="minorHAnsi" w:hAnsiTheme="minorHAnsi" w:cstheme="minorHAnsi"/>
                <w:b/>
                <w:i/>
                <w:lang w:val="en-US"/>
              </w:rPr>
              <w:t>1</w:t>
            </w:r>
            <w:r w:rsidRPr="00367FB2">
              <w:rPr>
                <w:rFonts w:asciiTheme="minorHAnsi" w:hAnsiTheme="minorHAnsi" w:cstheme="minorHAnsi"/>
                <w:b/>
                <w:i/>
              </w:rPr>
              <w:t xml:space="preserve">to September 2011 </w:t>
            </w:r>
          </w:p>
          <w:p w:rsidR="006A7362" w:rsidRPr="00D31FF6" w:rsidRDefault="006A7362" w:rsidP="00C90E9C">
            <w:pPr>
              <w:pStyle w:val="NoSpacing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D31FF6">
              <w:rPr>
                <w:rFonts w:asciiTheme="minorHAnsi" w:hAnsiTheme="minorHAnsi" w:cstheme="minorHAnsi"/>
                <w:i/>
                <w:sz w:val="24"/>
                <w:szCs w:val="24"/>
              </w:rPr>
              <w:t>Organization</w:t>
            </w:r>
            <w:r w:rsidRPr="00D31FF6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 Cameroon Telecommunication(CAMTEL)</w:t>
            </w:r>
          </w:p>
          <w:p w:rsidR="006A7362" w:rsidRPr="00D31FF6" w:rsidRDefault="006A7362" w:rsidP="003774CD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D31FF6">
              <w:rPr>
                <w:rFonts w:asciiTheme="minorHAnsi" w:hAnsiTheme="minorHAnsi" w:cstheme="minorHAnsi"/>
                <w:b/>
                <w:i/>
              </w:rPr>
              <w:t>Job Description within the framework of the above Mentioned Organization:</w:t>
            </w:r>
          </w:p>
          <w:p w:rsidR="006A7362" w:rsidRPr="004178AC" w:rsidRDefault="006A7362" w:rsidP="004178AC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178AC">
              <w:rPr>
                <w:rFonts w:asciiTheme="minorHAnsi" w:hAnsiTheme="minorHAnsi" w:cstheme="minorHAnsi"/>
                <w:i/>
              </w:rPr>
              <w:t>Worked with the commercial office</w:t>
            </w:r>
          </w:p>
          <w:p w:rsidR="00A84947" w:rsidRPr="004178AC" w:rsidRDefault="00A84947" w:rsidP="004178AC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178AC">
              <w:rPr>
                <w:rFonts w:asciiTheme="minorHAnsi" w:hAnsiTheme="minorHAnsi" w:cstheme="minorHAnsi"/>
                <w:i/>
              </w:rPr>
              <w:t xml:space="preserve">Carried Out extensive marketing activities with the sale of gadgets e.g. Internet Modems, </w:t>
            </w:r>
            <w:r w:rsidR="009F6F55" w:rsidRPr="004178AC">
              <w:rPr>
                <w:rFonts w:asciiTheme="minorHAnsi" w:hAnsiTheme="minorHAnsi" w:cstheme="minorHAnsi"/>
                <w:i/>
              </w:rPr>
              <w:t>Camtel</w:t>
            </w:r>
            <w:r w:rsidR="006829C6" w:rsidRPr="004178AC">
              <w:rPr>
                <w:rFonts w:asciiTheme="minorHAnsi" w:hAnsiTheme="minorHAnsi" w:cstheme="minorHAnsi"/>
                <w:i/>
              </w:rPr>
              <w:t xml:space="preserve"> </w:t>
            </w:r>
            <w:r w:rsidRPr="004178AC">
              <w:rPr>
                <w:rFonts w:asciiTheme="minorHAnsi" w:hAnsiTheme="minorHAnsi" w:cstheme="minorHAnsi"/>
                <w:i/>
              </w:rPr>
              <w:t xml:space="preserve">Mobile phones, </w:t>
            </w:r>
          </w:p>
          <w:p w:rsidR="00AE71AF" w:rsidRPr="00367FB2" w:rsidRDefault="006A7362" w:rsidP="000A551E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4178AC">
              <w:rPr>
                <w:rFonts w:asciiTheme="minorHAnsi" w:hAnsiTheme="minorHAnsi" w:cstheme="minorHAnsi"/>
                <w:i/>
              </w:rPr>
              <w:t xml:space="preserve">Worked  at secretariat </w:t>
            </w:r>
          </w:p>
          <w:p w:rsidR="00AE71AF" w:rsidRDefault="00AE71AF" w:rsidP="00AE71A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  <w:p w:rsidR="00AE71AF" w:rsidRPr="00AE71AF" w:rsidRDefault="00AE71AF" w:rsidP="00AE71AF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A7362" w:rsidRPr="00B35131" w:rsidTr="00465F0D">
        <w:trPr>
          <w:trHeight w:val="98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7362" w:rsidRPr="00946C4C" w:rsidRDefault="006A7362" w:rsidP="003B60B1">
            <w:pPr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792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7362" w:rsidRPr="00FF6E13" w:rsidRDefault="006A7362" w:rsidP="006160EA">
            <w:pPr>
              <w:jc w:val="both"/>
              <w:rPr>
                <w:b/>
                <w:i/>
              </w:rPr>
            </w:pPr>
          </w:p>
        </w:tc>
      </w:tr>
      <w:tr w:rsidR="006A7362" w:rsidRPr="00B35131" w:rsidTr="00465F0D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7362" w:rsidRPr="00465F0D" w:rsidRDefault="006A7362" w:rsidP="003B60B1">
            <w:pPr>
              <w:rPr>
                <w:b/>
                <w:sz w:val="23"/>
                <w:szCs w:val="23"/>
              </w:rPr>
            </w:pPr>
            <w:r w:rsidRPr="00465F0D">
              <w:rPr>
                <w:b/>
                <w:sz w:val="23"/>
                <w:szCs w:val="23"/>
              </w:rPr>
              <w:lastRenderedPageBreak/>
              <w:t>Academic Profile</w:t>
            </w:r>
          </w:p>
          <w:p w:rsidR="006A7362" w:rsidRPr="00465F0D" w:rsidRDefault="006A7362" w:rsidP="003B60B1">
            <w:pPr>
              <w:rPr>
                <w:b/>
                <w:sz w:val="23"/>
                <w:szCs w:val="23"/>
              </w:rPr>
            </w:pPr>
          </w:p>
          <w:p w:rsidR="006A7362" w:rsidRDefault="006A7362" w:rsidP="003B60B1">
            <w:pPr>
              <w:rPr>
                <w:b/>
                <w:sz w:val="23"/>
                <w:szCs w:val="23"/>
                <w:u w:val="single"/>
              </w:rPr>
            </w:pPr>
          </w:p>
          <w:p w:rsidR="006A7362" w:rsidRDefault="006A7362" w:rsidP="003B60B1">
            <w:pPr>
              <w:rPr>
                <w:b/>
                <w:sz w:val="23"/>
                <w:szCs w:val="23"/>
                <w:u w:val="single"/>
              </w:rPr>
            </w:pPr>
          </w:p>
          <w:p w:rsidR="006A7362" w:rsidRDefault="006A7362" w:rsidP="003B60B1">
            <w:pPr>
              <w:rPr>
                <w:b/>
                <w:sz w:val="23"/>
                <w:szCs w:val="23"/>
                <w:u w:val="single"/>
              </w:rPr>
            </w:pPr>
          </w:p>
          <w:p w:rsidR="006A7362" w:rsidRDefault="006A7362" w:rsidP="003B60B1">
            <w:pPr>
              <w:rPr>
                <w:b/>
                <w:sz w:val="23"/>
                <w:szCs w:val="23"/>
                <w:u w:val="single"/>
              </w:rPr>
            </w:pPr>
          </w:p>
          <w:p w:rsidR="006A7362" w:rsidRDefault="006A7362" w:rsidP="003B60B1">
            <w:pPr>
              <w:rPr>
                <w:b/>
                <w:sz w:val="23"/>
                <w:szCs w:val="23"/>
                <w:u w:val="single"/>
              </w:rPr>
            </w:pPr>
          </w:p>
          <w:p w:rsidR="006A7362" w:rsidRDefault="006A7362" w:rsidP="003B60B1">
            <w:pPr>
              <w:rPr>
                <w:b/>
                <w:sz w:val="23"/>
                <w:szCs w:val="23"/>
                <w:u w:val="single"/>
              </w:rPr>
            </w:pPr>
          </w:p>
          <w:p w:rsidR="006A7362" w:rsidRDefault="006A7362" w:rsidP="003B60B1">
            <w:pPr>
              <w:rPr>
                <w:b/>
                <w:sz w:val="23"/>
                <w:szCs w:val="23"/>
                <w:u w:val="single"/>
              </w:rPr>
            </w:pPr>
          </w:p>
          <w:p w:rsidR="006A7362" w:rsidRDefault="006A7362" w:rsidP="003B60B1">
            <w:pPr>
              <w:rPr>
                <w:b/>
                <w:sz w:val="23"/>
                <w:szCs w:val="23"/>
                <w:u w:val="single"/>
              </w:rPr>
            </w:pPr>
          </w:p>
          <w:p w:rsidR="006A7362" w:rsidRDefault="006A7362" w:rsidP="003B60B1">
            <w:pPr>
              <w:rPr>
                <w:b/>
                <w:sz w:val="23"/>
                <w:szCs w:val="23"/>
                <w:u w:val="single"/>
              </w:rPr>
            </w:pPr>
          </w:p>
          <w:p w:rsidR="006A7362" w:rsidRDefault="006A7362" w:rsidP="003B60B1">
            <w:pPr>
              <w:rPr>
                <w:b/>
                <w:sz w:val="23"/>
                <w:szCs w:val="23"/>
                <w:u w:val="single"/>
              </w:rPr>
            </w:pPr>
          </w:p>
          <w:p w:rsidR="006A7362" w:rsidRDefault="006A7362" w:rsidP="003B60B1">
            <w:pPr>
              <w:rPr>
                <w:b/>
                <w:sz w:val="23"/>
                <w:szCs w:val="23"/>
                <w:u w:val="single"/>
              </w:rPr>
            </w:pPr>
          </w:p>
          <w:p w:rsidR="006A7362" w:rsidRDefault="006A7362" w:rsidP="003B60B1">
            <w:pPr>
              <w:rPr>
                <w:b/>
                <w:sz w:val="23"/>
                <w:szCs w:val="23"/>
                <w:u w:val="single"/>
              </w:rPr>
            </w:pPr>
          </w:p>
          <w:p w:rsidR="006A7362" w:rsidRDefault="006A7362" w:rsidP="003B60B1">
            <w:pPr>
              <w:rPr>
                <w:b/>
                <w:sz w:val="23"/>
                <w:szCs w:val="23"/>
                <w:u w:val="single"/>
              </w:rPr>
            </w:pPr>
          </w:p>
          <w:p w:rsidR="006A7362" w:rsidRDefault="006A7362" w:rsidP="003B60B1">
            <w:pPr>
              <w:rPr>
                <w:b/>
                <w:sz w:val="23"/>
                <w:szCs w:val="23"/>
                <w:u w:val="single"/>
              </w:rPr>
            </w:pPr>
          </w:p>
          <w:p w:rsidR="006A7362" w:rsidRPr="00946C4C" w:rsidRDefault="006A7362" w:rsidP="003B60B1">
            <w:pPr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6A7362" w:rsidRPr="003B69D2" w:rsidRDefault="006A7362" w:rsidP="003B60B1">
            <w:pPr>
              <w:jc w:val="center"/>
              <w:rPr>
                <w:b/>
                <w:i/>
                <w:iCs/>
              </w:rPr>
            </w:pPr>
            <w:r w:rsidRPr="003B69D2">
              <w:rPr>
                <w:b/>
                <w:i/>
                <w:iCs/>
              </w:rPr>
              <w:t>Year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362" w:rsidRPr="003B69D2" w:rsidRDefault="006A7362" w:rsidP="003B60B1">
            <w:pPr>
              <w:jc w:val="center"/>
              <w:rPr>
                <w:b/>
                <w:i/>
                <w:iCs/>
              </w:rPr>
            </w:pPr>
            <w:r w:rsidRPr="003B69D2">
              <w:rPr>
                <w:b/>
                <w:i/>
                <w:iCs/>
              </w:rPr>
              <w:t>Institution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362" w:rsidRPr="003B69D2" w:rsidRDefault="006A7362" w:rsidP="003B60B1">
            <w:pPr>
              <w:jc w:val="center"/>
              <w:rPr>
                <w:b/>
                <w:i/>
                <w:iCs/>
              </w:rPr>
            </w:pPr>
            <w:r w:rsidRPr="003B69D2">
              <w:rPr>
                <w:b/>
                <w:i/>
                <w:iCs/>
              </w:rPr>
              <w:t>Certificate / Diploma</w:t>
            </w:r>
          </w:p>
        </w:tc>
      </w:tr>
      <w:tr w:rsidR="006A7362" w:rsidRPr="00B35131" w:rsidTr="00086D4D">
        <w:trPr>
          <w:trHeight w:val="1530"/>
        </w:trPr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7362" w:rsidRPr="00946C4C" w:rsidRDefault="006A7362" w:rsidP="003B60B1">
            <w:pPr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A7362" w:rsidRDefault="006A7362" w:rsidP="003B60B1">
            <w:pPr>
              <w:tabs>
                <w:tab w:val="left" w:pos="576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2013-2014</w:t>
            </w:r>
          </w:p>
          <w:p w:rsidR="006A7362" w:rsidRDefault="006A7362" w:rsidP="003B60B1">
            <w:pPr>
              <w:tabs>
                <w:tab w:val="left" w:pos="5760"/>
              </w:tabs>
              <w:rPr>
                <w:i/>
                <w:sz w:val="22"/>
                <w:szCs w:val="22"/>
              </w:rPr>
            </w:pPr>
          </w:p>
          <w:p w:rsidR="006A7362" w:rsidRDefault="006A7362" w:rsidP="003B60B1">
            <w:pPr>
              <w:tabs>
                <w:tab w:val="left" w:pos="576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</w:t>
            </w:r>
            <w:r w:rsidR="000D306E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-2013</w:t>
            </w:r>
          </w:p>
          <w:p w:rsidR="006A7362" w:rsidRDefault="006A7362" w:rsidP="003B60B1">
            <w:pPr>
              <w:tabs>
                <w:tab w:val="left" w:pos="5760"/>
              </w:tabs>
              <w:rPr>
                <w:i/>
                <w:sz w:val="22"/>
                <w:szCs w:val="22"/>
              </w:rPr>
            </w:pPr>
          </w:p>
          <w:p w:rsidR="006A7362" w:rsidRDefault="006A7362" w:rsidP="003B60B1">
            <w:pPr>
              <w:tabs>
                <w:tab w:val="left" w:pos="5760"/>
              </w:tabs>
              <w:rPr>
                <w:i/>
                <w:sz w:val="22"/>
                <w:szCs w:val="22"/>
              </w:rPr>
            </w:pPr>
          </w:p>
          <w:p w:rsidR="006A7362" w:rsidRPr="003B69D2" w:rsidRDefault="006A7362" w:rsidP="007F7341">
            <w:pPr>
              <w:tabs>
                <w:tab w:val="left" w:pos="5760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6A7362" w:rsidRDefault="006A7362" w:rsidP="003B60B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University of Buea</w:t>
            </w:r>
          </w:p>
          <w:p w:rsidR="006A7362" w:rsidRDefault="006A7362" w:rsidP="003B60B1">
            <w:pPr>
              <w:rPr>
                <w:i/>
                <w:sz w:val="22"/>
                <w:szCs w:val="22"/>
              </w:rPr>
            </w:pPr>
          </w:p>
          <w:p w:rsidR="006A7362" w:rsidRDefault="006A7362" w:rsidP="003B60B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National Polytechnic Bamenda.(NPB) </w:t>
            </w:r>
          </w:p>
          <w:p w:rsidR="006A7362" w:rsidRPr="005C27DE" w:rsidRDefault="006A7362" w:rsidP="005C27D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South West Region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6A7362" w:rsidRDefault="006A7362" w:rsidP="00B87E36">
            <w:pPr>
              <w:tabs>
                <w:tab w:val="left" w:pos="576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Bachelor of Technology in Business studies(Marketing)</w:t>
            </w:r>
          </w:p>
          <w:p w:rsidR="006A7362" w:rsidRDefault="006A7362" w:rsidP="00B87E36">
            <w:pPr>
              <w:tabs>
                <w:tab w:val="left" w:pos="5760"/>
              </w:tabs>
              <w:rPr>
                <w:i/>
                <w:sz w:val="22"/>
                <w:szCs w:val="22"/>
              </w:rPr>
            </w:pPr>
          </w:p>
          <w:p w:rsidR="006A7362" w:rsidRDefault="006A7362" w:rsidP="007F7341">
            <w:pPr>
              <w:tabs>
                <w:tab w:val="left" w:pos="576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Higher National Diploma </w:t>
            </w:r>
          </w:p>
          <w:p w:rsidR="006A7362" w:rsidRPr="006E4752" w:rsidRDefault="006A7362" w:rsidP="006E4752">
            <w:pPr>
              <w:rPr>
                <w:sz w:val="22"/>
                <w:szCs w:val="22"/>
              </w:rPr>
            </w:pPr>
          </w:p>
        </w:tc>
      </w:tr>
      <w:tr w:rsidR="006A7362" w:rsidRPr="00B35131" w:rsidTr="00086D4D"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7362" w:rsidRPr="00946C4C" w:rsidRDefault="006A7362" w:rsidP="003B60B1">
            <w:pPr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A7362" w:rsidRDefault="006A7362" w:rsidP="003B60B1">
            <w:pPr>
              <w:tabs>
                <w:tab w:val="left" w:pos="576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2003-2008</w:t>
            </w:r>
          </w:p>
          <w:p w:rsidR="006A7362" w:rsidRDefault="006A7362" w:rsidP="003B60B1">
            <w:pPr>
              <w:tabs>
                <w:tab w:val="left" w:pos="5760"/>
              </w:tabs>
              <w:rPr>
                <w:i/>
                <w:sz w:val="22"/>
                <w:szCs w:val="22"/>
              </w:rPr>
            </w:pPr>
          </w:p>
          <w:p w:rsidR="006A7362" w:rsidRDefault="006A7362" w:rsidP="003B60B1">
            <w:pPr>
              <w:tabs>
                <w:tab w:val="left" w:pos="5760"/>
              </w:tabs>
              <w:rPr>
                <w:i/>
                <w:sz w:val="22"/>
                <w:szCs w:val="22"/>
              </w:rPr>
            </w:pPr>
          </w:p>
          <w:p w:rsidR="00BB14B2" w:rsidRDefault="00BB14B2" w:rsidP="003B60B1">
            <w:pPr>
              <w:tabs>
                <w:tab w:val="left" w:pos="5760"/>
              </w:tabs>
              <w:rPr>
                <w:i/>
                <w:sz w:val="22"/>
                <w:szCs w:val="22"/>
              </w:rPr>
            </w:pPr>
          </w:p>
          <w:p w:rsidR="006A7362" w:rsidRDefault="006A7362" w:rsidP="003B60B1">
            <w:pPr>
              <w:tabs>
                <w:tab w:val="left" w:pos="576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2008-2010</w:t>
            </w:r>
          </w:p>
          <w:p w:rsidR="006A7362" w:rsidRDefault="006A7362" w:rsidP="003B60B1">
            <w:pPr>
              <w:tabs>
                <w:tab w:val="left" w:pos="5760"/>
              </w:tabs>
              <w:rPr>
                <w:i/>
                <w:sz w:val="22"/>
                <w:szCs w:val="22"/>
              </w:rPr>
            </w:pPr>
          </w:p>
          <w:p w:rsidR="006A7362" w:rsidRDefault="006A7362" w:rsidP="003B60B1">
            <w:pPr>
              <w:tabs>
                <w:tab w:val="left" w:pos="5760"/>
              </w:tabs>
              <w:rPr>
                <w:i/>
                <w:sz w:val="22"/>
                <w:szCs w:val="22"/>
              </w:rPr>
            </w:pPr>
          </w:p>
          <w:p w:rsidR="006A7362" w:rsidRDefault="006A7362" w:rsidP="003B60B1">
            <w:pPr>
              <w:tabs>
                <w:tab w:val="left" w:pos="5760"/>
              </w:tabs>
              <w:rPr>
                <w:i/>
                <w:sz w:val="22"/>
                <w:szCs w:val="22"/>
              </w:rPr>
            </w:pPr>
          </w:p>
          <w:p w:rsidR="006A7362" w:rsidRPr="003B69D2" w:rsidRDefault="006A7362" w:rsidP="006E4752">
            <w:pPr>
              <w:tabs>
                <w:tab w:val="left" w:pos="5760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362" w:rsidRDefault="006A7362" w:rsidP="003B60B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Regina Pacis College </w:t>
            </w:r>
          </w:p>
          <w:p w:rsidR="006A7362" w:rsidRDefault="006A7362" w:rsidP="003B60B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(REPACOL) Mutengene</w:t>
            </w:r>
          </w:p>
          <w:p w:rsidR="006A7362" w:rsidRDefault="006A7362" w:rsidP="003B60B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South West Region</w:t>
            </w:r>
          </w:p>
          <w:p w:rsidR="006A7362" w:rsidRDefault="006A7362" w:rsidP="003B60B1">
            <w:pPr>
              <w:rPr>
                <w:i/>
                <w:iCs/>
                <w:sz w:val="22"/>
                <w:szCs w:val="22"/>
              </w:rPr>
            </w:pPr>
          </w:p>
          <w:p w:rsidR="006A7362" w:rsidRDefault="006A7362" w:rsidP="003B60B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Regina Pacis Coll</w:t>
            </w:r>
            <w:r w:rsidR="006829C6">
              <w:rPr>
                <w:i/>
                <w:iCs/>
                <w:sz w:val="22"/>
                <w:szCs w:val="22"/>
              </w:rPr>
              <w:t>e</w:t>
            </w:r>
            <w:r>
              <w:rPr>
                <w:i/>
                <w:iCs/>
                <w:sz w:val="22"/>
                <w:szCs w:val="22"/>
              </w:rPr>
              <w:t xml:space="preserve">ge </w:t>
            </w:r>
          </w:p>
          <w:p w:rsidR="006A7362" w:rsidRDefault="006A7362" w:rsidP="003B60B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(REPACOL) Mutengene South West Region</w:t>
            </w:r>
          </w:p>
          <w:p w:rsidR="006A7362" w:rsidRDefault="006A7362" w:rsidP="003B60B1">
            <w:pPr>
              <w:rPr>
                <w:i/>
                <w:iCs/>
                <w:sz w:val="22"/>
                <w:szCs w:val="22"/>
              </w:rPr>
            </w:pPr>
          </w:p>
          <w:p w:rsidR="006A7362" w:rsidRPr="003B69D2" w:rsidRDefault="006A7362" w:rsidP="003B60B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6A7362" w:rsidRDefault="006A7362" w:rsidP="00E012E9">
            <w:pPr>
              <w:tabs>
                <w:tab w:val="left" w:pos="576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GCE Advance level certificate</w:t>
            </w:r>
          </w:p>
          <w:p w:rsidR="006A7362" w:rsidRPr="00E012E9" w:rsidRDefault="006A7362" w:rsidP="00E012E9">
            <w:pPr>
              <w:rPr>
                <w:sz w:val="22"/>
                <w:szCs w:val="22"/>
              </w:rPr>
            </w:pPr>
          </w:p>
          <w:p w:rsidR="006A7362" w:rsidRPr="00E012E9" w:rsidRDefault="006A7362" w:rsidP="00E012E9">
            <w:pPr>
              <w:rPr>
                <w:sz w:val="22"/>
                <w:szCs w:val="22"/>
              </w:rPr>
            </w:pPr>
          </w:p>
          <w:p w:rsidR="006A7362" w:rsidRPr="00E012E9" w:rsidRDefault="006A7362" w:rsidP="00E012E9">
            <w:pPr>
              <w:rPr>
                <w:sz w:val="22"/>
                <w:szCs w:val="22"/>
              </w:rPr>
            </w:pPr>
          </w:p>
          <w:p w:rsidR="006A7362" w:rsidRPr="00E012E9" w:rsidRDefault="006A7362" w:rsidP="00E012E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GCE Ordinary level certificate</w:t>
            </w:r>
          </w:p>
          <w:p w:rsidR="006A7362" w:rsidRPr="00E012E9" w:rsidRDefault="006A7362" w:rsidP="00E012E9">
            <w:pPr>
              <w:rPr>
                <w:sz w:val="22"/>
                <w:szCs w:val="22"/>
              </w:rPr>
            </w:pPr>
          </w:p>
          <w:p w:rsidR="006A7362" w:rsidRPr="00E012E9" w:rsidRDefault="006A7362" w:rsidP="00E012E9">
            <w:pPr>
              <w:rPr>
                <w:sz w:val="22"/>
                <w:szCs w:val="22"/>
              </w:rPr>
            </w:pPr>
          </w:p>
          <w:p w:rsidR="006A7362" w:rsidRPr="00E012E9" w:rsidRDefault="006A7362" w:rsidP="00E012E9">
            <w:pPr>
              <w:rPr>
                <w:sz w:val="22"/>
                <w:szCs w:val="22"/>
              </w:rPr>
            </w:pPr>
          </w:p>
          <w:p w:rsidR="006A7362" w:rsidRPr="00E012E9" w:rsidRDefault="006A7362" w:rsidP="00E012E9">
            <w:pPr>
              <w:rPr>
                <w:sz w:val="22"/>
                <w:szCs w:val="22"/>
              </w:rPr>
            </w:pPr>
          </w:p>
        </w:tc>
      </w:tr>
      <w:tr w:rsidR="006A7362" w:rsidRPr="00B35131" w:rsidTr="00C569B4">
        <w:trPr>
          <w:trHeight w:val="66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362" w:rsidRPr="00946C4C" w:rsidRDefault="006A7362" w:rsidP="003B60B1">
            <w:pPr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6A7362" w:rsidRPr="000A34E6" w:rsidRDefault="006A7362" w:rsidP="000A3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1995-2003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62" w:rsidRDefault="006A7362" w:rsidP="0097209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Children’s Reading Corner</w:t>
            </w:r>
          </w:p>
          <w:p w:rsidR="006A7362" w:rsidRPr="0097209A" w:rsidRDefault="006A7362" w:rsidP="0097209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(C.R.C.)Sandpit-Buea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62" w:rsidRDefault="006A7362" w:rsidP="003B60B1">
            <w:pPr>
              <w:tabs>
                <w:tab w:val="left" w:pos="5760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FSLC(First School Leaving Certificate)</w:t>
            </w:r>
          </w:p>
          <w:p w:rsidR="006A7362" w:rsidRPr="003B69D2" w:rsidRDefault="006A7362" w:rsidP="0058332F">
            <w:pPr>
              <w:tabs>
                <w:tab w:val="left" w:pos="5760"/>
              </w:tabs>
              <w:rPr>
                <w:i/>
                <w:iCs/>
                <w:sz w:val="22"/>
                <w:szCs w:val="22"/>
              </w:rPr>
            </w:pPr>
          </w:p>
        </w:tc>
      </w:tr>
      <w:tr w:rsidR="006A7362" w:rsidRPr="00B35131" w:rsidTr="00C569B4">
        <w:trPr>
          <w:gridBefore w:val="1"/>
          <w:wBefore w:w="2340" w:type="dxa"/>
          <w:trHeight w:val="90"/>
        </w:trPr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362" w:rsidRDefault="006A7362" w:rsidP="000A34E6">
            <w:pPr>
              <w:rPr>
                <w:sz w:val="22"/>
                <w:szCs w:val="22"/>
              </w:rPr>
            </w:pPr>
          </w:p>
          <w:p w:rsidR="006A7362" w:rsidRDefault="006A7362" w:rsidP="0058332F">
            <w:pPr>
              <w:tabs>
                <w:tab w:val="left" w:pos="5760"/>
              </w:tabs>
              <w:rPr>
                <w:i/>
                <w:sz w:val="22"/>
                <w:szCs w:val="22"/>
              </w:rPr>
            </w:pPr>
          </w:p>
        </w:tc>
      </w:tr>
      <w:tr w:rsidR="006A7362" w:rsidRPr="00B35131" w:rsidTr="00102D3F">
        <w:trPr>
          <w:trHeight w:val="136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7362" w:rsidRPr="00465F0D" w:rsidRDefault="006A7362" w:rsidP="003B60B1">
            <w:pPr>
              <w:rPr>
                <w:b/>
                <w:sz w:val="23"/>
                <w:szCs w:val="23"/>
              </w:rPr>
            </w:pPr>
            <w:r w:rsidRPr="00465F0D">
              <w:rPr>
                <w:b/>
                <w:sz w:val="23"/>
                <w:szCs w:val="23"/>
              </w:rPr>
              <w:t>Computer Skills</w:t>
            </w:r>
          </w:p>
          <w:p w:rsidR="006A7362" w:rsidRDefault="006A7362" w:rsidP="003B60B1">
            <w:pPr>
              <w:rPr>
                <w:b/>
                <w:sz w:val="23"/>
                <w:szCs w:val="23"/>
                <w:u w:val="single"/>
              </w:rPr>
            </w:pPr>
          </w:p>
          <w:p w:rsidR="006A7362" w:rsidRDefault="006A7362" w:rsidP="003B60B1">
            <w:pPr>
              <w:rPr>
                <w:b/>
                <w:sz w:val="23"/>
                <w:szCs w:val="23"/>
                <w:u w:val="single"/>
              </w:rPr>
            </w:pPr>
          </w:p>
          <w:p w:rsidR="00102D3F" w:rsidRPr="00946C4C" w:rsidRDefault="00102D3F" w:rsidP="003B60B1">
            <w:pPr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A7362" w:rsidRPr="00EE0CA7" w:rsidRDefault="006A7362" w:rsidP="003B60B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EE0CA7">
              <w:rPr>
                <w:rFonts w:asciiTheme="minorHAnsi" w:hAnsiTheme="minorHAnsi" w:cstheme="minorHAnsi"/>
                <w:i/>
              </w:rPr>
              <w:t xml:space="preserve">-  </w:t>
            </w:r>
            <w:r w:rsidRPr="00EE0CA7">
              <w:rPr>
                <w:rFonts w:asciiTheme="minorHAnsi" w:hAnsiTheme="minorHAnsi" w:cstheme="minorHAnsi"/>
                <w:i/>
                <w:iCs/>
              </w:rPr>
              <w:t>Operating systems (Win 97, win XP, win 7, win 8 etc)</w:t>
            </w:r>
          </w:p>
          <w:p w:rsidR="006A7362" w:rsidRPr="00EE0CA7" w:rsidRDefault="006A7362" w:rsidP="008C73D7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EE0CA7">
              <w:rPr>
                <w:rFonts w:asciiTheme="minorHAnsi" w:hAnsiTheme="minorHAnsi" w:cstheme="minorHAnsi"/>
                <w:i/>
              </w:rPr>
              <w:t xml:space="preserve">-  </w:t>
            </w:r>
            <w:r w:rsidRPr="00EE0CA7">
              <w:rPr>
                <w:rFonts w:asciiTheme="minorHAnsi" w:hAnsiTheme="minorHAnsi" w:cstheme="minorHAnsi"/>
                <w:i/>
                <w:iCs/>
              </w:rPr>
              <w:t xml:space="preserve">Software applications: Microsoft </w:t>
            </w:r>
            <w:r w:rsidR="003A22FC">
              <w:rPr>
                <w:rFonts w:asciiTheme="minorHAnsi" w:hAnsiTheme="minorHAnsi" w:cstheme="minorHAnsi"/>
                <w:i/>
                <w:iCs/>
              </w:rPr>
              <w:t xml:space="preserve">Office package </w:t>
            </w:r>
          </w:p>
          <w:p w:rsidR="006A7362" w:rsidRPr="00EE0CA7" w:rsidRDefault="006A7362" w:rsidP="008C73D7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EE0CA7">
              <w:rPr>
                <w:rFonts w:asciiTheme="minorHAnsi" w:hAnsiTheme="minorHAnsi" w:cstheme="minorHAnsi"/>
                <w:i/>
                <w:iCs/>
              </w:rPr>
              <w:t xml:space="preserve">-  Expert Internet User </w:t>
            </w:r>
          </w:p>
          <w:p w:rsidR="006A7362" w:rsidRPr="00EE0CA7" w:rsidRDefault="006A7362" w:rsidP="007F7341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EE0CA7">
              <w:rPr>
                <w:rFonts w:asciiTheme="minorHAnsi" w:hAnsiTheme="minorHAnsi" w:cstheme="minorHAnsi"/>
                <w:i/>
                <w:iCs/>
              </w:rPr>
              <w:t>- Manipulate the computer very well</w:t>
            </w:r>
          </w:p>
        </w:tc>
      </w:tr>
      <w:tr w:rsidR="006A7362" w:rsidRPr="00B35131" w:rsidTr="00465F0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362" w:rsidRPr="00271FC6" w:rsidRDefault="006A7362" w:rsidP="003B60B1">
            <w:pPr>
              <w:rPr>
                <w:b/>
                <w:u w:val="single"/>
              </w:rPr>
            </w:pPr>
            <w:r w:rsidRPr="00465F0D">
              <w:rPr>
                <w:b/>
              </w:rPr>
              <w:t>Language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A7362" w:rsidRPr="00EE0CA7" w:rsidRDefault="006A7362" w:rsidP="003B60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E0CA7">
              <w:rPr>
                <w:rFonts w:asciiTheme="minorHAnsi" w:hAnsiTheme="minorHAnsi" w:cstheme="minorHAnsi"/>
                <w:b/>
                <w:i/>
              </w:rPr>
              <w:t>English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7362" w:rsidRPr="00EE0CA7" w:rsidRDefault="006A7362" w:rsidP="003B60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E0CA7">
              <w:rPr>
                <w:rFonts w:asciiTheme="minorHAnsi" w:hAnsiTheme="minorHAnsi" w:cstheme="minorHAnsi"/>
                <w:b/>
                <w:i/>
              </w:rPr>
              <w:t>French</w:t>
            </w:r>
          </w:p>
        </w:tc>
      </w:tr>
      <w:tr w:rsidR="006A7362" w:rsidRPr="00B35131" w:rsidTr="00465F0D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7362" w:rsidRDefault="006A7362" w:rsidP="003B60B1">
            <w:pPr>
              <w:rPr>
                <w:b/>
                <w:u w:val="single"/>
              </w:rPr>
            </w:pPr>
          </w:p>
          <w:p w:rsidR="006A7362" w:rsidRPr="00946C4C" w:rsidRDefault="006A7362" w:rsidP="003B60B1">
            <w:pPr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A7362" w:rsidRPr="00EE0CA7" w:rsidRDefault="006A7362" w:rsidP="004A29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 w:rsidRPr="00EE0CA7">
              <w:rPr>
                <w:rFonts w:asciiTheme="minorHAnsi" w:hAnsiTheme="minorHAnsi" w:cstheme="minorHAnsi"/>
                <w:i/>
              </w:rPr>
              <w:t xml:space="preserve">Written: </w:t>
            </w:r>
            <w:r w:rsidR="004A292E">
              <w:rPr>
                <w:rFonts w:asciiTheme="minorHAnsi" w:hAnsiTheme="minorHAnsi" w:cstheme="minorHAnsi"/>
                <w:i/>
              </w:rPr>
              <w:t>Excellent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7362" w:rsidRPr="00EE0CA7" w:rsidRDefault="006A7362" w:rsidP="003B60B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 w:rsidRPr="00EE0CA7">
              <w:rPr>
                <w:rFonts w:asciiTheme="minorHAnsi" w:hAnsiTheme="minorHAnsi" w:cstheme="minorHAnsi"/>
                <w:i/>
              </w:rPr>
              <w:t>Written: Fair</w:t>
            </w:r>
          </w:p>
        </w:tc>
      </w:tr>
      <w:tr w:rsidR="006A7362" w:rsidRPr="00B35131" w:rsidTr="00465F0D"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7362" w:rsidRPr="00946C4C" w:rsidRDefault="006A7362" w:rsidP="003B60B1">
            <w:pPr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A7362" w:rsidRPr="00EE0CA7" w:rsidRDefault="006A7362" w:rsidP="004A29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 w:rsidRPr="00EE0CA7">
              <w:rPr>
                <w:rFonts w:asciiTheme="minorHAnsi" w:hAnsiTheme="minorHAnsi" w:cstheme="minorHAnsi"/>
                <w:i/>
              </w:rPr>
              <w:t xml:space="preserve">Spoken: </w:t>
            </w:r>
            <w:r w:rsidR="004A292E">
              <w:rPr>
                <w:rFonts w:asciiTheme="minorHAnsi" w:hAnsiTheme="minorHAnsi" w:cstheme="minorHAnsi"/>
                <w:i/>
              </w:rPr>
              <w:t>Fluent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362" w:rsidRPr="00EE0CA7" w:rsidRDefault="004A292E" w:rsidP="007F734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Spoken: Moderate</w:t>
            </w:r>
          </w:p>
        </w:tc>
      </w:tr>
      <w:tr w:rsidR="006A7362" w:rsidRPr="00B35131" w:rsidTr="000871D7">
        <w:trPr>
          <w:trHeight w:val="26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362" w:rsidRPr="00465F0D" w:rsidRDefault="006A7362" w:rsidP="003B60B1">
            <w:pPr>
              <w:rPr>
                <w:b/>
                <w:sz w:val="23"/>
                <w:szCs w:val="23"/>
              </w:rPr>
            </w:pPr>
            <w:r w:rsidRPr="00465F0D">
              <w:rPr>
                <w:b/>
                <w:sz w:val="23"/>
                <w:szCs w:val="23"/>
              </w:rPr>
              <w:lastRenderedPageBreak/>
              <w:t>Key Attributes</w:t>
            </w:r>
          </w:p>
          <w:p w:rsidR="006A7362" w:rsidRPr="00465F0D" w:rsidRDefault="006A7362" w:rsidP="003B60B1">
            <w:pPr>
              <w:rPr>
                <w:b/>
                <w:sz w:val="23"/>
                <w:szCs w:val="23"/>
              </w:rPr>
            </w:pPr>
          </w:p>
          <w:p w:rsidR="006A7362" w:rsidRPr="00465F0D" w:rsidRDefault="006A7362" w:rsidP="003B60B1">
            <w:pPr>
              <w:rPr>
                <w:b/>
                <w:sz w:val="23"/>
                <w:szCs w:val="23"/>
              </w:rPr>
            </w:pPr>
          </w:p>
          <w:p w:rsidR="006A7362" w:rsidRPr="00465F0D" w:rsidRDefault="006A7362" w:rsidP="003B60B1">
            <w:pPr>
              <w:rPr>
                <w:b/>
                <w:sz w:val="23"/>
                <w:szCs w:val="23"/>
              </w:rPr>
            </w:pPr>
          </w:p>
          <w:p w:rsidR="006A7362" w:rsidRPr="00465F0D" w:rsidRDefault="006A7362" w:rsidP="003B60B1">
            <w:pPr>
              <w:rPr>
                <w:b/>
                <w:sz w:val="23"/>
                <w:szCs w:val="23"/>
              </w:rPr>
            </w:pPr>
          </w:p>
          <w:p w:rsidR="006A7362" w:rsidRPr="00465F0D" w:rsidRDefault="006A7362" w:rsidP="003B60B1">
            <w:pPr>
              <w:rPr>
                <w:b/>
                <w:sz w:val="23"/>
                <w:szCs w:val="23"/>
              </w:rPr>
            </w:pPr>
          </w:p>
          <w:p w:rsidR="006A7362" w:rsidRPr="00465F0D" w:rsidRDefault="006A7362" w:rsidP="003B60B1">
            <w:pPr>
              <w:rPr>
                <w:b/>
                <w:sz w:val="23"/>
                <w:szCs w:val="23"/>
              </w:rPr>
            </w:pPr>
          </w:p>
          <w:p w:rsidR="006A7362" w:rsidRPr="00465F0D" w:rsidRDefault="006A7362" w:rsidP="003B60B1">
            <w:pPr>
              <w:rPr>
                <w:b/>
                <w:sz w:val="23"/>
                <w:szCs w:val="23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62" w:rsidRPr="00EE0CA7" w:rsidRDefault="000871D7" w:rsidP="000D5B07">
            <w:pPr>
              <w:numPr>
                <w:ilvl w:val="0"/>
                <w:numId w:val="2"/>
              </w:num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EE0CA7">
              <w:rPr>
                <w:rFonts w:asciiTheme="minorHAnsi" w:hAnsiTheme="minorHAnsi" w:cstheme="minorHAnsi"/>
                <w:i/>
              </w:rPr>
              <w:t xml:space="preserve">Self-motivated </w:t>
            </w:r>
            <w:r w:rsidR="00BB14B2" w:rsidRPr="00EE0CA7">
              <w:rPr>
                <w:rFonts w:asciiTheme="minorHAnsi" w:hAnsiTheme="minorHAnsi" w:cstheme="minorHAnsi"/>
                <w:i/>
              </w:rPr>
              <w:t xml:space="preserve">graduate with </w:t>
            </w:r>
            <w:r w:rsidRPr="00EE0CA7">
              <w:rPr>
                <w:rFonts w:asciiTheme="minorHAnsi" w:hAnsiTheme="minorHAnsi" w:cstheme="minorHAnsi"/>
                <w:i/>
              </w:rPr>
              <w:t>well-developed</w:t>
            </w:r>
            <w:r w:rsidR="006A7362" w:rsidRPr="00EE0CA7">
              <w:rPr>
                <w:rFonts w:asciiTheme="minorHAnsi" w:hAnsiTheme="minorHAnsi" w:cstheme="minorHAnsi"/>
                <w:i/>
              </w:rPr>
              <w:t xml:space="preserve"> skills combined with a flexible attitude to work.</w:t>
            </w:r>
          </w:p>
          <w:p w:rsidR="006A7362" w:rsidRPr="00EE0CA7" w:rsidRDefault="006A7362" w:rsidP="000D5B07">
            <w:pPr>
              <w:numPr>
                <w:ilvl w:val="0"/>
                <w:numId w:val="2"/>
              </w:num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EE0CA7">
              <w:rPr>
                <w:rFonts w:asciiTheme="minorHAnsi" w:hAnsiTheme="minorHAnsi" w:cstheme="minorHAnsi"/>
                <w:i/>
              </w:rPr>
              <w:t xml:space="preserve">Smart in thinking and understanding people and working environment. </w:t>
            </w:r>
          </w:p>
          <w:p w:rsidR="006A7362" w:rsidRPr="00EE0CA7" w:rsidRDefault="006A7362" w:rsidP="000D5B07">
            <w:pPr>
              <w:numPr>
                <w:ilvl w:val="0"/>
                <w:numId w:val="2"/>
              </w:num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EE0CA7">
              <w:rPr>
                <w:rFonts w:asciiTheme="minorHAnsi" w:hAnsiTheme="minorHAnsi" w:cstheme="minorHAnsi"/>
                <w:i/>
              </w:rPr>
              <w:t xml:space="preserve">Strong team-player skills </w:t>
            </w:r>
          </w:p>
          <w:p w:rsidR="006A7362" w:rsidRPr="00EE0CA7" w:rsidRDefault="006A7362" w:rsidP="000D5B07">
            <w:pPr>
              <w:numPr>
                <w:ilvl w:val="0"/>
                <w:numId w:val="2"/>
              </w:num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EE0CA7">
              <w:rPr>
                <w:rFonts w:asciiTheme="minorHAnsi" w:hAnsiTheme="minorHAnsi" w:cstheme="minorHAnsi"/>
                <w:i/>
              </w:rPr>
              <w:t>Good organisational skills developed in a variety of orientated situations.</w:t>
            </w:r>
          </w:p>
          <w:p w:rsidR="006A7362" w:rsidRPr="00EE0CA7" w:rsidRDefault="006A7362" w:rsidP="000D5B07">
            <w:pPr>
              <w:numPr>
                <w:ilvl w:val="0"/>
                <w:numId w:val="2"/>
              </w:num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EE0CA7">
              <w:rPr>
                <w:rFonts w:asciiTheme="minorHAnsi" w:hAnsiTheme="minorHAnsi" w:cstheme="minorHAnsi"/>
                <w:i/>
              </w:rPr>
              <w:t>Get</w:t>
            </w:r>
            <w:r w:rsidR="000871D7" w:rsidRPr="00EE0CA7">
              <w:rPr>
                <w:rFonts w:asciiTheme="minorHAnsi" w:hAnsiTheme="minorHAnsi" w:cstheme="minorHAnsi"/>
                <w:i/>
              </w:rPr>
              <w:t>s</w:t>
            </w:r>
            <w:r w:rsidRPr="00EE0CA7">
              <w:rPr>
                <w:rFonts w:asciiTheme="minorHAnsi" w:hAnsiTheme="minorHAnsi" w:cstheme="minorHAnsi"/>
                <w:i/>
              </w:rPr>
              <w:t xml:space="preserve"> on well with people at all levels, easily making good working relationships.</w:t>
            </w:r>
          </w:p>
          <w:p w:rsidR="006A7362" w:rsidRPr="00EE0CA7" w:rsidRDefault="006A7362" w:rsidP="000D5B07">
            <w:pPr>
              <w:numPr>
                <w:ilvl w:val="0"/>
                <w:numId w:val="2"/>
              </w:num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i/>
              </w:rPr>
            </w:pPr>
            <w:r w:rsidRPr="00EE0CA7">
              <w:rPr>
                <w:rFonts w:asciiTheme="minorHAnsi" w:hAnsiTheme="minorHAnsi" w:cstheme="minorHAnsi"/>
                <w:i/>
              </w:rPr>
              <w:t>Strive for quality in everything I do</w:t>
            </w:r>
          </w:p>
        </w:tc>
      </w:tr>
      <w:tr w:rsidR="006A7362" w:rsidRPr="00B35131" w:rsidTr="00C569B4">
        <w:trPr>
          <w:trHeight w:val="3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362" w:rsidRPr="00E7031A" w:rsidRDefault="006A7362" w:rsidP="003B60B1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Hobb</w:t>
            </w:r>
            <w:r w:rsidR="0057726F">
              <w:rPr>
                <w:b/>
                <w:sz w:val="23"/>
                <w:szCs w:val="23"/>
              </w:rPr>
              <w:t>ies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62" w:rsidRPr="00EE0CA7" w:rsidRDefault="006A7362" w:rsidP="000D5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EE0CA7">
              <w:rPr>
                <w:rFonts w:asciiTheme="minorHAnsi" w:hAnsiTheme="minorHAnsi" w:cstheme="minorHAnsi"/>
                <w:i/>
                <w:iCs/>
              </w:rPr>
              <w:t xml:space="preserve">Volleyball </w:t>
            </w:r>
          </w:p>
          <w:p w:rsidR="006A7362" w:rsidRPr="00EE0CA7" w:rsidRDefault="006A7362" w:rsidP="000D5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EE0CA7">
              <w:rPr>
                <w:rFonts w:asciiTheme="minorHAnsi" w:hAnsiTheme="minorHAnsi" w:cstheme="minorHAnsi"/>
                <w:i/>
                <w:iCs/>
              </w:rPr>
              <w:t>Hand ball</w:t>
            </w:r>
          </w:p>
          <w:p w:rsidR="006A7362" w:rsidRPr="00EE0CA7" w:rsidRDefault="006A7362" w:rsidP="000D5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EE0CA7">
              <w:rPr>
                <w:rFonts w:asciiTheme="minorHAnsi" w:hAnsiTheme="minorHAnsi" w:cstheme="minorHAnsi"/>
                <w:i/>
                <w:iCs/>
              </w:rPr>
              <w:t xml:space="preserve">Music </w:t>
            </w:r>
          </w:p>
          <w:p w:rsidR="00102D3F" w:rsidRPr="00EE0CA7" w:rsidRDefault="00102D3F" w:rsidP="000D5B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EE0CA7">
              <w:rPr>
                <w:rFonts w:asciiTheme="minorHAnsi" w:hAnsiTheme="minorHAnsi" w:cstheme="minorHAnsi"/>
                <w:i/>
                <w:iCs/>
              </w:rPr>
              <w:t xml:space="preserve">Watching movies and surfing </w:t>
            </w:r>
          </w:p>
          <w:p w:rsidR="009F6F55" w:rsidRPr="00EE0CA7" w:rsidRDefault="009F6F55" w:rsidP="009F6F5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6A7362" w:rsidRPr="00B35131" w:rsidTr="00C569B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7362" w:rsidRPr="00465F0D" w:rsidRDefault="006A7362" w:rsidP="003B60B1">
            <w:pPr>
              <w:rPr>
                <w:b/>
                <w:sz w:val="23"/>
                <w:szCs w:val="23"/>
              </w:rPr>
            </w:pPr>
            <w:r w:rsidRPr="00465F0D">
              <w:rPr>
                <w:b/>
                <w:sz w:val="23"/>
                <w:szCs w:val="23"/>
              </w:rPr>
              <w:t>State of Fitness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62" w:rsidRPr="00EE0CA7" w:rsidRDefault="006A7362" w:rsidP="003B60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  <w:r w:rsidRPr="00EE0CA7">
              <w:rPr>
                <w:rFonts w:asciiTheme="minorHAnsi" w:hAnsiTheme="minorHAnsi" w:cstheme="minorHAnsi"/>
                <w:i/>
                <w:iCs/>
              </w:rPr>
              <w:t>No Physical or mental disability and ready to adapt to any environment</w:t>
            </w:r>
          </w:p>
          <w:p w:rsidR="009F6F55" w:rsidRPr="00EE0CA7" w:rsidRDefault="009F6F55" w:rsidP="003B60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2D4BE0" w:rsidRPr="00B35131" w:rsidTr="00C569B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BE0" w:rsidRPr="00465F0D" w:rsidRDefault="002D4BE0" w:rsidP="003B60B1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Personal details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BE0" w:rsidRDefault="002D4BE0" w:rsidP="003B60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SEX:</w:t>
            </w:r>
            <w:r>
              <w:rPr>
                <w:rFonts w:asciiTheme="minorHAnsi" w:hAnsiTheme="minorHAnsi" w:cstheme="minorHAnsi"/>
                <w:iCs/>
              </w:rPr>
              <w:t xml:space="preserve">                                                                       Male</w:t>
            </w:r>
          </w:p>
          <w:p w:rsidR="002D4BE0" w:rsidRDefault="002D4BE0" w:rsidP="003B60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 xml:space="preserve">STATUS:                                                                </w:t>
            </w:r>
            <w:r>
              <w:rPr>
                <w:rFonts w:asciiTheme="minorHAnsi" w:hAnsiTheme="minorHAnsi" w:cstheme="minorHAnsi"/>
                <w:iCs/>
              </w:rPr>
              <w:t>Single</w:t>
            </w:r>
          </w:p>
          <w:p w:rsidR="005B075B" w:rsidRDefault="005B075B" w:rsidP="003B60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</w:rPr>
            </w:pPr>
          </w:p>
          <w:p w:rsidR="007B6E98" w:rsidRDefault="007B6E98" w:rsidP="003B60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 xml:space="preserve">D O B:                                                                    </w:t>
            </w:r>
            <w:r>
              <w:rPr>
                <w:rFonts w:asciiTheme="minorHAnsi" w:hAnsiTheme="minorHAnsi" w:cstheme="minorHAnsi"/>
                <w:iCs/>
              </w:rPr>
              <w:t>20</w:t>
            </w:r>
            <w:r w:rsidR="00995864" w:rsidRPr="00995864">
              <w:rPr>
                <w:rFonts w:asciiTheme="minorHAnsi" w:hAnsiTheme="minorHAnsi" w:cstheme="minorHAnsi"/>
                <w:iCs/>
                <w:vertAlign w:val="superscript"/>
              </w:rPr>
              <w:t>th</w:t>
            </w:r>
            <w:r w:rsidR="00995864">
              <w:rPr>
                <w:rFonts w:asciiTheme="minorHAnsi" w:hAnsiTheme="minorHAnsi" w:cstheme="minorHAnsi"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="00995864">
              <w:rPr>
                <w:rFonts w:asciiTheme="minorHAnsi" w:hAnsiTheme="minorHAnsi" w:cstheme="minorHAnsi"/>
                <w:iCs/>
              </w:rPr>
              <w:t>J</w:t>
            </w:r>
            <w:r>
              <w:rPr>
                <w:rFonts w:asciiTheme="minorHAnsi" w:hAnsiTheme="minorHAnsi" w:cstheme="minorHAnsi"/>
                <w:iCs/>
              </w:rPr>
              <w:t>anuary 1991</w:t>
            </w:r>
          </w:p>
          <w:p w:rsidR="007B6E98" w:rsidRDefault="007B6E98" w:rsidP="003B60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</w:rPr>
            </w:pPr>
          </w:p>
          <w:p w:rsidR="005B075B" w:rsidRPr="007B6E98" w:rsidRDefault="005B075B" w:rsidP="003B60B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</w:p>
        </w:tc>
      </w:tr>
      <w:tr w:rsidR="006A7362" w:rsidRPr="00B35131" w:rsidTr="00D805BB">
        <w:trPr>
          <w:trHeight w:val="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7362" w:rsidRPr="00465F0D" w:rsidRDefault="006A7362" w:rsidP="003B60B1">
            <w:pPr>
              <w:rPr>
                <w:b/>
                <w:sz w:val="23"/>
                <w:szCs w:val="23"/>
              </w:rPr>
            </w:pPr>
          </w:p>
        </w:tc>
        <w:tc>
          <w:tcPr>
            <w:tcW w:w="792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7362" w:rsidRPr="00EE0CA7" w:rsidRDefault="006A7362" w:rsidP="002D0E79">
            <w:pPr>
              <w:tabs>
                <w:tab w:val="left" w:pos="5760"/>
              </w:tabs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6A7362" w:rsidRPr="00B35131" w:rsidTr="00D805BB">
        <w:trPr>
          <w:trHeight w:val="64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7362" w:rsidRDefault="006A7362" w:rsidP="003B60B1">
            <w:pPr>
              <w:rPr>
                <w:b/>
                <w:sz w:val="23"/>
                <w:szCs w:val="23"/>
                <w:u w:val="single"/>
              </w:rPr>
            </w:pPr>
          </w:p>
        </w:tc>
        <w:tc>
          <w:tcPr>
            <w:tcW w:w="792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7362" w:rsidRDefault="006A7362" w:rsidP="002D0E79">
            <w:pPr>
              <w:tabs>
                <w:tab w:val="left" w:pos="5760"/>
              </w:tabs>
              <w:jc w:val="both"/>
              <w:rPr>
                <w:i/>
                <w:sz w:val="23"/>
                <w:szCs w:val="23"/>
              </w:rPr>
            </w:pPr>
          </w:p>
        </w:tc>
      </w:tr>
    </w:tbl>
    <w:p w:rsidR="006F592A" w:rsidRDefault="006F592A" w:rsidP="003B60B1">
      <w:pPr>
        <w:jc w:val="both"/>
      </w:pPr>
    </w:p>
    <w:p w:rsidR="008760F1" w:rsidRDefault="008760F1" w:rsidP="003B60B1">
      <w:pPr>
        <w:jc w:val="both"/>
      </w:pPr>
    </w:p>
    <w:p w:rsidR="005B075B" w:rsidRDefault="005B075B" w:rsidP="003B60B1">
      <w:pPr>
        <w:jc w:val="both"/>
      </w:pPr>
    </w:p>
    <w:p w:rsidR="005B075B" w:rsidRPr="00634F20" w:rsidRDefault="005B075B" w:rsidP="005B075B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1841904</w:t>
      </w:r>
      <w:bookmarkStart w:id="29" w:name="_GoBack"/>
      <w:bookmarkEnd w:id="29"/>
    </w:p>
    <w:p w:rsidR="005B075B" w:rsidRDefault="005B075B" w:rsidP="005B075B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5B075B" w:rsidRDefault="005B075B" w:rsidP="005B075B">
      <w:r>
        <w:rPr>
          <w:noProof/>
          <w:lang w:val="en-US"/>
        </w:rPr>
        <w:drawing>
          <wp:inline distT="0" distB="0" distL="0" distR="0" wp14:anchorId="54C0BB3D" wp14:editId="00DBEFED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5B075B" w:rsidRDefault="005B075B" w:rsidP="003B60B1">
      <w:pPr>
        <w:jc w:val="both"/>
      </w:pPr>
    </w:p>
    <w:sectPr w:rsidR="005B075B" w:rsidSect="003B60B1">
      <w:footerReference w:type="even" r:id="rId11"/>
      <w:footerReference w:type="default" r:id="rId12"/>
      <w:pgSz w:w="11906" w:h="16838"/>
      <w:pgMar w:top="180" w:right="180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034" w:rsidRDefault="008F0034">
      <w:r>
        <w:separator/>
      </w:r>
    </w:p>
  </w:endnote>
  <w:endnote w:type="continuationSeparator" w:id="0">
    <w:p w:rsidR="008F0034" w:rsidRDefault="008F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B1" w:rsidRDefault="00F708A4" w:rsidP="003B60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B60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60B1" w:rsidRDefault="003B60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B1" w:rsidRDefault="00F708A4" w:rsidP="003B60B1">
    <w:pPr>
      <w:pStyle w:val="Footer"/>
      <w:framePr w:w="406" w:wrap="around" w:vAnchor="text" w:hAnchor="margin" w:xAlign="center" w:y="2"/>
      <w:rPr>
        <w:rStyle w:val="PageNumber"/>
      </w:rPr>
    </w:pPr>
    <w:r>
      <w:rPr>
        <w:rStyle w:val="PageNumber"/>
      </w:rPr>
      <w:fldChar w:fldCharType="begin"/>
    </w:r>
    <w:r w:rsidR="003B60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075B">
      <w:rPr>
        <w:rStyle w:val="PageNumber"/>
        <w:noProof/>
      </w:rPr>
      <w:t>3</w:t>
    </w:r>
    <w:r>
      <w:rPr>
        <w:rStyle w:val="PageNumber"/>
      </w:rPr>
      <w:fldChar w:fldCharType="end"/>
    </w:r>
    <w:r w:rsidR="003B60B1">
      <w:rPr>
        <w:rStyle w:val="PageNumber"/>
      </w:rPr>
      <w:t>/2</w:t>
    </w:r>
  </w:p>
  <w:p w:rsidR="003B60B1" w:rsidRDefault="003B60B1" w:rsidP="003B60B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034" w:rsidRDefault="008F0034">
      <w:r>
        <w:separator/>
      </w:r>
    </w:p>
  </w:footnote>
  <w:footnote w:type="continuationSeparator" w:id="0">
    <w:p w:rsidR="008F0034" w:rsidRDefault="008F0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A51"/>
    <w:multiLevelType w:val="hybridMultilevel"/>
    <w:tmpl w:val="70D66514"/>
    <w:lvl w:ilvl="0" w:tplc="307431A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67F82A4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E689D7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D4AE9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42065A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972685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C8B49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585C9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64AA62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C4270A"/>
    <w:multiLevelType w:val="multilevel"/>
    <w:tmpl w:val="A90A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E1755F"/>
    <w:multiLevelType w:val="hybridMultilevel"/>
    <w:tmpl w:val="E00E35B8"/>
    <w:lvl w:ilvl="0" w:tplc="244E43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F04F0CE" w:tentative="1">
      <w:start w:val="1"/>
      <w:numFmt w:val="lowerLetter"/>
      <w:lvlText w:val="%2."/>
      <w:lvlJc w:val="left"/>
      <w:pPr>
        <w:ind w:left="1440" w:hanging="360"/>
      </w:pPr>
    </w:lvl>
    <w:lvl w:ilvl="2" w:tplc="ABC06FB0" w:tentative="1">
      <w:start w:val="1"/>
      <w:numFmt w:val="lowerRoman"/>
      <w:lvlText w:val="%3."/>
      <w:lvlJc w:val="right"/>
      <w:pPr>
        <w:ind w:left="2160" w:hanging="180"/>
      </w:pPr>
    </w:lvl>
    <w:lvl w:ilvl="3" w:tplc="3DE87958" w:tentative="1">
      <w:start w:val="1"/>
      <w:numFmt w:val="decimal"/>
      <w:lvlText w:val="%4."/>
      <w:lvlJc w:val="left"/>
      <w:pPr>
        <w:ind w:left="2880" w:hanging="360"/>
      </w:pPr>
    </w:lvl>
    <w:lvl w:ilvl="4" w:tplc="99BE8388" w:tentative="1">
      <w:start w:val="1"/>
      <w:numFmt w:val="lowerLetter"/>
      <w:lvlText w:val="%5."/>
      <w:lvlJc w:val="left"/>
      <w:pPr>
        <w:ind w:left="3600" w:hanging="360"/>
      </w:pPr>
    </w:lvl>
    <w:lvl w:ilvl="5" w:tplc="5E9CFE30" w:tentative="1">
      <w:start w:val="1"/>
      <w:numFmt w:val="lowerRoman"/>
      <w:lvlText w:val="%6."/>
      <w:lvlJc w:val="right"/>
      <w:pPr>
        <w:ind w:left="4320" w:hanging="180"/>
      </w:pPr>
    </w:lvl>
    <w:lvl w:ilvl="6" w:tplc="12467DD0" w:tentative="1">
      <w:start w:val="1"/>
      <w:numFmt w:val="decimal"/>
      <w:lvlText w:val="%7."/>
      <w:lvlJc w:val="left"/>
      <w:pPr>
        <w:ind w:left="5040" w:hanging="360"/>
      </w:pPr>
    </w:lvl>
    <w:lvl w:ilvl="7" w:tplc="1BD87A5E" w:tentative="1">
      <w:start w:val="1"/>
      <w:numFmt w:val="lowerLetter"/>
      <w:lvlText w:val="%8."/>
      <w:lvlJc w:val="left"/>
      <w:pPr>
        <w:ind w:left="5760" w:hanging="360"/>
      </w:pPr>
    </w:lvl>
    <w:lvl w:ilvl="8" w:tplc="E3E0A5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131AD"/>
    <w:multiLevelType w:val="hybridMultilevel"/>
    <w:tmpl w:val="096E1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A7B55"/>
    <w:multiLevelType w:val="hybridMultilevel"/>
    <w:tmpl w:val="CDB8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E19EC"/>
    <w:multiLevelType w:val="hybridMultilevel"/>
    <w:tmpl w:val="2CC6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7716E"/>
    <w:multiLevelType w:val="hybridMultilevel"/>
    <w:tmpl w:val="A1861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1603C4"/>
    <w:multiLevelType w:val="hybridMultilevel"/>
    <w:tmpl w:val="0262C00A"/>
    <w:lvl w:ilvl="0" w:tplc="68920B32">
      <w:start w:val="1"/>
      <w:numFmt w:val="bullet"/>
      <w:lvlText w:val="-"/>
      <w:lvlJc w:val="left"/>
      <w:pPr>
        <w:ind w:left="693" w:hanging="360"/>
      </w:pPr>
      <w:rPr>
        <w:rFonts w:ascii="Times New Roman" w:eastAsia="Times New Roman" w:hAnsi="Times New Roman" w:cs="Times New Roman" w:hint="default"/>
      </w:rPr>
    </w:lvl>
    <w:lvl w:ilvl="1" w:tplc="BE8A2B2E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9A447AE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2FF6737E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B94944C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B28877C6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5768999A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3246005C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3CFE2E9A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8">
    <w:nsid w:val="1DF15ACA"/>
    <w:multiLevelType w:val="hybridMultilevel"/>
    <w:tmpl w:val="905C83BA"/>
    <w:lvl w:ilvl="0" w:tplc="145EC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B1837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3255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7E22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098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782F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410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DA60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5A8B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95896"/>
    <w:multiLevelType w:val="hybridMultilevel"/>
    <w:tmpl w:val="55BC5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D71BC"/>
    <w:multiLevelType w:val="hybridMultilevel"/>
    <w:tmpl w:val="7B8ADAF0"/>
    <w:lvl w:ilvl="0" w:tplc="B454AAFC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3006CD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A02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6E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D05E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34C9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29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2277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F073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0D399B"/>
    <w:multiLevelType w:val="hybridMultilevel"/>
    <w:tmpl w:val="2DB28712"/>
    <w:lvl w:ilvl="0" w:tplc="A576160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CB6399"/>
    <w:multiLevelType w:val="hybridMultilevel"/>
    <w:tmpl w:val="25C0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A5812"/>
    <w:multiLevelType w:val="multilevel"/>
    <w:tmpl w:val="A76C6892"/>
    <w:numStyleLink w:val="Bulletedlist"/>
  </w:abstractNum>
  <w:abstractNum w:abstractNumId="14">
    <w:nsid w:val="2DDB6F86"/>
    <w:multiLevelType w:val="hybridMultilevel"/>
    <w:tmpl w:val="3614F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E2674"/>
    <w:multiLevelType w:val="hybridMultilevel"/>
    <w:tmpl w:val="62DCE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96268"/>
    <w:multiLevelType w:val="hybridMultilevel"/>
    <w:tmpl w:val="D95C4CF8"/>
    <w:lvl w:ilvl="0" w:tplc="FB6CE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A634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CE46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C0E0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2A4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7A61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54C5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C5A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89E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61921"/>
    <w:multiLevelType w:val="hybridMultilevel"/>
    <w:tmpl w:val="F564A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434DD1"/>
    <w:multiLevelType w:val="hybridMultilevel"/>
    <w:tmpl w:val="7EB0B8B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4A1548CD"/>
    <w:multiLevelType w:val="multilevel"/>
    <w:tmpl w:val="5F0E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2553F42"/>
    <w:multiLevelType w:val="hybridMultilevel"/>
    <w:tmpl w:val="0DFA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E2975"/>
    <w:multiLevelType w:val="multilevel"/>
    <w:tmpl w:val="5C08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FAA48E2"/>
    <w:multiLevelType w:val="hybridMultilevel"/>
    <w:tmpl w:val="2E3AD02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>
    <w:nsid w:val="61F94D81"/>
    <w:multiLevelType w:val="hybridMultilevel"/>
    <w:tmpl w:val="24D8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D71B77"/>
    <w:multiLevelType w:val="hybridMultilevel"/>
    <w:tmpl w:val="A3C69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CD3B02"/>
    <w:multiLevelType w:val="hybridMultilevel"/>
    <w:tmpl w:val="B7748182"/>
    <w:lvl w:ilvl="0" w:tplc="E9BA195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A6AA6"/>
    <w:multiLevelType w:val="hybridMultilevel"/>
    <w:tmpl w:val="D28E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77161"/>
    <w:multiLevelType w:val="multilevel"/>
    <w:tmpl w:val="D25A44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3F019C2"/>
    <w:multiLevelType w:val="hybridMultilevel"/>
    <w:tmpl w:val="AFE42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AF31DE"/>
    <w:multiLevelType w:val="hybridMultilevel"/>
    <w:tmpl w:val="85C45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16D75"/>
    <w:multiLevelType w:val="hybridMultilevel"/>
    <w:tmpl w:val="F4A6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BB2DB6"/>
    <w:multiLevelType w:val="hybridMultilevel"/>
    <w:tmpl w:val="B5FC25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2"/>
  </w:num>
  <w:num w:numId="5">
    <w:abstractNumId w:val="7"/>
  </w:num>
  <w:num w:numId="6">
    <w:abstractNumId w:val="28"/>
  </w:num>
  <w:num w:numId="7">
    <w:abstractNumId w:val="0"/>
  </w:num>
  <w:num w:numId="8">
    <w:abstractNumId w:val="27"/>
  </w:num>
  <w:num w:numId="9">
    <w:abstractNumId w:val="9"/>
  </w:num>
  <w:num w:numId="10">
    <w:abstractNumId w:val="31"/>
  </w:num>
  <w:num w:numId="11">
    <w:abstractNumId w:val="19"/>
  </w:num>
  <w:num w:numId="12">
    <w:abstractNumId w:val="23"/>
  </w:num>
  <w:num w:numId="13">
    <w:abstractNumId w:val="11"/>
  </w:num>
  <w:num w:numId="14">
    <w:abstractNumId w:val="18"/>
  </w:num>
  <w:num w:numId="15">
    <w:abstractNumId w:val="13"/>
  </w:num>
  <w:num w:numId="16">
    <w:abstractNumId w:val="26"/>
  </w:num>
  <w:num w:numId="17">
    <w:abstractNumId w:val="15"/>
  </w:num>
  <w:num w:numId="18">
    <w:abstractNumId w:val="29"/>
  </w:num>
  <w:num w:numId="19">
    <w:abstractNumId w:val="3"/>
  </w:num>
  <w:num w:numId="20">
    <w:abstractNumId w:val="30"/>
  </w:num>
  <w:num w:numId="21">
    <w:abstractNumId w:val="25"/>
  </w:num>
  <w:num w:numId="22">
    <w:abstractNumId w:val="5"/>
  </w:num>
  <w:num w:numId="23">
    <w:abstractNumId w:val="24"/>
  </w:num>
  <w:num w:numId="24">
    <w:abstractNumId w:val="32"/>
  </w:num>
  <w:num w:numId="25">
    <w:abstractNumId w:val="17"/>
  </w:num>
  <w:num w:numId="26">
    <w:abstractNumId w:val="6"/>
  </w:num>
  <w:num w:numId="27">
    <w:abstractNumId w:val="14"/>
  </w:num>
  <w:num w:numId="28">
    <w:abstractNumId w:val="12"/>
  </w:num>
  <w:num w:numId="29">
    <w:abstractNumId w:val="4"/>
  </w:num>
  <w:num w:numId="30">
    <w:abstractNumId w:val="21"/>
  </w:num>
  <w:num w:numId="31">
    <w:abstractNumId w:val="1"/>
  </w:num>
  <w:num w:numId="32">
    <w:abstractNumId w:val="2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406"/>
    <w:rsid w:val="00026DAC"/>
    <w:rsid w:val="0006634F"/>
    <w:rsid w:val="000753D6"/>
    <w:rsid w:val="00085ECE"/>
    <w:rsid w:val="00086D4D"/>
    <w:rsid w:val="000871D7"/>
    <w:rsid w:val="000A34E6"/>
    <w:rsid w:val="000A551E"/>
    <w:rsid w:val="000A624F"/>
    <w:rsid w:val="000B2F1D"/>
    <w:rsid w:val="000D306E"/>
    <w:rsid w:val="000D5B07"/>
    <w:rsid w:val="000F70E5"/>
    <w:rsid w:val="00102D3F"/>
    <w:rsid w:val="0013047D"/>
    <w:rsid w:val="001336FB"/>
    <w:rsid w:val="0015165D"/>
    <w:rsid w:val="001571A4"/>
    <w:rsid w:val="00174AF4"/>
    <w:rsid w:val="00175320"/>
    <w:rsid w:val="001C441B"/>
    <w:rsid w:val="001D239C"/>
    <w:rsid w:val="001D7723"/>
    <w:rsid w:val="001D77A0"/>
    <w:rsid w:val="001F136E"/>
    <w:rsid w:val="001F1B5E"/>
    <w:rsid w:val="002233EB"/>
    <w:rsid w:val="00225472"/>
    <w:rsid w:val="00235BBF"/>
    <w:rsid w:val="00242B31"/>
    <w:rsid w:val="002471E1"/>
    <w:rsid w:val="002477F6"/>
    <w:rsid w:val="00280CDC"/>
    <w:rsid w:val="002D0E79"/>
    <w:rsid w:val="002D4958"/>
    <w:rsid w:val="002D4BE0"/>
    <w:rsid w:val="002E218C"/>
    <w:rsid w:val="002E7D9B"/>
    <w:rsid w:val="003030C3"/>
    <w:rsid w:val="00312C5F"/>
    <w:rsid w:val="00320217"/>
    <w:rsid w:val="00321CDD"/>
    <w:rsid w:val="00322FB1"/>
    <w:rsid w:val="00331E65"/>
    <w:rsid w:val="00347883"/>
    <w:rsid w:val="00351C9B"/>
    <w:rsid w:val="00353C6F"/>
    <w:rsid w:val="00367FB2"/>
    <w:rsid w:val="003774CD"/>
    <w:rsid w:val="00383557"/>
    <w:rsid w:val="003A1C34"/>
    <w:rsid w:val="003A22FC"/>
    <w:rsid w:val="003B60B1"/>
    <w:rsid w:val="003C1369"/>
    <w:rsid w:val="003C4D8E"/>
    <w:rsid w:val="003D55F4"/>
    <w:rsid w:val="004178AC"/>
    <w:rsid w:val="00426B55"/>
    <w:rsid w:val="00465F0D"/>
    <w:rsid w:val="004813EA"/>
    <w:rsid w:val="00481FD5"/>
    <w:rsid w:val="00495DF4"/>
    <w:rsid w:val="004A292E"/>
    <w:rsid w:val="004B6CBF"/>
    <w:rsid w:val="004B7210"/>
    <w:rsid w:val="004D4DA0"/>
    <w:rsid w:val="004F1344"/>
    <w:rsid w:val="004F403A"/>
    <w:rsid w:val="00500222"/>
    <w:rsid w:val="00516FF7"/>
    <w:rsid w:val="00562468"/>
    <w:rsid w:val="0057726F"/>
    <w:rsid w:val="0058332F"/>
    <w:rsid w:val="005863D6"/>
    <w:rsid w:val="005A77A2"/>
    <w:rsid w:val="005B075B"/>
    <w:rsid w:val="005B468D"/>
    <w:rsid w:val="005B67DE"/>
    <w:rsid w:val="005C27DE"/>
    <w:rsid w:val="005E397E"/>
    <w:rsid w:val="00611C70"/>
    <w:rsid w:val="006160EA"/>
    <w:rsid w:val="00627266"/>
    <w:rsid w:val="006437E0"/>
    <w:rsid w:val="006630B5"/>
    <w:rsid w:val="006829C6"/>
    <w:rsid w:val="006A47F9"/>
    <w:rsid w:val="006A7362"/>
    <w:rsid w:val="006D1E85"/>
    <w:rsid w:val="006E18B3"/>
    <w:rsid w:val="006E4752"/>
    <w:rsid w:val="006F592A"/>
    <w:rsid w:val="00716AD4"/>
    <w:rsid w:val="00741BDA"/>
    <w:rsid w:val="007445B4"/>
    <w:rsid w:val="00773ED6"/>
    <w:rsid w:val="00776706"/>
    <w:rsid w:val="00794D50"/>
    <w:rsid w:val="007B01E6"/>
    <w:rsid w:val="007B6E98"/>
    <w:rsid w:val="007C7883"/>
    <w:rsid w:val="007D1F2B"/>
    <w:rsid w:val="007D2222"/>
    <w:rsid w:val="007E30B5"/>
    <w:rsid w:val="007F5CB7"/>
    <w:rsid w:val="007F7341"/>
    <w:rsid w:val="0082325E"/>
    <w:rsid w:val="008760F1"/>
    <w:rsid w:val="008A0D58"/>
    <w:rsid w:val="008B3406"/>
    <w:rsid w:val="008B3FD2"/>
    <w:rsid w:val="008B7730"/>
    <w:rsid w:val="008C27D6"/>
    <w:rsid w:val="008C73D7"/>
    <w:rsid w:val="008D48D1"/>
    <w:rsid w:val="008E55AB"/>
    <w:rsid w:val="008F0034"/>
    <w:rsid w:val="008F6117"/>
    <w:rsid w:val="009029C0"/>
    <w:rsid w:val="009052BF"/>
    <w:rsid w:val="0097209A"/>
    <w:rsid w:val="00972179"/>
    <w:rsid w:val="00995864"/>
    <w:rsid w:val="009B272D"/>
    <w:rsid w:val="009C4B7E"/>
    <w:rsid w:val="009E4CCD"/>
    <w:rsid w:val="009F4228"/>
    <w:rsid w:val="009F6F55"/>
    <w:rsid w:val="00A06D61"/>
    <w:rsid w:val="00A13C62"/>
    <w:rsid w:val="00A2527E"/>
    <w:rsid w:val="00A3107F"/>
    <w:rsid w:val="00A53167"/>
    <w:rsid w:val="00A626D0"/>
    <w:rsid w:val="00A66D02"/>
    <w:rsid w:val="00A841A6"/>
    <w:rsid w:val="00A84947"/>
    <w:rsid w:val="00A84DB5"/>
    <w:rsid w:val="00AC3623"/>
    <w:rsid w:val="00AE71AF"/>
    <w:rsid w:val="00B32202"/>
    <w:rsid w:val="00B45BFC"/>
    <w:rsid w:val="00B629B3"/>
    <w:rsid w:val="00B72D4F"/>
    <w:rsid w:val="00B87E36"/>
    <w:rsid w:val="00BB14B2"/>
    <w:rsid w:val="00C00E4C"/>
    <w:rsid w:val="00C129BA"/>
    <w:rsid w:val="00C264A9"/>
    <w:rsid w:val="00C41741"/>
    <w:rsid w:val="00C467BC"/>
    <w:rsid w:val="00C569B4"/>
    <w:rsid w:val="00C839BC"/>
    <w:rsid w:val="00C90E9C"/>
    <w:rsid w:val="00D00FBE"/>
    <w:rsid w:val="00D023D0"/>
    <w:rsid w:val="00D214FA"/>
    <w:rsid w:val="00D269CF"/>
    <w:rsid w:val="00D31FF6"/>
    <w:rsid w:val="00D479CD"/>
    <w:rsid w:val="00D61D88"/>
    <w:rsid w:val="00D73BF5"/>
    <w:rsid w:val="00D805BB"/>
    <w:rsid w:val="00D80CBE"/>
    <w:rsid w:val="00D840CC"/>
    <w:rsid w:val="00DB66C7"/>
    <w:rsid w:val="00DD0782"/>
    <w:rsid w:val="00DD49E2"/>
    <w:rsid w:val="00DE511A"/>
    <w:rsid w:val="00DE6F14"/>
    <w:rsid w:val="00E00C51"/>
    <w:rsid w:val="00E012E9"/>
    <w:rsid w:val="00E04476"/>
    <w:rsid w:val="00E11845"/>
    <w:rsid w:val="00E12049"/>
    <w:rsid w:val="00E44F58"/>
    <w:rsid w:val="00E60B09"/>
    <w:rsid w:val="00E62AAE"/>
    <w:rsid w:val="00E7031A"/>
    <w:rsid w:val="00E77F84"/>
    <w:rsid w:val="00EB41FB"/>
    <w:rsid w:val="00EB5BD2"/>
    <w:rsid w:val="00EC51B9"/>
    <w:rsid w:val="00EE0CA7"/>
    <w:rsid w:val="00EF4951"/>
    <w:rsid w:val="00EF622D"/>
    <w:rsid w:val="00F40087"/>
    <w:rsid w:val="00F42B59"/>
    <w:rsid w:val="00F45A39"/>
    <w:rsid w:val="00F708A4"/>
    <w:rsid w:val="00F8597D"/>
    <w:rsid w:val="00FA5D72"/>
    <w:rsid w:val="00FB683F"/>
    <w:rsid w:val="00FD2374"/>
    <w:rsid w:val="00FD56F0"/>
    <w:rsid w:val="00FF6E13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7D6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C44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351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9E4C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3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8B3406"/>
    <w:rPr>
      <w:color w:val="0000FF"/>
      <w:u w:val="single"/>
    </w:rPr>
  </w:style>
  <w:style w:type="paragraph" w:styleId="Header">
    <w:name w:val="header"/>
    <w:basedOn w:val="Normal"/>
    <w:rsid w:val="007351E3"/>
    <w:pPr>
      <w:tabs>
        <w:tab w:val="center" w:pos="4320"/>
        <w:tab w:val="right" w:pos="8640"/>
      </w:tabs>
    </w:pPr>
    <w:rPr>
      <w:rFonts w:eastAsia="SimSun"/>
      <w:lang w:val="en-US" w:eastAsia="zh-CN"/>
    </w:rPr>
  </w:style>
  <w:style w:type="paragraph" w:customStyle="1" w:styleId="Section2">
    <w:name w:val="Section2"/>
    <w:basedOn w:val="Heading2"/>
    <w:autoRedefine/>
    <w:rsid w:val="007351E3"/>
    <w:pPr>
      <w:spacing w:before="80" w:after="80"/>
      <w:jc w:val="both"/>
    </w:pPr>
    <w:rPr>
      <w:rFonts w:ascii="Times New Roman" w:eastAsia="SimSun" w:hAnsi="Times New Roman" w:cs="Times New Roman"/>
      <w:bCs w:val="0"/>
      <w:i w:val="0"/>
      <w:sz w:val="24"/>
      <w:szCs w:val="24"/>
      <w:lang w:val="en-US" w:eastAsia="zh-CN"/>
    </w:rPr>
  </w:style>
  <w:style w:type="character" w:customStyle="1" w:styleId="value">
    <w:name w:val="value"/>
    <w:basedOn w:val="DefaultParagraphFont"/>
    <w:rsid w:val="00271FC6"/>
  </w:style>
  <w:style w:type="paragraph" w:styleId="Footer">
    <w:name w:val="footer"/>
    <w:basedOn w:val="Normal"/>
    <w:rsid w:val="00C34D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34D90"/>
  </w:style>
  <w:style w:type="paragraph" w:styleId="NoSpacing">
    <w:name w:val="No Spacing"/>
    <w:uiPriority w:val="1"/>
    <w:qFormat/>
    <w:rsid w:val="000B2427"/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character" w:customStyle="1" w:styleId="Heading3Char">
    <w:name w:val="Heading 3 Char"/>
    <w:link w:val="Heading3"/>
    <w:rsid w:val="009E4CCD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character" w:styleId="Emphasis">
    <w:name w:val="Emphasis"/>
    <w:uiPriority w:val="20"/>
    <w:qFormat/>
    <w:rsid w:val="009E4CCD"/>
    <w:rPr>
      <w:i/>
      <w:iCs/>
    </w:rPr>
  </w:style>
  <w:style w:type="character" w:customStyle="1" w:styleId="st">
    <w:name w:val="st"/>
    <w:basedOn w:val="DefaultParagraphFont"/>
    <w:rsid w:val="00C90E9C"/>
  </w:style>
  <w:style w:type="character" w:customStyle="1" w:styleId="Heading1Char">
    <w:name w:val="Heading 1 Char"/>
    <w:basedOn w:val="DefaultParagraphFont"/>
    <w:link w:val="Heading1"/>
    <w:rsid w:val="001C441B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ListParagraph">
    <w:name w:val="List Paragraph"/>
    <w:basedOn w:val="Normal"/>
    <w:uiPriority w:val="34"/>
    <w:qFormat/>
    <w:rsid w:val="00EB41FB"/>
    <w:pPr>
      <w:ind w:left="720"/>
      <w:contextualSpacing/>
    </w:pPr>
  </w:style>
  <w:style w:type="numbering" w:customStyle="1" w:styleId="Bulletedlist">
    <w:name w:val="Bulleted list"/>
    <w:basedOn w:val="NoList"/>
    <w:rsid w:val="004F1344"/>
    <w:pPr>
      <w:numPr>
        <w:numId w:val="14"/>
      </w:numPr>
    </w:pPr>
  </w:style>
  <w:style w:type="paragraph" w:styleId="BalloonText">
    <w:name w:val="Balloon Text"/>
    <w:basedOn w:val="Normal"/>
    <w:link w:val="BalloonTextChar"/>
    <w:semiHidden/>
    <w:unhideWhenUsed/>
    <w:rsid w:val="005B0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B075B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C44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351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9E4C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3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B3406"/>
    <w:rPr>
      <w:color w:val="0000FF"/>
      <w:u w:val="single"/>
    </w:rPr>
  </w:style>
  <w:style w:type="paragraph" w:styleId="Header">
    <w:name w:val="header"/>
    <w:basedOn w:val="Normal"/>
    <w:rsid w:val="007351E3"/>
    <w:pPr>
      <w:tabs>
        <w:tab w:val="center" w:pos="4320"/>
        <w:tab w:val="right" w:pos="8640"/>
      </w:tabs>
    </w:pPr>
    <w:rPr>
      <w:rFonts w:eastAsia="SimSun"/>
      <w:lang w:val="en-US" w:eastAsia="zh-CN"/>
    </w:rPr>
  </w:style>
  <w:style w:type="paragraph" w:customStyle="1" w:styleId="Section2">
    <w:name w:val="Section2"/>
    <w:basedOn w:val="Heading2"/>
    <w:autoRedefine/>
    <w:rsid w:val="007351E3"/>
    <w:pPr>
      <w:spacing w:before="80" w:after="80"/>
      <w:jc w:val="both"/>
    </w:pPr>
    <w:rPr>
      <w:rFonts w:ascii="Times New Roman" w:eastAsia="SimSun" w:hAnsi="Times New Roman" w:cs="Times New Roman"/>
      <w:bCs w:val="0"/>
      <w:i w:val="0"/>
      <w:sz w:val="24"/>
      <w:szCs w:val="24"/>
      <w:lang w:val="en-US" w:eastAsia="zh-CN"/>
    </w:rPr>
  </w:style>
  <w:style w:type="character" w:customStyle="1" w:styleId="value">
    <w:name w:val="value"/>
    <w:basedOn w:val="DefaultParagraphFont"/>
    <w:rsid w:val="00271FC6"/>
  </w:style>
  <w:style w:type="paragraph" w:styleId="Footer">
    <w:name w:val="footer"/>
    <w:basedOn w:val="Normal"/>
    <w:rsid w:val="00C34D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34D90"/>
  </w:style>
  <w:style w:type="paragraph" w:styleId="NoSpacing">
    <w:name w:val="No Spacing"/>
    <w:uiPriority w:val="1"/>
    <w:qFormat/>
    <w:rsid w:val="000B2427"/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character" w:customStyle="1" w:styleId="Heading3Char">
    <w:name w:val="Heading 3 Char"/>
    <w:link w:val="Heading3"/>
    <w:rsid w:val="009E4CCD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character" w:styleId="Emphasis">
    <w:name w:val="Emphasis"/>
    <w:uiPriority w:val="20"/>
    <w:qFormat/>
    <w:rsid w:val="009E4CCD"/>
    <w:rPr>
      <w:i/>
      <w:iCs/>
    </w:rPr>
  </w:style>
  <w:style w:type="character" w:customStyle="1" w:styleId="st">
    <w:name w:val="st"/>
    <w:basedOn w:val="DefaultParagraphFont"/>
    <w:rsid w:val="00C90E9C"/>
  </w:style>
  <w:style w:type="character" w:customStyle="1" w:styleId="Heading1Char">
    <w:name w:val="Heading 1 Char"/>
    <w:basedOn w:val="DefaultParagraphFont"/>
    <w:link w:val="Heading1"/>
    <w:rsid w:val="001C441B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ListParagraph">
    <w:name w:val="List Paragraph"/>
    <w:basedOn w:val="Normal"/>
    <w:uiPriority w:val="34"/>
    <w:qFormat/>
    <w:rsid w:val="00EB41FB"/>
    <w:pPr>
      <w:ind w:left="720"/>
      <w:contextualSpacing/>
    </w:pPr>
  </w:style>
  <w:style w:type="numbering" w:customStyle="1" w:styleId="Bulletedlist">
    <w:name w:val="Bulleted list"/>
    <w:basedOn w:val="NoList"/>
    <w:rsid w:val="004F1344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63B09-C04B-42AC-9135-977E94E4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4212</CharactersWithSpaces>
  <SharedDoc>false</SharedDoc>
  <HLinks>
    <vt:vector size="24" baseType="variant">
      <vt:variant>
        <vt:i4>458789</vt:i4>
      </vt:variant>
      <vt:variant>
        <vt:i4>9</vt:i4>
      </vt:variant>
      <vt:variant>
        <vt:i4>0</vt:i4>
      </vt:variant>
      <vt:variant>
        <vt:i4>5</vt:i4>
      </vt:variant>
      <vt:variant>
        <vt:lpwstr>mailto:info@repacol.com</vt:lpwstr>
      </vt:variant>
      <vt:variant>
        <vt:lpwstr/>
      </vt:variant>
      <vt:variant>
        <vt:i4>3211289</vt:i4>
      </vt:variant>
      <vt:variant>
        <vt:i4>6</vt:i4>
      </vt:variant>
      <vt:variant>
        <vt:i4>0</vt:i4>
      </vt:variant>
      <vt:variant>
        <vt:i4>5</vt:i4>
      </vt:variant>
      <vt:variant>
        <vt:lpwstr>mailto:reginapacis98@yahoo.com</vt:lpwstr>
      </vt:variant>
      <vt:variant>
        <vt:lpwstr/>
      </vt:variant>
      <vt:variant>
        <vt:i4>6291526</vt:i4>
      </vt:variant>
      <vt:variant>
        <vt:i4>3</vt:i4>
      </vt:variant>
      <vt:variant>
        <vt:i4>0</vt:i4>
      </vt:variant>
      <vt:variant>
        <vt:i4>5</vt:i4>
      </vt:variant>
      <vt:variant>
        <vt:lpwstr>mailto:imotimbe@yahoo.com</vt:lpwstr>
      </vt:variant>
      <vt:variant>
        <vt:lpwstr/>
      </vt:variant>
      <vt:variant>
        <vt:i4>2031657</vt:i4>
      </vt:variant>
      <vt:variant>
        <vt:i4>0</vt:i4>
      </vt:variant>
      <vt:variant>
        <vt:i4>0</vt:i4>
      </vt:variant>
      <vt:variant>
        <vt:i4>5</vt:i4>
      </vt:variant>
      <vt:variant>
        <vt:lpwstr>mailto:vladsishu@hotmail.com/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AWOUNGU</dc:creator>
  <cp:lastModifiedBy>348408047</cp:lastModifiedBy>
  <cp:revision>39</cp:revision>
  <cp:lastPrinted>2016-09-21T04:34:00Z</cp:lastPrinted>
  <dcterms:created xsi:type="dcterms:W3CDTF">2015-11-10T09:01:00Z</dcterms:created>
  <dcterms:modified xsi:type="dcterms:W3CDTF">2016-09-24T12:52:00Z</dcterms:modified>
</cp:coreProperties>
</file>