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8" w:rsidRPr="006176FC" w:rsidRDefault="007F4E98" w:rsidP="007F4E98">
      <w:pPr>
        <w:jc w:val="center"/>
        <w:rPr>
          <w:rFonts w:ascii="Times New Roman" w:hAnsi="Times New Roman" w:cs="Times New Roman"/>
          <w:b/>
          <w:lang w:val="en-AU"/>
        </w:rPr>
      </w:pPr>
      <w:r w:rsidRPr="006176FC">
        <w:rPr>
          <w:rFonts w:ascii="Times New Roman" w:hAnsi="Times New Roman" w:cs="Times New Roman"/>
          <w:b/>
          <w:lang w:val="en-AU"/>
        </w:rPr>
        <w:t>Curriculum Vitae</w:t>
      </w:r>
    </w:p>
    <w:p w:rsidR="007F4E98" w:rsidRPr="006176FC" w:rsidRDefault="007F4E98" w:rsidP="007F4E98">
      <w:pPr>
        <w:jc w:val="center"/>
        <w:rPr>
          <w:rFonts w:ascii="Times New Roman" w:hAnsi="Times New Roman" w:cs="Times New Roman"/>
          <w:b/>
          <w:noProof/>
        </w:rPr>
      </w:pPr>
    </w:p>
    <w:p w:rsidR="007F4E98" w:rsidRPr="006176FC" w:rsidRDefault="007F4E98" w:rsidP="007F4E98">
      <w:pPr>
        <w:rPr>
          <w:rFonts w:ascii="Times New Roman" w:hAnsi="Times New Roman" w:cs="Times New Roman"/>
          <w:b/>
          <w:noProof/>
        </w:rPr>
      </w:pPr>
    </w:p>
    <w:p w:rsidR="007F4E98" w:rsidRDefault="007F4E98" w:rsidP="007F4E98">
      <w:pPr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</w:t>
      </w:r>
      <w:r w:rsidRPr="006176FC">
        <w:rPr>
          <w:rFonts w:ascii="Times New Roman" w:eastAsia="Times New Roman" w:hAnsi="Times New Roman" w:cs="Times New Roman"/>
          <w:spacing w:val="-5"/>
        </w:rPr>
        <w:t>Sai Surya Prakash Sekar</w:t>
      </w:r>
    </w:p>
    <w:p w:rsidR="007F4E98" w:rsidRPr="006176FC" w:rsidRDefault="007F4E98" w:rsidP="007F4E98">
      <w:pPr>
        <w:jc w:val="center"/>
        <w:rPr>
          <w:rFonts w:ascii="Times New Roman" w:hAnsi="Times New Roman" w:cs="Times New Roman"/>
          <w:b/>
          <w:noProof/>
        </w:rPr>
      </w:pPr>
    </w:p>
    <w:p w:rsidR="007F4E98" w:rsidRDefault="007771F6" w:rsidP="007F4E98">
      <w:pPr>
        <w:pStyle w:val="BodyText"/>
        <w:spacing w:after="0" w:line="276" w:lineRule="auto"/>
        <w:ind w:right="-540"/>
        <w:rPr>
          <w:rFonts w:ascii="Times New Roman" w:eastAsia="SimSun" w:hAnsi="Times New Roman"/>
          <w:b/>
          <w:spacing w:val="0"/>
          <w:sz w:val="24"/>
          <w:szCs w:val="24"/>
          <w:lang w:val="en-AU"/>
        </w:rPr>
      </w:pPr>
      <w:r>
        <w:rPr>
          <w:rFonts w:ascii="Times New Roman" w:hAnsi="Times New Roman"/>
          <w:b/>
          <w:noProof/>
        </w:rPr>
        <w:pict>
          <v:line id="Line 3" o:spid="_x0000_s1026" style="position:absolute;left:0;text-align:left;z-index:251658240;visibility:visible;mso-wrap-distance-top:-6e-5mm;mso-wrap-distance-bottom:-6e-5mm" from="6.25pt,4.9pt" to="438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X1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KbSmN66AiErtbCiOntWL2Wr63SGlq5aoA48UXy8G0rKQkbxJCRtn4IJ9/1kziCFHr2Of&#10;zo3tAiR0AJ2jHJe7HPzsEYXDaT6f5S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"/>
        </w:pict>
      </w:r>
    </w:p>
    <w:p w:rsidR="007F4E98" w:rsidRPr="0009073C" w:rsidRDefault="007F4E98" w:rsidP="007F4E98">
      <w:pPr>
        <w:pStyle w:val="BodyText"/>
        <w:spacing w:after="0" w:line="360" w:lineRule="auto"/>
        <w:ind w:right="-540"/>
        <w:rPr>
          <w:rFonts w:ascii="Times New Roman" w:eastAsia="SimSun" w:hAnsi="Times New Roman"/>
          <w:b/>
          <w:spacing w:val="0"/>
          <w:sz w:val="24"/>
          <w:szCs w:val="24"/>
          <w:lang w:val="en-AU"/>
        </w:rPr>
      </w:pPr>
      <w:r w:rsidRPr="0009073C">
        <w:rPr>
          <w:rFonts w:ascii="Times New Roman" w:eastAsia="SimSun" w:hAnsi="Times New Roman"/>
          <w:b/>
          <w:spacing w:val="0"/>
          <w:sz w:val="24"/>
          <w:szCs w:val="24"/>
          <w:lang w:val="en-AU"/>
        </w:rPr>
        <w:t>Career Summary:</w:t>
      </w:r>
    </w:p>
    <w:p w:rsidR="007F4E98" w:rsidRPr="0009073C" w:rsidRDefault="007F4E98" w:rsidP="007F4E98">
      <w:pPr>
        <w:pStyle w:val="BodyText"/>
        <w:spacing w:after="0" w:line="360" w:lineRule="auto"/>
        <w:ind w:right="-540"/>
        <w:rPr>
          <w:rFonts w:ascii="Times New Roman" w:hAnsi="Times New Roman"/>
          <w:sz w:val="24"/>
          <w:szCs w:val="24"/>
        </w:rPr>
      </w:pPr>
      <w:r w:rsidRPr="0009073C">
        <w:rPr>
          <w:rFonts w:ascii="Times New Roman" w:eastAsia="SimSun" w:hAnsi="Times New Roman"/>
          <w:spacing w:val="0"/>
          <w:sz w:val="24"/>
          <w:szCs w:val="24"/>
          <w:lang w:val="en-AU"/>
        </w:rPr>
        <w:t xml:space="preserve">Over </w:t>
      </w:r>
      <w:r w:rsidR="00973AE0">
        <w:rPr>
          <w:rFonts w:ascii="Times New Roman" w:eastAsia="SimSun" w:hAnsi="Times New Roman"/>
          <w:spacing w:val="0"/>
          <w:sz w:val="24"/>
          <w:szCs w:val="24"/>
          <w:lang w:val="en-AU"/>
        </w:rPr>
        <w:t>8 Years of Experience in Human Resource and O</w:t>
      </w:r>
      <w:r w:rsidR="005E4085">
        <w:rPr>
          <w:rFonts w:ascii="Times New Roman" w:eastAsia="SimSun" w:hAnsi="Times New Roman"/>
          <w:spacing w:val="0"/>
          <w:sz w:val="24"/>
          <w:szCs w:val="24"/>
          <w:lang w:val="en-AU"/>
        </w:rPr>
        <w:t>perations M</w:t>
      </w:r>
      <w:r w:rsidRPr="0009073C">
        <w:rPr>
          <w:rFonts w:ascii="Times New Roman" w:eastAsia="SimSun" w:hAnsi="Times New Roman"/>
          <w:spacing w:val="0"/>
          <w:sz w:val="24"/>
          <w:szCs w:val="24"/>
          <w:lang w:val="en-AU"/>
        </w:rPr>
        <w:t>anagement across Education, Logistics and Financial sectors in UK, India , USA and Asian Pacific Market</w:t>
      </w:r>
      <w:r w:rsidRPr="0009073C">
        <w:rPr>
          <w:rFonts w:ascii="Times New Roman" w:hAnsi="Times New Roman"/>
          <w:sz w:val="24"/>
          <w:szCs w:val="24"/>
        </w:rPr>
        <w:t xml:space="preserve">. </w:t>
      </w:r>
    </w:p>
    <w:p w:rsidR="007F4E98" w:rsidRPr="0009073C" w:rsidRDefault="007F4E98" w:rsidP="007F4E98">
      <w:pPr>
        <w:pStyle w:val="BodyText"/>
        <w:spacing w:after="0" w:line="360" w:lineRule="auto"/>
        <w:ind w:right="-540"/>
        <w:rPr>
          <w:rFonts w:ascii="Times New Roman" w:hAnsi="Times New Roman"/>
          <w:sz w:val="24"/>
          <w:szCs w:val="24"/>
        </w:rPr>
      </w:pPr>
    </w:p>
    <w:p w:rsidR="007F4E98" w:rsidRPr="0009073C" w:rsidRDefault="007F4E98" w:rsidP="007F4E98">
      <w:pPr>
        <w:pStyle w:val="BodyText"/>
        <w:spacing w:after="0" w:line="360" w:lineRule="auto"/>
        <w:ind w:right="-540"/>
        <w:rPr>
          <w:rFonts w:ascii="Times New Roman" w:eastAsia="SimSun" w:hAnsi="Times New Roman"/>
          <w:b/>
          <w:spacing w:val="0"/>
          <w:sz w:val="24"/>
          <w:szCs w:val="24"/>
          <w:lang w:val="en-AU"/>
        </w:rPr>
      </w:pPr>
      <w:r w:rsidRPr="0009073C">
        <w:rPr>
          <w:rFonts w:ascii="Times New Roman" w:eastAsia="SimSun" w:hAnsi="Times New Roman"/>
          <w:b/>
          <w:spacing w:val="0"/>
          <w:sz w:val="24"/>
          <w:szCs w:val="24"/>
          <w:lang w:val="en-AU"/>
        </w:rPr>
        <w:t xml:space="preserve">Key areas of Expertise: </w:t>
      </w:r>
    </w:p>
    <w:p w:rsidR="007F4E98" w:rsidRPr="0009073C" w:rsidRDefault="007F4E98" w:rsidP="007F4E98">
      <w:pPr>
        <w:pStyle w:val="BodyText"/>
        <w:spacing w:after="0" w:line="360" w:lineRule="auto"/>
        <w:ind w:right="-540"/>
        <w:rPr>
          <w:rFonts w:ascii="Times New Roman" w:eastAsia="SimSun" w:hAnsi="Times New Roman"/>
          <w:b/>
          <w:spacing w:val="0"/>
          <w:sz w:val="24"/>
          <w:szCs w:val="24"/>
          <w:lang w:val="en-AU"/>
        </w:rPr>
      </w:pPr>
    </w:p>
    <w:p w:rsidR="007F4E98" w:rsidRPr="0009073C" w:rsidRDefault="007F4E98" w:rsidP="007F4E98">
      <w:pPr>
        <w:pStyle w:val="BodyText"/>
        <w:numPr>
          <w:ilvl w:val="0"/>
          <w:numId w:val="2"/>
        </w:numPr>
        <w:spacing w:after="0" w:line="360" w:lineRule="auto"/>
        <w:ind w:right="-540"/>
        <w:rPr>
          <w:rFonts w:ascii="Times New Roman" w:eastAsia="SimSun" w:hAnsi="Times New Roman"/>
          <w:spacing w:val="0"/>
          <w:sz w:val="24"/>
          <w:szCs w:val="24"/>
          <w:lang w:val="en-AU"/>
        </w:rPr>
        <w:sectPr w:rsidR="007F4E98" w:rsidRPr="0009073C" w:rsidSect="00803584">
          <w:pgSz w:w="11909" w:h="16834" w:code="9"/>
          <w:pgMar w:top="1260" w:right="1728" w:bottom="1728" w:left="1728" w:header="0" w:footer="0" w:gutter="0"/>
          <w:cols w:space="720"/>
          <w:titlePg/>
        </w:sectPr>
      </w:pPr>
    </w:p>
    <w:p w:rsidR="007F4E98" w:rsidRPr="0009073C" w:rsidRDefault="00460227" w:rsidP="007F4E98">
      <w:pPr>
        <w:pStyle w:val="BodyText"/>
        <w:numPr>
          <w:ilvl w:val="0"/>
          <w:numId w:val="2"/>
        </w:numPr>
        <w:spacing w:after="0" w:line="360" w:lineRule="auto"/>
        <w:ind w:right="-540"/>
        <w:rPr>
          <w:rFonts w:ascii="Times New Roman" w:eastAsia="SimSun" w:hAnsi="Times New Roman"/>
          <w:spacing w:val="0"/>
          <w:sz w:val="24"/>
          <w:szCs w:val="24"/>
          <w:lang w:val="en-AU"/>
        </w:rPr>
      </w:pPr>
      <w:r>
        <w:rPr>
          <w:rFonts w:ascii="Times New Roman" w:eastAsia="SimSun" w:hAnsi="Times New Roman"/>
          <w:spacing w:val="0"/>
          <w:sz w:val="24"/>
          <w:szCs w:val="24"/>
          <w:lang w:val="en-AU"/>
        </w:rPr>
        <w:lastRenderedPageBreak/>
        <w:t>Talent</w:t>
      </w:r>
      <w:r w:rsidR="00F773EA" w:rsidRPr="0009073C">
        <w:rPr>
          <w:rFonts w:ascii="Times New Roman" w:eastAsia="SimSun" w:hAnsi="Times New Roman"/>
          <w:spacing w:val="0"/>
          <w:sz w:val="24"/>
          <w:szCs w:val="24"/>
          <w:lang w:val="en-AU"/>
        </w:rPr>
        <w:t xml:space="preserve"> </w:t>
      </w:r>
      <w:r w:rsidR="007F4E98" w:rsidRPr="0009073C">
        <w:rPr>
          <w:rFonts w:ascii="Times New Roman" w:eastAsia="SimSun" w:hAnsi="Times New Roman"/>
          <w:spacing w:val="0"/>
          <w:sz w:val="24"/>
          <w:szCs w:val="24"/>
          <w:lang w:val="en-AU"/>
        </w:rPr>
        <w:t>Management</w:t>
      </w:r>
    </w:p>
    <w:p w:rsidR="007F4E98" w:rsidRPr="0009073C" w:rsidRDefault="00460227" w:rsidP="007F4E98">
      <w:pPr>
        <w:pStyle w:val="BodyText"/>
        <w:numPr>
          <w:ilvl w:val="0"/>
          <w:numId w:val="2"/>
        </w:numPr>
        <w:spacing w:after="0" w:line="360" w:lineRule="auto"/>
        <w:ind w:right="-540"/>
        <w:rPr>
          <w:rFonts w:ascii="Times New Roman" w:eastAsia="SimSun" w:hAnsi="Times New Roman"/>
          <w:spacing w:val="0"/>
          <w:sz w:val="24"/>
          <w:szCs w:val="24"/>
          <w:lang w:val="en-A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Knowledge </w:t>
      </w:r>
      <w:r w:rsidR="007F4E98" w:rsidRPr="0009073C">
        <w:rPr>
          <w:rFonts w:ascii="Times New Roman" w:hAnsi="Times New Roman"/>
          <w:color w:val="000000"/>
          <w:sz w:val="24"/>
          <w:szCs w:val="24"/>
        </w:rPr>
        <w:t>Management</w:t>
      </w:r>
    </w:p>
    <w:p w:rsidR="007F4E98" w:rsidRPr="00460227" w:rsidRDefault="00460227" w:rsidP="007F4E98">
      <w:pPr>
        <w:pStyle w:val="BodyText"/>
        <w:numPr>
          <w:ilvl w:val="0"/>
          <w:numId w:val="2"/>
        </w:numPr>
        <w:spacing w:after="0" w:line="360" w:lineRule="auto"/>
        <w:ind w:right="-540"/>
        <w:rPr>
          <w:rFonts w:ascii="Times New Roman" w:eastAsia="SimSun" w:hAnsi="Times New Roman"/>
          <w:spacing w:val="0"/>
          <w:sz w:val="24"/>
          <w:szCs w:val="24"/>
          <w:lang w:val="en-A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Performance </w:t>
      </w:r>
      <w:r w:rsidR="007F4E98" w:rsidRPr="0009073C">
        <w:rPr>
          <w:rFonts w:ascii="Times New Roman" w:hAnsi="Times New Roman"/>
          <w:color w:val="000000"/>
          <w:sz w:val="24"/>
          <w:szCs w:val="24"/>
        </w:rPr>
        <w:t>Management</w:t>
      </w:r>
    </w:p>
    <w:p w:rsidR="00460227" w:rsidRPr="0009073C" w:rsidRDefault="00460227" w:rsidP="00460227">
      <w:pPr>
        <w:pStyle w:val="BodyText"/>
        <w:spacing w:after="0" w:line="360" w:lineRule="auto"/>
        <w:ind w:left="720" w:right="-540"/>
        <w:rPr>
          <w:rFonts w:ascii="Times New Roman" w:eastAsia="SimSun" w:hAnsi="Times New Roman"/>
          <w:spacing w:val="0"/>
          <w:sz w:val="24"/>
          <w:szCs w:val="24"/>
          <w:lang w:val="en-AU"/>
        </w:rPr>
      </w:pPr>
    </w:p>
    <w:p w:rsidR="00460227" w:rsidRDefault="00212AB1" w:rsidP="007F4E98">
      <w:pPr>
        <w:pStyle w:val="BodyText"/>
        <w:numPr>
          <w:ilvl w:val="0"/>
          <w:numId w:val="2"/>
        </w:numPr>
        <w:spacing w:after="0" w:line="360" w:lineRule="auto"/>
        <w:ind w:right="-540"/>
        <w:rPr>
          <w:rFonts w:ascii="Times New Roman" w:eastAsia="SimSun" w:hAnsi="Times New Roman"/>
          <w:spacing w:val="0"/>
          <w:sz w:val="24"/>
          <w:szCs w:val="24"/>
          <w:lang w:val="en-AU"/>
        </w:rPr>
      </w:pPr>
      <w:r>
        <w:rPr>
          <w:rFonts w:ascii="Times New Roman" w:eastAsia="SimSun" w:hAnsi="Times New Roman"/>
          <w:spacing w:val="0"/>
          <w:sz w:val="24"/>
          <w:szCs w:val="24"/>
          <w:lang w:val="en-AU"/>
        </w:rPr>
        <w:lastRenderedPageBreak/>
        <w:t>Training and Development</w:t>
      </w:r>
    </w:p>
    <w:p w:rsidR="007F4E98" w:rsidRPr="0009073C" w:rsidRDefault="00460227" w:rsidP="007F4E98">
      <w:pPr>
        <w:pStyle w:val="BodyText"/>
        <w:numPr>
          <w:ilvl w:val="0"/>
          <w:numId w:val="2"/>
        </w:numPr>
        <w:spacing w:after="0" w:line="360" w:lineRule="auto"/>
        <w:ind w:right="-540"/>
        <w:rPr>
          <w:rFonts w:ascii="Times New Roman" w:eastAsia="SimSun" w:hAnsi="Times New Roman"/>
          <w:spacing w:val="0"/>
          <w:sz w:val="24"/>
          <w:szCs w:val="24"/>
          <w:lang w:val="en-A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Employee Relationship Management </w:t>
      </w:r>
    </w:p>
    <w:p w:rsidR="007F4E98" w:rsidRPr="0009073C" w:rsidRDefault="00460227" w:rsidP="007F4E98">
      <w:pPr>
        <w:pStyle w:val="BodyText"/>
        <w:numPr>
          <w:ilvl w:val="0"/>
          <w:numId w:val="2"/>
        </w:numPr>
        <w:spacing w:after="0" w:line="360" w:lineRule="auto"/>
        <w:ind w:right="-540"/>
        <w:rPr>
          <w:rFonts w:ascii="Times New Roman" w:eastAsia="SimSun" w:hAnsi="Times New Roman"/>
          <w:spacing w:val="0"/>
          <w:sz w:val="24"/>
          <w:szCs w:val="24"/>
          <w:lang w:val="en-AU"/>
        </w:rPr>
      </w:pPr>
      <w:r>
        <w:rPr>
          <w:rFonts w:ascii="Times New Roman" w:hAnsi="Times New Roman"/>
          <w:color w:val="000000"/>
          <w:sz w:val="24"/>
          <w:szCs w:val="24"/>
        </w:rPr>
        <w:t>Conflict</w:t>
      </w:r>
      <w:r w:rsidR="007F4E98" w:rsidRPr="0009073C">
        <w:rPr>
          <w:rFonts w:ascii="Times New Roman" w:hAnsi="Times New Roman"/>
          <w:color w:val="000000"/>
          <w:sz w:val="24"/>
          <w:szCs w:val="24"/>
        </w:rPr>
        <w:t xml:space="preserve"> Management</w:t>
      </w:r>
    </w:p>
    <w:p w:rsidR="007F4E98" w:rsidRPr="0009073C" w:rsidRDefault="007F4E98" w:rsidP="007F4E98">
      <w:pPr>
        <w:pStyle w:val="BodyText"/>
        <w:spacing w:after="0" w:line="360" w:lineRule="auto"/>
        <w:ind w:right="-540"/>
        <w:rPr>
          <w:rFonts w:ascii="Times New Roman" w:eastAsia="SimSun" w:hAnsi="Times New Roman"/>
          <w:b/>
          <w:spacing w:val="0"/>
          <w:sz w:val="24"/>
          <w:szCs w:val="24"/>
          <w:lang w:val="en-AU"/>
        </w:rPr>
        <w:sectPr w:rsidR="007F4E98" w:rsidRPr="0009073C" w:rsidSect="00291E09">
          <w:type w:val="continuous"/>
          <w:pgSz w:w="11909" w:h="16834" w:code="9"/>
          <w:pgMar w:top="1260" w:right="1728" w:bottom="1728" w:left="1728" w:header="0" w:footer="0" w:gutter="0"/>
          <w:cols w:num="2" w:space="720"/>
          <w:titlePg/>
        </w:sectPr>
      </w:pPr>
    </w:p>
    <w:p w:rsidR="007F4E98" w:rsidRPr="0009073C" w:rsidRDefault="007F4E98" w:rsidP="007F4E98">
      <w:pPr>
        <w:pStyle w:val="BodyText"/>
        <w:spacing w:after="0" w:line="360" w:lineRule="auto"/>
        <w:ind w:right="-540"/>
        <w:jc w:val="left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09073C">
        <w:rPr>
          <w:rFonts w:ascii="Times New Roman" w:hAnsi="Times New Roman"/>
          <w:b/>
          <w:sz w:val="24"/>
          <w:szCs w:val="24"/>
        </w:rPr>
        <w:lastRenderedPageBreak/>
        <w:t>Work Experience:</w:t>
      </w:r>
    </w:p>
    <w:p w:rsidR="007F4E98" w:rsidRPr="0009073C" w:rsidRDefault="007F4E98" w:rsidP="007F4E98">
      <w:pPr>
        <w:pStyle w:val="BodyText"/>
        <w:spacing w:after="0" w:line="360" w:lineRule="auto"/>
        <w:ind w:right="-540"/>
        <w:jc w:val="left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June 2013 – Present   Manager –HRM </w:t>
      </w:r>
      <w:r w:rsidR="00E62BCB"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Consulting,</w:t>
      </w: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Inwinci Ltd UK - </w:t>
      </w: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Part of Ignite Programme, University of Warwick Science Park, UK </w:t>
      </w:r>
    </w:p>
    <w:p w:rsidR="007F4E98" w:rsidRPr="0009073C" w:rsidRDefault="007F4E98" w:rsidP="007F4E98">
      <w:pPr>
        <w:rPr>
          <w:rFonts w:ascii="Times New Roman" w:hAnsi="Times New Roman" w:cs="Times New Roman"/>
          <w:b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Key responsibilities:</w:t>
      </w:r>
      <w:r w:rsidRPr="00090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E98" w:rsidRPr="0009073C" w:rsidRDefault="007F4E98" w:rsidP="007F4E98">
      <w:pPr>
        <w:pStyle w:val="ListParagraph"/>
        <w:numPr>
          <w:ilvl w:val="0"/>
          <w:numId w:val="10"/>
        </w:numPr>
        <w:rPr>
          <w:color w:val="000000"/>
        </w:rPr>
      </w:pPr>
      <w:r w:rsidRPr="0009073C">
        <w:t xml:space="preserve">Creating </w:t>
      </w:r>
      <w:r w:rsidRPr="0009073C">
        <w:rPr>
          <w:b/>
        </w:rPr>
        <w:t>HR strategy</w:t>
      </w:r>
      <w:r w:rsidRPr="0009073C">
        <w:t xml:space="preserve"> to recruit and retain talented professionals in alignment with changing </w:t>
      </w:r>
      <w:r w:rsidR="00DA7815" w:rsidRPr="0009073C">
        <w:t xml:space="preserve">client’s </w:t>
      </w:r>
      <w:r w:rsidRPr="0009073C">
        <w:t xml:space="preserve">requirements to </w:t>
      </w:r>
      <w:r w:rsidR="00B2208D" w:rsidRPr="0009073C">
        <w:t>support</w:t>
      </w:r>
      <w:r w:rsidRPr="0009073C">
        <w:t xml:space="preserve"> business operation.</w:t>
      </w:r>
    </w:p>
    <w:p w:rsidR="007F4E98" w:rsidRPr="0009073C" w:rsidRDefault="007F4E98" w:rsidP="007F4E98">
      <w:pPr>
        <w:pStyle w:val="ListParagraph"/>
        <w:numPr>
          <w:ilvl w:val="0"/>
          <w:numId w:val="10"/>
        </w:numPr>
        <w:rPr>
          <w:color w:val="000000"/>
        </w:rPr>
      </w:pPr>
      <w:r w:rsidRPr="0009073C">
        <w:rPr>
          <w:color w:val="000000"/>
        </w:rPr>
        <w:t xml:space="preserve"> Developing and Implementing</w:t>
      </w:r>
      <w:r w:rsidRPr="0009073C">
        <w:rPr>
          <w:b/>
          <w:color w:val="000000"/>
        </w:rPr>
        <w:t xml:space="preserve"> Training , Coaching and Mentoring programme</w:t>
      </w:r>
      <w:r w:rsidRPr="0009073C">
        <w:rPr>
          <w:color w:val="000000"/>
        </w:rPr>
        <w:t xml:space="preserve"> to seamlessly integrate learning management system within the organization</w:t>
      </w:r>
    </w:p>
    <w:p w:rsidR="007F4E98" w:rsidRPr="00460227" w:rsidRDefault="00460227" w:rsidP="007F4E98">
      <w:pPr>
        <w:pStyle w:val="ListParagraph"/>
        <w:numPr>
          <w:ilvl w:val="0"/>
          <w:numId w:val="10"/>
        </w:numPr>
        <w:rPr>
          <w:i/>
          <w:color w:val="000000"/>
        </w:rPr>
      </w:pPr>
      <w:r>
        <w:t>Implementing H</w:t>
      </w:r>
      <w:r w:rsidR="00E62BCB" w:rsidRPr="0009073C">
        <w:t>uman</w:t>
      </w:r>
      <w:r>
        <w:t xml:space="preserve"> Resources P</w:t>
      </w:r>
      <w:r w:rsidR="00E62BCB" w:rsidRPr="0009073C">
        <w:t xml:space="preserve">rogramme </w:t>
      </w:r>
      <w:r>
        <w:t xml:space="preserve">encompassing </w:t>
      </w:r>
      <w:r w:rsidRPr="00460227">
        <w:rPr>
          <w:i/>
        </w:rPr>
        <w:t>R</w:t>
      </w:r>
      <w:r w:rsidR="00DA7815" w:rsidRPr="00460227">
        <w:rPr>
          <w:i/>
        </w:rPr>
        <w:t xml:space="preserve">ecruitment, </w:t>
      </w:r>
      <w:r w:rsidRPr="00460227">
        <w:rPr>
          <w:i/>
        </w:rPr>
        <w:t>Onboarding  &amp; Orientation , Compensation &amp; Benefits, Training &amp; D</w:t>
      </w:r>
      <w:r w:rsidR="00DA7815" w:rsidRPr="00460227">
        <w:rPr>
          <w:i/>
        </w:rPr>
        <w:t>evelopment</w:t>
      </w:r>
      <w:r w:rsidR="00E62BCB" w:rsidRPr="00460227">
        <w:rPr>
          <w:i/>
        </w:rPr>
        <w:t xml:space="preserve"> </w:t>
      </w:r>
      <w:r w:rsidRPr="00460227">
        <w:rPr>
          <w:i/>
        </w:rPr>
        <w:t>and Regulatory C</w:t>
      </w:r>
      <w:r w:rsidR="00B2208D" w:rsidRPr="00460227">
        <w:rPr>
          <w:i/>
        </w:rPr>
        <w:t>ompliance</w:t>
      </w:r>
      <w:r w:rsidRPr="00460227">
        <w:rPr>
          <w:i/>
        </w:rPr>
        <w:t xml:space="preserve"> (Health , Safety and Legal)</w:t>
      </w:r>
    </w:p>
    <w:p w:rsidR="00460227" w:rsidRPr="0009073C" w:rsidRDefault="00460227" w:rsidP="00460227">
      <w:pPr>
        <w:pStyle w:val="ListParagraph"/>
        <w:rPr>
          <w:color w:val="000000"/>
        </w:rPr>
      </w:pPr>
    </w:p>
    <w:p w:rsidR="00E62BCB" w:rsidRPr="0009073C" w:rsidRDefault="00E62BCB" w:rsidP="007F4E9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08D" w:rsidRPr="0009073C" w:rsidRDefault="00B2208D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Nov 2012 – May 2013    Marketing Manager, My Cater Ltd UK - </w:t>
      </w: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 xml:space="preserve">An Innovative Corporate Catering Service for London’s Financial District </w:t>
      </w: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Key responsibilities:</w:t>
      </w: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ectPr w:rsidR="007F4E98" w:rsidRPr="0009073C" w:rsidSect="005044AA">
          <w:type w:val="continuous"/>
          <w:pgSz w:w="11909" w:h="16834" w:code="9"/>
          <w:pgMar w:top="1260" w:right="1728" w:bottom="1728" w:left="1728" w:header="0" w:footer="0" w:gutter="0"/>
          <w:cols w:space="720"/>
          <w:titlePg/>
        </w:sectPr>
      </w:pPr>
    </w:p>
    <w:p w:rsidR="007F4E98" w:rsidRPr="0009073C" w:rsidRDefault="007F4E98" w:rsidP="007F4E98">
      <w:pPr>
        <w:pStyle w:val="ListParagraph"/>
        <w:numPr>
          <w:ilvl w:val="0"/>
          <w:numId w:val="6"/>
        </w:numPr>
        <w:spacing w:line="360" w:lineRule="auto"/>
      </w:pPr>
      <w:r w:rsidRPr="0009073C">
        <w:lastRenderedPageBreak/>
        <w:t xml:space="preserve">Market Research (Collect , Analyze and Catalogue Market data) </w:t>
      </w:r>
    </w:p>
    <w:p w:rsidR="007F4E98" w:rsidRPr="0009073C" w:rsidRDefault="007F4E98" w:rsidP="007F4E98">
      <w:pPr>
        <w:pStyle w:val="ListParagraph"/>
        <w:numPr>
          <w:ilvl w:val="0"/>
          <w:numId w:val="6"/>
        </w:numPr>
        <w:spacing w:line="360" w:lineRule="auto"/>
      </w:pPr>
      <w:r w:rsidRPr="0009073C">
        <w:t xml:space="preserve">Designing marketing strategy to reach targeted customer with customized offers and solutions </w:t>
      </w:r>
    </w:p>
    <w:p w:rsidR="007F4E98" w:rsidRPr="0009073C" w:rsidRDefault="007F4E98" w:rsidP="007F4E98">
      <w:pPr>
        <w:pStyle w:val="ListParagraph"/>
        <w:numPr>
          <w:ilvl w:val="0"/>
          <w:numId w:val="6"/>
        </w:numPr>
        <w:spacing w:line="360" w:lineRule="auto"/>
      </w:pPr>
      <w:r w:rsidRPr="0009073C">
        <w:rPr>
          <w:b/>
        </w:rPr>
        <w:t>Creating Action Plan</w:t>
      </w:r>
      <w:r w:rsidRPr="0009073C">
        <w:t xml:space="preserve"> to increase sales by analyzing different marketing segments and associated KPI</w:t>
      </w:r>
    </w:p>
    <w:p w:rsidR="007F4E98" w:rsidRPr="0009073C" w:rsidRDefault="007F4E98" w:rsidP="007F4E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E98" w:rsidRPr="0009073C" w:rsidRDefault="007F4E98" w:rsidP="007F4E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073C">
        <w:rPr>
          <w:rFonts w:ascii="Times New Roman" w:hAnsi="Times New Roman" w:cs="Times New Roman"/>
          <w:b/>
          <w:sz w:val="24"/>
          <w:szCs w:val="24"/>
        </w:rPr>
        <w:t xml:space="preserve">Aug 2008 – Aug 2010       </w:t>
      </w:r>
      <w:r w:rsidR="00E62BCB" w:rsidRPr="0009073C">
        <w:rPr>
          <w:rFonts w:ascii="Times New Roman" w:hAnsi="Times New Roman" w:cs="Times New Roman"/>
          <w:b/>
          <w:sz w:val="24"/>
          <w:szCs w:val="24"/>
        </w:rPr>
        <w:t xml:space="preserve">HR </w:t>
      </w:r>
      <w:r w:rsidRPr="0009073C">
        <w:rPr>
          <w:rFonts w:ascii="Times New Roman" w:hAnsi="Times New Roman" w:cs="Times New Roman"/>
          <w:b/>
          <w:sz w:val="24"/>
          <w:szCs w:val="24"/>
        </w:rPr>
        <w:t>Programme Manager</w:t>
      </w:r>
      <w:r w:rsidRPr="0009073C">
        <w:rPr>
          <w:rFonts w:ascii="Times New Roman" w:hAnsi="Times New Roman" w:cs="Times New Roman"/>
          <w:sz w:val="24"/>
          <w:szCs w:val="24"/>
        </w:rPr>
        <w:t xml:space="preserve">, </w:t>
      </w:r>
      <w:r w:rsidRPr="0009073C">
        <w:rPr>
          <w:rFonts w:ascii="Times New Roman" w:hAnsi="Times New Roman" w:cs="Times New Roman"/>
          <w:b/>
          <w:sz w:val="24"/>
          <w:szCs w:val="24"/>
        </w:rPr>
        <w:t xml:space="preserve">Time Rich Shipping Pvt Ltd India - </w:t>
      </w:r>
    </w:p>
    <w:p w:rsidR="007F4E98" w:rsidRPr="0009073C" w:rsidRDefault="007F4E98" w:rsidP="007F4E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073C">
        <w:rPr>
          <w:rFonts w:ascii="Times New Roman" w:hAnsi="Times New Roman" w:cs="Times New Roman"/>
          <w:b/>
          <w:sz w:val="24"/>
          <w:szCs w:val="24"/>
        </w:rPr>
        <w:t xml:space="preserve">An International Logistics Service Provider for Asian Pacific Market </w:t>
      </w: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Key responsibilities:</w:t>
      </w:r>
    </w:p>
    <w:p w:rsidR="007F4E98" w:rsidRPr="0009073C" w:rsidRDefault="007F4E98" w:rsidP="007F4E98">
      <w:pPr>
        <w:pStyle w:val="ListParagraph"/>
        <w:numPr>
          <w:ilvl w:val="0"/>
          <w:numId w:val="7"/>
        </w:numPr>
        <w:spacing w:after="200" w:line="360" w:lineRule="auto"/>
      </w:pPr>
      <w:r w:rsidRPr="0009073C">
        <w:t>Developing and implementing</w:t>
      </w:r>
      <w:r w:rsidRPr="0009073C">
        <w:rPr>
          <w:b/>
        </w:rPr>
        <w:t xml:space="preserve"> </w:t>
      </w:r>
      <w:r w:rsidRPr="0009073C">
        <w:t xml:space="preserve">a </w:t>
      </w:r>
      <w:r w:rsidRPr="0009073C">
        <w:rPr>
          <w:b/>
        </w:rPr>
        <w:t xml:space="preserve">large scale </w:t>
      </w:r>
      <w:r w:rsidR="00E62BCB" w:rsidRPr="0009073C">
        <w:rPr>
          <w:b/>
        </w:rPr>
        <w:t xml:space="preserve">HR </w:t>
      </w:r>
      <w:r w:rsidRPr="0009073C">
        <w:rPr>
          <w:b/>
        </w:rPr>
        <w:t xml:space="preserve"> programme plan</w:t>
      </w:r>
      <w:r w:rsidRPr="0009073C">
        <w:t xml:space="preserve"> </w:t>
      </w:r>
    </w:p>
    <w:p w:rsidR="00E601D8" w:rsidRPr="0009073C" w:rsidRDefault="00EF65DD" w:rsidP="00E601D8">
      <w:pPr>
        <w:pStyle w:val="ListParagraph"/>
        <w:numPr>
          <w:ilvl w:val="0"/>
          <w:numId w:val="7"/>
        </w:numPr>
        <w:spacing w:after="200" w:line="276" w:lineRule="auto"/>
      </w:pPr>
      <w:r w:rsidRPr="0009073C">
        <w:t>D</w:t>
      </w:r>
      <w:r>
        <w:t xml:space="preserve">eveloping </w:t>
      </w:r>
      <w:r w:rsidR="007B3D9B">
        <w:t xml:space="preserve"> </w:t>
      </w:r>
      <w:r w:rsidR="00E601D8" w:rsidRPr="0009073C">
        <w:t xml:space="preserve">HR </w:t>
      </w:r>
      <w:r>
        <w:t>strategy</w:t>
      </w:r>
      <w:r w:rsidR="00E601D8" w:rsidRPr="0009073C">
        <w:t xml:space="preserve"> to recruit, train, evaluate a</w:t>
      </w:r>
      <w:r w:rsidR="00380A4E">
        <w:t>nd compensate operations</w:t>
      </w:r>
      <w:r w:rsidR="007B3D9B">
        <w:t xml:space="preserve"> teams</w:t>
      </w:r>
    </w:p>
    <w:p w:rsidR="007F4E98" w:rsidRPr="0062596B" w:rsidRDefault="003737BC" w:rsidP="003737BC">
      <w:pPr>
        <w:pStyle w:val="ListParagraph"/>
        <w:numPr>
          <w:ilvl w:val="0"/>
          <w:numId w:val="7"/>
        </w:numPr>
        <w:spacing w:after="200" w:line="276" w:lineRule="auto"/>
        <w:rPr>
          <w:i/>
        </w:rPr>
      </w:pPr>
      <w:r w:rsidRPr="0009073C">
        <w:t xml:space="preserve">Implementing </w:t>
      </w:r>
      <w:r w:rsidRPr="008952A5">
        <w:rPr>
          <w:b/>
        </w:rPr>
        <w:t>administration policy</w:t>
      </w:r>
      <w:r w:rsidRPr="0009073C">
        <w:t xml:space="preserve"> </w:t>
      </w:r>
      <w:r w:rsidRPr="0062596B">
        <w:rPr>
          <w:i/>
        </w:rPr>
        <w:t>on</w:t>
      </w:r>
      <w:r w:rsidR="00D949C7" w:rsidRPr="0062596B">
        <w:rPr>
          <w:i/>
        </w:rPr>
        <w:t xml:space="preserve"> </w:t>
      </w:r>
      <w:r w:rsidR="0062596B" w:rsidRPr="0062596B">
        <w:rPr>
          <w:i/>
        </w:rPr>
        <w:t>processing, storage</w:t>
      </w:r>
      <w:r w:rsidR="00D949C7" w:rsidRPr="0062596B">
        <w:rPr>
          <w:i/>
        </w:rPr>
        <w:t xml:space="preserve"> and distribution of contracts</w:t>
      </w:r>
      <w:r w:rsidRPr="0062596B">
        <w:rPr>
          <w:i/>
        </w:rPr>
        <w:t>, records and documents.</w:t>
      </w:r>
    </w:p>
    <w:p w:rsidR="0009073C" w:rsidRPr="0009073C" w:rsidRDefault="0009073C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April 2006 – July 2008         Senior Process Associate, Allsec Technologies Ltd India </w:t>
      </w:r>
    </w:p>
    <w:p w:rsidR="007F4E98" w:rsidRPr="0009073C" w:rsidRDefault="007F4E98" w:rsidP="007F4E98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0907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 Contact Centre for Dell Financial Services of DELL Inc, USA</w:t>
      </w:r>
    </w:p>
    <w:p w:rsidR="007F4E98" w:rsidRPr="0009073C" w:rsidRDefault="007F4E98" w:rsidP="007F4E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073C">
        <w:rPr>
          <w:rFonts w:ascii="Times New Roman" w:hAnsi="Times New Roman" w:cs="Times New Roman"/>
          <w:b/>
          <w:sz w:val="24"/>
          <w:szCs w:val="24"/>
        </w:rPr>
        <w:t xml:space="preserve">Key Responsibilities as senior process associate </w:t>
      </w:r>
    </w:p>
    <w:p w:rsidR="007F4E98" w:rsidRPr="0009073C" w:rsidRDefault="007F4E98" w:rsidP="007F4E98">
      <w:pPr>
        <w:pStyle w:val="ListParagraph"/>
        <w:numPr>
          <w:ilvl w:val="0"/>
          <w:numId w:val="3"/>
        </w:numPr>
        <w:spacing w:line="360" w:lineRule="auto"/>
      </w:pPr>
      <w:r w:rsidRPr="0009073C">
        <w:t>Ensure work allocated to staff is completed in a timely and accurate fashion within agreed SLA</w:t>
      </w:r>
    </w:p>
    <w:p w:rsidR="007F4E98" w:rsidRPr="0009073C" w:rsidRDefault="007F4E98" w:rsidP="007F4E98">
      <w:pPr>
        <w:pStyle w:val="ListParagraph"/>
        <w:numPr>
          <w:ilvl w:val="0"/>
          <w:numId w:val="3"/>
        </w:numPr>
        <w:spacing w:line="360" w:lineRule="auto"/>
      </w:pPr>
      <w:r w:rsidRPr="0009073C">
        <w:t xml:space="preserve">Mentor, coach and develop team members,  and </w:t>
      </w:r>
      <w:r w:rsidRPr="008952A5">
        <w:rPr>
          <w:b/>
        </w:rPr>
        <w:t>support workplace learning</w:t>
      </w:r>
    </w:p>
    <w:p w:rsidR="007F4E98" w:rsidRPr="0062596B" w:rsidRDefault="007F4E98" w:rsidP="007F4E9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09073C">
        <w:rPr>
          <w:b/>
        </w:rPr>
        <w:t xml:space="preserve">Conduct performance appraisals </w:t>
      </w:r>
      <w:r w:rsidRPr="0009073C">
        <w:t xml:space="preserve">for the team and train them to </w:t>
      </w:r>
      <w:r w:rsidRPr="0062596B">
        <w:rPr>
          <w:i/>
        </w:rPr>
        <w:t xml:space="preserve">maximize their productivity </w:t>
      </w:r>
    </w:p>
    <w:p w:rsidR="007F4E98" w:rsidRPr="0009073C" w:rsidRDefault="007F4E98" w:rsidP="007F4E98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09073C">
        <w:rPr>
          <w:rFonts w:ascii="Times New Roman" w:eastAsia="SimSun" w:hAnsi="Times New Roman" w:cs="Times New Roman"/>
          <w:b/>
          <w:sz w:val="24"/>
          <w:szCs w:val="24"/>
        </w:rPr>
        <w:t>Education and Certifications</w:t>
      </w:r>
    </w:p>
    <w:p w:rsidR="007F4E98" w:rsidRPr="0009073C" w:rsidRDefault="007F4E98" w:rsidP="007F4E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E98" w:rsidRPr="0009073C" w:rsidRDefault="007F4E98" w:rsidP="007F4E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073C">
        <w:rPr>
          <w:rFonts w:ascii="Times New Roman" w:hAnsi="Times New Roman" w:cs="Times New Roman"/>
          <w:b/>
          <w:sz w:val="24"/>
          <w:szCs w:val="24"/>
        </w:rPr>
        <w:lastRenderedPageBreak/>
        <w:t>Knowledge Management Qualification:</w:t>
      </w:r>
    </w:p>
    <w:p w:rsidR="007F4E98" w:rsidRPr="0009073C" w:rsidRDefault="007F4E98" w:rsidP="007F4E98">
      <w:pPr>
        <w:pStyle w:val="BodyText"/>
        <w:numPr>
          <w:ilvl w:val="0"/>
          <w:numId w:val="4"/>
        </w:numPr>
        <w:spacing w:after="0" w:line="360" w:lineRule="auto"/>
        <w:ind w:right="-540"/>
        <w:jc w:val="left"/>
        <w:rPr>
          <w:rFonts w:ascii="Times New Roman" w:hAnsi="Times New Roman"/>
          <w:sz w:val="24"/>
          <w:szCs w:val="24"/>
        </w:rPr>
      </w:pPr>
      <w:r w:rsidRPr="0009073C">
        <w:rPr>
          <w:rFonts w:ascii="Times New Roman" w:hAnsi="Times New Roman"/>
          <w:i/>
          <w:sz w:val="24"/>
          <w:szCs w:val="24"/>
          <w:u w:val="single"/>
        </w:rPr>
        <w:t>Knowledge Management Certification</w:t>
      </w:r>
      <w:r w:rsidRPr="0009073C">
        <w:rPr>
          <w:rFonts w:ascii="Times New Roman" w:hAnsi="Times New Roman"/>
          <w:sz w:val="24"/>
          <w:szCs w:val="24"/>
        </w:rPr>
        <w:t xml:space="preserve">  ,</w:t>
      </w:r>
      <w:r w:rsidRPr="0009073C">
        <w:rPr>
          <w:rFonts w:ascii="Times New Roman" w:hAnsi="Times New Roman"/>
          <w:b/>
          <w:sz w:val="24"/>
          <w:szCs w:val="24"/>
        </w:rPr>
        <w:t xml:space="preserve"> University of Oxford</w:t>
      </w:r>
      <w:r w:rsidRPr="0009073C">
        <w:rPr>
          <w:rFonts w:ascii="Times New Roman" w:hAnsi="Times New Roman"/>
          <w:sz w:val="24"/>
          <w:szCs w:val="24"/>
        </w:rPr>
        <w:t xml:space="preserve"> , UK - (July 2015)</w:t>
      </w:r>
    </w:p>
    <w:p w:rsidR="007F4E98" w:rsidRPr="0009073C" w:rsidRDefault="007F4E98" w:rsidP="007F4E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E98" w:rsidRPr="0009073C" w:rsidRDefault="007F4E98" w:rsidP="007F4E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073C">
        <w:rPr>
          <w:rFonts w:ascii="Times New Roman" w:hAnsi="Times New Roman" w:cs="Times New Roman"/>
          <w:b/>
          <w:sz w:val="24"/>
          <w:szCs w:val="24"/>
        </w:rPr>
        <w:t>Business Management Qualification:</w:t>
      </w:r>
    </w:p>
    <w:p w:rsidR="007F4E98" w:rsidRPr="0009073C" w:rsidRDefault="007F4E98" w:rsidP="007F4E98">
      <w:pPr>
        <w:pStyle w:val="BodyText"/>
        <w:numPr>
          <w:ilvl w:val="0"/>
          <w:numId w:val="4"/>
        </w:numPr>
        <w:spacing w:after="0" w:line="360" w:lineRule="auto"/>
        <w:ind w:right="-540"/>
        <w:jc w:val="left"/>
        <w:rPr>
          <w:rFonts w:ascii="Times New Roman" w:hAnsi="Times New Roman"/>
          <w:sz w:val="24"/>
          <w:szCs w:val="24"/>
        </w:rPr>
      </w:pPr>
      <w:r w:rsidRPr="0009073C">
        <w:rPr>
          <w:rFonts w:ascii="Times New Roman" w:hAnsi="Times New Roman"/>
          <w:sz w:val="24"/>
          <w:szCs w:val="24"/>
        </w:rPr>
        <w:t>M.Sc. Financial Services, Risk &amp; Operation ,Glasgow Caledonian University, UK- (2010–2012)</w:t>
      </w:r>
    </w:p>
    <w:p w:rsidR="007F4E98" w:rsidRPr="0009073C" w:rsidRDefault="007F4E98" w:rsidP="007F4E98">
      <w:pPr>
        <w:pStyle w:val="BodyText"/>
        <w:numPr>
          <w:ilvl w:val="0"/>
          <w:numId w:val="4"/>
        </w:numPr>
        <w:spacing w:after="0" w:line="360" w:lineRule="auto"/>
        <w:ind w:right="-540"/>
        <w:jc w:val="left"/>
        <w:rPr>
          <w:rFonts w:ascii="Times New Roman" w:hAnsi="Times New Roman"/>
          <w:sz w:val="24"/>
          <w:szCs w:val="24"/>
        </w:rPr>
      </w:pPr>
      <w:r w:rsidRPr="0009073C">
        <w:rPr>
          <w:rFonts w:ascii="Times New Roman" w:hAnsi="Times New Roman"/>
          <w:sz w:val="24"/>
          <w:szCs w:val="24"/>
        </w:rPr>
        <w:t xml:space="preserve">B.Sc. Information Systems and Management , </w:t>
      </w:r>
      <w:r w:rsidRPr="0009073C">
        <w:rPr>
          <w:rFonts w:ascii="Times New Roman" w:hAnsi="Times New Roman"/>
          <w:b/>
          <w:sz w:val="24"/>
          <w:szCs w:val="24"/>
        </w:rPr>
        <w:t>University of London</w:t>
      </w:r>
      <w:r w:rsidRPr="0009073C">
        <w:rPr>
          <w:rFonts w:ascii="Times New Roman" w:hAnsi="Times New Roman"/>
          <w:sz w:val="24"/>
          <w:szCs w:val="24"/>
        </w:rPr>
        <w:t xml:space="preserve"> -  </w:t>
      </w:r>
      <w:r w:rsidRPr="0009073C">
        <w:rPr>
          <w:rFonts w:ascii="Times New Roman" w:hAnsi="Times New Roman"/>
          <w:i/>
          <w:sz w:val="24"/>
          <w:szCs w:val="24"/>
          <w:u w:val="single"/>
        </w:rPr>
        <w:t>International Programmes</w:t>
      </w:r>
      <w:r w:rsidRPr="0009073C">
        <w:rPr>
          <w:rFonts w:ascii="Times New Roman" w:hAnsi="Times New Roman"/>
          <w:sz w:val="24"/>
          <w:szCs w:val="24"/>
        </w:rPr>
        <w:t xml:space="preserve"> , UK – (2006 – 2009)</w:t>
      </w:r>
    </w:p>
    <w:p w:rsidR="007F4E98" w:rsidRPr="0009073C" w:rsidRDefault="007F4E98" w:rsidP="007F4E98">
      <w:pPr>
        <w:pStyle w:val="BodyText"/>
        <w:numPr>
          <w:ilvl w:val="0"/>
          <w:numId w:val="4"/>
        </w:numPr>
        <w:spacing w:after="0" w:line="360" w:lineRule="auto"/>
        <w:ind w:right="-540"/>
        <w:jc w:val="left"/>
        <w:rPr>
          <w:rFonts w:ascii="Times New Roman" w:hAnsi="Times New Roman"/>
          <w:sz w:val="24"/>
          <w:szCs w:val="24"/>
        </w:rPr>
      </w:pPr>
      <w:r w:rsidRPr="0009073C">
        <w:rPr>
          <w:rFonts w:ascii="Times New Roman" w:hAnsi="Times New Roman"/>
          <w:sz w:val="24"/>
          <w:szCs w:val="24"/>
        </w:rPr>
        <w:t xml:space="preserve">Diploma in Quality Management , </w:t>
      </w:r>
      <w:r w:rsidRPr="0009073C">
        <w:rPr>
          <w:rFonts w:ascii="Times New Roman" w:hAnsi="Times New Roman"/>
          <w:b/>
          <w:sz w:val="24"/>
          <w:szCs w:val="24"/>
        </w:rPr>
        <w:t>British Standards Institute</w:t>
      </w:r>
      <w:r w:rsidRPr="0009073C">
        <w:rPr>
          <w:rFonts w:ascii="Times New Roman" w:hAnsi="Times New Roman"/>
          <w:sz w:val="24"/>
          <w:szCs w:val="24"/>
        </w:rPr>
        <w:t>, India – (Aug 2009)</w:t>
      </w:r>
    </w:p>
    <w:p w:rsidR="007F4E98" w:rsidRPr="0009073C" w:rsidRDefault="007F4E98" w:rsidP="007F4E98">
      <w:pPr>
        <w:pStyle w:val="BodyText"/>
        <w:numPr>
          <w:ilvl w:val="0"/>
          <w:numId w:val="4"/>
        </w:numPr>
        <w:spacing w:after="0" w:line="360" w:lineRule="auto"/>
        <w:ind w:right="-540"/>
        <w:jc w:val="left"/>
        <w:rPr>
          <w:rFonts w:ascii="Times New Roman" w:hAnsi="Times New Roman"/>
          <w:sz w:val="24"/>
          <w:szCs w:val="24"/>
        </w:rPr>
      </w:pPr>
      <w:r w:rsidRPr="0009073C">
        <w:rPr>
          <w:rFonts w:ascii="Times New Roman" w:hAnsi="Times New Roman"/>
          <w:sz w:val="24"/>
          <w:szCs w:val="24"/>
        </w:rPr>
        <w:t>Diploma in Logistics and Supply Chain Management, The School of Business Logistics, Singapore – (Feb 2009)</w:t>
      </w:r>
    </w:p>
    <w:p w:rsidR="007F4E98" w:rsidRPr="0009073C" w:rsidRDefault="007F4E98" w:rsidP="007F4E98">
      <w:pPr>
        <w:pStyle w:val="BodyText"/>
        <w:spacing w:after="0" w:line="360" w:lineRule="auto"/>
        <w:ind w:right="-540"/>
        <w:jc w:val="left"/>
        <w:rPr>
          <w:rFonts w:ascii="Times New Roman" w:eastAsia="SimSun" w:hAnsi="Times New Roman"/>
          <w:b/>
          <w:spacing w:val="0"/>
          <w:sz w:val="24"/>
          <w:szCs w:val="24"/>
        </w:rPr>
      </w:pPr>
    </w:p>
    <w:p w:rsidR="007F4E98" w:rsidRPr="0009073C" w:rsidRDefault="007F4E98" w:rsidP="007F4E98">
      <w:pPr>
        <w:pStyle w:val="BodyText"/>
        <w:spacing w:after="0" w:line="360" w:lineRule="auto"/>
        <w:ind w:right="-540"/>
        <w:jc w:val="left"/>
        <w:rPr>
          <w:rFonts w:ascii="Times New Roman" w:eastAsia="SimSun" w:hAnsi="Times New Roman"/>
          <w:b/>
          <w:spacing w:val="0"/>
          <w:sz w:val="24"/>
          <w:szCs w:val="24"/>
        </w:rPr>
      </w:pPr>
      <w:r w:rsidRPr="0009073C">
        <w:rPr>
          <w:rFonts w:ascii="Times New Roman" w:eastAsia="SimSun" w:hAnsi="Times New Roman"/>
          <w:b/>
          <w:spacing w:val="0"/>
          <w:sz w:val="24"/>
          <w:szCs w:val="24"/>
        </w:rPr>
        <w:t>Project and Process Management Qualification:</w:t>
      </w:r>
    </w:p>
    <w:p w:rsidR="007F4E98" w:rsidRPr="0009073C" w:rsidRDefault="007F4E98" w:rsidP="007F4E98">
      <w:pPr>
        <w:pStyle w:val="ListParagraph"/>
        <w:numPr>
          <w:ilvl w:val="0"/>
          <w:numId w:val="4"/>
        </w:numPr>
        <w:spacing w:line="360" w:lineRule="auto"/>
      </w:pPr>
      <w:r w:rsidRPr="0009073C">
        <w:t xml:space="preserve">Prince 2 Practitioner , </w:t>
      </w:r>
      <w:r w:rsidRPr="0009073C">
        <w:rPr>
          <w:b/>
        </w:rPr>
        <w:t>APMG , UK</w:t>
      </w:r>
      <w:r w:rsidRPr="0009073C">
        <w:t xml:space="preserve"> – (Sep 2012)</w:t>
      </w:r>
    </w:p>
    <w:p w:rsidR="007F4E98" w:rsidRPr="0009073C" w:rsidRDefault="007F4E98" w:rsidP="007F4E98">
      <w:pPr>
        <w:pStyle w:val="ListParagraph"/>
        <w:numPr>
          <w:ilvl w:val="0"/>
          <w:numId w:val="4"/>
        </w:numPr>
        <w:spacing w:line="360" w:lineRule="auto"/>
      </w:pPr>
      <w:r w:rsidRPr="0009073C">
        <w:t xml:space="preserve">Managing Successful Programme – MSP , APMG ,UK – (Aug 2012) </w:t>
      </w:r>
    </w:p>
    <w:p w:rsidR="007F4E98" w:rsidRPr="0009073C" w:rsidRDefault="007F4E98" w:rsidP="007F4E98">
      <w:pPr>
        <w:pStyle w:val="ListParagraph"/>
        <w:numPr>
          <w:ilvl w:val="0"/>
          <w:numId w:val="4"/>
        </w:numPr>
        <w:spacing w:line="360" w:lineRule="auto"/>
      </w:pPr>
      <w:r w:rsidRPr="0009073C">
        <w:t>Lead Auditor – ISO 9001:2008 (QMS) –- British Standards Institute, India – (Sep 2009)</w:t>
      </w:r>
    </w:p>
    <w:p w:rsidR="007F4E98" w:rsidRPr="0009073C" w:rsidRDefault="007F4E98" w:rsidP="007F4E98">
      <w:pPr>
        <w:pStyle w:val="ListParagraph"/>
        <w:numPr>
          <w:ilvl w:val="0"/>
          <w:numId w:val="4"/>
        </w:numPr>
        <w:spacing w:line="360" w:lineRule="auto"/>
      </w:pPr>
      <w:r w:rsidRPr="0009073C">
        <w:t xml:space="preserve">Six Sigma – Green Belt – </w:t>
      </w:r>
      <w:r w:rsidRPr="0009073C">
        <w:rPr>
          <w:b/>
        </w:rPr>
        <w:t>Ministry of Micro, Small and Medium Scale Enterprise, India</w:t>
      </w:r>
      <w:r w:rsidRPr="0009073C">
        <w:t xml:space="preserve"> – (Aug 2008)</w:t>
      </w:r>
    </w:p>
    <w:p w:rsidR="007F4E98" w:rsidRPr="0009073C" w:rsidRDefault="007F4E98" w:rsidP="007F4E98">
      <w:pPr>
        <w:pStyle w:val="ListParagraph"/>
        <w:numPr>
          <w:ilvl w:val="0"/>
          <w:numId w:val="4"/>
        </w:numPr>
        <w:spacing w:line="360" w:lineRule="auto"/>
      </w:pPr>
      <w:r w:rsidRPr="0009073C">
        <w:t>Lean Practices</w:t>
      </w:r>
      <w:r w:rsidRPr="0009073C">
        <w:rPr>
          <w:b/>
        </w:rPr>
        <w:t xml:space="preserve"> - </w:t>
      </w:r>
      <w:r w:rsidRPr="0009073C">
        <w:t>Ministry of Micro, Small and Medium Scale Enterprise, India – (Feb 2007)</w:t>
      </w:r>
    </w:p>
    <w:p w:rsidR="007F4E98" w:rsidRPr="0009073C" w:rsidRDefault="007F4E98" w:rsidP="007F4E9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E98" w:rsidRPr="0009073C" w:rsidRDefault="007F4E98" w:rsidP="007F4E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9073C">
        <w:rPr>
          <w:rFonts w:ascii="Times New Roman" w:hAnsi="Times New Roman" w:cs="Times New Roman"/>
          <w:b/>
          <w:sz w:val="24"/>
          <w:szCs w:val="24"/>
        </w:rPr>
        <w:t xml:space="preserve">Technical / Non-Technical Skills: </w:t>
      </w:r>
    </w:p>
    <w:p w:rsidR="007F4E98" w:rsidRPr="0009073C" w:rsidRDefault="007F4E98" w:rsidP="007F4E9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sectPr w:rsidR="007F4E98" w:rsidRPr="0009073C" w:rsidSect="00291E09">
          <w:type w:val="continuous"/>
          <w:pgSz w:w="11909" w:h="16834" w:code="9"/>
          <w:pgMar w:top="1260" w:right="1728" w:bottom="1728" w:left="1728" w:header="0" w:footer="0" w:gutter="0"/>
          <w:cols w:space="720"/>
          <w:titlePg/>
        </w:sectPr>
      </w:pPr>
    </w:p>
    <w:p w:rsidR="007F4E98" w:rsidRPr="0009073C" w:rsidRDefault="007F4E98" w:rsidP="007F4E9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 w:rsidRPr="0009073C">
        <w:lastRenderedPageBreak/>
        <w:t>Microsoft Word, Excel, Power Point and outlook</w:t>
      </w:r>
    </w:p>
    <w:p w:rsidR="007F4E98" w:rsidRPr="0009073C" w:rsidRDefault="007F4E98" w:rsidP="007F4E9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 w:rsidRPr="0009073C">
        <w:t>People Management and Negotiation skills</w:t>
      </w:r>
    </w:p>
    <w:p w:rsidR="007F4E98" w:rsidRPr="0009073C" w:rsidRDefault="007F4E98" w:rsidP="007F4E9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 w:rsidRPr="0009073C">
        <w:t xml:space="preserve">Statistical analysis  and Project Management </w:t>
      </w:r>
    </w:p>
    <w:p w:rsidR="009B499E" w:rsidRDefault="007F4E98" w:rsidP="0009073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 w:rsidRPr="0009073C">
        <w:t>Fluent in English, Hindi and Tamil</w:t>
      </w:r>
    </w:p>
    <w:p w:rsidR="007771F6" w:rsidRDefault="007771F6" w:rsidP="007771F6">
      <w:pPr>
        <w:spacing w:before="100" w:beforeAutospacing="1" w:after="100" w:afterAutospacing="1" w:line="360" w:lineRule="auto"/>
      </w:pPr>
    </w:p>
    <w:p w:rsidR="007771F6" w:rsidRPr="00634F20" w:rsidRDefault="007771F6" w:rsidP="007771F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1841958</w:t>
      </w:r>
      <w:bookmarkStart w:id="29" w:name="_GoBack"/>
      <w:bookmarkEnd w:id="29"/>
    </w:p>
    <w:p w:rsidR="007771F6" w:rsidRDefault="007771F6" w:rsidP="007771F6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771F6" w:rsidRDefault="007771F6" w:rsidP="007771F6">
      <w:r>
        <w:rPr>
          <w:noProof/>
        </w:rPr>
        <w:drawing>
          <wp:inline distT="0" distB="0" distL="0" distR="0" wp14:anchorId="18A24622" wp14:editId="2469569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771F6" w:rsidRPr="0009073C" w:rsidRDefault="007771F6" w:rsidP="007771F6">
      <w:pPr>
        <w:spacing w:before="100" w:beforeAutospacing="1" w:after="100" w:afterAutospacing="1" w:line="360" w:lineRule="auto"/>
      </w:pPr>
    </w:p>
    <w:sectPr w:rsidR="007771F6" w:rsidRPr="0009073C" w:rsidSect="00291E09">
      <w:type w:val="continuous"/>
      <w:pgSz w:w="11909" w:h="16834" w:code="9"/>
      <w:pgMar w:top="1260" w:right="1728" w:bottom="1728" w:left="172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A78"/>
    <w:multiLevelType w:val="hybridMultilevel"/>
    <w:tmpl w:val="64F46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4F9"/>
    <w:multiLevelType w:val="hybridMultilevel"/>
    <w:tmpl w:val="AB40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C7776"/>
    <w:multiLevelType w:val="hybridMultilevel"/>
    <w:tmpl w:val="686C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418B"/>
    <w:multiLevelType w:val="hybridMultilevel"/>
    <w:tmpl w:val="8262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7AD5"/>
    <w:multiLevelType w:val="hybridMultilevel"/>
    <w:tmpl w:val="196CA7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E3256"/>
    <w:multiLevelType w:val="hybridMultilevel"/>
    <w:tmpl w:val="7E12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B75EB"/>
    <w:multiLevelType w:val="hybridMultilevel"/>
    <w:tmpl w:val="FF7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4413A"/>
    <w:multiLevelType w:val="hybridMultilevel"/>
    <w:tmpl w:val="085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02AB0"/>
    <w:multiLevelType w:val="hybridMultilevel"/>
    <w:tmpl w:val="B9569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2A2D6E"/>
    <w:multiLevelType w:val="hybridMultilevel"/>
    <w:tmpl w:val="2CB214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B62A95"/>
    <w:multiLevelType w:val="hybridMultilevel"/>
    <w:tmpl w:val="831891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2"/>
  </w:compat>
  <w:rsids>
    <w:rsidRoot w:val="007F4E98"/>
    <w:rsid w:val="0009073C"/>
    <w:rsid w:val="00212AB1"/>
    <w:rsid w:val="00373094"/>
    <w:rsid w:val="003737BC"/>
    <w:rsid w:val="00380A4E"/>
    <w:rsid w:val="003E3BDD"/>
    <w:rsid w:val="00460227"/>
    <w:rsid w:val="005E4085"/>
    <w:rsid w:val="0062596B"/>
    <w:rsid w:val="0065679E"/>
    <w:rsid w:val="007771F6"/>
    <w:rsid w:val="007B3D9B"/>
    <w:rsid w:val="007F4E98"/>
    <w:rsid w:val="008952A5"/>
    <w:rsid w:val="008C774F"/>
    <w:rsid w:val="00973AE0"/>
    <w:rsid w:val="009B499E"/>
    <w:rsid w:val="00B2208D"/>
    <w:rsid w:val="00CF5FC5"/>
    <w:rsid w:val="00D949C7"/>
    <w:rsid w:val="00DA7815"/>
    <w:rsid w:val="00E601D8"/>
    <w:rsid w:val="00E62BCB"/>
    <w:rsid w:val="00EF65DD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E9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F4E98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F4E9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7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348408047</cp:lastModifiedBy>
  <cp:revision>18</cp:revision>
  <dcterms:created xsi:type="dcterms:W3CDTF">2016-09-20T12:13:00Z</dcterms:created>
  <dcterms:modified xsi:type="dcterms:W3CDTF">2016-09-24T13:08:00Z</dcterms:modified>
</cp:coreProperties>
</file>