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DC" w:rsidRDefault="00CF1DA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</w:t>
      </w:r>
    </w:p>
    <w:p w:rsidR="007D10DC" w:rsidRDefault="00CF1DAD">
      <w:pPr>
        <w:spacing w:after="160" w:line="259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40"/>
        </w:rPr>
        <w:t>Djamel</w:t>
      </w:r>
      <w:proofErr w:type="spellEnd"/>
      <w:r>
        <w:rPr>
          <w:rFonts w:ascii="Calibri" w:eastAsia="Calibri" w:hAnsi="Calibri" w:cs="Calibri"/>
          <w:sz w:val="40"/>
        </w:rPr>
        <w:t xml:space="preserve"> </w:t>
      </w:r>
      <w:proofErr w:type="spellStart"/>
      <w:r>
        <w:rPr>
          <w:rFonts w:ascii="Calibri" w:eastAsia="Calibri" w:hAnsi="Calibri" w:cs="Calibri"/>
          <w:sz w:val="40"/>
        </w:rPr>
        <w:t>Eddine</w:t>
      </w:r>
      <w:proofErr w:type="spellEnd"/>
      <w:r>
        <w:rPr>
          <w:rFonts w:ascii="Calibri" w:eastAsia="Calibri" w:hAnsi="Calibri" w:cs="Calibri"/>
          <w:sz w:val="40"/>
        </w:rPr>
        <w:t xml:space="preserve"> </w:t>
      </w:r>
      <w:proofErr w:type="spellStart"/>
      <w:r>
        <w:rPr>
          <w:rFonts w:ascii="Calibri" w:eastAsia="Calibri" w:hAnsi="Calibri" w:cs="Calibri"/>
          <w:sz w:val="40"/>
        </w:rPr>
        <w:t>Touati</w:t>
      </w:r>
      <w:proofErr w:type="spellEnd"/>
      <w:r>
        <w:rPr>
          <w:rFonts w:ascii="Calibri" w:eastAsia="Calibri" w:hAnsi="Calibri" w:cs="Calibri"/>
          <w:sz w:val="40"/>
        </w:rPr>
        <w:t xml:space="preserve">                                                                                                          </w:t>
      </w:r>
    </w:p>
    <w:p w:rsidR="007D10DC" w:rsidRDefault="00CF1DAD">
      <w:pPr>
        <w:spacing w:after="160" w:line="259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color w:val="141412"/>
        </w:rPr>
        <w:t>Nationality :</w:t>
      </w:r>
      <w:proofErr w:type="gramEnd"/>
      <w:r>
        <w:rPr>
          <w:rFonts w:ascii="Calibri" w:eastAsia="Calibri" w:hAnsi="Calibri" w:cs="Calibri"/>
          <w:color w:val="141412"/>
        </w:rPr>
        <w:t xml:space="preserve"> Algerian</w:t>
      </w:r>
    </w:p>
    <w:p w:rsidR="007D10DC" w:rsidRDefault="00CF1DAD">
      <w:pPr>
        <w:spacing w:after="160" w:line="25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 of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birth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1989</w:t>
      </w:r>
    </w:p>
    <w:p w:rsidR="007D10DC" w:rsidRDefault="007D10DC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7D10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:rsidR="007D10DC" w:rsidRDefault="00CF1D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PROFILE</w:t>
            </w:r>
          </w:p>
        </w:tc>
      </w:tr>
    </w:tbl>
    <w:p w:rsidR="007D10DC" w:rsidRDefault="00CF1DAD">
      <w:pPr>
        <w:spacing w:after="1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An Law &amp;</w:t>
      </w:r>
      <w:r>
        <w:rPr>
          <w:rFonts w:ascii="Calibri" w:eastAsia="Calibri" w:hAnsi="Calibri" w:cs="Calibri"/>
          <w:sz w:val="24"/>
        </w:rPr>
        <w:t xml:space="preserve"> Political Sciences and Public Laws university graduated who is extremely adaptable and able to work on own initiative. </w:t>
      </w:r>
      <w:proofErr w:type="gramStart"/>
      <w:r>
        <w:rPr>
          <w:rFonts w:ascii="Calibri" w:eastAsia="Calibri" w:hAnsi="Calibri" w:cs="Calibri"/>
          <w:sz w:val="24"/>
        </w:rPr>
        <w:t>Highly confident in organizing and completing multiple tasks to set deadlines.</w:t>
      </w:r>
      <w:proofErr w:type="gramEnd"/>
      <w:r>
        <w:rPr>
          <w:rFonts w:ascii="Calibri" w:eastAsia="Calibri" w:hAnsi="Calibri" w:cs="Calibri"/>
          <w:sz w:val="24"/>
        </w:rPr>
        <w:t xml:space="preserve"> Currently looking to contribute to the success of a compa</w:t>
      </w:r>
      <w:r>
        <w:rPr>
          <w:rFonts w:ascii="Calibri" w:eastAsia="Calibri" w:hAnsi="Calibri" w:cs="Calibri"/>
          <w:sz w:val="24"/>
        </w:rPr>
        <w:t>ny, which offers an opportunity for career progression and personal development within a customer focused environment.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7D10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:rsidR="007D10DC" w:rsidRDefault="00CF1D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CAREER OBJECTIVES</w:t>
            </w:r>
          </w:p>
        </w:tc>
      </w:tr>
    </w:tbl>
    <w:p w:rsidR="007D10DC" w:rsidRDefault="00CF1DAD">
      <w:pPr>
        <w:spacing w:after="1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Seeking a challenging position with a progressive organization that will effectively utilize my knowledge and expertise, where I can grow with organization and prove to be an asset for its effective functioning, be a team player for the achieveme</w:t>
      </w:r>
      <w:r>
        <w:rPr>
          <w:rFonts w:ascii="Calibri" w:eastAsia="Calibri" w:hAnsi="Calibri" w:cs="Calibri"/>
          <w:sz w:val="24"/>
        </w:rPr>
        <w:t>nt.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7D10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:rsidR="007D10DC" w:rsidRDefault="00CF1D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PERSONAL ATRRIBUTES</w:t>
            </w:r>
          </w:p>
        </w:tc>
      </w:tr>
    </w:tbl>
    <w:p w:rsidR="007D10DC" w:rsidRDefault="00CF1DAD">
      <w:pPr>
        <w:numPr>
          <w:ilvl w:val="0"/>
          <w:numId w:val="1"/>
        </w:numPr>
        <w:spacing w:after="160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Presentable, confident and enthusiastic professional.</w:t>
      </w:r>
    </w:p>
    <w:p w:rsidR="007D10DC" w:rsidRDefault="00CF1DAD">
      <w:pPr>
        <w:numPr>
          <w:ilvl w:val="0"/>
          <w:numId w:val="1"/>
        </w:numPr>
        <w:spacing w:after="160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Trustworthy, hardworking, efficient and highly organized individual with good communication skills.</w:t>
      </w:r>
    </w:p>
    <w:p w:rsidR="007D10DC" w:rsidRDefault="00CF1DAD">
      <w:pPr>
        <w:numPr>
          <w:ilvl w:val="0"/>
          <w:numId w:val="1"/>
        </w:numPr>
        <w:spacing w:after="160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Excellent customer service and public relation skills.</w:t>
      </w:r>
    </w:p>
    <w:p w:rsidR="007D10DC" w:rsidRDefault="00CF1DAD">
      <w:pPr>
        <w:numPr>
          <w:ilvl w:val="0"/>
          <w:numId w:val="1"/>
        </w:numPr>
        <w:spacing w:after="160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Proven ability to work</w:t>
      </w:r>
      <w:r>
        <w:rPr>
          <w:rFonts w:ascii="Calibri" w:eastAsia="Calibri" w:hAnsi="Calibri" w:cs="Calibri"/>
          <w:sz w:val="24"/>
        </w:rPr>
        <w:t xml:space="preserve"> under stress environment with less supervision.</w:t>
      </w:r>
    </w:p>
    <w:p w:rsidR="007D10DC" w:rsidRDefault="00CF1DAD">
      <w:pPr>
        <w:numPr>
          <w:ilvl w:val="0"/>
          <w:numId w:val="1"/>
        </w:numPr>
        <w:spacing w:after="160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Hard working individual, responsible, efficient with an excellent work ethics.  </w:t>
      </w:r>
    </w:p>
    <w:p w:rsidR="007D10DC" w:rsidRDefault="00CF1DAD">
      <w:pPr>
        <w:spacing w:after="1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</w:t>
      </w:r>
    </w:p>
    <w:p w:rsidR="007D10DC" w:rsidRDefault="007D10DC">
      <w:pPr>
        <w:spacing w:after="160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7D10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:rsidR="007D10DC" w:rsidRDefault="00CF1D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PROFESSIONAL EXPERIENCE</w:t>
            </w:r>
          </w:p>
        </w:tc>
      </w:tr>
    </w:tbl>
    <w:p w:rsidR="007D10DC" w:rsidRDefault="007D10D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7D10DC" w:rsidRDefault="00CF1DAD">
      <w:pPr>
        <w:spacing w:after="160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In Information Technology:</w:t>
      </w:r>
    </w:p>
    <w:p w:rsidR="007D10DC" w:rsidRDefault="00CF1DAD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sz w:val="24"/>
        </w:rPr>
        <w:t xml:space="preserve">Company: </w:t>
      </w:r>
      <w:r>
        <w:rPr>
          <w:rFonts w:ascii="Times New Roman" w:eastAsia="Times New Roman" w:hAnsi="Times New Roman" w:cs="Times New Roman"/>
          <w:color w:val="000000"/>
        </w:rPr>
        <w:t>Condor Electronics.</w:t>
      </w:r>
    </w:p>
    <w:p w:rsidR="007D10DC" w:rsidRDefault="00CF1DAD">
      <w:pPr>
        <w:spacing w:after="1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Position: </w:t>
      </w:r>
      <w:r>
        <w:rPr>
          <w:rFonts w:ascii="Times New Roman" w:eastAsia="Times New Roman" w:hAnsi="Times New Roman" w:cs="Times New Roman"/>
          <w:color w:val="000000"/>
        </w:rPr>
        <w:t>Sales Executive 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frrom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2014 to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june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2016</w:t>
      </w:r>
    </w:p>
    <w:p w:rsidR="007D10DC" w:rsidRDefault="00CF1DAD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b/>
          <w:sz w:val="24"/>
        </w:rPr>
        <w:lastRenderedPageBreak/>
        <w:t>Duties &amp; Responsibilities:</w:t>
      </w:r>
    </w:p>
    <w:p w:rsidR="007D10DC" w:rsidRDefault="00CF1DA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Communicate with the status of the project with the client representatives.</w:t>
      </w:r>
    </w:p>
    <w:p w:rsidR="007D10DC" w:rsidRDefault="00CF1DA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Making follow ups with the current hot clients. </w:t>
      </w:r>
    </w:p>
    <w:p w:rsidR="007D10DC" w:rsidRDefault="00CF1DA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Providing after sales and service support to existing customers in the form of preventive onsite maintenance.                </w:t>
      </w:r>
    </w:p>
    <w:p w:rsidR="007D10DC" w:rsidRDefault="00CF1DA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Process data’s in correct time and make it result oriented. Ensure better knowledge for the success of work.</w:t>
      </w:r>
    </w:p>
    <w:p w:rsidR="007D10DC" w:rsidRDefault="00CF1DA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Handling portfolio of</w:t>
      </w:r>
      <w:r>
        <w:rPr>
          <w:rFonts w:ascii="Times New Roman" w:eastAsia="Times New Roman" w:hAnsi="Times New Roman" w:cs="Times New Roman"/>
          <w:color w:val="000000"/>
        </w:rPr>
        <w:t xml:space="preserve"> private banking customers.</w:t>
      </w:r>
    </w:p>
    <w:p w:rsidR="007D10DC" w:rsidRDefault="00CF1DAD">
      <w:pPr>
        <w:numPr>
          <w:ilvl w:val="0"/>
          <w:numId w:val="2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Assisted customers with their queries and problems by phone and e-mail.</w:t>
      </w:r>
    </w:p>
    <w:p w:rsidR="007D10DC" w:rsidRDefault="00CF1DAD">
      <w:pPr>
        <w:numPr>
          <w:ilvl w:val="0"/>
          <w:numId w:val="2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Established and maintained contacts with new and existing customers as per the direction of the supervisor.</w:t>
      </w:r>
    </w:p>
    <w:p w:rsidR="007D10DC" w:rsidRDefault="00CF1DAD">
      <w:pPr>
        <w:numPr>
          <w:ilvl w:val="0"/>
          <w:numId w:val="2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Entered and updated new customer details in the </w:t>
      </w:r>
      <w:r>
        <w:rPr>
          <w:rFonts w:ascii="Times New Roman" w:eastAsia="Times New Roman" w:hAnsi="Times New Roman" w:cs="Times New Roman"/>
        </w:rPr>
        <w:t>customer relationship management software according to administrative guidelines.</w:t>
      </w:r>
    </w:p>
    <w:p w:rsidR="007D10DC" w:rsidRDefault="00CF1DAD">
      <w:pPr>
        <w:numPr>
          <w:ilvl w:val="0"/>
          <w:numId w:val="2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Achieved set targets of the firm by the stipulated deadline.</w:t>
      </w:r>
    </w:p>
    <w:p w:rsidR="007D10DC" w:rsidRDefault="007D10DC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7D10DC" w:rsidRDefault="00CF1DAD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Fashion </w:t>
      </w:r>
      <w:r>
        <w:rPr>
          <w:rFonts w:ascii="Times New Roman" w:eastAsia="Times New Roman" w:hAnsi="Times New Roman" w:cs="Times New Roman"/>
          <w:b/>
          <w:sz w:val="32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july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2013 until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2014 </w:t>
      </w:r>
      <w:r>
        <w:rPr>
          <w:rFonts w:ascii="Times New Roman" w:eastAsia="Times New Roman" w:hAnsi="Times New Roman" w:cs="Times New Roman"/>
          <w:b/>
          <w:sz w:val="24"/>
        </w:rPr>
        <w:t xml:space="preserve">( Pierre Cardin ) fashion company, sales  assistant in (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Algiers,Algeria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).</w:t>
      </w:r>
    </w:p>
    <w:p w:rsidR="007D10DC" w:rsidRDefault="00CF1DAD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MY JOB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RESPONSIBILITILIES :</w:t>
      </w:r>
      <w:proofErr w:type="gramEnd"/>
    </w:p>
    <w:p w:rsidR="007D10DC" w:rsidRDefault="00CF1DAD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</w:rPr>
        <w:t>-</w:t>
      </w:r>
      <w:r>
        <w:rPr>
          <w:rFonts w:ascii="Times New Roman" w:eastAsia="Times New Roman" w:hAnsi="Times New Roman" w:cs="Times New Roman"/>
        </w:rPr>
        <w:t xml:space="preserve">Assisting customers and introduce the product and its quality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adventage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7D10DC" w:rsidRDefault="00CF1DAD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-Recoding daily sales to the sales ledger.</w:t>
      </w:r>
    </w:p>
    <w:p w:rsidR="007D10DC" w:rsidRDefault="00CF1DAD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-Putting barcode or price on the d</w:t>
      </w:r>
      <w:r>
        <w:rPr>
          <w:rFonts w:ascii="Times New Roman" w:eastAsia="Times New Roman" w:hAnsi="Times New Roman" w:cs="Times New Roman"/>
        </w:rPr>
        <w:t>isplay item.</w:t>
      </w:r>
    </w:p>
    <w:p w:rsidR="007D10DC" w:rsidRDefault="00CF1DAD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-Cashier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, preparing reports, requesting stocks, sending emails, arranging displays, counting the stocks in the stockroom.</w:t>
      </w:r>
    </w:p>
    <w:p w:rsidR="007D10DC" w:rsidRDefault="007D10DC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D10DC" w:rsidRDefault="00CF1DAD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In Customer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Service 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september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2012 until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juin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2013, tourist company, (top tours)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skikda,algeria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7D10DC" w:rsidRDefault="00CF1DAD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MY JOB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RESPONSIBILITIES :</w:t>
      </w:r>
      <w:proofErr w:type="gramEnd"/>
    </w:p>
    <w:p w:rsidR="007D10DC" w:rsidRDefault="00CF1DAD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</w:rPr>
        <w:t>-</w:t>
      </w:r>
      <w:r>
        <w:rPr>
          <w:rFonts w:ascii="Times New Roman" w:eastAsia="Times New Roman" w:hAnsi="Times New Roman" w:cs="Times New Roman"/>
        </w:rPr>
        <w:t>Find clients and make calls to take appointments.</w:t>
      </w:r>
    </w:p>
    <w:p w:rsidR="007D10DC" w:rsidRDefault="00CF1DAD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-Provide the highest standards of customer service and train the new </w:t>
      </w:r>
      <w:proofErr w:type="gramStart"/>
      <w:r>
        <w:rPr>
          <w:rFonts w:ascii="Times New Roman" w:eastAsia="Times New Roman" w:hAnsi="Times New Roman" w:cs="Times New Roman"/>
        </w:rPr>
        <w:t>dealers .</w:t>
      </w:r>
      <w:proofErr w:type="gramEnd"/>
    </w:p>
    <w:p w:rsidR="007D10DC" w:rsidRDefault="007D10DC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D10DC" w:rsidRDefault="007D10DC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6"/>
      </w:tblGrid>
      <w:tr w:rsidR="007D10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:rsidR="007D10DC" w:rsidRDefault="00CF1D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EDUCATION</w:t>
            </w:r>
          </w:p>
        </w:tc>
      </w:tr>
    </w:tbl>
    <w:p w:rsidR="007D10DC" w:rsidRDefault="00CF1DAD">
      <w:pPr>
        <w:numPr>
          <w:ilvl w:val="0"/>
          <w:numId w:val="3"/>
        </w:numPr>
        <w:spacing w:after="160"/>
        <w:ind w:left="78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Bachelor Degree in Low &amp; Political Sciences and Public Low</w:t>
      </w:r>
      <w:r>
        <w:rPr>
          <w:rFonts w:ascii="Calibri" w:eastAsia="Calibri" w:hAnsi="Calibri" w:cs="Calibri"/>
          <w:sz w:val="24"/>
        </w:rPr>
        <w:t xml:space="preserve">: University of </w:t>
      </w:r>
      <w:proofErr w:type="spellStart"/>
      <w:r>
        <w:rPr>
          <w:rFonts w:ascii="Calibri" w:eastAsia="Calibri" w:hAnsi="Calibri" w:cs="Calibri"/>
          <w:sz w:val="24"/>
        </w:rPr>
        <w:t>Skikda</w:t>
      </w:r>
      <w:proofErr w:type="spellEnd"/>
      <w:r>
        <w:rPr>
          <w:rFonts w:ascii="Calibri" w:eastAsia="Calibri" w:hAnsi="Calibri" w:cs="Calibri"/>
          <w:sz w:val="24"/>
        </w:rPr>
        <w:t xml:space="preserve"> Algeria </w:t>
      </w:r>
      <w:r>
        <w:rPr>
          <w:rFonts w:ascii="Calibri" w:eastAsia="Calibri" w:hAnsi="Calibri" w:cs="Calibri"/>
          <w:b/>
        </w:rPr>
        <w:t>(2012).</w:t>
      </w:r>
    </w:p>
    <w:p w:rsidR="007D10DC" w:rsidRDefault="00CF1DAD">
      <w:pPr>
        <w:numPr>
          <w:ilvl w:val="0"/>
          <w:numId w:val="3"/>
        </w:numPr>
        <w:spacing w:after="160"/>
        <w:ind w:left="78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Secondary School Passing Certificate </w:t>
      </w:r>
      <w:r>
        <w:rPr>
          <w:rFonts w:ascii="Calibri" w:eastAsia="Calibri" w:hAnsi="Calibri" w:cs="Calibri"/>
          <w:b/>
        </w:rPr>
        <w:t>in literature and langu</w:t>
      </w:r>
      <w:r>
        <w:rPr>
          <w:rFonts w:ascii="Times New Roman" w:eastAsia="Times New Roman" w:hAnsi="Times New Roman" w:cs="Times New Roman"/>
          <w:b/>
        </w:rPr>
        <w:t>ages (2008).</w:t>
      </w:r>
    </w:p>
    <w:tbl>
      <w:tblPr>
        <w:tblW w:w="0" w:type="auto"/>
        <w:tblInd w:w="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6"/>
      </w:tblGrid>
      <w:tr w:rsidR="007D10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:rsidR="007D10DC" w:rsidRDefault="00CF1D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LANGUAGES &amp; PROFESSIONAL SKILLS</w:t>
            </w:r>
          </w:p>
        </w:tc>
      </w:tr>
    </w:tbl>
    <w:p w:rsidR="007D10DC" w:rsidRDefault="00CF1DAD">
      <w:pPr>
        <w:numPr>
          <w:ilvl w:val="0"/>
          <w:numId w:val="4"/>
        </w:numPr>
        <w:spacing w:after="160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Native Arabic speaker.</w:t>
      </w:r>
    </w:p>
    <w:p w:rsidR="007D10DC" w:rsidRDefault="00CF1DAD">
      <w:pPr>
        <w:numPr>
          <w:ilvl w:val="0"/>
          <w:numId w:val="4"/>
        </w:numPr>
        <w:spacing w:after="160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Fluent in French, English &amp; German speaking and writing.</w:t>
      </w:r>
    </w:p>
    <w:p w:rsidR="007D10DC" w:rsidRDefault="00CF1DAD">
      <w:pPr>
        <w:numPr>
          <w:ilvl w:val="0"/>
          <w:numId w:val="4"/>
        </w:numPr>
        <w:spacing w:after="160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Fluent in Microsoft access, word, excel and power point.</w:t>
      </w:r>
    </w:p>
    <w:p w:rsidR="007D10DC" w:rsidRDefault="00CF1DAD">
      <w:pPr>
        <w:numPr>
          <w:ilvl w:val="0"/>
          <w:numId w:val="4"/>
        </w:numPr>
        <w:spacing w:after="160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Excellent internet surfing skills.</w:t>
      </w:r>
    </w:p>
    <w:p w:rsidR="007D10DC" w:rsidRDefault="00CF1DAD">
      <w:pPr>
        <w:numPr>
          <w:ilvl w:val="0"/>
          <w:numId w:val="4"/>
        </w:numPr>
        <w:spacing w:after="160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Excellent analytical skills.</w:t>
      </w:r>
    </w:p>
    <w:p w:rsidR="007D10DC" w:rsidRDefault="007D10D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CF1DAD" w:rsidRDefault="00CF1DAD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CF1DAD" w:rsidRDefault="00CF1DAD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CF1DAD" w:rsidRPr="00634F20" w:rsidRDefault="00CF1DAD" w:rsidP="00CF1DA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1843206</w:t>
      </w:r>
      <w:bookmarkStart w:id="29" w:name="_GoBack"/>
      <w:bookmarkEnd w:id="29"/>
    </w:p>
    <w:p w:rsidR="00CF1DAD" w:rsidRDefault="00CF1DAD" w:rsidP="00CF1DAD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F1DAD" w:rsidRDefault="00CF1DAD" w:rsidP="00CF1DAD">
      <w:r>
        <w:rPr>
          <w:noProof/>
        </w:rPr>
        <w:drawing>
          <wp:inline distT="0" distB="0" distL="0" distR="0" wp14:anchorId="1ABBCCE5" wp14:editId="31B01DAC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F1DAD" w:rsidRDefault="00CF1DAD">
      <w:pPr>
        <w:spacing w:after="160" w:line="259" w:lineRule="auto"/>
        <w:rPr>
          <w:rFonts w:ascii="Calibri" w:eastAsia="Calibri" w:hAnsi="Calibri" w:cs="Calibri"/>
          <w:sz w:val="24"/>
        </w:rPr>
      </w:pPr>
    </w:p>
    <w:sectPr w:rsidR="00CF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750"/>
    <w:multiLevelType w:val="multilevel"/>
    <w:tmpl w:val="207EF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176140"/>
    <w:multiLevelType w:val="multilevel"/>
    <w:tmpl w:val="2CF2B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53C30"/>
    <w:multiLevelType w:val="multilevel"/>
    <w:tmpl w:val="78CEF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5F1A44"/>
    <w:multiLevelType w:val="multilevel"/>
    <w:tmpl w:val="9C9EE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10DC"/>
    <w:rsid w:val="007D10DC"/>
    <w:rsid w:val="00C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1D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348408047</cp:lastModifiedBy>
  <cp:revision>2</cp:revision>
  <dcterms:created xsi:type="dcterms:W3CDTF">2016-09-24T06:59:00Z</dcterms:created>
  <dcterms:modified xsi:type="dcterms:W3CDTF">2016-09-24T07:00:00Z</dcterms:modified>
</cp:coreProperties>
</file>