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D8" w:rsidRDefault="006A687A">
      <w:pPr>
        <w:ind w:right="-360"/>
        <w:rPr>
          <w:rFonts w:asciiTheme="majorHAnsi" w:hAnsiTheme="majorHAnsi"/>
          <w:b/>
          <w:color w:val="000000"/>
          <w:sz w:val="28"/>
          <w:szCs w:val="28"/>
        </w:rPr>
      </w:pPr>
      <w:r>
        <w:rPr>
          <w:noProof/>
        </w:rPr>
        <w:drawing>
          <wp:anchor distT="0" distB="0" distL="0" distR="0" simplePos="0" relativeHeight="2" behindDoc="0" locked="0" layoutInCell="1" allowOverlap="1">
            <wp:simplePos x="0" y="0"/>
            <wp:positionH relativeFrom="column">
              <wp:posOffset>4946052</wp:posOffset>
            </wp:positionH>
            <wp:positionV relativeFrom="paragraph">
              <wp:posOffset>-430306</wp:posOffset>
            </wp:positionV>
            <wp:extent cx="1288938" cy="1635163"/>
            <wp:effectExtent l="19050" t="0" r="6462" b="0"/>
            <wp:wrapNone/>
            <wp:docPr id="1026" name="Image1" descr="IMG_20160814_200013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88938" cy="1635163"/>
                    </a:xfrm>
                    <a:prstGeom prst="rect">
                      <a:avLst/>
                    </a:prstGeom>
                  </pic:spPr>
                </pic:pic>
              </a:graphicData>
            </a:graphic>
          </wp:anchor>
        </w:drawing>
      </w:r>
    </w:p>
    <w:p w:rsidR="005619D8" w:rsidRDefault="006A687A">
      <w:pPr>
        <w:ind w:right="-360" w:hanging="540"/>
        <w:jc w:val="center"/>
        <w:rPr>
          <w:rFonts w:asciiTheme="majorHAnsi" w:hAnsiTheme="majorHAnsi"/>
          <w:b/>
          <w:color w:val="000000"/>
          <w:sz w:val="28"/>
          <w:szCs w:val="28"/>
        </w:rPr>
      </w:pPr>
      <w:r>
        <w:rPr>
          <w:rFonts w:asciiTheme="majorHAnsi" w:hAnsiTheme="majorHAnsi"/>
          <w:b/>
          <w:color w:val="000000"/>
          <w:sz w:val="28"/>
          <w:szCs w:val="28"/>
        </w:rPr>
        <w:t>SARAWIE, RN, AREMT</w:t>
      </w:r>
    </w:p>
    <w:p w:rsidR="005619D8" w:rsidRDefault="006A687A">
      <w:pPr>
        <w:ind w:left="-540"/>
        <w:jc w:val="center"/>
        <w:rPr>
          <w:rFonts w:asciiTheme="majorHAnsi" w:hAnsiTheme="majorHAnsi"/>
          <w:color w:val="000000"/>
          <w:sz w:val="22"/>
          <w:szCs w:val="22"/>
        </w:rPr>
      </w:pPr>
      <w:r>
        <w:rPr>
          <w:rFonts w:asciiTheme="majorHAnsi" w:hAnsiTheme="majorHAnsi"/>
          <w:color w:val="000000"/>
          <w:sz w:val="22"/>
          <w:szCs w:val="22"/>
        </w:rPr>
        <w:t xml:space="preserve"> C/o 0501685421</w:t>
      </w:r>
    </w:p>
    <w:p w:rsidR="005619D8" w:rsidRDefault="006A687A">
      <w:pPr>
        <w:ind w:left="-540"/>
        <w:jc w:val="center"/>
        <w:rPr>
          <w:rFonts w:asciiTheme="majorHAnsi" w:hAnsiTheme="majorHAnsi"/>
          <w:color w:val="000000"/>
          <w:sz w:val="22"/>
          <w:szCs w:val="22"/>
        </w:rPr>
      </w:pPr>
      <w:hyperlink r:id="rId6" w:history="1">
        <w:r w:rsidRPr="00C817ED">
          <w:rPr>
            <w:rStyle w:val="Hyperlink"/>
            <w:rFonts w:asciiTheme="majorHAnsi" w:hAnsiTheme="majorHAnsi"/>
            <w:sz w:val="22"/>
            <w:szCs w:val="22"/>
          </w:rPr>
          <w:t>Sarawie.308394@2freemail.com</w:t>
        </w:r>
      </w:hyperlink>
      <w:r>
        <w:rPr>
          <w:rFonts w:asciiTheme="majorHAnsi" w:hAnsiTheme="majorHAnsi"/>
          <w:sz w:val="22"/>
          <w:szCs w:val="22"/>
        </w:rPr>
        <w:t xml:space="preserve"> </w:t>
      </w:r>
    </w:p>
    <w:p w:rsidR="005619D8" w:rsidRDefault="005619D8">
      <w:pPr>
        <w:jc w:val="both"/>
        <w:rPr>
          <w:rFonts w:asciiTheme="majorHAnsi" w:hAnsiTheme="majorHAnsi"/>
          <w:color w:val="000000"/>
          <w:sz w:val="22"/>
          <w:szCs w:val="22"/>
        </w:rPr>
      </w:pPr>
    </w:p>
    <w:p w:rsidR="005619D8" w:rsidRDefault="005619D8">
      <w:pPr>
        <w:jc w:val="both"/>
        <w:rPr>
          <w:rFonts w:asciiTheme="majorHAnsi" w:hAnsiTheme="majorHAnsi"/>
          <w:color w:val="000000"/>
          <w:sz w:val="22"/>
          <w:szCs w:val="22"/>
        </w:rPr>
      </w:pPr>
    </w:p>
    <w:p w:rsidR="005619D8" w:rsidRDefault="005619D8">
      <w:pPr>
        <w:jc w:val="both"/>
        <w:rPr>
          <w:rFonts w:asciiTheme="majorHAnsi" w:hAnsiTheme="majorHAnsi"/>
          <w:color w:val="000000"/>
          <w:sz w:val="22"/>
          <w:szCs w:val="22"/>
        </w:rPr>
      </w:pPr>
    </w:p>
    <w:p w:rsidR="005619D8" w:rsidRDefault="006A687A">
      <w:pPr>
        <w:ind w:left="-540"/>
        <w:jc w:val="both"/>
        <w:rPr>
          <w:rFonts w:asciiTheme="majorHAnsi" w:hAnsiTheme="majorHAnsi"/>
          <w:b/>
          <w:color w:val="000000"/>
          <w:sz w:val="22"/>
          <w:szCs w:val="22"/>
          <w:u w:val="single"/>
        </w:rPr>
      </w:pPr>
      <w:r>
        <w:rPr>
          <w:rFonts w:asciiTheme="majorHAnsi" w:hAnsiTheme="majorHAnsi"/>
          <w:b/>
          <w:color w:val="000000"/>
          <w:sz w:val="22"/>
          <w:szCs w:val="22"/>
          <w:u w:val="single"/>
        </w:rPr>
        <w:t>PROFILE:</w:t>
      </w:r>
    </w:p>
    <w:p w:rsidR="005619D8" w:rsidRDefault="005619D8">
      <w:pPr>
        <w:ind w:left="-540"/>
        <w:jc w:val="both"/>
        <w:rPr>
          <w:rFonts w:asciiTheme="majorHAnsi" w:hAnsiTheme="majorHAnsi"/>
          <w:b/>
          <w:color w:val="000000"/>
          <w:sz w:val="22"/>
          <w:szCs w:val="22"/>
          <w:u w:val="single"/>
        </w:rPr>
      </w:pPr>
    </w:p>
    <w:p w:rsidR="005619D8" w:rsidRDefault="006A687A">
      <w:pPr>
        <w:jc w:val="both"/>
        <w:rPr>
          <w:rFonts w:asciiTheme="majorHAnsi" w:hAnsiTheme="majorHAnsi"/>
          <w:b/>
          <w:color w:val="000000"/>
          <w:sz w:val="22"/>
          <w:szCs w:val="22"/>
        </w:rPr>
      </w:pPr>
      <w:r>
        <w:rPr>
          <w:rFonts w:asciiTheme="majorHAnsi" w:hAnsiTheme="majorHAnsi"/>
          <w:color w:val="000000"/>
          <w:sz w:val="22"/>
          <w:szCs w:val="22"/>
        </w:rPr>
        <w:t>A hard-working and dedicated Emergency Medical Technician with 4 years of experience in the pre-hospital field and in the Emergency Department.</w:t>
      </w:r>
    </w:p>
    <w:p w:rsidR="005619D8" w:rsidRDefault="005619D8">
      <w:pPr>
        <w:jc w:val="both"/>
        <w:rPr>
          <w:rFonts w:asciiTheme="majorHAnsi" w:hAnsiTheme="majorHAnsi"/>
          <w:b/>
          <w:color w:val="000000"/>
          <w:sz w:val="22"/>
          <w:szCs w:val="22"/>
        </w:rPr>
      </w:pPr>
    </w:p>
    <w:p w:rsidR="005619D8" w:rsidRDefault="006A687A">
      <w:pPr>
        <w:pStyle w:val="ListParagraph"/>
        <w:numPr>
          <w:ilvl w:val="0"/>
          <w:numId w:val="4"/>
        </w:numPr>
        <w:jc w:val="both"/>
        <w:rPr>
          <w:rFonts w:asciiTheme="majorHAnsi" w:hAnsiTheme="majorHAnsi"/>
          <w:b/>
          <w:color w:val="000000"/>
          <w:sz w:val="22"/>
          <w:szCs w:val="22"/>
        </w:rPr>
      </w:pPr>
      <w:r>
        <w:rPr>
          <w:rFonts w:asciiTheme="majorHAnsi" w:hAnsiTheme="majorHAnsi"/>
          <w:b/>
          <w:color w:val="000000"/>
          <w:sz w:val="22"/>
          <w:szCs w:val="22"/>
        </w:rPr>
        <w:t>Registered Nurse</w:t>
      </w:r>
    </w:p>
    <w:p w:rsidR="005619D8" w:rsidRDefault="006A687A">
      <w:pPr>
        <w:pStyle w:val="ListParagraph"/>
        <w:numPr>
          <w:ilvl w:val="0"/>
          <w:numId w:val="4"/>
        </w:numPr>
        <w:jc w:val="both"/>
        <w:rPr>
          <w:rFonts w:asciiTheme="majorHAnsi" w:hAnsiTheme="majorHAnsi"/>
          <w:b/>
          <w:color w:val="000000"/>
          <w:sz w:val="22"/>
          <w:szCs w:val="22"/>
        </w:rPr>
      </w:pPr>
      <w:r>
        <w:rPr>
          <w:rFonts w:asciiTheme="majorHAnsi" w:hAnsiTheme="majorHAnsi"/>
          <w:b/>
          <w:color w:val="000000"/>
          <w:sz w:val="22"/>
          <w:szCs w:val="22"/>
        </w:rPr>
        <w:t>Emergency Medical Technician at City Health Office – Emergency Medical Services</w:t>
      </w:r>
    </w:p>
    <w:p w:rsidR="005619D8" w:rsidRDefault="006A687A">
      <w:pPr>
        <w:pStyle w:val="ListParagraph"/>
        <w:numPr>
          <w:ilvl w:val="0"/>
          <w:numId w:val="4"/>
        </w:numPr>
        <w:jc w:val="both"/>
        <w:rPr>
          <w:rFonts w:asciiTheme="majorHAnsi" w:hAnsiTheme="majorHAnsi"/>
          <w:b/>
          <w:color w:val="000000"/>
          <w:sz w:val="22"/>
          <w:szCs w:val="22"/>
        </w:rPr>
      </w:pPr>
      <w:r>
        <w:rPr>
          <w:rFonts w:asciiTheme="majorHAnsi" w:hAnsiTheme="majorHAnsi"/>
          <w:b/>
          <w:color w:val="000000"/>
          <w:sz w:val="22"/>
          <w:szCs w:val="22"/>
        </w:rPr>
        <w:t>EMS Instructor</w:t>
      </w:r>
      <w:r>
        <w:rPr>
          <w:rFonts w:asciiTheme="majorHAnsi" w:hAnsiTheme="majorHAnsi"/>
          <w:b/>
          <w:color w:val="000000"/>
          <w:sz w:val="22"/>
          <w:szCs w:val="22"/>
        </w:rPr>
        <w:t xml:space="preserve"> at Southwestern Action For Emergencies</w:t>
      </w:r>
    </w:p>
    <w:p w:rsidR="005619D8" w:rsidRDefault="006A687A">
      <w:pPr>
        <w:pStyle w:val="ListParagraph"/>
        <w:numPr>
          <w:ilvl w:val="0"/>
          <w:numId w:val="4"/>
        </w:numPr>
        <w:jc w:val="both"/>
        <w:rPr>
          <w:rFonts w:asciiTheme="majorHAnsi" w:hAnsiTheme="majorHAnsi"/>
          <w:b/>
          <w:color w:val="000000"/>
          <w:sz w:val="22"/>
          <w:szCs w:val="22"/>
        </w:rPr>
      </w:pPr>
      <w:r>
        <w:rPr>
          <w:rFonts w:asciiTheme="majorHAnsi" w:hAnsiTheme="majorHAnsi"/>
          <w:b/>
          <w:color w:val="000000"/>
          <w:sz w:val="22"/>
          <w:szCs w:val="22"/>
        </w:rPr>
        <w:t>American Heart Association ACLS Instructor and Provider</w:t>
      </w:r>
    </w:p>
    <w:p w:rsidR="005619D8" w:rsidRDefault="006A687A">
      <w:pPr>
        <w:pStyle w:val="ListParagraph"/>
        <w:numPr>
          <w:ilvl w:val="0"/>
          <w:numId w:val="4"/>
        </w:numPr>
        <w:jc w:val="both"/>
        <w:rPr>
          <w:rFonts w:asciiTheme="majorHAnsi" w:hAnsiTheme="majorHAnsi"/>
          <w:b/>
          <w:color w:val="000000"/>
          <w:sz w:val="22"/>
          <w:szCs w:val="22"/>
        </w:rPr>
      </w:pPr>
      <w:r>
        <w:rPr>
          <w:rFonts w:asciiTheme="majorHAnsi" w:hAnsiTheme="majorHAnsi"/>
          <w:b/>
          <w:color w:val="000000"/>
          <w:sz w:val="22"/>
          <w:szCs w:val="22"/>
        </w:rPr>
        <w:t>American Heart Association BLS Instructor and Provider</w:t>
      </w:r>
    </w:p>
    <w:p w:rsidR="005619D8" w:rsidRDefault="005619D8">
      <w:pPr>
        <w:jc w:val="both"/>
        <w:rPr>
          <w:rFonts w:asciiTheme="majorHAnsi" w:hAnsiTheme="majorHAnsi"/>
          <w:color w:val="000000"/>
          <w:sz w:val="22"/>
          <w:szCs w:val="22"/>
        </w:rPr>
      </w:pPr>
    </w:p>
    <w:p w:rsidR="005619D8" w:rsidRDefault="005619D8">
      <w:pPr>
        <w:jc w:val="both"/>
        <w:rPr>
          <w:rFonts w:asciiTheme="majorHAnsi" w:hAnsiTheme="majorHAnsi"/>
          <w:color w:val="000000"/>
          <w:sz w:val="22"/>
          <w:szCs w:val="22"/>
        </w:rPr>
      </w:pPr>
    </w:p>
    <w:p w:rsidR="005619D8" w:rsidRDefault="006A687A">
      <w:pPr>
        <w:ind w:left="-540"/>
        <w:jc w:val="both"/>
        <w:rPr>
          <w:rFonts w:asciiTheme="majorHAnsi" w:hAnsiTheme="majorHAnsi"/>
          <w:b/>
          <w:bCs/>
          <w:color w:val="000000"/>
          <w:sz w:val="22"/>
          <w:szCs w:val="22"/>
          <w:u w:val="single"/>
        </w:rPr>
      </w:pPr>
      <w:r>
        <w:rPr>
          <w:rFonts w:asciiTheme="majorHAnsi" w:hAnsiTheme="majorHAnsi"/>
          <w:b/>
          <w:bCs/>
          <w:color w:val="000000"/>
          <w:sz w:val="22"/>
          <w:szCs w:val="22"/>
          <w:u w:val="single"/>
        </w:rPr>
        <w:t>CAREER OBJECTIVE:</w:t>
      </w:r>
    </w:p>
    <w:p w:rsidR="005619D8" w:rsidRDefault="005619D8">
      <w:pPr>
        <w:ind w:left="-540"/>
        <w:jc w:val="both"/>
        <w:rPr>
          <w:rFonts w:asciiTheme="majorHAnsi" w:hAnsiTheme="majorHAnsi"/>
          <w:b/>
          <w:bCs/>
          <w:color w:val="000000"/>
          <w:sz w:val="22"/>
          <w:szCs w:val="22"/>
          <w:u w:val="single"/>
        </w:rPr>
      </w:pPr>
    </w:p>
    <w:p w:rsidR="005619D8" w:rsidRDefault="006A687A">
      <w:pPr>
        <w:rPr>
          <w:rFonts w:asciiTheme="majorHAnsi" w:hAnsiTheme="majorHAnsi"/>
          <w:b/>
          <w:color w:val="000000"/>
          <w:sz w:val="22"/>
          <w:szCs w:val="22"/>
        </w:rPr>
      </w:pPr>
      <w:r>
        <w:rPr>
          <w:rFonts w:asciiTheme="majorHAnsi" w:hAnsiTheme="majorHAnsi"/>
          <w:bCs/>
          <w:color w:val="000000"/>
          <w:sz w:val="22"/>
          <w:szCs w:val="22"/>
        </w:rPr>
        <w:t>Seeks</w:t>
      </w:r>
      <w:r>
        <w:rPr>
          <w:rFonts w:asciiTheme="majorHAnsi" w:hAnsiTheme="majorHAnsi"/>
          <w:color w:val="000000"/>
          <w:sz w:val="22"/>
          <w:szCs w:val="22"/>
          <w:shd w:val="clear" w:color="auto" w:fill="FFFFFF"/>
        </w:rPr>
        <w:t xml:space="preserve"> an opportunity to gain more experience and skills that can be fully maximized and for added career expansion. Also, to utilize my knowledge and skills, and maximize my growth as a competitive healthcare provider.</w:t>
      </w:r>
    </w:p>
    <w:p w:rsidR="005619D8" w:rsidRDefault="005619D8">
      <w:pPr>
        <w:ind w:left="-540"/>
        <w:jc w:val="both"/>
        <w:rPr>
          <w:rFonts w:asciiTheme="majorHAnsi" w:hAnsiTheme="majorHAnsi"/>
          <w:color w:val="000000"/>
          <w:sz w:val="22"/>
          <w:szCs w:val="22"/>
        </w:rPr>
      </w:pPr>
    </w:p>
    <w:p w:rsidR="005619D8" w:rsidRDefault="005619D8">
      <w:pPr>
        <w:ind w:left="-540"/>
        <w:jc w:val="both"/>
        <w:rPr>
          <w:rFonts w:asciiTheme="majorHAnsi" w:hAnsiTheme="majorHAnsi"/>
          <w:color w:val="000000"/>
          <w:sz w:val="22"/>
          <w:szCs w:val="22"/>
        </w:rPr>
      </w:pPr>
    </w:p>
    <w:p w:rsidR="005619D8" w:rsidRDefault="006A687A">
      <w:pPr>
        <w:ind w:left="-540"/>
        <w:jc w:val="both"/>
        <w:rPr>
          <w:rFonts w:asciiTheme="majorHAnsi" w:hAnsiTheme="majorHAnsi"/>
          <w:b/>
          <w:color w:val="000000"/>
          <w:sz w:val="22"/>
          <w:szCs w:val="22"/>
          <w:u w:val="single"/>
        </w:rPr>
      </w:pPr>
      <w:r>
        <w:rPr>
          <w:rFonts w:asciiTheme="majorHAnsi" w:hAnsiTheme="majorHAnsi"/>
          <w:b/>
          <w:color w:val="000000"/>
          <w:sz w:val="22"/>
          <w:szCs w:val="22"/>
          <w:u w:val="single"/>
        </w:rPr>
        <w:t>WORK HISTORY:</w:t>
      </w:r>
    </w:p>
    <w:p w:rsidR="005619D8" w:rsidRDefault="005619D8">
      <w:pPr>
        <w:ind w:left="-540"/>
        <w:jc w:val="both"/>
        <w:rPr>
          <w:rFonts w:asciiTheme="majorHAnsi" w:hAnsiTheme="majorHAnsi"/>
          <w:b/>
          <w:color w:val="000000"/>
          <w:sz w:val="22"/>
          <w:szCs w:val="22"/>
          <w:u w:val="single"/>
        </w:rPr>
      </w:pPr>
    </w:p>
    <w:p w:rsidR="005619D8" w:rsidRDefault="006A687A">
      <w:pPr>
        <w:numPr>
          <w:ilvl w:val="0"/>
          <w:numId w:val="34"/>
        </w:numPr>
        <w:jc w:val="both"/>
        <w:rPr>
          <w:rFonts w:asciiTheme="majorHAnsi" w:hAnsiTheme="majorHAnsi"/>
          <w:b/>
          <w:color w:val="000000"/>
          <w:sz w:val="22"/>
          <w:szCs w:val="22"/>
          <w:u w:val="single"/>
        </w:rPr>
      </w:pPr>
      <w:r>
        <w:rPr>
          <w:rFonts w:asciiTheme="majorHAnsi" w:hAnsiTheme="majorHAnsi"/>
          <w:b/>
          <w:color w:val="000000"/>
          <w:sz w:val="22"/>
          <w:szCs w:val="22"/>
          <w:u w:val="single"/>
        </w:rPr>
        <w:t xml:space="preserve">EMS, BLS and ACLS </w:t>
      </w:r>
      <w:r>
        <w:rPr>
          <w:rFonts w:asciiTheme="majorHAnsi" w:hAnsiTheme="majorHAnsi"/>
          <w:b/>
          <w:color w:val="000000"/>
          <w:sz w:val="22"/>
          <w:szCs w:val="22"/>
          <w:u w:val="single"/>
        </w:rPr>
        <w:t>Instructor</w:t>
      </w:r>
    </w:p>
    <w:p w:rsidR="005619D8" w:rsidRDefault="005619D8">
      <w:pPr>
        <w:ind w:left="-540"/>
        <w:jc w:val="both"/>
        <w:rPr>
          <w:rFonts w:asciiTheme="majorHAnsi" w:hAnsiTheme="majorHAnsi"/>
          <w:b/>
          <w:color w:val="000000"/>
          <w:sz w:val="22"/>
          <w:szCs w:val="22"/>
          <w:u w:val="single"/>
        </w:rPr>
      </w:pPr>
    </w:p>
    <w:p w:rsidR="005619D8" w:rsidRDefault="006A687A">
      <w:pPr>
        <w:numPr>
          <w:ilvl w:val="3"/>
          <w:numId w:val="26"/>
        </w:numPr>
        <w:tabs>
          <w:tab w:val="left" w:pos="720"/>
        </w:tabs>
        <w:ind w:hanging="2340"/>
        <w:jc w:val="both"/>
        <w:rPr>
          <w:rFonts w:asciiTheme="majorHAnsi" w:hAnsiTheme="majorHAnsi"/>
          <w:b/>
          <w:color w:val="000000"/>
          <w:sz w:val="22"/>
          <w:szCs w:val="22"/>
        </w:rPr>
      </w:pPr>
      <w:r>
        <w:rPr>
          <w:rFonts w:asciiTheme="majorHAnsi" w:hAnsiTheme="majorHAnsi"/>
          <w:b/>
          <w:color w:val="000000"/>
          <w:sz w:val="22"/>
          <w:szCs w:val="22"/>
        </w:rPr>
        <w:t>Southwestern Action For Emergencies</w:t>
      </w:r>
    </w:p>
    <w:p w:rsidR="005619D8" w:rsidRDefault="006A687A">
      <w:pPr>
        <w:numPr>
          <w:ilvl w:val="3"/>
          <w:numId w:val="26"/>
        </w:numPr>
        <w:tabs>
          <w:tab w:val="left" w:pos="720"/>
        </w:tabs>
        <w:ind w:hanging="2340"/>
        <w:jc w:val="both"/>
        <w:rPr>
          <w:rFonts w:asciiTheme="majorHAnsi" w:hAnsiTheme="majorHAnsi"/>
          <w:b/>
          <w:color w:val="000000"/>
          <w:sz w:val="22"/>
          <w:szCs w:val="22"/>
        </w:rPr>
      </w:pPr>
      <w:r>
        <w:rPr>
          <w:rFonts w:asciiTheme="majorHAnsi" w:hAnsiTheme="majorHAnsi"/>
          <w:b/>
          <w:color w:val="000000"/>
          <w:sz w:val="22"/>
          <w:szCs w:val="22"/>
        </w:rPr>
        <w:t>American Heart Association</w:t>
      </w:r>
    </w:p>
    <w:p w:rsidR="005619D8" w:rsidRDefault="006A687A">
      <w:pPr>
        <w:pStyle w:val="ListParagraph"/>
        <w:numPr>
          <w:ilvl w:val="0"/>
          <w:numId w:val="2"/>
        </w:numPr>
        <w:tabs>
          <w:tab w:val="left" w:pos="-180"/>
        </w:tabs>
        <w:ind w:left="1440" w:hanging="270"/>
        <w:jc w:val="both"/>
        <w:rPr>
          <w:rFonts w:asciiTheme="majorHAnsi" w:hAnsiTheme="majorHAnsi"/>
          <w:color w:val="000000"/>
          <w:sz w:val="22"/>
          <w:szCs w:val="22"/>
        </w:rPr>
      </w:pPr>
      <w:r>
        <w:rPr>
          <w:rFonts w:asciiTheme="majorHAnsi" w:hAnsiTheme="majorHAnsi"/>
          <w:color w:val="000000"/>
          <w:sz w:val="22"/>
          <w:szCs w:val="22"/>
        </w:rPr>
        <w:t>September 2014 – Present</w:t>
      </w:r>
    </w:p>
    <w:p w:rsidR="005619D8" w:rsidRDefault="006A687A">
      <w:pPr>
        <w:pStyle w:val="ListParagraph"/>
        <w:numPr>
          <w:ilvl w:val="0"/>
          <w:numId w:val="2"/>
        </w:numPr>
        <w:tabs>
          <w:tab w:val="left" w:pos="-180"/>
        </w:tabs>
        <w:ind w:left="1440" w:hanging="270"/>
        <w:jc w:val="both"/>
        <w:rPr>
          <w:rFonts w:asciiTheme="majorHAnsi" w:hAnsiTheme="majorHAnsi"/>
          <w:color w:val="000000"/>
          <w:sz w:val="22"/>
          <w:szCs w:val="22"/>
        </w:rPr>
      </w:pPr>
      <w:r>
        <w:rPr>
          <w:rFonts w:asciiTheme="majorHAnsi" w:hAnsiTheme="majorHAnsi"/>
          <w:color w:val="000000"/>
          <w:sz w:val="22"/>
          <w:szCs w:val="22"/>
        </w:rPr>
        <w:t xml:space="preserve">Zamboanga City, Philippines </w:t>
      </w:r>
    </w:p>
    <w:p w:rsidR="005619D8" w:rsidRDefault="005619D8">
      <w:pPr>
        <w:tabs>
          <w:tab w:val="left" w:pos="810"/>
        </w:tabs>
        <w:jc w:val="both"/>
        <w:rPr>
          <w:rFonts w:asciiTheme="majorHAnsi" w:hAnsiTheme="majorHAnsi"/>
          <w:color w:val="000000"/>
          <w:sz w:val="22"/>
          <w:szCs w:val="22"/>
        </w:rPr>
      </w:pPr>
    </w:p>
    <w:p w:rsidR="005619D8" w:rsidRDefault="006A687A">
      <w:pPr>
        <w:jc w:val="both"/>
        <w:rPr>
          <w:rFonts w:asciiTheme="majorHAnsi" w:hAnsiTheme="majorHAnsi"/>
          <w:color w:val="000000"/>
          <w:sz w:val="22"/>
          <w:szCs w:val="22"/>
          <w:u w:val="single"/>
        </w:rPr>
      </w:pPr>
      <w:r>
        <w:rPr>
          <w:rFonts w:asciiTheme="majorHAnsi" w:hAnsiTheme="majorHAnsi"/>
          <w:color w:val="000000"/>
          <w:sz w:val="22"/>
          <w:szCs w:val="22"/>
          <w:u w:val="single"/>
        </w:rPr>
        <w:t>Job Description:</w:t>
      </w:r>
    </w:p>
    <w:p w:rsidR="005619D8" w:rsidRDefault="006A687A">
      <w:pPr>
        <w:pStyle w:val="ListParagraph"/>
        <w:numPr>
          <w:ilvl w:val="0"/>
          <w:numId w:val="9"/>
        </w:numPr>
        <w:jc w:val="both"/>
        <w:rPr>
          <w:rFonts w:asciiTheme="majorHAnsi" w:hAnsiTheme="majorHAnsi"/>
          <w:color w:val="000000"/>
          <w:sz w:val="22"/>
          <w:szCs w:val="22"/>
          <w:u w:val="single"/>
        </w:rPr>
      </w:pPr>
      <w:r>
        <w:rPr>
          <w:rFonts w:asciiTheme="majorHAnsi" w:hAnsiTheme="majorHAnsi"/>
          <w:color w:val="000000"/>
          <w:sz w:val="22"/>
          <w:szCs w:val="22"/>
        </w:rPr>
        <w:t xml:space="preserve">Participates in the planning, implementation, coordination, and evaluation of EMS educational program </w:t>
      </w:r>
      <w:r>
        <w:rPr>
          <w:rFonts w:asciiTheme="majorHAnsi" w:hAnsiTheme="majorHAnsi"/>
          <w:color w:val="000000"/>
          <w:sz w:val="22"/>
          <w:szCs w:val="22"/>
        </w:rPr>
        <w:t>offerings.</w:t>
      </w:r>
    </w:p>
    <w:p w:rsidR="005619D8" w:rsidRDefault="006A687A">
      <w:pPr>
        <w:numPr>
          <w:ilvl w:val="0"/>
          <w:numId w:val="9"/>
        </w:numPr>
        <w:shd w:val="clear" w:color="auto" w:fill="FFFFFF"/>
        <w:spacing w:before="100" w:beforeAutospacing="1" w:after="100" w:afterAutospacing="1"/>
        <w:rPr>
          <w:rFonts w:asciiTheme="majorHAnsi" w:hAnsiTheme="majorHAnsi" w:cs="Arial"/>
          <w:color w:val="000000"/>
          <w:sz w:val="22"/>
          <w:szCs w:val="22"/>
        </w:rPr>
      </w:pPr>
      <w:r>
        <w:rPr>
          <w:rFonts w:asciiTheme="majorHAnsi" w:hAnsiTheme="majorHAnsi" w:cs="Arial"/>
          <w:color w:val="000000"/>
          <w:sz w:val="22"/>
          <w:szCs w:val="22"/>
        </w:rPr>
        <w:t>Teaches EMS courses and instructs students using a variety of instruction modalities.</w:t>
      </w:r>
    </w:p>
    <w:p w:rsidR="005619D8" w:rsidRDefault="006A687A">
      <w:pPr>
        <w:numPr>
          <w:ilvl w:val="0"/>
          <w:numId w:val="9"/>
        </w:numPr>
        <w:shd w:val="clear" w:color="auto" w:fill="FFFFFF"/>
        <w:spacing w:before="100" w:beforeAutospacing="1" w:after="100" w:afterAutospacing="1"/>
        <w:rPr>
          <w:rFonts w:asciiTheme="majorHAnsi" w:hAnsiTheme="majorHAnsi" w:cs="Arial"/>
          <w:color w:val="000000"/>
          <w:sz w:val="22"/>
          <w:szCs w:val="22"/>
        </w:rPr>
      </w:pPr>
      <w:r>
        <w:rPr>
          <w:rFonts w:asciiTheme="majorHAnsi" w:hAnsiTheme="majorHAnsi" w:cs="Arial"/>
          <w:color w:val="000000"/>
          <w:sz w:val="22"/>
          <w:szCs w:val="22"/>
        </w:rPr>
        <w:t>Prepares lesson plans, prepares lectures, writes course overviews and outlines.</w:t>
      </w:r>
    </w:p>
    <w:p w:rsidR="005619D8" w:rsidRDefault="006A687A">
      <w:pPr>
        <w:numPr>
          <w:ilvl w:val="0"/>
          <w:numId w:val="9"/>
        </w:numPr>
        <w:shd w:val="clear" w:color="auto" w:fill="FFFFFF"/>
        <w:spacing w:before="100" w:beforeAutospacing="1" w:after="100" w:afterAutospacing="1"/>
        <w:rPr>
          <w:rFonts w:asciiTheme="majorHAnsi" w:hAnsiTheme="majorHAnsi" w:cs="Arial"/>
          <w:color w:val="000000"/>
          <w:sz w:val="22"/>
          <w:szCs w:val="22"/>
        </w:rPr>
      </w:pPr>
      <w:r>
        <w:rPr>
          <w:rFonts w:asciiTheme="majorHAnsi" w:hAnsiTheme="majorHAnsi" w:cs="Arial"/>
          <w:color w:val="000000"/>
          <w:sz w:val="22"/>
          <w:szCs w:val="22"/>
        </w:rPr>
        <w:t>Prepares examinations, class projects and case studies.</w:t>
      </w:r>
    </w:p>
    <w:p w:rsidR="005619D8" w:rsidRDefault="006A687A">
      <w:pPr>
        <w:numPr>
          <w:ilvl w:val="0"/>
          <w:numId w:val="9"/>
        </w:numPr>
        <w:shd w:val="clear" w:color="auto" w:fill="FFFFFF"/>
        <w:spacing w:before="100" w:beforeAutospacing="1" w:after="100" w:afterAutospacing="1"/>
        <w:rPr>
          <w:rFonts w:asciiTheme="majorHAnsi" w:hAnsiTheme="majorHAnsi"/>
          <w:color w:val="000000"/>
          <w:sz w:val="22"/>
          <w:szCs w:val="22"/>
        </w:rPr>
      </w:pPr>
      <w:r>
        <w:rPr>
          <w:rFonts w:asciiTheme="majorHAnsi" w:hAnsiTheme="majorHAnsi" w:cs="Arial"/>
          <w:color w:val="000000"/>
          <w:sz w:val="22"/>
          <w:szCs w:val="22"/>
        </w:rPr>
        <w:t xml:space="preserve">Evaluates performances </w:t>
      </w:r>
      <w:r>
        <w:rPr>
          <w:rFonts w:asciiTheme="majorHAnsi" w:hAnsiTheme="majorHAnsi" w:cs="Arial"/>
          <w:color w:val="000000"/>
          <w:sz w:val="22"/>
          <w:szCs w:val="22"/>
        </w:rPr>
        <w:t>of EMS students,</w:t>
      </w:r>
      <w:r>
        <w:rPr>
          <w:rFonts w:asciiTheme="majorHAnsi" w:hAnsiTheme="majorHAnsi"/>
          <w:color w:val="000000"/>
          <w:sz w:val="22"/>
          <w:szCs w:val="22"/>
        </w:rPr>
        <w:t xml:space="preserve"> provides feedback, and develops learner remediation plans.</w:t>
      </w:r>
    </w:p>
    <w:p w:rsidR="005619D8" w:rsidRDefault="006A687A">
      <w:pPr>
        <w:numPr>
          <w:ilvl w:val="0"/>
          <w:numId w:val="9"/>
        </w:numPr>
        <w:shd w:val="clear" w:color="auto" w:fill="FFFFFF"/>
        <w:spacing w:before="100" w:beforeAutospacing="1" w:after="100" w:afterAutospacing="1"/>
        <w:rPr>
          <w:rFonts w:asciiTheme="majorHAnsi" w:hAnsiTheme="majorHAnsi"/>
          <w:color w:val="000000"/>
          <w:sz w:val="22"/>
          <w:szCs w:val="22"/>
        </w:rPr>
      </w:pPr>
      <w:r>
        <w:rPr>
          <w:rFonts w:asciiTheme="majorHAnsi" w:hAnsiTheme="majorHAnsi"/>
          <w:color w:val="000000"/>
          <w:sz w:val="22"/>
          <w:szCs w:val="22"/>
        </w:rPr>
        <w:t>Facilitates during Basic Life Support courses and participates in the evaluation of the course takers.</w:t>
      </w:r>
    </w:p>
    <w:p w:rsidR="005619D8" w:rsidRDefault="006A687A">
      <w:pPr>
        <w:numPr>
          <w:ilvl w:val="0"/>
          <w:numId w:val="34"/>
        </w:numPr>
        <w:jc w:val="both"/>
        <w:rPr>
          <w:rFonts w:asciiTheme="majorHAnsi" w:hAnsiTheme="majorHAnsi"/>
          <w:b/>
          <w:color w:val="000000"/>
          <w:sz w:val="22"/>
          <w:szCs w:val="22"/>
          <w:u w:val="single"/>
        </w:rPr>
      </w:pPr>
      <w:r>
        <w:rPr>
          <w:rFonts w:asciiTheme="majorHAnsi" w:hAnsiTheme="majorHAnsi"/>
          <w:b/>
          <w:color w:val="000000"/>
          <w:sz w:val="22"/>
          <w:szCs w:val="22"/>
          <w:u w:val="single"/>
        </w:rPr>
        <w:t>Emergency Medical Technician</w:t>
      </w:r>
    </w:p>
    <w:p w:rsidR="005619D8" w:rsidRDefault="005619D8">
      <w:pPr>
        <w:jc w:val="both"/>
        <w:rPr>
          <w:rFonts w:asciiTheme="majorHAnsi" w:hAnsiTheme="majorHAnsi"/>
          <w:b/>
          <w:color w:val="000000"/>
          <w:sz w:val="22"/>
          <w:szCs w:val="22"/>
          <w:u w:val="single"/>
        </w:rPr>
      </w:pPr>
    </w:p>
    <w:p w:rsidR="005619D8" w:rsidRDefault="006A687A">
      <w:pPr>
        <w:pStyle w:val="ListParagraph"/>
        <w:numPr>
          <w:ilvl w:val="0"/>
          <w:numId w:val="21"/>
        </w:numPr>
        <w:ind w:left="720"/>
        <w:jc w:val="both"/>
        <w:rPr>
          <w:rFonts w:asciiTheme="majorHAnsi" w:hAnsiTheme="majorHAnsi"/>
          <w:b/>
          <w:color w:val="000000"/>
          <w:sz w:val="22"/>
          <w:szCs w:val="22"/>
        </w:rPr>
      </w:pPr>
      <w:r>
        <w:rPr>
          <w:rFonts w:asciiTheme="majorHAnsi" w:hAnsiTheme="majorHAnsi"/>
          <w:b/>
          <w:color w:val="000000"/>
          <w:sz w:val="22"/>
          <w:szCs w:val="22"/>
        </w:rPr>
        <w:t>City Health Office – Emergency Medical Services</w:t>
      </w:r>
    </w:p>
    <w:p w:rsidR="005619D8" w:rsidRDefault="006A687A">
      <w:pPr>
        <w:pStyle w:val="ListParagraph"/>
        <w:numPr>
          <w:ilvl w:val="0"/>
          <w:numId w:val="21"/>
        </w:numPr>
        <w:ind w:left="720"/>
        <w:jc w:val="both"/>
        <w:rPr>
          <w:rFonts w:asciiTheme="majorHAnsi" w:hAnsiTheme="majorHAnsi"/>
          <w:b/>
          <w:color w:val="000000"/>
          <w:sz w:val="22"/>
          <w:szCs w:val="22"/>
        </w:rPr>
      </w:pPr>
      <w:r>
        <w:rPr>
          <w:rFonts w:asciiTheme="majorHAnsi" w:hAnsiTheme="majorHAnsi"/>
          <w:b/>
          <w:color w:val="000000"/>
          <w:sz w:val="22"/>
          <w:szCs w:val="22"/>
        </w:rPr>
        <w:t>Ambulance Unit and Emergency Department</w:t>
      </w:r>
    </w:p>
    <w:p w:rsidR="005619D8" w:rsidRDefault="006A687A">
      <w:pPr>
        <w:pStyle w:val="ListParagraph"/>
        <w:numPr>
          <w:ilvl w:val="0"/>
          <w:numId w:val="10"/>
        </w:numPr>
        <w:tabs>
          <w:tab w:val="left" w:pos="1440"/>
        </w:tabs>
        <w:ind w:left="1440" w:hanging="270"/>
        <w:jc w:val="both"/>
        <w:rPr>
          <w:rFonts w:asciiTheme="majorHAnsi" w:hAnsiTheme="majorHAnsi"/>
          <w:color w:val="000000"/>
          <w:sz w:val="22"/>
          <w:szCs w:val="22"/>
        </w:rPr>
      </w:pPr>
      <w:r>
        <w:rPr>
          <w:rFonts w:asciiTheme="majorHAnsi" w:hAnsiTheme="majorHAnsi"/>
          <w:color w:val="000000"/>
          <w:sz w:val="22"/>
          <w:szCs w:val="22"/>
        </w:rPr>
        <w:t>August 2012 – Present</w:t>
      </w:r>
    </w:p>
    <w:p w:rsidR="005619D8" w:rsidRDefault="006A687A">
      <w:pPr>
        <w:pStyle w:val="ListParagraph"/>
        <w:numPr>
          <w:ilvl w:val="0"/>
          <w:numId w:val="10"/>
        </w:numPr>
        <w:ind w:left="1440" w:hanging="270"/>
        <w:jc w:val="both"/>
        <w:rPr>
          <w:rFonts w:asciiTheme="majorHAnsi" w:hAnsiTheme="majorHAnsi"/>
          <w:color w:val="000000"/>
          <w:sz w:val="22"/>
          <w:szCs w:val="22"/>
        </w:rPr>
      </w:pPr>
      <w:r>
        <w:rPr>
          <w:rFonts w:asciiTheme="majorHAnsi" w:hAnsiTheme="majorHAnsi"/>
          <w:color w:val="000000"/>
          <w:sz w:val="22"/>
          <w:szCs w:val="22"/>
        </w:rPr>
        <w:t>Zamboanga City, Philippines</w:t>
      </w:r>
    </w:p>
    <w:p w:rsidR="005619D8" w:rsidRDefault="006A687A">
      <w:pPr>
        <w:tabs>
          <w:tab w:val="left" w:pos="1440"/>
        </w:tabs>
        <w:jc w:val="both"/>
        <w:rPr>
          <w:rFonts w:asciiTheme="majorHAnsi" w:hAnsiTheme="majorHAnsi"/>
          <w:color w:val="000000"/>
          <w:sz w:val="22"/>
          <w:szCs w:val="22"/>
          <w:u w:val="single"/>
        </w:rPr>
      </w:pPr>
      <w:r>
        <w:rPr>
          <w:rFonts w:asciiTheme="majorHAnsi" w:hAnsiTheme="majorHAnsi"/>
          <w:color w:val="000000"/>
          <w:sz w:val="22"/>
          <w:szCs w:val="22"/>
          <w:u w:val="single"/>
        </w:rPr>
        <w:t>Job Description:</w:t>
      </w:r>
    </w:p>
    <w:p w:rsidR="005619D8" w:rsidRDefault="006A687A">
      <w:pPr>
        <w:pStyle w:val="ListParagraph"/>
        <w:numPr>
          <w:ilvl w:val="0"/>
          <w:numId w:val="3"/>
        </w:numPr>
        <w:tabs>
          <w:tab w:val="left" w:pos="1440"/>
        </w:tabs>
        <w:jc w:val="both"/>
        <w:rPr>
          <w:rFonts w:asciiTheme="majorHAnsi" w:hAnsiTheme="majorHAnsi"/>
          <w:color w:val="000000"/>
          <w:sz w:val="22"/>
          <w:szCs w:val="22"/>
        </w:rPr>
      </w:pPr>
      <w:r>
        <w:rPr>
          <w:rFonts w:asciiTheme="majorHAnsi" w:hAnsiTheme="majorHAnsi"/>
          <w:color w:val="000000"/>
          <w:sz w:val="22"/>
          <w:szCs w:val="22"/>
        </w:rPr>
        <w:t>Acts as “TEAM LEADER” during the runs.</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lastRenderedPageBreak/>
        <w:t>Receives calls from a dispatcher, verbally acknowledge the call, and validates information received.</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Determin</w:t>
      </w:r>
      <w:r>
        <w:rPr>
          <w:rFonts w:asciiTheme="majorHAnsi" w:hAnsiTheme="majorHAnsi"/>
          <w:color w:val="000000"/>
          <w:sz w:val="22"/>
          <w:szCs w:val="22"/>
        </w:rPr>
        <w:t xml:space="preserve">es safety of the scenario, identifies the mechanism of injury or nature of illness, determines the total number of patients, and requests additional help if necessary. Creates a safe environment for the protection of the injured and those assisting in the </w:t>
      </w:r>
      <w:r>
        <w:rPr>
          <w:rFonts w:asciiTheme="majorHAnsi" w:hAnsiTheme="majorHAnsi"/>
          <w:color w:val="000000"/>
          <w:sz w:val="22"/>
          <w:szCs w:val="22"/>
        </w:rPr>
        <w:t>care of patient(s).</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Establishes and maintains a patent airway, ventilates patients as necessary, performs cardiac resuscitation, with the use of automated external defibrillators, provides appropriate emergency care.</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Assists patients with prescribed medica</w:t>
      </w:r>
      <w:r>
        <w:rPr>
          <w:rFonts w:asciiTheme="majorHAnsi" w:hAnsiTheme="majorHAnsi"/>
          <w:color w:val="000000"/>
          <w:sz w:val="22"/>
          <w:szCs w:val="22"/>
        </w:rPr>
        <w:t>tions including sublingual nitroglycerine, epinephrine auto injectors, and metered-dose inhalers.</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Administers oxygen, oral glucose, and activated charcoal.</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 xml:space="preserve">Works in a confident, professional manner and avoid mishandling patients and undue haste while working. </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Where extrication is required, assess the extent of injury and uses recognized techniques and equipments to remove patients safely. Following extricati</w:t>
      </w:r>
      <w:r>
        <w:rPr>
          <w:rFonts w:asciiTheme="majorHAnsi" w:hAnsiTheme="majorHAnsi"/>
          <w:color w:val="000000"/>
          <w:sz w:val="22"/>
          <w:szCs w:val="22"/>
        </w:rPr>
        <w:t>on, provide additional medical care in accordance with standard emergency procedures.</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s="Arial"/>
          <w:color w:val="000000"/>
          <w:sz w:val="22"/>
          <w:szCs w:val="22"/>
          <w:shd w:val="clear" w:color="auto" w:fill="FFFFFF"/>
        </w:rPr>
        <w:t>Communicates with people outside the organization, representing the organization to customers, the public, government, and other external sources.</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Assist with lifting and</w:t>
      </w:r>
      <w:r>
        <w:rPr>
          <w:rFonts w:asciiTheme="majorHAnsi" w:hAnsiTheme="majorHAnsi"/>
          <w:color w:val="000000"/>
          <w:sz w:val="22"/>
          <w:szCs w:val="22"/>
        </w:rPr>
        <w:t xml:space="preserve"> moving the patient and appropriate equipment from the ambulance into the emergency facility.</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 xml:space="preserve">Submits verbal reports and documents observations and emergency treatment given to the patient, at the scene and in transit, to the receiving staff. </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Assists in t</w:t>
      </w:r>
      <w:r>
        <w:rPr>
          <w:rFonts w:asciiTheme="majorHAnsi" w:hAnsiTheme="majorHAnsi"/>
          <w:color w:val="000000"/>
          <w:sz w:val="22"/>
          <w:szCs w:val="22"/>
        </w:rPr>
        <w:t>he emergency procedures conducted inside the Emergency Department.</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 xml:space="preserve">Restock and replace supplies after each run, clean all equipments following appropriate decontamination and cleaning procedure, makes careful examination of all equipment to ensure availability of the ambulance for the next call. </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Attend continuing educati</w:t>
      </w:r>
      <w:r>
        <w:rPr>
          <w:rFonts w:asciiTheme="majorHAnsi" w:hAnsiTheme="majorHAnsi"/>
          <w:color w:val="000000"/>
          <w:sz w:val="22"/>
          <w:szCs w:val="22"/>
        </w:rPr>
        <w:t>on and refresher training programs as required by employers' medical direction and/or the certifying agency.</w:t>
      </w:r>
    </w:p>
    <w:p w:rsidR="005619D8" w:rsidRDefault="006A687A">
      <w:pPr>
        <w:pStyle w:val="ListParagraph"/>
        <w:numPr>
          <w:ilvl w:val="0"/>
          <w:numId w:val="6"/>
        </w:numPr>
        <w:jc w:val="both"/>
        <w:rPr>
          <w:rFonts w:asciiTheme="majorHAnsi" w:hAnsiTheme="majorHAnsi"/>
          <w:color w:val="000000"/>
          <w:sz w:val="22"/>
          <w:szCs w:val="22"/>
        </w:rPr>
      </w:pPr>
      <w:r>
        <w:rPr>
          <w:rFonts w:asciiTheme="majorHAnsi" w:hAnsiTheme="majorHAnsi"/>
          <w:color w:val="000000"/>
          <w:sz w:val="22"/>
          <w:szCs w:val="22"/>
        </w:rPr>
        <w:t>Meet qualifications within the functional position description of the EMT.</w:t>
      </w:r>
    </w:p>
    <w:p w:rsidR="005619D8" w:rsidRDefault="006A687A">
      <w:pPr>
        <w:pStyle w:val="ListParagraph"/>
        <w:numPr>
          <w:ilvl w:val="0"/>
          <w:numId w:val="6"/>
        </w:numPr>
        <w:jc w:val="both"/>
        <w:rPr>
          <w:rFonts w:asciiTheme="majorHAnsi" w:hAnsiTheme="majorHAnsi" w:cs="Arial"/>
          <w:color w:val="000000"/>
          <w:sz w:val="22"/>
          <w:szCs w:val="22"/>
        </w:rPr>
      </w:pPr>
      <w:r>
        <w:rPr>
          <w:rFonts w:asciiTheme="majorHAnsi" w:hAnsiTheme="majorHAnsi" w:cs="Arial"/>
          <w:color w:val="000000"/>
          <w:sz w:val="22"/>
          <w:szCs w:val="22"/>
        </w:rPr>
        <w:t xml:space="preserve">Being affiliated with a lead agency in the City Disaster Risk Reduction </w:t>
      </w:r>
      <w:r>
        <w:rPr>
          <w:rFonts w:asciiTheme="majorHAnsi" w:hAnsiTheme="majorHAnsi" w:cs="Arial"/>
          <w:color w:val="000000"/>
          <w:sz w:val="22"/>
          <w:szCs w:val="22"/>
        </w:rPr>
        <w:t>Management Council (ZCDRRMO) – responds to Disasters and Mass Casualty Incidents.</w:t>
      </w:r>
    </w:p>
    <w:p w:rsidR="005619D8" w:rsidRDefault="006A687A">
      <w:pPr>
        <w:pStyle w:val="ListParagraph"/>
        <w:numPr>
          <w:ilvl w:val="0"/>
          <w:numId w:val="6"/>
        </w:numPr>
        <w:jc w:val="both"/>
        <w:rPr>
          <w:rFonts w:asciiTheme="majorHAnsi" w:hAnsiTheme="majorHAnsi" w:cs="Arial"/>
          <w:color w:val="000000"/>
          <w:sz w:val="22"/>
          <w:szCs w:val="22"/>
        </w:rPr>
      </w:pPr>
      <w:r>
        <w:rPr>
          <w:rFonts w:asciiTheme="majorHAnsi" w:hAnsiTheme="majorHAnsi" w:cs="Arial"/>
          <w:color w:val="000000"/>
          <w:sz w:val="22"/>
          <w:szCs w:val="22"/>
          <w:shd w:val="clear" w:color="auto" w:fill="FFFFFF"/>
        </w:rPr>
        <w:t>Encourages and builds mutual trust, respect, and cooperation among team members.</w:t>
      </w:r>
    </w:p>
    <w:p w:rsidR="005619D8" w:rsidRDefault="005619D8">
      <w:pPr>
        <w:jc w:val="both"/>
        <w:rPr>
          <w:rFonts w:asciiTheme="majorHAnsi" w:hAnsiTheme="majorHAnsi"/>
          <w:color w:val="000000"/>
          <w:sz w:val="22"/>
          <w:szCs w:val="22"/>
        </w:rPr>
      </w:pPr>
    </w:p>
    <w:p w:rsidR="005619D8" w:rsidRDefault="006A687A">
      <w:pPr>
        <w:jc w:val="both"/>
        <w:rPr>
          <w:rFonts w:asciiTheme="majorHAnsi" w:hAnsiTheme="majorHAnsi"/>
          <w:color w:val="000000"/>
          <w:sz w:val="22"/>
          <w:szCs w:val="22"/>
          <w:u w:val="single"/>
        </w:rPr>
      </w:pPr>
      <w:r>
        <w:rPr>
          <w:rFonts w:asciiTheme="majorHAnsi" w:hAnsiTheme="majorHAnsi"/>
          <w:color w:val="000000"/>
          <w:sz w:val="22"/>
          <w:szCs w:val="22"/>
          <w:u w:val="single"/>
        </w:rPr>
        <w:t>Cases Handled:</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Mass Casualty Incidents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Vehicular Accidents – Head Injuries, Avulsions, Lacer</w:t>
      </w:r>
      <w:r>
        <w:rPr>
          <w:rFonts w:asciiTheme="majorHAnsi" w:hAnsiTheme="majorHAnsi"/>
          <w:color w:val="000000"/>
          <w:sz w:val="22"/>
          <w:szCs w:val="22"/>
        </w:rPr>
        <w:t>ations, Abrasions, and Obvious Deformities, Blunt Injuries, Amputations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Shooting Incident – Penetrating Injuries, Internal and External Bleeding</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Hacking Incident, Stabbing Incident, Mauling Incident, Falls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Burns – Electrical, Chemical and Thermal</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Spinal Co</w:t>
      </w:r>
      <w:r>
        <w:rPr>
          <w:rFonts w:asciiTheme="majorHAnsi" w:hAnsiTheme="majorHAnsi"/>
          <w:color w:val="000000"/>
          <w:sz w:val="22"/>
          <w:szCs w:val="22"/>
        </w:rPr>
        <w:t>rd Injuries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OB and Gynecological Cases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olor w:val="000000"/>
          <w:sz w:val="22"/>
          <w:szCs w:val="22"/>
        </w:rPr>
        <w:t>Medical Cases: Stroke, Cardiac Arrest, Seizure, Hypertension, Diabetes Mellitus</w:t>
      </w:r>
    </w:p>
    <w:p w:rsidR="005619D8" w:rsidRDefault="006A687A">
      <w:pPr>
        <w:pStyle w:val="ListParagraph"/>
        <w:numPr>
          <w:ilvl w:val="0"/>
          <w:numId w:val="28"/>
        </w:numPr>
        <w:jc w:val="both"/>
        <w:rPr>
          <w:rFonts w:asciiTheme="majorHAnsi" w:hAnsiTheme="majorHAnsi"/>
          <w:color w:val="000000"/>
          <w:sz w:val="22"/>
          <w:szCs w:val="22"/>
          <w:u w:val="single"/>
        </w:rPr>
      </w:pPr>
      <w:r>
        <w:rPr>
          <w:rFonts w:asciiTheme="majorHAnsi" w:hAnsiTheme="majorHAnsi" w:cs="Arial"/>
          <w:color w:val="000000"/>
          <w:sz w:val="22"/>
          <w:szCs w:val="22"/>
        </w:rPr>
        <w:t>Immunologic Emergencies (Allergy Reactions, Bee Stings), Animal Bites</w:t>
      </w:r>
    </w:p>
    <w:p w:rsidR="005619D8" w:rsidRDefault="006A687A">
      <w:pPr>
        <w:pStyle w:val="ListParagraph"/>
        <w:numPr>
          <w:ilvl w:val="0"/>
          <w:numId w:val="28"/>
        </w:numPr>
        <w:jc w:val="both"/>
        <w:rPr>
          <w:rFonts w:asciiTheme="majorHAnsi" w:hAnsiTheme="majorHAnsi" w:cs="Arial"/>
          <w:color w:val="000000"/>
          <w:sz w:val="22"/>
          <w:szCs w:val="22"/>
          <w:u w:val="single"/>
        </w:rPr>
      </w:pPr>
      <w:r>
        <w:rPr>
          <w:rFonts w:asciiTheme="majorHAnsi" w:hAnsiTheme="majorHAnsi" w:cs="Arial"/>
          <w:color w:val="000000"/>
          <w:sz w:val="22"/>
          <w:szCs w:val="22"/>
        </w:rPr>
        <w:t xml:space="preserve">Psychiatric Emergencies </w:t>
      </w:r>
    </w:p>
    <w:p w:rsidR="005619D8" w:rsidRDefault="006A687A">
      <w:pPr>
        <w:pStyle w:val="ListParagraph"/>
        <w:numPr>
          <w:ilvl w:val="0"/>
          <w:numId w:val="28"/>
        </w:numPr>
        <w:jc w:val="both"/>
        <w:rPr>
          <w:rFonts w:asciiTheme="majorHAnsi" w:hAnsiTheme="majorHAnsi" w:cs="Arial"/>
          <w:color w:val="000000"/>
          <w:sz w:val="22"/>
          <w:szCs w:val="22"/>
          <w:u w:val="single"/>
        </w:rPr>
      </w:pPr>
      <w:r>
        <w:rPr>
          <w:rFonts w:asciiTheme="majorHAnsi" w:hAnsiTheme="majorHAnsi" w:cs="Arial"/>
          <w:color w:val="000000"/>
          <w:sz w:val="22"/>
          <w:szCs w:val="22"/>
        </w:rPr>
        <w:t>And other Trauma and Medical Cases</w:t>
      </w:r>
    </w:p>
    <w:p w:rsidR="005619D8" w:rsidRDefault="005619D8">
      <w:pPr>
        <w:jc w:val="both"/>
        <w:rPr>
          <w:rFonts w:asciiTheme="majorHAnsi" w:hAnsiTheme="majorHAnsi" w:cs="Arial"/>
          <w:color w:val="000000"/>
          <w:sz w:val="22"/>
          <w:szCs w:val="22"/>
          <w:u w:val="single"/>
        </w:rPr>
      </w:pPr>
    </w:p>
    <w:p w:rsidR="005619D8" w:rsidRDefault="005619D8">
      <w:pPr>
        <w:jc w:val="both"/>
        <w:rPr>
          <w:rFonts w:asciiTheme="majorHAnsi" w:hAnsiTheme="majorHAnsi" w:cs="Arial"/>
          <w:color w:val="000000"/>
          <w:sz w:val="22"/>
          <w:szCs w:val="22"/>
          <w:u w:val="single"/>
        </w:rPr>
      </w:pPr>
    </w:p>
    <w:p w:rsidR="005619D8" w:rsidRDefault="005619D8">
      <w:pPr>
        <w:jc w:val="both"/>
        <w:rPr>
          <w:rFonts w:asciiTheme="majorHAnsi" w:hAnsiTheme="majorHAnsi" w:cs="Arial"/>
          <w:color w:val="000000"/>
          <w:sz w:val="22"/>
          <w:szCs w:val="22"/>
          <w:u w:val="single"/>
        </w:rPr>
      </w:pPr>
    </w:p>
    <w:p w:rsidR="005619D8" w:rsidRDefault="005619D8">
      <w:pPr>
        <w:jc w:val="both"/>
        <w:rPr>
          <w:rFonts w:asciiTheme="majorHAnsi" w:hAnsiTheme="majorHAnsi" w:cs="Arial"/>
          <w:color w:val="000000"/>
          <w:sz w:val="22"/>
          <w:szCs w:val="22"/>
          <w:u w:val="single"/>
        </w:rPr>
      </w:pPr>
    </w:p>
    <w:p w:rsidR="005619D8" w:rsidRDefault="005619D8">
      <w:pPr>
        <w:jc w:val="both"/>
        <w:rPr>
          <w:rFonts w:asciiTheme="majorHAnsi" w:hAnsiTheme="majorHAnsi" w:cs="Arial"/>
          <w:color w:val="000000"/>
          <w:sz w:val="22"/>
          <w:szCs w:val="22"/>
          <w:u w:val="single"/>
        </w:rPr>
      </w:pPr>
    </w:p>
    <w:p w:rsidR="005619D8" w:rsidRDefault="006A687A">
      <w:pPr>
        <w:jc w:val="both"/>
        <w:rPr>
          <w:rFonts w:asciiTheme="majorHAnsi" w:hAnsiTheme="majorHAnsi"/>
          <w:color w:val="000000"/>
          <w:sz w:val="22"/>
          <w:szCs w:val="22"/>
          <w:u w:val="single"/>
        </w:rPr>
      </w:pPr>
      <w:r>
        <w:rPr>
          <w:rFonts w:asciiTheme="majorHAnsi" w:hAnsiTheme="majorHAnsi"/>
          <w:color w:val="000000"/>
          <w:sz w:val="22"/>
          <w:szCs w:val="22"/>
          <w:u w:val="single"/>
        </w:rPr>
        <w:t>Equipments Handled:</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lastRenderedPageBreak/>
        <w:t>Devices for spinal immobilization such as Long Backboard, Vacuum Mattress, Orthopedic Stretcher (Scoop Stretcher), Stair Chair, Short Backboard – Vest Type</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Splinting devices such as Vacuum Splint, Semi-permeable Splint and Traction Spli</w:t>
      </w:r>
      <w:r>
        <w:rPr>
          <w:rFonts w:asciiTheme="majorHAnsi" w:hAnsiTheme="majorHAnsi"/>
          <w:color w:val="000000"/>
          <w:sz w:val="22"/>
          <w:szCs w:val="22"/>
        </w:rPr>
        <w:t>nt</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Extrication Collar with Head Restraint System, Cervical Collar, and Head Blocks</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Manual Defibrillator (Monophasic)</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Automated External Defibrillator</w:t>
      </w:r>
    </w:p>
    <w:p w:rsidR="005619D8" w:rsidRDefault="006A687A">
      <w:pPr>
        <w:pStyle w:val="ListParagraph"/>
        <w:numPr>
          <w:ilvl w:val="0"/>
          <w:numId w:val="25"/>
        </w:numPr>
        <w:jc w:val="both"/>
        <w:rPr>
          <w:rFonts w:asciiTheme="majorHAnsi" w:hAnsiTheme="majorHAnsi" w:cs="Arial"/>
          <w:color w:val="000000"/>
          <w:sz w:val="22"/>
          <w:szCs w:val="22"/>
          <w:u w:val="single"/>
        </w:rPr>
      </w:pPr>
      <w:r>
        <w:rPr>
          <w:rFonts w:asciiTheme="majorHAnsi" w:hAnsiTheme="majorHAnsi" w:cs="Arial"/>
          <w:color w:val="000000"/>
          <w:sz w:val="22"/>
          <w:szCs w:val="22"/>
        </w:rPr>
        <w:t>Mechanical Piston Device</w:t>
      </w:r>
    </w:p>
    <w:p w:rsidR="005619D8" w:rsidRDefault="006A687A">
      <w:pPr>
        <w:pStyle w:val="ListParagraph"/>
        <w:numPr>
          <w:ilvl w:val="0"/>
          <w:numId w:val="25"/>
        </w:numPr>
        <w:jc w:val="both"/>
        <w:rPr>
          <w:rFonts w:asciiTheme="majorHAnsi" w:hAnsiTheme="majorHAnsi" w:cs="Arial"/>
          <w:color w:val="000000"/>
          <w:sz w:val="22"/>
          <w:szCs w:val="22"/>
          <w:u w:val="single"/>
        </w:rPr>
      </w:pPr>
      <w:r>
        <w:rPr>
          <w:rFonts w:asciiTheme="majorHAnsi" w:hAnsiTheme="majorHAnsi" w:cs="Arial"/>
          <w:color w:val="000000"/>
          <w:sz w:val="22"/>
          <w:szCs w:val="22"/>
        </w:rPr>
        <w:t>Cardiac Monitor</w:t>
      </w:r>
    </w:p>
    <w:p w:rsidR="005619D8" w:rsidRDefault="006A687A">
      <w:pPr>
        <w:pStyle w:val="ListParagraph"/>
        <w:numPr>
          <w:ilvl w:val="0"/>
          <w:numId w:val="25"/>
        </w:numPr>
        <w:jc w:val="both"/>
        <w:rPr>
          <w:rFonts w:asciiTheme="majorHAnsi" w:hAnsiTheme="majorHAnsi" w:cs="Arial"/>
          <w:color w:val="000000"/>
          <w:sz w:val="22"/>
          <w:szCs w:val="22"/>
          <w:u w:val="single"/>
        </w:rPr>
      </w:pPr>
      <w:r>
        <w:rPr>
          <w:rFonts w:asciiTheme="majorHAnsi" w:hAnsiTheme="majorHAnsi" w:cs="Arial"/>
          <w:color w:val="000000"/>
          <w:sz w:val="22"/>
          <w:szCs w:val="22"/>
        </w:rPr>
        <w:t>Continuous Positive Airway Pressure (CPAP)</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 xml:space="preserve">Oxygen Cylinder with </w:t>
      </w:r>
      <w:r>
        <w:rPr>
          <w:rFonts w:asciiTheme="majorHAnsi" w:hAnsiTheme="majorHAnsi"/>
          <w:color w:val="000000"/>
          <w:sz w:val="22"/>
          <w:szCs w:val="22"/>
        </w:rPr>
        <w:t>Yoke-type regulator</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Oxygen Devices: Bag-valve Mask, Non-rebreather Mask, Face Mask, Nasal Cannula</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Airway devices such as Oropharyngeal and Nasopharyngeal Airway Adjunct</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Supraglottic Airways (LMA, LT Tube)</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Suction Equipments</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Nebulizer</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BP Apparatus (Stethosc</w:t>
      </w:r>
      <w:r>
        <w:rPr>
          <w:rFonts w:asciiTheme="majorHAnsi" w:hAnsiTheme="majorHAnsi"/>
          <w:color w:val="000000"/>
          <w:sz w:val="22"/>
          <w:szCs w:val="22"/>
        </w:rPr>
        <w:t>ope and Sphygmomanometer)</w:t>
      </w:r>
    </w:p>
    <w:p w:rsidR="005619D8" w:rsidRDefault="006A687A">
      <w:pPr>
        <w:pStyle w:val="ListParagraph"/>
        <w:numPr>
          <w:ilvl w:val="0"/>
          <w:numId w:val="25"/>
        </w:numPr>
        <w:jc w:val="both"/>
        <w:rPr>
          <w:rFonts w:asciiTheme="majorHAnsi" w:hAnsiTheme="majorHAnsi"/>
          <w:color w:val="000000"/>
          <w:sz w:val="22"/>
          <w:szCs w:val="22"/>
          <w:u w:val="single"/>
        </w:rPr>
      </w:pPr>
      <w:r>
        <w:rPr>
          <w:rFonts w:asciiTheme="majorHAnsi" w:hAnsiTheme="majorHAnsi"/>
          <w:color w:val="000000"/>
          <w:sz w:val="22"/>
          <w:szCs w:val="22"/>
        </w:rPr>
        <w:t>Pulse Oximeter</w:t>
      </w:r>
    </w:p>
    <w:p w:rsidR="005619D8" w:rsidRDefault="005619D8">
      <w:pPr>
        <w:jc w:val="both"/>
        <w:rPr>
          <w:rFonts w:asciiTheme="majorHAnsi" w:hAnsiTheme="majorHAnsi"/>
          <w:color w:val="000000"/>
          <w:sz w:val="22"/>
          <w:szCs w:val="22"/>
          <w:u w:val="single"/>
        </w:rPr>
      </w:pPr>
    </w:p>
    <w:p w:rsidR="005619D8" w:rsidRDefault="005619D8">
      <w:pPr>
        <w:tabs>
          <w:tab w:val="left" w:pos="540"/>
        </w:tabs>
        <w:jc w:val="both"/>
        <w:rPr>
          <w:rFonts w:asciiTheme="majorHAnsi" w:hAnsiTheme="majorHAnsi"/>
          <w:b/>
          <w:color w:val="000000"/>
          <w:sz w:val="22"/>
          <w:szCs w:val="22"/>
          <w:u w:val="single"/>
        </w:rPr>
      </w:pPr>
    </w:p>
    <w:p w:rsidR="005619D8" w:rsidRDefault="006A687A">
      <w:pPr>
        <w:tabs>
          <w:tab w:val="left" w:pos="540"/>
        </w:tabs>
        <w:ind w:left="-540" w:firstLine="180"/>
        <w:jc w:val="both"/>
        <w:rPr>
          <w:rFonts w:asciiTheme="majorHAnsi" w:hAnsiTheme="majorHAnsi"/>
          <w:b/>
          <w:color w:val="000000"/>
          <w:sz w:val="22"/>
          <w:szCs w:val="22"/>
          <w:u w:val="single"/>
        </w:rPr>
      </w:pPr>
      <w:r>
        <w:rPr>
          <w:rFonts w:asciiTheme="majorHAnsi" w:hAnsiTheme="majorHAnsi"/>
          <w:b/>
          <w:color w:val="000000"/>
          <w:sz w:val="22"/>
          <w:szCs w:val="22"/>
          <w:u w:val="single"/>
        </w:rPr>
        <w:t>EDUCATION:</w:t>
      </w:r>
    </w:p>
    <w:p w:rsidR="005619D8" w:rsidRDefault="005619D8">
      <w:pPr>
        <w:tabs>
          <w:tab w:val="left" w:pos="360"/>
        </w:tabs>
        <w:ind w:left="-540" w:firstLine="180"/>
        <w:jc w:val="both"/>
        <w:rPr>
          <w:rFonts w:asciiTheme="majorHAnsi" w:hAnsiTheme="majorHAnsi"/>
          <w:b/>
          <w:color w:val="000000"/>
          <w:sz w:val="22"/>
          <w:szCs w:val="22"/>
          <w:u w:val="single"/>
        </w:rPr>
      </w:pPr>
    </w:p>
    <w:p w:rsidR="005619D8" w:rsidRDefault="005619D8">
      <w:pPr>
        <w:jc w:val="both"/>
        <w:rPr>
          <w:rFonts w:asciiTheme="majorHAnsi" w:hAnsiTheme="majorHAnsi"/>
          <w:color w:val="000000"/>
          <w:sz w:val="22"/>
          <w:szCs w:val="22"/>
        </w:rPr>
      </w:pPr>
    </w:p>
    <w:p w:rsidR="005619D8" w:rsidRDefault="006A687A">
      <w:pPr>
        <w:numPr>
          <w:ilvl w:val="0"/>
          <w:numId w:val="22"/>
        </w:numPr>
        <w:tabs>
          <w:tab w:val="clear" w:pos="720"/>
        </w:tabs>
        <w:ind w:hanging="720"/>
        <w:jc w:val="both"/>
        <w:rPr>
          <w:rFonts w:asciiTheme="majorHAnsi" w:hAnsiTheme="majorHAnsi"/>
          <w:color w:val="000000"/>
          <w:sz w:val="22"/>
          <w:szCs w:val="22"/>
        </w:rPr>
      </w:pPr>
      <w:r>
        <w:rPr>
          <w:rFonts w:asciiTheme="majorHAnsi" w:hAnsiTheme="majorHAnsi"/>
          <w:b/>
          <w:color w:val="000000"/>
          <w:sz w:val="22"/>
          <w:szCs w:val="22"/>
        </w:rPr>
        <w:t xml:space="preserve">College </w:t>
      </w:r>
      <w:r>
        <w:rPr>
          <w:rFonts w:asciiTheme="majorHAnsi" w:hAnsiTheme="majorHAnsi"/>
          <w:color w:val="000000"/>
          <w:sz w:val="22"/>
          <w:szCs w:val="22"/>
        </w:rPr>
        <w:t>– WESTERN MINDANAO STATE UNIVERSITY</w:t>
      </w:r>
    </w:p>
    <w:p w:rsidR="005619D8" w:rsidRDefault="006A687A">
      <w:pPr>
        <w:numPr>
          <w:ilvl w:val="2"/>
          <w:numId w:val="22"/>
        </w:numPr>
        <w:tabs>
          <w:tab w:val="left" w:pos="1440"/>
        </w:tabs>
        <w:ind w:hanging="270"/>
        <w:jc w:val="both"/>
        <w:rPr>
          <w:rFonts w:asciiTheme="majorHAnsi" w:hAnsiTheme="majorHAnsi"/>
          <w:b/>
          <w:color w:val="000000"/>
          <w:sz w:val="22"/>
          <w:szCs w:val="22"/>
        </w:rPr>
      </w:pPr>
      <w:r>
        <w:rPr>
          <w:rFonts w:asciiTheme="majorHAnsi" w:hAnsiTheme="majorHAnsi"/>
          <w:b/>
          <w:color w:val="000000"/>
          <w:sz w:val="22"/>
          <w:szCs w:val="22"/>
        </w:rPr>
        <w:t>Bachelor of Science in Nursing</w:t>
      </w:r>
    </w:p>
    <w:p w:rsidR="005619D8" w:rsidRDefault="006A687A">
      <w:pPr>
        <w:numPr>
          <w:ilvl w:val="2"/>
          <w:numId w:val="22"/>
        </w:numPr>
        <w:tabs>
          <w:tab w:val="left" w:pos="1440"/>
        </w:tabs>
        <w:ind w:hanging="270"/>
        <w:jc w:val="both"/>
        <w:rPr>
          <w:rFonts w:asciiTheme="majorHAnsi" w:hAnsiTheme="majorHAnsi"/>
          <w:color w:val="000000"/>
          <w:sz w:val="22"/>
          <w:szCs w:val="22"/>
        </w:rPr>
      </w:pPr>
      <w:r>
        <w:rPr>
          <w:rFonts w:asciiTheme="majorHAnsi" w:hAnsiTheme="majorHAnsi"/>
          <w:color w:val="000000"/>
          <w:sz w:val="22"/>
          <w:szCs w:val="22"/>
        </w:rPr>
        <w:t xml:space="preserve">Year Graduated –  April 2012 </w:t>
      </w:r>
    </w:p>
    <w:p w:rsidR="005619D8" w:rsidRDefault="005619D8">
      <w:pPr>
        <w:tabs>
          <w:tab w:val="left" w:pos="1710"/>
        </w:tabs>
        <w:ind w:left="1710"/>
        <w:jc w:val="both"/>
        <w:rPr>
          <w:rFonts w:asciiTheme="majorHAnsi" w:hAnsiTheme="majorHAnsi"/>
          <w:color w:val="000000"/>
          <w:sz w:val="22"/>
          <w:szCs w:val="22"/>
        </w:rPr>
      </w:pPr>
    </w:p>
    <w:p w:rsidR="005619D8" w:rsidRDefault="006A687A">
      <w:pPr>
        <w:numPr>
          <w:ilvl w:val="0"/>
          <w:numId w:val="22"/>
        </w:numPr>
        <w:tabs>
          <w:tab w:val="clear" w:pos="720"/>
        </w:tabs>
        <w:ind w:hanging="720"/>
        <w:jc w:val="both"/>
        <w:rPr>
          <w:rFonts w:asciiTheme="majorHAnsi" w:hAnsiTheme="majorHAnsi"/>
          <w:color w:val="000000"/>
          <w:sz w:val="22"/>
          <w:szCs w:val="22"/>
        </w:rPr>
      </w:pPr>
      <w:r>
        <w:rPr>
          <w:rFonts w:asciiTheme="majorHAnsi" w:hAnsiTheme="majorHAnsi"/>
          <w:b/>
          <w:color w:val="000000"/>
          <w:sz w:val="22"/>
          <w:szCs w:val="22"/>
        </w:rPr>
        <w:t>Secondary</w:t>
      </w:r>
      <w:r>
        <w:rPr>
          <w:rFonts w:asciiTheme="majorHAnsi" w:hAnsiTheme="majorHAnsi"/>
          <w:color w:val="000000"/>
          <w:sz w:val="22"/>
          <w:szCs w:val="22"/>
        </w:rPr>
        <w:t xml:space="preserve"> – MINDANAO STATE UNIVERSITY LABORATORY HIGH SCHOOL</w:t>
      </w:r>
    </w:p>
    <w:p w:rsidR="005619D8" w:rsidRDefault="006A687A">
      <w:pPr>
        <w:numPr>
          <w:ilvl w:val="2"/>
          <w:numId w:val="22"/>
        </w:numPr>
        <w:tabs>
          <w:tab w:val="left" w:pos="1440"/>
        </w:tabs>
        <w:ind w:hanging="270"/>
        <w:jc w:val="both"/>
        <w:rPr>
          <w:rFonts w:asciiTheme="majorHAnsi" w:hAnsiTheme="majorHAnsi"/>
          <w:color w:val="000000"/>
          <w:sz w:val="22"/>
          <w:szCs w:val="22"/>
        </w:rPr>
      </w:pPr>
      <w:r>
        <w:rPr>
          <w:rFonts w:asciiTheme="majorHAnsi" w:hAnsiTheme="majorHAnsi"/>
          <w:color w:val="000000"/>
          <w:sz w:val="22"/>
          <w:szCs w:val="22"/>
        </w:rPr>
        <w:t xml:space="preserve">Year Graduated –  March 2008 </w:t>
      </w:r>
    </w:p>
    <w:p w:rsidR="005619D8" w:rsidRDefault="005619D8">
      <w:pPr>
        <w:jc w:val="both"/>
        <w:rPr>
          <w:rFonts w:asciiTheme="majorHAnsi" w:hAnsiTheme="majorHAnsi"/>
          <w:color w:val="000000"/>
          <w:sz w:val="22"/>
          <w:szCs w:val="22"/>
        </w:rPr>
      </w:pPr>
    </w:p>
    <w:p w:rsidR="005619D8" w:rsidRDefault="006A687A">
      <w:pPr>
        <w:numPr>
          <w:ilvl w:val="0"/>
          <w:numId w:val="22"/>
        </w:numPr>
        <w:tabs>
          <w:tab w:val="clear" w:pos="720"/>
        </w:tabs>
        <w:ind w:left="0" w:firstLine="0"/>
        <w:jc w:val="both"/>
        <w:rPr>
          <w:rFonts w:asciiTheme="majorHAnsi" w:hAnsiTheme="majorHAnsi"/>
          <w:color w:val="000000"/>
          <w:sz w:val="22"/>
          <w:szCs w:val="22"/>
        </w:rPr>
      </w:pPr>
      <w:r>
        <w:rPr>
          <w:rFonts w:asciiTheme="majorHAnsi" w:hAnsiTheme="majorHAnsi"/>
          <w:b/>
          <w:color w:val="000000"/>
          <w:sz w:val="22"/>
          <w:szCs w:val="22"/>
        </w:rPr>
        <w:t>Elementary</w:t>
      </w:r>
      <w:r>
        <w:rPr>
          <w:rFonts w:asciiTheme="majorHAnsi" w:hAnsiTheme="majorHAnsi"/>
          <w:color w:val="000000"/>
          <w:sz w:val="22"/>
          <w:szCs w:val="22"/>
        </w:rPr>
        <w:t xml:space="preserve"> – KASULUTAN ELEMENTARY SCHOOL</w:t>
      </w:r>
    </w:p>
    <w:p w:rsidR="005619D8" w:rsidRDefault="006A687A">
      <w:pPr>
        <w:numPr>
          <w:ilvl w:val="2"/>
          <w:numId w:val="22"/>
        </w:numPr>
        <w:tabs>
          <w:tab w:val="left" w:pos="1440"/>
        </w:tabs>
        <w:ind w:hanging="270"/>
        <w:jc w:val="both"/>
        <w:rPr>
          <w:rFonts w:asciiTheme="majorHAnsi" w:hAnsiTheme="majorHAnsi"/>
          <w:color w:val="000000"/>
          <w:sz w:val="22"/>
          <w:szCs w:val="22"/>
        </w:rPr>
      </w:pPr>
      <w:r>
        <w:rPr>
          <w:rFonts w:asciiTheme="majorHAnsi" w:hAnsiTheme="majorHAnsi"/>
          <w:color w:val="000000"/>
          <w:sz w:val="22"/>
          <w:szCs w:val="22"/>
        </w:rPr>
        <w:t xml:space="preserve">Year Graduated –  April 2004 </w:t>
      </w:r>
    </w:p>
    <w:p w:rsidR="005619D8" w:rsidRDefault="005619D8">
      <w:pPr>
        <w:jc w:val="both"/>
        <w:rPr>
          <w:rFonts w:asciiTheme="majorHAnsi" w:hAnsiTheme="majorHAnsi"/>
          <w:color w:val="000000"/>
          <w:sz w:val="22"/>
          <w:szCs w:val="22"/>
        </w:rPr>
      </w:pPr>
    </w:p>
    <w:p w:rsidR="005619D8" w:rsidRDefault="005619D8">
      <w:pPr>
        <w:pStyle w:val="ListParagraph"/>
        <w:jc w:val="both"/>
        <w:rPr>
          <w:rFonts w:asciiTheme="majorHAnsi" w:hAnsiTheme="majorHAnsi"/>
          <w:color w:val="000000"/>
          <w:sz w:val="22"/>
          <w:szCs w:val="22"/>
        </w:rPr>
      </w:pPr>
    </w:p>
    <w:p w:rsidR="005619D8" w:rsidRDefault="005619D8">
      <w:pPr>
        <w:jc w:val="both"/>
        <w:rPr>
          <w:rFonts w:asciiTheme="majorHAnsi" w:hAnsiTheme="majorHAnsi"/>
          <w:color w:val="000000"/>
          <w:sz w:val="22"/>
          <w:szCs w:val="22"/>
        </w:rPr>
      </w:pPr>
    </w:p>
    <w:p w:rsidR="005619D8" w:rsidRDefault="006A687A">
      <w:pPr>
        <w:ind w:left="-360"/>
        <w:jc w:val="both"/>
        <w:rPr>
          <w:rFonts w:asciiTheme="majorHAnsi" w:hAnsiTheme="majorHAnsi"/>
          <w:b/>
          <w:color w:val="000000"/>
          <w:sz w:val="22"/>
          <w:szCs w:val="22"/>
          <w:u w:val="single"/>
        </w:rPr>
      </w:pPr>
      <w:r>
        <w:rPr>
          <w:rFonts w:asciiTheme="majorHAnsi" w:hAnsiTheme="majorHAnsi"/>
          <w:b/>
          <w:color w:val="000000"/>
          <w:sz w:val="22"/>
          <w:szCs w:val="22"/>
          <w:u w:val="single"/>
        </w:rPr>
        <w:t>PROFESSIONAL LICENSES/ CERTIFICATIONS/ TRAININGS/ SEMINARS:</w:t>
      </w:r>
    </w:p>
    <w:p w:rsidR="005619D8" w:rsidRDefault="005619D8">
      <w:pPr>
        <w:ind w:left="360"/>
        <w:jc w:val="both"/>
        <w:rPr>
          <w:rFonts w:asciiTheme="majorHAnsi" w:hAnsiTheme="majorHAnsi"/>
          <w:b/>
          <w:color w:val="000000"/>
          <w:sz w:val="22"/>
          <w:szCs w:val="22"/>
        </w:rPr>
      </w:pPr>
    </w:p>
    <w:p w:rsidR="005619D8" w:rsidRDefault="006A687A">
      <w:pPr>
        <w:numPr>
          <w:ilvl w:val="0"/>
          <w:numId w:val="12"/>
        </w:numPr>
        <w:jc w:val="both"/>
        <w:rPr>
          <w:rFonts w:ascii="Cambria" w:hAnsi="Cambria"/>
          <w:b/>
          <w:color w:val="000000"/>
          <w:sz w:val="22"/>
          <w:szCs w:val="22"/>
        </w:rPr>
      </w:pPr>
      <w:r>
        <w:rPr>
          <w:rFonts w:ascii="Cambria" w:hAnsi="Cambria"/>
          <w:b/>
          <w:color w:val="000000"/>
          <w:sz w:val="22"/>
          <w:szCs w:val="22"/>
        </w:rPr>
        <w:t>Australasian Registry of Emergency Medical Technicians (AREMT)</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EMT-Basic</w:t>
      </w:r>
    </w:p>
    <w:p w:rsidR="005619D8" w:rsidRDefault="006A687A">
      <w:pPr>
        <w:numPr>
          <w:ilvl w:val="1"/>
          <w:numId w:val="12"/>
        </w:numPr>
        <w:shd w:val="clear" w:color="auto" w:fill="FFFFFF"/>
        <w:spacing w:line="225" w:lineRule="atLeast"/>
        <w:rPr>
          <w:rFonts w:ascii="Cambria" w:hAnsi="Cambria"/>
          <w:color w:val="000000"/>
          <w:sz w:val="22"/>
          <w:szCs w:val="22"/>
        </w:rPr>
      </w:pPr>
      <w:r>
        <w:rPr>
          <w:rFonts w:ascii="Cambria" w:hAnsi="Cambria"/>
          <w:color w:val="000000"/>
          <w:sz w:val="22"/>
          <w:szCs w:val="22"/>
        </w:rPr>
        <w:t xml:space="preserve">Registration Number – </w:t>
      </w:r>
      <w:r>
        <w:rPr>
          <w:rStyle w:val="Emphasis"/>
          <w:rFonts w:ascii="Cambria" w:hAnsi="Cambria"/>
          <w:i w:val="0"/>
          <w:color w:val="000000"/>
          <w:sz w:val="22"/>
          <w:szCs w:val="22"/>
        </w:rPr>
        <w:t>EMT-B 11/201533791</w:t>
      </w:r>
    </w:p>
    <w:p w:rsidR="005619D8" w:rsidRDefault="005619D8">
      <w:pPr>
        <w:shd w:val="clear" w:color="auto" w:fill="FFFFFF"/>
        <w:spacing w:line="225" w:lineRule="atLeast"/>
        <w:ind w:left="1080"/>
        <w:rPr>
          <w:rFonts w:ascii="Cambria" w:hAnsi="Cambria"/>
          <w:color w:val="000000"/>
          <w:sz w:val="22"/>
          <w:szCs w:val="22"/>
        </w:rPr>
      </w:pPr>
    </w:p>
    <w:p w:rsidR="005619D8" w:rsidRDefault="006A687A">
      <w:pPr>
        <w:numPr>
          <w:ilvl w:val="0"/>
          <w:numId w:val="12"/>
        </w:numPr>
        <w:jc w:val="both"/>
        <w:rPr>
          <w:rFonts w:ascii="Cambria" w:hAnsi="Cambria"/>
          <w:b/>
          <w:color w:val="000000"/>
          <w:sz w:val="22"/>
          <w:szCs w:val="22"/>
        </w:rPr>
      </w:pPr>
      <w:r>
        <w:rPr>
          <w:rFonts w:ascii="Cambria" w:hAnsi="Cambria"/>
          <w:b/>
          <w:color w:val="000000"/>
          <w:sz w:val="22"/>
          <w:szCs w:val="22"/>
        </w:rPr>
        <w:t>Emergency Medical Technician – Basic Course</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Southwestern Action for Emergencies</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May 2014 – July 2014</w:t>
      </w:r>
    </w:p>
    <w:p w:rsidR="005619D8" w:rsidRDefault="005619D8">
      <w:pPr>
        <w:pStyle w:val="ListParagraph"/>
        <w:ind w:left="1080"/>
        <w:jc w:val="both"/>
        <w:rPr>
          <w:rStyle w:val="Emphasis"/>
          <w:rFonts w:ascii="Cambria" w:hAnsi="Cambria"/>
          <w:i w:val="0"/>
          <w:iCs w:val="0"/>
          <w:color w:val="000000"/>
          <w:sz w:val="22"/>
          <w:szCs w:val="22"/>
        </w:rPr>
      </w:pPr>
    </w:p>
    <w:p w:rsidR="005619D8" w:rsidRDefault="006A687A">
      <w:pPr>
        <w:numPr>
          <w:ilvl w:val="0"/>
          <w:numId w:val="12"/>
        </w:numPr>
        <w:tabs>
          <w:tab w:val="left" w:pos="1080"/>
        </w:tabs>
        <w:jc w:val="both"/>
        <w:rPr>
          <w:rFonts w:ascii="Cambria" w:hAnsi="Cambria"/>
          <w:b/>
          <w:color w:val="000000"/>
          <w:sz w:val="22"/>
          <w:szCs w:val="22"/>
        </w:rPr>
      </w:pPr>
      <w:r>
        <w:rPr>
          <w:rFonts w:ascii="Cambria" w:hAnsi="Cambria"/>
          <w:b/>
          <w:color w:val="000000"/>
          <w:sz w:val="22"/>
          <w:szCs w:val="22"/>
        </w:rPr>
        <w:t xml:space="preserve">Nursing Licensure Exam (Professional  Regulation Commission) </w:t>
      </w:r>
      <w:r>
        <w:rPr>
          <w:rFonts w:ascii="Cambria" w:hAnsi="Cambria"/>
          <w:color w:val="000000"/>
          <w:sz w:val="22"/>
          <w:szCs w:val="22"/>
        </w:rPr>
        <w:t xml:space="preserve">– </w:t>
      </w:r>
      <w:r>
        <w:rPr>
          <w:rFonts w:ascii="Cambria" w:hAnsi="Cambria"/>
          <w:i/>
          <w:color w:val="000000"/>
          <w:sz w:val="22"/>
          <w:szCs w:val="22"/>
        </w:rPr>
        <w:t xml:space="preserve">Passed </w:t>
      </w:r>
    </w:p>
    <w:p w:rsidR="005619D8" w:rsidRDefault="006A687A">
      <w:pPr>
        <w:numPr>
          <w:ilvl w:val="0"/>
          <w:numId w:val="18"/>
        </w:numPr>
        <w:tabs>
          <w:tab w:val="clear" w:pos="360"/>
        </w:tabs>
        <w:ind w:left="720" w:firstLine="0"/>
        <w:jc w:val="both"/>
        <w:rPr>
          <w:rFonts w:ascii="Cambria" w:hAnsi="Cambria"/>
          <w:color w:val="000000"/>
          <w:sz w:val="22"/>
          <w:szCs w:val="22"/>
        </w:rPr>
      </w:pPr>
      <w:r>
        <w:rPr>
          <w:rFonts w:ascii="Cambria" w:hAnsi="Cambria"/>
          <w:color w:val="000000"/>
          <w:sz w:val="22"/>
          <w:szCs w:val="22"/>
        </w:rPr>
        <w:t>Registration No. – 0782196</w:t>
      </w:r>
    </w:p>
    <w:p w:rsidR="005619D8" w:rsidRDefault="006A687A">
      <w:pPr>
        <w:numPr>
          <w:ilvl w:val="0"/>
          <w:numId w:val="18"/>
        </w:numPr>
        <w:tabs>
          <w:tab w:val="clear" w:pos="360"/>
        </w:tabs>
        <w:ind w:left="1080"/>
        <w:rPr>
          <w:rFonts w:ascii="Cambria" w:hAnsi="Cambria"/>
          <w:iCs/>
          <w:color w:val="000000"/>
          <w:sz w:val="22"/>
          <w:szCs w:val="22"/>
        </w:rPr>
      </w:pPr>
      <w:r>
        <w:rPr>
          <w:rFonts w:ascii="Cambria" w:hAnsi="Cambria"/>
          <w:color w:val="000000"/>
          <w:sz w:val="22"/>
          <w:szCs w:val="22"/>
        </w:rPr>
        <w:t xml:space="preserve">Registration Date – October 2012 </w:t>
      </w:r>
    </w:p>
    <w:p w:rsidR="005619D8" w:rsidRDefault="005619D8">
      <w:pPr>
        <w:ind w:left="720"/>
        <w:jc w:val="both"/>
        <w:rPr>
          <w:rFonts w:ascii="Cambria" w:hAnsi="Cambria"/>
          <w:color w:val="000000"/>
          <w:sz w:val="22"/>
          <w:szCs w:val="22"/>
        </w:rPr>
      </w:pPr>
    </w:p>
    <w:p w:rsidR="005619D8" w:rsidRDefault="006A687A">
      <w:pPr>
        <w:pStyle w:val="ListParagraph"/>
        <w:numPr>
          <w:ilvl w:val="0"/>
          <w:numId w:val="12"/>
        </w:numPr>
        <w:jc w:val="both"/>
        <w:rPr>
          <w:rStyle w:val="Emphasis"/>
          <w:rFonts w:ascii="Cambria" w:hAnsi="Cambria"/>
          <w:i w:val="0"/>
          <w:iCs w:val="0"/>
          <w:color w:val="000000"/>
          <w:sz w:val="22"/>
          <w:szCs w:val="22"/>
        </w:rPr>
      </w:pPr>
      <w:r>
        <w:rPr>
          <w:rStyle w:val="Emphasis"/>
          <w:rFonts w:ascii="Cambria" w:hAnsi="Cambria"/>
          <w:b/>
          <w:i w:val="0"/>
          <w:color w:val="000000"/>
          <w:sz w:val="22"/>
          <w:szCs w:val="22"/>
        </w:rPr>
        <w:t xml:space="preserve">Advanced </w:t>
      </w:r>
      <w:r>
        <w:rPr>
          <w:rStyle w:val="Emphasis"/>
          <w:rFonts w:ascii="Cambria" w:hAnsi="Cambria"/>
          <w:b/>
          <w:i w:val="0"/>
          <w:color w:val="000000"/>
          <w:sz w:val="22"/>
          <w:szCs w:val="22"/>
        </w:rPr>
        <w:t>Cardiovascular Life Support (AC</w:t>
      </w:r>
      <w:r>
        <w:rPr>
          <w:rFonts w:ascii="Cambria" w:hAnsi="Cambria"/>
          <w:b/>
          <w:color w:val="000000"/>
          <w:sz w:val="22"/>
          <w:szCs w:val="22"/>
        </w:rPr>
        <w:t>LS)</w:t>
      </w:r>
      <w:r>
        <w:rPr>
          <w:rStyle w:val="Emphasis"/>
          <w:rFonts w:ascii="Cambria" w:hAnsi="Cambria"/>
          <w:b/>
          <w:i w:val="0"/>
          <w:color w:val="000000"/>
          <w:sz w:val="22"/>
          <w:szCs w:val="22"/>
        </w:rPr>
        <w:t xml:space="preserve"> Instructor</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American Heart Association</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University of Santo Tomas – FMS LSTC</w:t>
      </w:r>
    </w:p>
    <w:p w:rsidR="005619D8" w:rsidRDefault="006A687A">
      <w:pPr>
        <w:pStyle w:val="ListParagraph"/>
        <w:numPr>
          <w:ilvl w:val="0"/>
          <w:numId w:val="27"/>
        </w:numPr>
        <w:tabs>
          <w:tab w:val="left" w:pos="1080"/>
        </w:tabs>
        <w:ind w:firstLine="0"/>
        <w:jc w:val="both"/>
        <w:rPr>
          <w:rFonts w:asciiTheme="majorHAnsi" w:hAnsiTheme="majorHAnsi"/>
          <w:color w:val="000000"/>
          <w:sz w:val="22"/>
          <w:szCs w:val="22"/>
        </w:rPr>
      </w:pPr>
      <w:r>
        <w:rPr>
          <w:rFonts w:ascii="Cambria" w:hAnsi="Cambria"/>
          <w:color w:val="000000"/>
          <w:sz w:val="22"/>
          <w:szCs w:val="22"/>
        </w:rPr>
        <w:t xml:space="preserve">ID Number – 10140280689 </w:t>
      </w:r>
    </w:p>
    <w:p w:rsidR="005619D8" w:rsidRDefault="006A687A">
      <w:pPr>
        <w:pStyle w:val="ListParagraph"/>
        <w:numPr>
          <w:ilvl w:val="0"/>
          <w:numId w:val="27"/>
        </w:numPr>
        <w:tabs>
          <w:tab w:val="left" w:pos="1080"/>
        </w:tabs>
        <w:ind w:firstLine="0"/>
        <w:jc w:val="both"/>
        <w:rPr>
          <w:rFonts w:ascii="Cambria" w:hAnsi="Cambria"/>
          <w:color w:val="000000"/>
          <w:sz w:val="22"/>
          <w:szCs w:val="22"/>
        </w:rPr>
      </w:pPr>
      <w:r>
        <w:rPr>
          <w:rFonts w:ascii="Cambria" w:hAnsi="Cambria"/>
          <w:color w:val="000000"/>
          <w:sz w:val="22"/>
          <w:szCs w:val="22"/>
        </w:rPr>
        <w:t>March 03, 2015</w:t>
      </w:r>
    </w:p>
    <w:p w:rsidR="005619D8" w:rsidRDefault="006A687A">
      <w:pPr>
        <w:numPr>
          <w:ilvl w:val="0"/>
          <w:numId w:val="12"/>
        </w:numPr>
        <w:jc w:val="both"/>
        <w:rPr>
          <w:rFonts w:ascii="Cambria" w:hAnsi="Cambria"/>
          <w:b/>
          <w:color w:val="000000"/>
          <w:sz w:val="22"/>
          <w:szCs w:val="22"/>
        </w:rPr>
      </w:pPr>
      <w:r>
        <w:rPr>
          <w:rFonts w:ascii="Cambria" w:hAnsi="Cambria"/>
          <w:b/>
          <w:color w:val="000000"/>
          <w:sz w:val="22"/>
          <w:szCs w:val="22"/>
        </w:rPr>
        <w:t>Advanced Cardiovascular Life Support (ACLS) Provider</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lastRenderedPageBreak/>
        <w:t>American Heart Association</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 xml:space="preserve">University of Santo Tomas </w:t>
      </w:r>
      <w:r>
        <w:rPr>
          <w:rFonts w:ascii="Cambria" w:hAnsi="Cambria"/>
          <w:color w:val="000000"/>
          <w:sz w:val="22"/>
          <w:szCs w:val="22"/>
        </w:rPr>
        <w:t>– FMS LSTC</w:t>
      </w:r>
    </w:p>
    <w:p w:rsidR="005619D8" w:rsidRDefault="006A687A">
      <w:pPr>
        <w:pStyle w:val="ListParagraph"/>
        <w:numPr>
          <w:ilvl w:val="1"/>
          <w:numId w:val="12"/>
        </w:numPr>
        <w:jc w:val="both"/>
        <w:rPr>
          <w:rFonts w:asciiTheme="majorHAnsi" w:hAnsiTheme="majorHAnsi" w:cs="Arial"/>
          <w:color w:val="000000"/>
          <w:sz w:val="22"/>
          <w:szCs w:val="22"/>
          <w:u w:val="single"/>
        </w:rPr>
      </w:pPr>
      <w:r>
        <w:rPr>
          <w:rFonts w:ascii="Cambria" w:hAnsi="Cambria"/>
          <w:color w:val="000000"/>
          <w:sz w:val="22"/>
          <w:szCs w:val="22"/>
        </w:rPr>
        <w:t>June 25-26, 2014</w:t>
      </w:r>
    </w:p>
    <w:p w:rsidR="005619D8" w:rsidRDefault="005619D8">
      <w:pPr>
        <w:pStyle w:val="ListParagraph"/>
        <w:ind w:left="360"/>
        <w:jc w:val="both"/>
        <w:rPr>
          <w:rStyle w:val="Emphasis"/>
          <w:rFonts w:ascii="Cambria" w:hAnsi="Cambria"/>
          <w:i w:val="0"/>
          <w:iCs w:val="0"/>
          <w:color w:val="000000"/>
          <w:sz w:val="22"/>
          <w:szCs w:val="22"/>
        </w:rPr>
      </w:pPr>
    </w:p>
    <w:p w:rsidR="005619D8" w:rsidRDefault="006A687A">
      <w:pPr>
        <w:pStyle w:val="ListParagraph"/>
        <w:numPr>
          <w:ilvl w:val="0"/>
          <w:numId w:val="12"/>
        </w:numPr>
        <w:jc w:val="both"/>
        <w:rPr>
          <w:rStyle w:val="Emphasis"/>
          <w:rFonts w:ascii="Cambria" w:hAnsi="Cambria"/>
          <w:i w:val="0"/>
          <w:iCs w:val="0"/>
          <w:color w:val="000000"/>
          <w:sz w:val="22"/>
          <w:szCs w:val="22"/>
        </w:rPr>
      </w:pPr>
      <w:r>
        <w:rPr>
          <w:rStyle w:val="Emphasis"/>
          <w:rFonts w:ascii="Cambria" w:hAnsi="Cambria"/>
          <w:b/>
          <w:i w:val="0"/>
          <w:color w:val="000000"/>
          <w:sz w:val="22"/>
          <w:szCs w:val="22"/>
        </w:rPr>
        <w:t>Basic Life Support (B</w:t>
      </w:r>
      <w:r>
        <w:rPr>
          <w:rFonts w:ascii="Cambria" w:hAnsi="Cambria"/>
          <w:b/>
          <w:color w:val="000000"/>
          <w:sz w:val="22"/>
          <w:szCs w:val="22"/>
        </w:rPr>
        <w:t>LS)</w:t>
      </w:r>
      <w:r>
        <w:rPr>
          <w:rStyle w:val="Emphasis"/>
          <w:rFonts w:ascii="Cambria" w:hAnsi="Cambria"/>
          <w:b/>
          <w:i w:val="0"/>
          <w:color w:val="000000"/>
          <w:sz w:val="22"/>
          <w:szCs w:val="22"/>
        </w:rPr>
        <w:t xml:space="preserve"> Instructor</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American Heart Association</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University of Santo Tomas – FMS LSTC</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 xml:space="preserve">ID Number – 10140280689 </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October 09, 2014</w:t>
      </w:r>
    </w:p>
    <w:p w:rsidR="005619D8" w:rsidRDefault="005619D8">
      <w:pPr>
        <w:jc w:val="both"/>
        <w:rPr>
          <w:rStyle w:val="Emphasis"/>
          <w:rFonts w:ascii="Cambria" w:hAnsi="Cambria"/>
          <w:i w:val="0"/>
          <w:iCs w:val="0"/>
          <w:color w:val="000000"/>
          <w:sz w:val="22"/>
          <w:szCs w:val="22"/>
        </w:rPr>
      </w:pPr>
    </w:p>
    <w:p w:rsidR="005619D8" w:rsidRDefault="006A687A">
      <w:pPr>
        <w:pStyle w:val="ListParagraph"/>
        <w:numPr>
          <w:ilvl w:val="0"/>
          <w:numId w:val="12"/>
        </w:numPr>
        <w:jc w:val="both"/>
        <w:rPr>
          <w:rStyle w:val="Emphasis"/>
          <w:rFonts w:ascii="Cambria" w:hAnsi="Cambria"/>
          <w:i w:val="0"/>
          <w:iCs w:val="0"/>
          <w:color w:val="000000"/>
          <w:sz w:val="22"/>
          <w:szCs w:val="22"/>
        </w:rPr>
      </w:pPr>
      <w:r>
        <w:rPr>
          <w:rStyle w:val="Emphasis"/>
          <w:rFonts w:ascii="Cambria" w:hAnsi="Cambria"/>
          <w:b/>
          <w:i w:val="0"/>
          <w:color w:val="000000"/>
          <w:sz w:val="22"/>
          <w:szCs w:val="22"/>
        </w:rPr>
        <w:t>Basic Life Support (B</w:t>
      </w:r>
      <w:r>
        <w:rPr>
          <w:rFonts w:ascii="Cambria" w:hAnsi="Cambria"/>
          <w:b/>
          <w:color w:val="000000"/>
          <w:sz w:val="22"/>
          <w:szCs w:val="22"/>
        </w:rPr>
        <w:t xml:space="preserve">LS) </w:t>
      </w:r>
      <w:r>
        <w:rPr>
          <w:rStyle w:val="Emphasis"/>
          <w:rFonts w:ascii="Cambria" w:hAnsi="Cambria"/>
          <w:b/>
          <w:i w:val="0"/>
          <w:color w:val="000000"/>
          <w:sz w:val="22"/>
          <w:szCs w:val="22"/>
        </w:rPr>
        <w:t>Provider</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American Heart Association</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 xml:space="preserve">University of Santo </w:t>
      </w:r>
      <w:r>
        <w:rPr>
          <w:rFonts w:ascii="Cambria" w:hAnsi="Cambria"/>
          <w:color w:val="000000"/>
          <w:sz w:val="22"/>
          <w:szCs w:val="22"/>
        </w:rPr>
        <w:t>Tomas – FMS LSTC</w:t>
      </w:r>
    </w:p>
    <w:p w:rsidR="005619D8" w:rsidRDefault="006A687A">
      <w:pPr>
        <w:numPr>
          <w:ilvl w:val="1"/>
          <w:numId w:val="12"/>
        </w:numPr>
        <w:jc w:val="both"/>
        <w:rPr>
          <w:rFonts w:ascii="Cambria" w:hAnsi="Cambria"/>
          <w:color w:val="000000"/>
          <w:sz w:val="22"/>
          <w:szCs w:val="22"/>
        </w:rPr>
      </w:pPr>
      <w:r>
        <w:rPr>
          <w:rFonts w:ascii="Cambria" w:hAnsi="Cambria"/>
          <w:color w:val="000000"/>
          <w:sz w:val="22"/>
          <w:szCs w:val="22"/>
        </w:rPr>
        <w:t>March 28, 2016</w:t>
      </w:r>
    </w:p>
    <w:p w:rsidR="005619D8" w:rsidRDefault="005619D8">
      <w:pPr>
        <w:jc w:val="both"/>
        <w:rPr>
          <w:rStyle w:val="Emphasis"/>
          <w:rFonts w:ascii="Cambria" w:hAnsi="Cambria"/>
          <w:i w:val="0"/>
          <w:iCs w:val="0"/>
          <w:color w:val="000000"/>
          <w:sz w:val="22"/>
          <w:szCs w:val="22"/>
        </w:rPr>
      </w:pPr>
    </w:p>
    <w:p w:rsidR="005619D8" w:rsidRDefault="006A687A">
      <w:pPr>
        <w:pStyle w:val="ListParagraph"/>
        <w:numPr>
          <w:ilvl w:val="0"/>
          <w:numId w:val="12"/>
        </w:numPr>
        <w:rPr>
          <w:rStyle w:val="Emphasis"/>
          <w:rFonts w:ascii="Cambria" w:hAnsi="Cambria"/>
          <w:b/>
          <w:i w:val="0"/>
          <w:color w:val="000000"/>
          <w:sz w:val="22"/>
          <w:szCs w:val="22"/>
        </w:rPr>
      </w:pPr>
      <w:r>
        <w:rPr>
          <w:rStyle w:val="Emphasis"/>
          <w:rFonts w:ascii="Cambria" w:hAnsi="Cambria"/>
          <w:b/>
          <w:i w:val="0"/>
          <w:color w:val="000000"/>
          <w:sz w:val="22"/>
          <w:szCs w:val="22"/>
        </w:rPr>
        <w:t>ECG and Pharmacology Course</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American Heart Association</w:t>
      </w:r>
    </w:p>
    <w:p w:rsidR="005619D8" w:rsidRDefault="006A687A">
      <w:pPr>
        <w:numPr>
          <w:ilvl w:val="1"/>
          <w:numId w:val="12"/>
        </w:numPr>
        <w:jc w:val="both"/>
        <w:rPr>
          <w:rStyle w:val="Emphasis"/>
          <w:rFonts w:ascii="Cambria" w:hAnsi="Cambria"/>
          <w:i w:val="0"/>
          <w:iCs w:val="0"/>
          <w:color w:val="000000"/>
          <w:sz w:val="22"/>
          <w:szCs w:val="22"/>
        </w:rPr>
      </w:pPr>
      <w:r>
        <w:rPr>
          <w:rFonts w:ascii="Cambria" w:hAnsi="Cambria"/>
          <w:color w:val="000000"/>
          <w:sz w:val="22"/>
          <w:szCs w:val="22"/>
        </w:rPr>
        <w:t>University of Santo Tomas – FMS LSTC</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June 24, 2014</w:t>
      </w:r>
    </w:p>
    <w:p w:rsidR="005619D8" w:rsidRDefault="005619D8">
      <w:pPr>
        <w:rPr>
          <w:rStyle w:val="Emphasis"/>
          <w:rFonts w:ascii="Cambria" w:hAnsi="Cambria"/>
          <w:i w:val="0"/>
          <w:color w:val="000000"/>
          <w:sz w:val="22"/>
          <w:szCs w:val="22"/>
        </w:rPr>
      </w:pPr>
    </w:p>
    <w:p w:rsidR="005619D8" w:rsidRDefault="006A687A">
      <w:pPr>
        <w:pStyle w:val="ListParagraph"/>
        <w:numPr>
          <w:ilvl w:val="0"/>
          <w:numId w:val="12"/>
        </w:numPr>
        <w:rPr>
          <w:rStyle w:val="Emphasis"/>
          <w:rFonts w:ascii="Cambria" w:hAnsi="Cambria"/>
          <w:b/>
          <w:i w:val="0"/>
          <w:color w:val="000000"/>
          <w:sz w:val="22"/>
          <w:szCs w:val="22"/>
        </w:rPr>
      </w:pPr>
      <w:r>
        <w:rPr>
          <w:rStyle w:val="Emphasis"/>
          <w:rFonts w:ascii="Cambria" w:hAnsi="Cambria"/>
          <w:b/>
          <w:i w:val="0"/>
          <w:color w:val="000000"/>
          <w:sz w:val="22"/>
          <w:szCs w:val="22"/>
        </w:rPr>
        <w:t>Pre Hospital Trauma Life Support (PHT</w:t>
      </w:r>
      <w:r>
        <w:rPr>
          <w:rFonts w:ascii="Cambria" w:hAnsi="Cambria"/>
          <w:b/>
          <w:color w:val="000000"/>
          <w:sz w:val="22"/>
          <w:szCs w:val="22"/>
        </w:rPr>
        <w:t>LS)</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Southwestern Action for Emergencies</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July  19, 2014</w:t>
      </w:r>
    </w:p>
    <w:p w:rsidR="005619D8" w:rsidRDefault="005619D8">
      <w:pPr>
        <w:rPr>
          <w:rStyle w:val="Emphasis"/>
          <w:rFonts w:ascii="Cambria" w:hAnsi="Cambria"/>
          <w:i w:val="0"/>
          <w:color w:val="000000"/>
          <w:sz w:val="22"/>
          <w:szCs w:val="22"/>
        </w:rPr>
      </w:pPr>
    </w:p>
    <w:p w:rsidR="005619D8" w:rsidRDefault="006A687A">
      <w:pPr>
        <w:pStyle w:val="ListParagraph"/>
        <w:numPr>
          <w:ilvl w:val="0"/>
          <w:numId w:val="12"/>
        </w:numPr>
        <w:rPr>
          <w:rStyle w:val="Emphasis"/>
          <w:rFonts w:ascii="Cambria" w:hAnsi="Cambria"/>
          <w:b/>
          <w:i w:val="0"/>
          <w:color w:val="000000"/>
          <w:sz w:val="22"/>
          <w:szCs w:val="22"/>
        </w:rPr>
      </w:pPr>
      <w:r>
        <w:rPr>
          <w:rStyle w:val="Emphasis"/>
          <w:rFonts w:ascii="Cambria" w:hAnsi="Cambria"/>
          <w:b/>
          <w:i w:val="0"/>
          <w:color w:val="000000"/>
          <w:sz w:val="22"/>
          <w:szCs w:val="22"/>
        </w:rPr>
        <w:t xml:space="preserve">Pre Hospital IV </w:t>
      </w:r>
      <w:r>
        <w:rPr>
          <w:rStyle w:val="Emphasis"/>
          <w:rFonts w:ascii="Cambria" w:hAnsi="Cambria"/>
          <w:b/>
          <w:i w:val="0"/>
          <w:color w:val="000000"/>
          <w:sz w:val="22"/>
          <w:szCs w:val="22"/>
        </w:rPr>
        <w:t>Insertion Training Program</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Southwestern Action for Emergencies</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June 17, 2014</w:t>
      </w:r>
    </w:p>
    <w:p w:rsidR="005619D8" w:rsidRDefault="005619D8">
      <w:pPr>
        <w:rPr>
          <w:rStyle w:val="Emphasis"/>
          <w:rFonts w:ascii="Cambria" w:hAnsi="Cambria"/>
          <w:i w:val="0"/>
          <w:color w:val="000000"/>
          <w:sz w:val="22"/>
          <w:szCs w:val="22"/>
        </w:rPr>
      </w:pPr>
    </w:p>
    <w:p w:rsidR="005619D8" w:rsidRDefault="006A687A">
      <w:pPr>
        <w:numPr>
          <w:ilvl w:val="0"/>
          <w:numId w:val="12"/>
        </w:numPr>
        <w:jc w:val="both"/>
        <w:rPr>
          <w:rFonts w:ascii="Cambria" w:hAnsi="Cambria"/>
          <w:b/>
          <w:color w:val="000000"/>
          <w:sz w:val="22"/>
          <w:szCs w:val="22"/>
        </w:rPr>
      </w:pPr>
      <w:r>
        <w:rPr>
          <w:rFonts w:ascii="Cambria" w:hAnsi="Cambria"/>
          <w:b/>
          <w:color w:val="000000"/>
          <w:sz w:val="22"/>
          <w:szCs w:val="22"/>
        </w:rPr>
        <w:t>Water Safety, Search And Rescue (WASSAR)</w:t>
      </w:r>
    </w:p>
    <w:p w:rsidR="005619D8" w:rsidRDefault="006A687A">
      <w:pPr>
        <w:numPr>
          <w:ilvl w:val="1"/>
          <w:numId w:val="12"/>
        </w:numPr>
        <w:jc w:val="both"/>
        <w:rPr>
          <w:rFonts w:ascii="Cambria" w:hAnsi="Cambria"/>
          <w:b/>
          <w:color w:val="000000"/>
          <w:sz w:val="22"/>
          <w:szCs w:val="22"/>
        </w:rPr>
      </w:pPr>
      <w:r>
        <w:rPr>
          <w:rFonts w:ascii="Cambria" w:hAnsi="Cambria"/>
          <w:color w:val="000000"/>
          <w:sz w:val="22"/>
          <w:szCs w:val="22"/>
        </w:rPr>
        <w:t>Southwestern Action for Emergencies</w:t>
      </w:r>
    </w:p>
    <w:p w:rsidR="005619D8" w:rsidRDefault="006A687A">
      <w:pPr>
        <w:pStyle w:val="ListParagraph"/>
        <w:numPr>
          <w:ilvl w:val="0"/>
          <w:numId w:val="31"/>
        </w:numPr>
        <w:jc w:val="both"/>
        <w:rPr>
          <w:rFonts w:ascii="Cambria" w:hAnsi="Cambria"/>
          <w:color w:val="000000"/>
          <w:sz w:val="22"/>
          <w:szCs w:val="22"/>
        </w:rPr>
      </w:pPr>
      <w:r>
        <w:rPr>
          <w:rFonts w:ascii="Cambria" w:hAnsi="Cambria"/>
          <w:color w:val="000000"/>
          <w:sz w:val="22"/>
          <w:szCs w:val="22"/>
        </w:rPr>
        <w:t>June 29, 2014</w:t>
      </w:r>
    </w:p>
    <w:p w:rsidR="005619D8" w:rsidRDefault="005619D8">
      <w:pPr>
        <w:jc w:val="both"/>
        <w:rPr>
          <w:rFonts w:ascii="Cambria" w:hAnsi="Cambria"/>
          <w:color w:val="000000"/>
          <w:sz w:val="22"/>
          <w:szCs w:val="22"/>
        </w:rPr>
      </w:pPr>
    </w:p>
    <w:p w:rsidR="005619D8" w:rsidRDefault="006A687A">
      <w:pPr>
        <w:numPr>
          <w:ilvl w:val="0"/>
          <w:numId w:val="12"/>
        </w:numPr>
        <w:jc w:val="both"/>
        <w:rPr>
          <w:rFonts w:ascii="Cambria" w:hAnsi="Cambria"/>
          <w:b/>
          <w:color w:val="000000"/>
          <w:sz w:val="22"/>
          <w:szCs w:val="22"/>
        </w:rPr>
      </w:pPr>
      <w:r>
        <w:rPr>
          <w:rFonts w:ascii="Cambria" w:hAnsi="Cambria"/>
          <w:b/>
          <w:color w:val="000000"/>
          <w:sz w:val="22"/>
          <w:szCs w:val="22"/>
        </w:rPr>
        <w:t>IV Therapy Training for Nurses</w:t>
      </w:r>
    </w:p>
    <w:p w:rsidR="005619D8" w:rsidRDefault="006A687A">
      <w:pPr>
        <w:numPr>
          <w:ilvl w:val="0"/>
          <w:numId w:val="14"/>
        </w:numPr>
        <w:tabs>
          <w:tab w:val="clear" w:pos="360"/>
        </w:tabs>
        <w:ind w:left="720" w:firstLine="0"/>
        <w:jc w:val="both"/>
        <w:rPr>
          <w:rFonts w:ascii="Cambria" w:hAnsi="Cambria"/>
          <w:color w:val="000000"/>
          <w:sz w:val="22"/>
          <w:szCs w:val="22"/>
        </w:rPr>
      </w:pPr>
      <w:r>
        <w:rPr>
          <w:rFonts w:ascii="Cambria" w:hAnsi="Cambria"/>
          <w:color w:val="000000"/>
          <w:sz w:val="22"/>
          <w:szCs w:val="22"/>
        </w:rPr>
        <w:t>Association of Nursing Service Administrators of the Ph</w:t>
      </w:r>
      <w:r>
        <w:rPr>
          <w:rFonts w:ascii="Cambria" w:hAnsi="Cambria"/>
          <w:color w:val="000000"/>
          <w:sz w:val="22"/>
          <w:szCs w:val="22"/>
        </w:rPr>
        <w:t>ilippines (ANSAP)</w:t>
      </w:r>
    </w:p>
    <w:p w:rsidR="005619D8" w:rsidRDefault="006A687A">
      <w:pPr>
        <w:numPr>
          <w:ilvl w:val="0"/>
          <w:numId w:val="14"/>
        </w:numPr>
        <w:tabs>
          <w:tab w:val="clear" w:pos="360"/>
        </w:tabs>
        <w:ind w:left="720" w:firstLine="0"/>
        <w:jc w:val="both"/>
        <w:rPr>
          <w:rFonts w:ascii="Cambria" w:hAnsi="Cambria"/>
          <w:color w:val="000000"/>
          <w:sz w:val="22"/>
          <w:szCs w:val="22"/>
        </w:rPr>
      </w:pPr>
      <w:r>
        <w:rPr>
          <w:rFonts w:ascii="Cambria" w:hAnsi="Cambria"/>
          <w:color w:val="000000"/>
          <w:sz w:val="22"/>
          <w:szCs w:val="22"/>
        </w:rPr>
        <w:t>October 2012</w:t>
      </w:r>
    </w:p>
    <w:p w:rsidR="005619D8" w:rsidRDefault="005619D8">
      <w:pPr>
        <w:jc w:val="both"/>
        <w:rPr>
          <w:rStyle w:val="Emphasis"/>
          <w:rFonts w:ascii="Cambria" w:hAnsi="Cambria"/>
          <w:i w:val="0"/>
          <w:iCs w:val="0"/>
          <w:color w:val="000000"/>
          <w:sz w:val="22"/>
          <w:szCs w:val="22"/>
        </w:rPr>
      </w:pPr>
    </w:p>
    <w:p w:rsidR="005619D8" w:rsidRDefault="006A687A">
      <w:pPr>
        <w:pStyle w:val="ListParagraph"/>
        <w:numPr>
          <w:ilvl w:val="0"/>
          <w:numId w:val="12"/>
        </w:numPr>
        <w:ind w:left="0" w:firstLine="0"/>
        <w:jc w:val="both"/>
        <w:rPr>
          <w:rStyle w:val="Emphasis"/>
          <w:rFonts w:ascii="Cambria" w:hAnsi="Cambria"/>
          <w:i w:val="0"/>
          <w:iCs w:val="0"/>
          <w:color w:val="000000"/>
          <w:sz w:val="22"/>
          <w:szCs w:val="22"/>
        </w:rPr>
      </w:pPr>
      <w:r>
        <w:rPr>
          <w:rStyle w:val="Emphasis"/>
          <w:rFonts w:ascii="Cambria" w:hAnsi="Cambria"/>
          <w:b/>
          <w:i w:val="0"/>
          <w:color w:val="000000"/>
          <w:sz w:val="22"/>
          <w:szCs w:val="22"/>
        </w:rPr>
        <w:t xml:space="preserve">Skills Competition </w:t>
      </w:r>
      <w:r>
        <w:rPr>
          <w:rStyle w:val="Emphasis"/>
          <w:rFonts w:ascii="Cambria" w:hAnsi="Cambria"/>
          <w:i w:val="0"/>
          <w:color w:val="000000"/>
          <w:sz w:val="22"/>
          <w:szCs w:val="22"/>
        </w:rPr>
        <w:t xml:space="preserve">– </w:t>
      </w:r>
      <w:r>
        <w:rPr>
          <w:rStyle w:val="Emphasis"/>
          <w:rFonts w:ascii="Cambria" w:hAnsi="Cambria"/>
          <w:color w:val="000000"/>
          <w:sz w:val="22"/>
          <w:szCs w:val="22"/>
        </w:rPr>
        <w:t>Participant</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 xml:space="preserve">Theme: “An exhibition of patient responses by the CHO-EMS.” </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City Health Office</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June 15, 2014</w:t>
      </w:r>
    </w:p>
    <w:p w:rsidR="005619D8" w:rsidRDefault="005619D8">
      <w:pPr>
        <w:jc w:val="both"/>
        <w:rPr>
          <w:rStyle w:val="Emphasis"/>
          <w:rFonts w:ascii="Cambria" w:hAnsi="Cambria"/>
          <w:i w:val="0"/>
          <w:iCs w:val="0"/>
          <w:color w:val="000000"/>
          <w:sz w:val="22"/>
          <w:szCs w:val="22"/>
        </w:rPr>
      </w:pPr>
    </w:p>
    <w:p w:rsidR="005619D8" w:rsidRDefault="006A687A">
      <w:pPr>
        <w:pStyle w:val="ListParagraph"/>
        <w:numPr>
          <w:ilvl w:val="0"/>
          <w:numId w:val="12"/>
        </w:numPr>
        <w:ind w:left="0" w:firstLine="0"/>
        <w:jc w:val="both"/>
        <w:rPr>
          <w:rStyle w:val="Emphasis"/>
          <w:rFonts w:ascii="Cambria" w:hAnsi="Cambria"/>
          <w:i w:val="0"/>
          <w:iCs w:val="0"/>
          <w:color w:val="000000"/>
          <w:sz w:val="22"/>
          <w:szCs w:val="22"/>
        </w:rPr>
      </w:pPr>
      <w:r>
        <w:rPr>
          <w:rStyle w:val="Emphasis"/>
          <w:rFonts w:ascii="Cambria" w:hAnsi="Cambria"/>
          <w:b/>
          <w:i w:val="0"/>
          <w:color w:val="000000"/>
          <w:sz w:val="22"/>
          <w:szCs w:val="22"/>
        </w:rPr>
        <w:t>Code or Crash: A seminar on resuscitation, breaking the old habits</w:t>
      </w:r>
      <w:r>
        <w:rPr>
          <w:rStyle w:val="Emphasis"/>
          <w:rFonts w:ascii="Cambria" w:hAnsi="Cambria"/>
          <w:i w:val="0"/>
          <w:iCs w:val="0"/>
          <w:color w:val="000000"/>
          <w:sz w:val="22"/>
          <w:szCs w:val="22"/>
        </w:rPr>
        <w:t xml:space="preserve">. – </w:t>
      </w:r>
      <w:r>
        <w:rPr>
          <w:rStyle w:val="Emphasis"/>
          <w:rFonts w:ascii="Cambria" w:hAnsi="Cambria"/>
          <w:iCs w:val="0"/>
          <w:color w:val="000000"/>
          <w:sz w:val="22"/>
          <w:szCs w:val="22"/>
        </w:rPr>
        <w:t>Organizer</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 xml:space="preserve">Theme: </w:t>
      </w:r>
      <w:r>
        <w:rPr>
          <w:rStyle w:val="Emphasis"/>
          <w:rFonts w:ascii="Cambria" w:hAnsi="Cambria"/>
          <w:i w:val="0"/>
          <w:color w:val="000000"/>
          <w:sz w:val="22"/>
          <w:szCs w:val="22"/>
        </w:rPr>
        <w:t>“Information, Education, Communication – Improving the competency of healthcare providers in performing during a “Code”.”</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Speakers: Dr. Vicente De Lima Jr. (UST-FMS LSTC); Dr. Kristine R. Gonzaga (UST FMS-LSTC); Dr. Mary Josephine Ruby D. Tiongson (UST FMS</w:t>
      </w:r>
      <w:r>
        <w:rPr>
          <w:rStyle w:val="Emphasis"/>
          <w:rFonts w:ascii="Cambria" w:hAnsi="Cambria"/>
          <w:i w:val="0"/>
          <w:color w:val="000000"/>
          <w:sz w:val="22"/>
          <w:szCs w:val="22"/>
        </w:rPr>
        <w:t>-LSTC); Dr. Rodelin M. Agbulos (City Health Officer, Zamboanga City)</w:t>
      </w:r>
    </w:p>
    <w:p w:rsidR="005619D8" w:rsidRDefault="006A687A">
      <w:pPr>
        <w:pStyle w:val="ListParagraph"/>
        <w:numPr>
          <w:ilvl w:val="1"/>
          <w:numId w:val="12"/>
        </w:numPr>
        <w:jc w:val="both"/>
        <w:rPr>
          <w:rFonts w:ascii="Cambria" w:hAnsi="Cambria"/>
          <w:color w:val="000000"/>
          <w:sz w:val="22"/>
          <w:szCs w:val="22"/>
        </w:rPr>
      </w:pPr>
      <w:r>
        <w:rPr>
          <w:rFonts w:ascii="Cambria" w:hAnsi="Cambria"/>
          <w:color w:val="000000"/>
          <w:sz w:val="22"/>
          <w:szCs w:val="22"/>
        </w:rPr>
        <w:t>Astoria Plaza, Astoria Hotel, Zamboanga City</w:t>
      </w:r>
    </w:p>
    <w:p w:rsidR="005619D8" w:rsidRDefault="006A687A">
      <w:pPr>
        <w:numPr>
          <w:ilvl w:val="1"/>
          <w:numId w:val="12"/>
        </w:numPr>
        <w:rPr>
          <w:rStyle w:val="Emphasis"/>
          <w:rFonts w:ascii="Cambria" w:hAnsi="Cambria"/>
          <w:i w:val="0"/>
          <w:color w:val="000000"/>
          <w:sz w:val="22"/>
          <w:szCs w:val="22"/>
        </w:rPr>
      </w:pPr>
      <w:r>
        <w:rPr>
          <w:rFonts w:ascii="Cambria" w:hAnsi="Cambria"/>
          <w:color w:val="000000"/>
          <w:sz w:val="22"/>
          <w:szCs w:val="22"/>
        </w:rPr>
        <w:t>August 27, 2014</w:t>
      </w:r>
    </w:p>
    <w:p w:rsidR="005619D8" w:rsidRDefault="005619D8">
      <w:pPr>
        <w:jc w:val="both"/>
        <w:rPr>
          <w:rFonts w:ascii="Cambria" w:hAnsi="Cambria"/>
          <w:color w:val="000000"/>
          <w:sz w:val="22"/>
          <w:szCs w:val="22"/>
        </w:rPr>
      </w:pPr>
    </w:p>
    <w:p w:rsidR="005619D8" w:rsidRDefault="006A687A">
      <w:pPr>
        <w:pStyle w:val="ListParagraph"/>
        <w:numPr>
          <w:ilvl w:val="0"/>
          <w:numId w:val="12"/>
        </w:numPr>
        <w:ind w:left="0" w:firstLine="0"/>
        <w:jc w:val="both"/>
        <w:rPr>
          <w:rStyle w:val="Emphasis"/>
          <w:rFonts w:ascii="Cambria" w:hAnsi="Cambria"/>
          <w:i w:val="0"/>
          <w:iCs w:val="0"/>
          <w:color w:val="000000"/>
          <w:sz w:val="22"/>
          <w:szCs w:val="22"/>
        </w:rPr>
      </w:pPr>
      <w:r>
        <w:rPr>
          <w:rStyle w:val="Emphasis"/>
          <w:rFonts w:ascii="Cambria" w:hAnsi="Cambria"/>
          <w:b/>
          <w:i w:val="0"/>
          <w:color w:val="000000"/>
          <w:sz w:val="22"/>
          <w:szCs w:val="22"/>
        </w:rPr>
        <w:t xml:space="preserve">X-Collar Application Training </w:t>
      </w:r>
      <w:r>
        <w:rPr>
          <w:rStyle w:val="Emphasis"/>
          <w:rFonts w:ascii="Cambria" w:hAnsi="Cambria"/>
          <w:i w:val="0"/>
          <w:iCs w:val="0"/>
          <w:color w:val="000000"/>
          <w:sz w:val="22"/>
          <w:szCs w:val="22"/>
        </w:rPr>
        <w:t>–</w:t>
      </w:r>
      <w:r>
        <w:rPr>
          <w:rStyle w:val="Emphasis"/>
          <w:rFonts w:ascii="Cambria" w:hAnsi="Cambria"/>
          <w:iCs w:val="0"/>
          <w:color w:val="000000"/>
          <w:sz w:val="22"/>
          <w:szCs w:val="22"/>
        </w:rPr>
        <w:t xml:space="preserve"> Participant</w:t>
      </w:r>
    </w:p>
    <w:p w:rsidR="005619D8" w:rsidRDefault="006A687A">
      <w:pPr>
        <w:pStyle w:val="ListParagraph"/>
        <w:numPr>
          <w:ilvl w:val="1"/>
          <w:numId w:val="12"/>
        </w:numPr>
        <w:jc w:val="both"/>
        <w:rPr>
          <w:rStyle w:val="Emphasis"/>
          <w:rFonts w:ascii="Cambria" w:hAnsi="Cambria"/>
          <w:i w:val="0"/>
          <w:iCs w:val="0"/>
          <w:color w:val="000000"/>
          <w:sz w:val="22"/>
          <w:szCs w:val="22"/>
        </w:rPr>
      </w:pPr>
      <w:r>
        <w:rPr>
          <w:rStyle w:val="Emphasis"/>
          <w:rFonts w:ascii="Cambria" w:hAnsi="Cambria"/>
          <w:i w:val="0"/>
          <w:color w:val="000000"/>
          <w:sz w:val="22"/>
          <w:szCs w:val="22"/>
        </w:rPr>
        <w:t>Southwestern Action for Emergencies</w:t>
      </w:r>
    </w:p>
    <w:p w:rsidR="005619D8" w:rsidRDefault="006A687A">
      <w:pPr>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February 7, 2015</w:t>
      </w:r>
    </w:p>
    <w:p w:rsidR="005619D8" w:rsidRDefault="006A687A">
      <w:pPr>
        <w:pStyle w:val="ListParagraph"/>
        <w:numPr>
          <w:ilvl w:val="0"/>
          <w:numId w:val="12"/>
        </w:numPr>
        <w:ind w:left="0" w:firstLine="0"/>
        <w:rPr>
          <w:rStyle w:val="Emphasis"/>
          <w:rFonts w:ascii="Cambria" w:hAnsi="Cambria"/>
          <w:i w:val="0"/>
          <w:color w:val="000000"/>
          <w:sz w:val="22"/>
          <w:szCs w:val="22"/>
        </w:rPr>
      </w:pPr>
      <w:r>
        <w:rPr>
          <w:rStyle w:val="Emphasis"/>
          <w:rFonts w:ascii="Cambria" w:hAnsi="Cambria"/>
          <w:b/>
          <w:i w:val="0"/>
          <w:color w:val="000000"/>
          <w:sz w:val="22"/>
          <w:szCs w:val="22"/>
        </w:rPr>
        <w:t xml:space="preserve">Skills Competition: Version </w:t>
      </w:r>
      <w:r>
        <w:rPr>
          <w:rStyle w:val="Emphasis"/>
          <w:rFonts w:ascii="Cambria" w:hAnsi="Cambria"/>
          <w:b/>
          <w:i w:val="0"/>
          <w:color w:val="000000"/>
          <w:sz w:val="22"/>
          <w:szCs w:val="22"/>
        </w:rPr>
        <w:t xml:space="preserve">2.0 </w:t>
      </w:r>
      <w:r>
        <w:rPr>
          <w:rStyle w:val="Emphasis"/>
          <w:rFonts w:ascii="Cambria" w:hAnsi="Cambria"/>
          <w:i w:val="0"/>
          <w:color w:val="000000"/>
          <w:sz w:val="22"/>
          <w:szCs w:val="22"/>
        </w:rPr>
        <w:t xml:space="preserve">– </w:t>
      </w:r>
      <w:r>
        <w:rPr>
          <w:rStyle w:val="Emphasis"/>
          <w:rFonts w:ascii="Cambria" w:hAnsi="Cambria"/>
          <w:color w:val="000000"/>
          <w:sz w:val="22"/>
          <w:szCs w:val="22"/>
        </w:rPr>
        <w:t>Organizer</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lastRenderedPageBreak/>
        <w:t xml:space="preserve">Theme: “Revving up EMS Standards” </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Zamboanga City Disaster Risk Reduction Management Office</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February 14, 2015</w:t>
      </w:r>
    </w:p>
    <w:p w:rsidR="005619D8" w:rsidRDefault="005619D8">
      <w:pPr>
        <w:pStyle w:val="ListParagraph"/>
        <w:tabs>
          <w:tab w:val="left" w:pos="3690"/>
        </w:tabs>
        <w:ind w:left="0"/>
        <w:rPr>
          <w:rFonts w:asciiTheme="majorHAnsi" w:hAnsiTheme="majorHAnsi"/>
          <w:b/>
          <w:sz w:val="22"/>
          <w:szCs w:val="22"/>
        </w:rPr>
      </w:pPr>
    </w:p>
    <w:p w:rsidR="005619D8" w:rsidRDefault="006A687A">
      <w:pPr>
        <w:pStyle w:val="ListParagraph"/>
        <w:numPr>
          <w:ilvl w:val="0"/>
          <w:numId w:val="12"/>
        </w:numPr>
        <w:tabs>
          <w:tab w:val="left" w:pos="3690"/>
        </w:tabs>
        <w:ind w:left="0" w:firstLine="0"/>
        <w:rPr>
          <w:rFonts w:asciiTheme="majorHAnsi" w:hAnsiTheme="majorHAnsi"/>
          <w:b/>
          <w:sz w:val="22"/>
          <w:szCs w:val="22"/>
        </w:rPr>
      </w:pPr>
      <w:r>
        <w:rPr>
          <w:rFonts w:asciiTheme="majorHAnsi" w:hAnsiTheme="majorHAnsi"/>
          <w:b/>
          <w:sz w:val="22"/>
          <w:szCs w:val="22"/>
        </w:rPr>
        <w:t>Restricted Radiotelephone Operator’s Certificate: Land Mobile</w:t>
      </w:r>
    </w:p>
    <w:p w:rsidR="005619D8" w:rsidRDefault="006A687A">
      <w:pPr>
        <w:pStyle w:val="ListParagraph"/>
        <w:numPr>
          <w:ilvl w:val="0"/>
          <w:numId w:val="13"/>
        </w:numPr>
        <w:tabs>
          <w:tab w:val="left" w:pos="3690"/>
        </w:tabs>
        <w:ind w:left="1080"/>
        <w:rPr>
          <w:rFonts w:asciiTheme="majorHAnsi" w:hAnsiTheme="majorHAnsi"/>
          <w:b/>
          <w:sz w:val="22"/>
          <w:szCs w:val="22"/>
        </w:rPr>
      </w:pPr>
      <w:r>
        <w:rPr>
          <w:rFonts w:asciiTheme="majorHAnsi" w:hAnsiTheme="majorHAnsi"/>
          <w:sz w:val="22"/>
          <w:szCs w:val="22"/>
        </w:rPr>
        <w:t>National Telecommunications Commission</w:t>
      </w:r>
    </w:p>
    <w:p w:rsidR="005619D8" w:rsidRDefault="006A687A">
      <w:pPr>
        <w:pStyle w:val="ListParagraph"/>
        <w:numPr>
          <w:ilvl w:val="0"/>
          <w:numId w:val="13"/>
        </w:numPr>
        <w:tabs>
          <w:tab w:val="left" w:pos="3690"/>
        </w:tabs>
        <w:ind w:left="1080"/>
        <w:rPr>
          <w:rFonts w:asciiTheme="majorHAnsi" w:hAnsiTheme="majorHAnsi"/>
          <w:b/>
          <w:sz w:val="22"/>
          <w:szCs w:val="22"/>
        </w:rPr>
      </w:pPr>
      <w:r>
        <w:rPr>
          <w:rFonts w:asciiTheme="majorHAnsi" w:hAnsiTheme="majorHAnsi"/>
          <w:sz w:val="22"/>
          <w:szCs w:val="22"/>
        </w:rPr>
        <w:t xml:space="preserve">Southwestern Action for </w:t>
      </w:r>
      <w:r>
        <w:rPr>
          <w:rFonts w:asciiTheme="majorHAnsi" w:hAnsiTheme="majorHAnsi"/>
          <w:sz w:val="22"/>
          <w:szCs w:val="22"/>
        </w:rPr>
        <w:t>Emergencies</w:t>
      </w:r>
    </w:p>
    <w:p w:rsidR="005619D8" w:rsidRDefault="006A687A">
      <w:pPr>
        <w:pStyle w:val="ListParagraph"/>
        <w:numPr>
          <w:ilvl w:val="0"/>
          <w:numId w:val="13"/>
        </w:numPr>
        <w:tabs>
          <w:tab w:val="left" w:pos="3690"/>
        </w:tabs>
        <w:ind w:left="1080"/>
        <w:rPr>
          <w:rFonts w:asciiTheme="majorHAnsi" w:hAnsiTheme="majorHAnsi"/>
          <w:b/>
          <w:sz w:val="22"/>
          <w:szCs w:val="22"/>
        </w:rPr>
      </w:pPr>
      <w:r>
        <w:rPr>
          <w:rFonts w:asciiTheme="majorHAnsi" w:hAnsiTheme="majorHAnsi"/>
          <w:sz w:val="22"/>
          <w:szCs w:val="22"/>
        </w:rPr>
        <w:t>September 8, 2014</w:t>
      </w:r>
    </w:p>
    <w:p w:rsidR="005619D8" w:rsidRDefault="005619D8">
      <w:pPr>
        <w:pStyle w:val="ListParagraph"/>
        <w:ind w:left="360"/>
        <w:rPr>
          <w:rStyle w:val="Emphasis"/>
          <w:rFonts w:ascii="Cambria" w:hAnsi="Cambria"/>
          <w:i w:val="0"/>
          <w:color w:val="000000"/>
          <w:sz w:val="22"/>
          <w:szCs w:val="22"/>
        </w:rPr>
      </w:pPr>
    </w:p>
    <w:p w:rsidR="005619D8" w:rsidRDefault="006A687A">
      <w:pPr>
        <w:pStyle w:val="ListParagraph"/>
        <w:numPr>
          <w:ilvl w:val="0"/>
          <w:numId w:val="12"/>
        </w:numPr>
        <w:rPr>
          <w:rStyle w:val="Emphasis"/>
          <w:rFonts w:ascii="Cambria" w:hAnsi="Cambria"/>
          <w:i w:val="0"/>
          <w:color w:val="000000"/>
          <w:sz w:val="22"/>
          <w:szCs w:val="22"/>
        </w:rPr>
      </w:pPr>
      <w:r>
        <w:rPr>
          <w:rStyle w:val="Emphasis"/>
          <w:rFonts w:ascii="Cambria" w:hAnsi="Cambria"/>
          <w:b/>
          <w:i w:val="0"/>
          <w:color w:val="000000"/>
          <w:sz w:val="22"/>
          <w:szCs w:val="22"/>
        </w:rPr>
        <w:t>Standards of Clinical Service: An Update on Pediatric Assessment Care</w:t>
      </w:r>
      <w:r>
        <w:rPr>
          <w:rStyle w:val="Emphasis"/>
          <w:rFonts w:ascii="Cambria" w:hAnsi="Cambria"/>
          <w:color w:val="000000"/>
          <w:sz w:val="22"/>
          <w:szCs w:val="22"/>
        </w:rPr>
        <w:t xml:space="preserve"> - Participant</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Speaker: Jamar A. Sarapuddin, M.D., M.Ph</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Carlos Dominguez Conference Hall, Ateneo de Zamboanga University</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La Purisima St., Zamboanga City</w:t>
      </w:r>
    </w:p>
    <w:p w:rsidR="005619D8" w:rsidRDefault="006A687A">
      <w:pPr>
        <w:pStyle w:val="ListParagraph"/>
        <w:numPr>
          <w:ilvl w:val="1"/>
          <w:numId w:val="12"/>
        </w:numPr>
        <w:rPr>
          <w:rStyle w:val="Emphasis"/>
          <w:rFonts w:ascii="Cambria" w:hAnsi="Cambria"/>
          <w:i w:val="0"/>
          <w:color w:val="000000"/>
          <w:sz w:val="22"/>
          <w:szCs w:val="22"/>
        </w:rPr>
      </w:pPr>
      <w:r>
        <w:rPr>
          <w:rStyle w:val="Emphasis"/>
          <w:rFonts w:ascii="Cambria" w:hAnsi="Cambria"/>
          <w:i w:val="0"/>
          <w:color w:val="000000"/>
          <w:sz w:val="22"/>
          <w:szCs w:val="22"/>
        </w:rPr>
        <w:t>May</w:t>
      </w:r>
      <w:r>
        <w:rPr>
          <w:rStyle w:val="Emphasis"/>
          <w:rFonts w:ascii="Cambria" w:hAnsi="Cambria"/>
          <w:i w:val="0"/>
          <w:color w:val="000000"/>
          <w:sz w:val="22"/>
          <w:szCs w:val="22"/>
        </w:rPr>
        <w:t xml:space="preserve"> 6, 2014</w:t>
      </w:r>
      <w:bookmarkStart w:id="0" w:name="_GoBack"/>
      <w:bookmarkEnd w:id="0"/>
    </w:p>
    <w:p w:rsidR="005619D8" w:rsidRDefault="005619D8">
      <w:pPr>
        <w:rPr>
          <w:rStyle w:val="Emphasis"/>
          <w:rFonts w:asciiTheme="majorHAnsi" w:hAnsiTheme="majorHAnsi"/>
          <w:i w:val="0"/>
          <w:color w:val="000000"/>
          <w:sz w:val="22"/>
          <w:szCs w:val="22"/>
        </w:rPr>
      </w:pPr>
    </w:p>
    <w:p w:rsidR="005619D8" w:rsidRDefault="006A687A">
      <w:pPr>
        <w:pStyle w:val="ListParagraph"/>
        <w:numPr>
          <w:ilvl w:val="0"/>
          <w:numId w:val="12"/>
        </w:numPr>
        <w:rPr>
          <w:rStyle w:val="Emphasis"/>
          <w:rFonts w:asciiTheme="majorHAnsi" w:hAnsiTheme="majorHAnsi"/>
          <w:i w:val="0"/>
          <w:color w:val="000000"/>
          <w:sz w:val="22"/>
          <w:szCs w:val="22"/>
        </w:rPr>
      </w:pPr>
      <w:r>
        <w:rPr>
          <w:rStyle w:val="Emphasis"/>
          <w:rFonts w:asciiTheme="majorHAnsi" w:hAnsiTheme="majorHAnsi"/>
          <w:b/>
          <w:i w:val="0"/>
          <w:color w:val="000000"/>
          <w:sz w:val="22"/>
          <w:szCs w:val="22"/>
        </w:rPr>
        <w:t>Participatory Hygiene and Sanitation Transformation Training</w:t>
      </w:r>
      <w:r>
        <w:rPr>
          <w:rStyle w:val="Emphasis"/>
          <w:rFonts w:asciiTheme="majorHAnsi" w:hAnsiTheme="majorHAnsi"/>
          <w:color w:val="000000"/>
          <w:sz w:val="22"/>
          <w:szCs w:val="22"/>
        </w:rPr>
        <w:t xml:space="preserve"> - Participant</w:t>
      </w:r>
    </w:p>
    <w:p w:rsidR="005619D8" w:rsidRDefault="006A687A">
      <w:pPr>
        <w:pStyle w:val="ListParagraph"/>
        <w:numPr>
          <w:ilvl w:val="1"/>
          <w:numId w:val="12"/>
        </w:numPr>
        <w:rPr>
          <w:rStyle w:val="Emphasis"/>
          <w:rFonts w:asciiTheme="majorHAnsi" w:hAnsiTheme="majorHAnsi"/>
          <w:i w:val="0"/>
          <w:color w:val="000000"/>
          <w:sz w:val="22"/>
          <w:szCs w:val="22"/>
        </w:rPr>
      </w:pPr>
      <w:r>
        <w:rPr>
          <w:rStyle w:val="Emphasis"/>
          <w:rFonts w:asciiTheme="majorHAnsi" w:hAnsiTheme="majorHAnsi"/>
          <w:i w:val="0"/>
          <w:color w:val="000000"/>
          <w:sz w:val="22"/>
          <w:szCs w:val="22"/>
        </w:rPr>
        <w:t>Philippine Red Cross - Zamboanga City Chapter</w:t>
      </w:r>
    </w:p>
    <w:p w:rsidR="005619D8" w:rsidRDefault="006A687A">
      <w:pPr>
        <w:pStyle w:val="ListParagraph"/>
        <w:numPr>
          <w:ilvl w:val="1"/>
          <w:numId w:val="12"/>
        </w:numPr>
        <w:rPr>
          <w:rStyle w:val="Emphasis"/>
          <w:rFonts w:asciiTheme="majorHAnsi" w:hAnsiTheme="majorHAnsi"/>
          <w:i w:val="0"/>
          <w:color w:val="000000"/>
          <w:sz w:val="22"/>
          <w:szCs w:val="22"/>
        </w:rPr>
      </w:pPr>
      <w:r>
        <w:rPr>
          <w:rStyle w:val="Emphasis"/>
          <w:rFonts w:asciiTheme="majorHAnsi" w:hAnsiTheme="majorHAnsi"/>
          <w:i w:val="0"/>
          <w:color w:val="000000"/>
          <w:sz w:val="22"/>
          <w:szCs w:val="22"/>
        </w:rPr>
        <w:t>Pettit Barracks, Zamboanga City</w:t>
      </w:r>
    </w:p>
    <w:p w:rsidR="005619D8" w:rsidRDefault="006A687A">
      <w:pPr>
        <w:pStyle w:val="ListParagraph"/>
        <w:numPr>
          <w:ilvl w:val="1"/>
          <w:numId w:val="12"/>
        </w:numPr>
        <w:rPr>
          <w:rStyle w:val="Emphasis"/>
          <w:rFonts w:asciiTheme="majorHAnsi" w:hAnsiTheme="majorHAnsi"/>
          <w:i w:val="0"/>
          <w:color w:val="000000"/>
          <w:sz w:val="22"/>
          <w:szCs w:val="22"/>
        </w:rPr>
      </w:pPr>
      <w:r>
        <w:rPr>
          <w:rStyle w:val="Emphasis"/>
          <w:rFonts w:asciiTheme="majorHAnsi" w:hAnsiTheme="majorHAnsi"/>
          <w:i w:val="0"/>
          <w:color w:val="000000"/>
          <w:sz w:val="22"/>
          <w:szCs w:val="22"/>
        </w:rPr>
        <w:t>November 31 - December 4, 2013</w:t>
      </w:r>
    </w:p>
    <w:p w:rsidR="005619D8" w:rsidRDefault="005619D8">
      <w:pPr>
        <w:rPr>
          <w:rFonts w:asciiTheme="majorHAnsi" w:hAnsiTheme="majorHAnsi"/>
          <w:iCs/>
          <w:color w:val="000000"/>
          <w:sz w:val="22"/>
          <w:szCs w:val="22"/>
        </w:rPr>
      </w:pPr>
    </w:p>
    <w:p w:rsidR="005619D8" w:rsidRDefault="006A687A">
      <w:pPr>
        <w:tabs>
          <w:tab w:val="left" w:pos="540"/>
        </w:tabs>
        <w:ind w:left="-360"/>
        <w:jc w:val="both"/>
        <w:rPr>
          <w:rFonts w:asciiTheme="majorHAnsi" w:hAnsiTheme="majorHAnsi"/>
          <w:b/>
          <w:color w:val="000000"/>
          <w:sz w:val="22"/>
          <w:szCs w:val="22"/>
          <w:u w:val="single"/>
        </w:rPr>
      </w:pPr>
      <w:r>
        <w:rPr>
          <w:rFonts w:asciiTheme="majorHAnsi" w:hAnsiTheme="majorHAnsi"/>
          <w:b/>
          <w:color w:val="000000"/>
          <w:sz w:val="22"/>
          <w:szCs w:val="22"/>
          <w:u w:val="single"/>
        </w:rPr>
        <w:t>SKILLS:</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Pre – Hospital Care Provider</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Hospital Care Provider</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Advanced Cardiovascular Life Support Provider and Instructor</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Basic Life Support Provider and Instructor</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 xml:space="preserve">IV Therapist, First Aid &amp; Pharmacology </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 xml:space="preserve">Good Communication Skills </w:t>
      </w:r>
    </w:p>
    <w:p w:rsidR="005619D8" w:rsidRDefault="006A687A">
      <w:pPr>
        <w:numPr>
          <w:ilvl w:val="0"/>
          <w:numId w:val="19"/>
        </w:numPr>
        <w:tabs>
          <w:tab w:val="left" w:pos="540"/>
        </w:tabs>
        <w:ind w:left="360" w:hanging="270"/>
        <w:jc w:val="both"/>
        <w:rPr>
          <w:rFonts w:asciiTheme="majorHAnsi" w:hAnsiTheme="majorHAnsi"/>
          <w:color w:val="000000"/>
          <w:sz w:val="22"/>
          <w:szCs w:val="22"/>
        </w:rPr>
      </w:pPr>
      <w:r>
        <w:rPr>
          <w:rFonts w:asciiTheme="majorHAnsi" w:hAnsiTheme="majorHAnsi"/>
          <w:color w:val="000000"/>
          <w:sz w:val="22"/>
          <w:szCs w:val="22"/>
        </w:rPr>
        <w:t>Computer Literate –Microsoft Offices, Adobe Photoshop</w:t>
      </w:r>
    </w:p>
    <w:p w:rsidR="005619D8" w:rsidRDefault="005619D8">
      <w:pPr>
        <w:tabs>
          <w:tab w:val="left" w:pos="540"/>
        </w:tabs>
        <w:jc w:val="both"/>
        <w:rPr>
          <w:rFonts w:asciiTheme="majorHAnsi" w:hAnsiTheme="majorHAnsi"/>
          <w:color w:val="000000"/>
          <w:sz w:val="22"/>
          <w:szCs w:val="22"/>
        </w:rPr>
      </w:pPr>
    </w:p>
    <w:p w:rsidR="005619D8" w:rsidRDefault="005619D8">
      <w:pPr>
        <w:shd w:val="clear" w:color="auto" w:fill="FFFFFF"/>
        <w:tabs>
          <w:tab w:val="left" w:pos="1800"/>
        </w:tabs>
        <w:spacing w:line="225" w:lineRule="atLeast"/>
        <w:rPr>
          <w:rFonts w:ascii="Cambria" w:hAnsi="Cambria"/>
          <w:b/>
          <w:color w:val="000000"/>
          <w:sz w:val="22"/>
          <w:szCs w:val="22"/>
          <w:u w:val="single"/>
        </w:rPr>
      </w:pPr>
    </w:p>
    <w:p w:rsidR="006A687A" w:rsidRDefault="006A687A">
      <w:pPr>
        <w:shd w:val="clear" w:color="auto" w:fill="FFFFFF"/>
        <w:tabs>
          <w:tab w:val="left" w:pos="1800"/>
        </w:tabs>
        <w:spacing w:line="225" w:lineRule="atLeast"/>
        <w:rPr>
          <w:rFonts w:ascii="Cambria" w:hAnsi="Cambria"/>
          <w:b/>
          <w:color w:val="000000"/>
          <w:sz w:val="22"/>
          <w:szCs w:val="22"/>
          <w:u w:val="single"/>
        </w:rPr>
      </w:pPr>
    </w:p>
    <w:p w:rsidR="006A687A" w:rsidRDefault="006A687A">
      <w:pPr>
        <w:shd w:val="clear" w:color="auto" w:fill="FFFFFF"/>
        <w:tabs>
          <w:tab w:val="left" w:pos="1800"/>
        </w:tabs>
        <w:spacing w:line="225" w:lineRule="atLeast"/>
        <w:rPr>
          <w:rFonts w:asciiTheme="majorHAnsi" w:hAnsiTheme="majorHAnsi"/>
          <w:color w:val="000000"/>
          <w:sz w:val="22"/>
          <w:szCs w:val="22"/>
        </w:rPr>
      </w:pPr>
    </w:p>
    <w:p w:rsidR="005619D8" w:rsidRDefault="005619D8">
      <w:pPr>
        <w:shd w:val="clear" w:color="auto" w:fill="FFFFFF"/>
        <w:tabs>
          <w:tab w:val="left" w:pos="1800"/>
        </w:tabs>
        <w:spacing w:line="225" w:lineRule="atLeast"/>
        <w:rPr>
          <w:rFonts w:asciiTheme="majorHAnsi" w:hAnsiTheme="majorHAnsi"/>
          <w:color w:val="000000"/>
          <w:sz w:val="22"/>
          <w:szCs w:val="22"/>
        </w:rPr>
      </w:pPr>
    </w:p>
    <w:p w:rsidR="005619D8" w:rsidRDefault="005619D8">
      <w:pPr>
        <w:shd w:val="clear" w:color="auto" w:fill="FFFFFF"/>
        <w:tabs>
          <w:tab w:val="left" w:pos="1800"/>
        </w:tabs>
        <w:spacing w:line="225" w:lineRule="atLeast"/>
        <w:jc w:val="right"/>
        <w:rPr>
          <w:rFonts w:asciiTheme="majorHAnsi" w:hAnsiTheme="majorHAnsi"/>
          <w:color w:val="000000"/>
          <w:sz w:val="22"/>
          <w:szCs w:val="22"/>
        </w:rPr>
      </w:pPr>
    </w:p>
    <w:p w:rsidR="005619D8" w:rsidRDefault="006A687A" w:rsidP="006A687A">
      <w:pPr>
        <w:shd w:val="clear" w:color="auto" w:fill="FFFFFF"/>
        <w:tabs>
          <w:tab w:val="left" w:pos="1800"/>
        </w:tabs>
        <w:spacing w:line="225" w:lineRule="atLeast"/>
        <w:jc w:val="center"/>
        <w:rPr>
          <w:rFonts w:asciiTheme="majorHAnsi" w:hAnsiTheme="majorHAnsi"/>
          <w:b/>
          <w:color w:val="000000"/>
          <w:sz w:val="22"/>
          <w:szCs w:val="22"/>
          <w:u w:val="single"/>
        </w:rPr>
      </w:pP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u w:val="single"/>
        </w:rPr>
        <w:t>SARAWIE, RN, AREMT</w:t>
      </w:r>
    </w:p>
    <w:p w:rsidR="005619D8" w:rsidRDefault="006A687A">
      <w:pPr>
        <w:shd w:val="clear" w:color="auto" w:fill="FFFFFF"/>
        <w:tabs>
          <w:tab w:val="left" w:pos="1800"/>
        </w:tabs>
        <w:spacing w:line="225" w:lineRule="atLeast"/>
        <w:jc w:val="cente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 xml:space="preserve">  Applicant</w:t>
      </w:r>
    </w:p>
    <w:sectPr w:rsidR="005619D8" w:rsidSect="005619D8">
      <w:pgSz w:w="11907" w:h="16839" w:code="9"/>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2F787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9D8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3E43AD2"/>
    <w:lvl w:ilvl="0" w:tplc="34090005">
      <w:start w:val="1"/>
      <w:numFmt w:val="bullet"/>
      <w:lvlText w:val=""/>
      <w:lvlJc w:val="left"/>
      <w:pPr>
        <w:tabs>
          <w:tab w:val="left" w:pos="1800"/>
        </w:tabs>
        <w:ind w:left="1800" w:hanging="360"/>
      </w:pPr>
      <w:rPr>
        <w:rFonts w:ascii="Wingdings" w:hAnsi="Wingdings"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3">
    <w:nsid w:val="00000003"/>
    <w:multiLevelType w:val="hybridMultilevel"/>
    <w:tmpl w:val="6C94DD0A"/>
    <w:lvl w:ilvl="0" w:tplc="34090005">
      <w:start w:val="1"/>
      <w:numFmt w:val="bullet"/>
      <w:lvlText w:val=""/>
      <w:lvlJc w:val="left"/>
      <w:pPr>
        <w:tabs>
          <w:tab w:val="left" w:pos="0"/>
        </w:tabs>
        <w:ind w:left="0" w:hanging="360"/>
      </w:pPr>
      <w:rPr>
        <w:rFonts w:ascii="Wingdings" w:hAnsi="Wingdings" w:hint="default"/>
      </w:rPr>
    </w:lvl>
    <w:lvl w:ilvl="1" w:tplc="04090019">
      <w:start w:val="1"/>
      <w:numFmt w:val="lowerLetter"/>
      <w:lvlText w:val="%2."/>
      <w:lvlJc w:val="left"/>
      <w:pPr>
        <w:tabs>
          <w:tab w:val="left" w:pos="720"/>
        </w:tabs>
        <w:ind w:left="720" w:hanging="360"/>
      </w:pPr>
    </w:lvl>
    <w:lvl w:ilvl="2" w:tplc="0409001B">
      <w:start w:val="1"/>
      <w:numFmt w:val="lowerRoman"/>
      <w:lvlText w:val="%3."/>
      <w:lvlJc w:val="right"/>
      <w:pPr>
        <w:tabs>
          <w:tab w:val="left" w:pos="1440"/>
        </w:tabs>
        <w:ind w:left="1440" w:hanging="180"/>
      </w:pPr>
    </w:lvl>
    <w:lvl w:ilvl="3" w:tplc="0409000F">
      <w:start w:val="1"/>
      <w:numFmt w:val="decimal"/>
      <w:lvlText w:val="%4."/>
      <w:lvlJc w:val="left"/>
      <w:pPr>
        <w:tabs>
          <w:tab w:val="left" w:pos="2160"/>
        </w:tabs>
        <w:ind w:left="2160" w:hanging="360"/>
      </w:pPr>
    </w:lvl>
    <w:lvl w:ilvl="4" w:tplc="04090019">
      <w:start w:val="1"/>
      <w:numFmt w:val="lowerLetter"/>
      <w:lvlText w:val="%5."/>
      <w:lvlJc w:val="left"/>
      <w:pPr>
        <w:tabs>
          <w:tab w:val="left" w:pos="2880"/>
        </w:tabs>
        <w:ind w:left="2880" w:hanging="360"/>
      </w:pPr>
    </w:lvl>
    <w:lvl w:ilvl="5" w:tplc="0409001B" w:tentative="1">
      <w:start w:val="1"/>
      <w:numFmt w:val="lowerRoman"/>
      <w:lvlText w:val="%6."/>
      <w:lvlJc w:val="right"/>
      <w:pPr>
        <w:tabs>
          <w:tab w:val="left" w:pos="3600"/>
        </w:tabs>
        <w:ind w:left="3600" w:hanging="180"/>
      </w:pPr>
    </w:lvl>
    <w:lvl w:ilvl="6" w:tplc="0409000F" w:tentative="1">
      <w:start w:val="1"/>
      <w:numFmt w:val="decimal"/>
      <w:lvlText w:val="%7."/>
      <w:lvlJc w:val="left"/>
      <w:pPr>
        <w:tabs>
          <w:tab w:val="left" w:pos="4320"/>
        </w:tabs>
        <w:ind w:left="4320" w:hanging="360"/>
      </w:pPr>
    </w:lvl>
    <w:lvl w:ilvl="7" w:tplc="04090019" w:tentative="1">
      <w:start w:val="1"/>
      <w:numFmt w:val="lowerLetter"/>
      <w:lvlText w:val="%8."/>
      <w:lvlJc w:val="left"/>
      <w:pPr>
        <w:tabs>
          <w:tab w:val="left" w:pos="5040"/>
        </w:tabs>
        <w:ind w:left="5040" w:hanging="360"/>
      </w:pPr>
    </w:lvl>
    <w:lvl w:ilvl="8" w:tplc="0409001B" w:tentative="1">
      <w:start w:val="1"/>
      <w:numFmt w:val="lowerRoman"/>
      <w:lvlText w:val="%9."/>
      <w:lvlJc w:val="right"/>
      <w:pPr>
        <w:tabs>
          <w:tab w:val="left" w:pos="5760"/>
        </w:tabs>
        <w:ind w:left="5760" w:hanging="180"/>
      </w:pPr>
    </w:lvl>
  </w:abstractNum>
  <w:abstractNum w:abstractNumId="4">
    <w:nsid w:val="00000004"/>
    <w:multiLevelType w:val="hybridMultilevel"/>
    <w:tmpl w:val="4522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A11C48BC"/>
    <w:lvl w:ilvl="0" w:tplc="3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0000006"/>
    <w:multiLevelType w:val="hybridMultilevel"/>
    <w:tmpl w:val="E7264BD0"/>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7">
    <w:nsid w:val="00000007"/>
    <w:multiLevelType w:val="hybridMultilevel"/>
    <w:tmpl w:val="6FE87878"/>
    <w:lvl w:ilvl="0" w:tplc="3409000D">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1710"/>
        </w:tabs>
        <w:ind w:left="1710" w:hanging="360"/>
      </w:pPr>
      <w:rPr>
        <w:rFonts w:ascii="Wingdings" w:hAnsi="Wingdings" w:hint="default"/>
      </w:rPr>
    </w:lvl>
    <w:lvl w:ilvl="3" w:tplc="057E31FC">
      <w:start w:val="2007"/>
      <w:numFmt w:val="bullet"/>
      <w:lvlText w:val="-"/>
      <w:lvlJc w:val="left"/>
      <w:pPr>
        <w:tabs>
          <w:tab w:val="left"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C12AE0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F18E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62BAE438"/>
    <w:lvl w:ilvl="0" w:tplc="0409000F">
      <w:start w:val="1"/>
      <w:numFmt w:val="decimal"/>
      <w:lvlText w:val="%1."/>
      <w:lvlJc w:val="left"/>
      <w:pPr>
        <w:tabs>
          <w:tab w:val="left" w:pos="450"/>
        </w:tabs>
        <w:ind w:left="450" w:hanging="360"/>
      </w:pPr>
      <w:rPr>
        <w:rFonts w:hint="default"/>
      </w:rPr>
    </w:lvl>
    <w:lvl w:ilvl="1" w:tplc="04090019" w:tentative="1">
      <w:start w:val="1"/>
      <w:numFmt w:val="lowerLetter"/>
      <w:lvlText w:val="%2."/>
      <w:lvlJc w:val="left"/>
      <w:pPr>
        <w:tabs>
          <w:tab w:val="left" w:pos="1170"/>
        </w:tabs>
        <w:ind w:left="1170" w:hanging="360"/>
      </w:pPr>
    </w:lvl>
    <w:lvl w:ilvl="2" w:tplc="0409001B" w:tentative="1">
      <w:start w:val="1"/>
      <w:numFmt w:val="lowerRoman"/>
      <w:lvlText w:val="%3."/>
      <w:lvlJc w:val="right"/>
      <w:pPr>
        <w:tabs>
          <w:tab w:val="left" w:pos="1890"/>
        </w:tabs>
        <w:ind w:left="1890" w:hanging="180"/>
      </w:pPr>
    </w:lvl>
    <w:lvl w:ilvl="3" w:tplc="0409000F" w:tentative="1">
      <w:start w:val="1"/>
      <w:numFmt w:val="decimal"/>
      <w:lvlText w:val="%4."/>
      <w:lvlJc w:val="left"/>
      <w:pPr>
        <w:tabs>
          <w:tab w:val="left" w:pos="2610"/>
        </w:tabs>
        <w:ind w:left="2610" w:hanging="360"/>
      </w:pPr>
    </w:lvl>
    <w:lvl w:ilvl="4" w:tplc="04090019" w:tentative="1">
      <w:start w:val="1"/>
      <w:numFmt w:val="lowerLetter"/>
      <w:lvlText w:val="%5."/>
      <w:lvlJc w:val="left"/>
      <w:pPr>
        <w:tabs>
          <w:tab w:val="left" w:pos="3330"/>
        </w:tabs>
        <w:ind w:left="3330" w:hanging="360"/>
      </w:pPr>
    </w:lvl>
    <w:lvl w:ilvl="5" w:tplc="0409001B" w:tentative="1">
      <w:start w:val="1"/>
      <w:numFmt w:val="lowerRoman"/>
      <w:lvlText w:val="%6."/>
      <w:lvlJc w:val="right"/>
      <w:pPr>
        <w:tabs>
          <w:tab w:val="left" w:pos="4050"/>
        </w:tabs>
        <w:ind w:left="4050" w:hanging="180"/>
      </w:pPr>
    </w:lvl>
    <w:lvl w:ilvl="6" w:tplc="0409000F" w:tentative="1">
      <w:start w:val="1"/>
      <w:numFmt w:val="decimal"/>
      <w:lvlText w:val="%7."/>
      <w:lvlJc w:val="left"/>
      <w:pPr>
        <w:tabs>
          <w:tab w:val="left" w:pos="4770"/>
        </w:tabs>
        <w:ind w:left="4770" w:hanging="360"/>
      </w:pPr>
    </w:lvl>
    <w:lvl w:ilvl="7" w:tplc="04090019" w:tentative="1">
      <w:start w:val="1"/>
      <w:numFmt w:val="lowerLetter"/>
      <w:lvlText w:val="%8."/>
      <w:lvlJc w:val="left"/>
      <w:pPr>
        <w:tabs>
          <w:tab w:val="left" w:pos="5490"/>
        </w:tabs>
        <w:ind w:left="5490" w:hanging="360"/>
      </w:pPr>
    </w:lvl>
    <w:lvl w:ilvl="8" w:tplc="0409001B" w:tentative="1">
      <w:start w:val="1"/>
      <w:numFmt w:val="lowerRoman"/>
      <w:lvlText w:val="%9."/>
      <w:lvlJc w:val="right"/>
      <w:pPr>
        <w:tabs>
          <w:tab w:val="left" w:pos="6210"/>
        </w:tabs>
        <w:ind w:left="6210" w:hanging="180"/>
      </w:pPr>
    </w:lvl>
  </w:abstractNum>
  <w:abstractNum w:abstractNumId="11">
    <w:nsid w:val="0000000B"/>
    <w:multiLevelType w:val="hybridMultilevel"/>
    <w:tmpl w:val="7D5217B4"/>
    <w:lvl w:ilvl="0" w:tplc="3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000000C"/>
    <w:multiLevelType w:val="hybridMultilevel"/>
    <w:tmpl w:val="4A7ABDEC"/>
    <w:lvl w:ilvl="0" w:tplc="04090001">
      <w:start w:val="1"/>
      <w:numFmt w:val="bullet"/>
      <w:lvlText w:val=""/>
      <w:lvlJc w:val="left"/>
      <w:pPr>
        <w:tabs>
          <w:tab w:val="left" w:pos="0"/>
        </w:tabs>
        <w:ind w:left="0" w:hanging="360"/>
      </w:pPr>
      <w:rPr>
        <w:rFonts w:ascii="Symbol" w:hAnsi="Symbol" w:hint="default"/>
      </w:rPr>
    </w:lvl>
    <w:lvl w:ilvl="1" w:tplc="04090019">
      <w:start w:val="1"/>
      <w:numFmt w:val="lowerLetter"/>
      <w:lvlText w:val="%2."/>
      <w:lvlJc w:val="left"/>
      <w:pPr>
        <w:tabs>
          <w:tab w:val="left" w:pos="720"/>
        </w:tabs>
        <w:ind w:left="720" w:hanging="360"/>
      </w:pPr>
    </w:lvl>
    <w:lvl w:ilvl="2" w:tplc="0409001B">
      <w:start w:val="1"/>
      <w:numFmt w:val="lowerRoman"/>
      <w:lvlText w:val="%3."/>
      <w:lvlJc w:val="right"/>
      <w:pPr>
        <w:tabs>
          <w:tab w:val="left" w:pos="1440"/>
        </w:tabs>
        <w:ind w:left="1440" w:hanging="180"/>
      </w:pPr>
    </w:lvl>
    <w:lvl w:ilvl="3" w:tplc="0409000F">
      <w:start w:val="1"/>
      <w:numFmt w:val="decimal"/>
      <w:lvlText w:val="%4."/>
      <w:lvlJc w:val="left"/>
      <w:pPr>
        <w:tabs>
          <w:tab w:val="left" w:pos="2160"/>
        </w:tabs>
        <w:ind w:left="2160" w:hanging="360"/>
      </w:pPr>
    </w:lvl>
    <w:lvl w:ilvl="4" w:tplc="04090019">
      <w:start w:val="1"/>
      <w:numFmt w:val="lowerLetter"/>
      <w:lvlText w:val="%5."/>
      <w:lvlJc w:val="left"/>
      <w:pPr>
        <w:tabs>
          <w:tab w:val="left" w:pos="2880"/>
        </w:tabs>
        <w:ind w:left="2880" w:hanging="360"/>
      </w:pPr>
    </w:lvl>
    <w:lvl w:ilvl="5" w:tplc="0409001B" w:tentative="1">
      <w:start w:val="1"/>
      <w:numFmt w:val="lowerRoman"/>
      <w:lvlText w:val="%6."/>
      <w:lvlJc w:val="right"/>
      <w:pPr>
        <w:tabs>
          <w:tab w:val="left" w:pos="3600"/>
        </w:tabs>
        <w:ind w:left="3600" w:hanging="180"/>
      </w:pPr>
    </w:lvl>
    <w:lvl w:ilvl="6" w:tplc="0409000F" w:tentative="1">
      <w:start w:val="1"/>
      <w:numFmt w:val="decimal"/>
      <w:lvlText w:val="%7."/>
      <w:lvlJc w:val="left"/>
      <w:pPr>
        <w:tabs>
          <w:tab w:val="left" w:pos="4320"/>
        </w:tabs>
        <w:ind w:left="4320" w:hanging="360"/>
      </w:pPr>
    </w:lvl>
    <w:lvl w:ilvl="7" w:tplc="04090019" w:tentative="1">
      <w:start w:val="1"/>
      <w:numFmt w:val="lowerLetter"/>
      <w:lvlText w:val="%8."/>
      <w:lvlJc w:val="left"/>
      <w:pPr>
        <w:tabs>
          <w:tab w:val="left" w:pos="5040"/>
        </w:tabs>
        <w:ind w:left="5040" w:hanging="360"/>
      </w:pPr>
    </w:lvl>
    <w:lvl w:ilvl="8" w:tplc="0409001B" w:tentative="1">
      <w:start w:val="1"/>
      <w:numFmt w:val="lowerRoman"/>
      <w:lvlText w:val="%9."/>
      <w:lvlJc w:val="right"/>
      <w:pPr>
        <w:tabs>
          <w:tab w:val="left" w:pos="5760"/>
        </w:tabs>
        <w:ind w:left="5760" w:hanging="180"/>
      </w:pPr>
    </w:lvl>
  </w:abstractNum>
  <w:abstractNum w:abstractNumId="13">
    <w:nsid w:val="0000000D"/>
    <w:multiLevelType w:val="hybridMultilevel"/>
    <w:tmpl w:val="96886F7C"/>
    <w:lvl w:ilvl="0" w:tplc="04090001">
      <w:start w:val="1"/>
      <w:numFmt w:val="bullet"/>
      <w:lvlText w:val=""/>
      <w:lvlJc w:val="left"/>
      <w:pPr>
        <w:tabs>
          <w:tab w:val="left" w:pos="0"/>
        </w:tabs>
        <w:ind w:left="0" w:hanging="360"/>
      </w:pPr>
      <w:rPr>
        <w:rFonts w:ascii="Symbol" w:hAnsi="Symbol" w:hint="default"/>
      </w:rPr>
    </w:lvl>
    <w:lvl w:ilvl="1" w:tplc="04090005">
      <w:start w:val="1"/>
      <w:numFmt w:val="bullet"/>
      <w:lvlText w:val=""/>
      <w:lvlJc w:val="left"/>
      <w:pPr>
        <w:tabs>
          <w:tab w:val="left" w:pos="720"/>
        </w:tabs>
        <w:ind w:left="720" w:hanging="360"/>
      </w:pPr>
      <w:rPr>
        <w:rFonts w:ascii="Wingdings" w:hAnsi="Wingdings" w:hint="default"/>
      </w:rPr>
    </w:lvl>
    <w:lvl w:ilvl="2" w:tplc="0409001B">
      <w:start w:val="1"/>
      <w:numFmt w:val="lowerRoman"/>
      <w:lvlText w:val="%3."/>
      <w:lvlJc w:val="right"/>
      <w:pPr>
        <w:tabs>
          <w:tab w:val="left" w:pos="1440"/>
        </w:tabs>
        <w:ind w:left="1440" w:hanging="180"/>
      </w:pPr>
    </w:lvl>
    <w:lvl w:ilvl="3" w:tplc="0409000F">
      <w:start w:val="1"/>
      <w:numFmt w:val="decimal"/>
      <w:lvlText w:val="%4."/>
      <w:lvlJc w:val="left"/>
      <w:pPr>
        <w:tabs>
          <w:tab w:val="left" w:pos="2160"/>
        </w:tabs>
        <w:ind w:left="2160" w:hanging="360"/>
      </w:pPr>
    </w:lvl>
    <w:lvl w:ilvl="4" w:tplc="04090019">
      <w:start w:val="1"/>
      <w:numFmt w:val="lowerLetter"/>
      <w:lvlText w:val="%5."/>
      <w:lvlJc w:val="left"/>
      <w:pPr>
        <w:tabs>
          <w:tab w:val="left" w:pos="2880"/>
        </w:tabs>
        <w:ind w:left="2880" w:hanging="360"/>
      </w:pPr>
    </w:lvl>
    <w:lvl w:ilvl="5" w:tplc="0409001B" w:tentative="1">
      <w:start w:val="1"/>
      <w:numFmt w:val="lowerRoman"/>
      <w:lvlText w:val="%6."/>
      <w:lvlJc w:val="right"/>
      <w:pPr>
        <w:tabs>
          <w:tab w:val="left" w:pos="3600"/>
        </w:tabs>
        <w:ind w:left="3600" w:hanging="180"/>
      </w:pPr>
    </w:lvl>
    <w:lvl w:ilvl="6" w:tplc="0409000F" w:tentative="1">
      <w:start w:val="1"/>
      <w:numFmt w:val="decimal"/>
      <w:lvlText w:val="%7."/>
      <w:lvlJc w:val="left"/>
      <w:pPr>
        <w:tabs>
          <w:tab w:val="left" w:pos="4320"/>
        </w:tabs>
        <w:ind w:left="4320" w:hanging="360"/>
      </w:pPr>
    </w:lvl>
    <w:lvl w:ilvl="7" w:tplc="04090019" w:tentative="1">
      <w:start w:val="1"/>
      <w:numFmt w:val="lowerLetter"/>
      <w:lvlText w:val="%8."/>
      <w:lvlJc w:val="left"/>
      <w:pPr>
        <w:tabs>
          <w:tab w:val="left" w:pos="5040"/>
        </w:tabs>
        <w:ind w:left="5040" w:hanging="360"/>
      </w:pPr>
    </w:lvl>
    <w:lvl w:ilvl="8" w:tplc="0409001B" w:tentative="1">
      <w:start w:val="1"/>
      <w:numFmt w:val="lowerRoman"/>
      <w:lvlText w:val="%9."/>
      <w:lvlJc w:val="right"/>
      <w:pPr>
        <w:tabs>
          <w:tab w:val="left" w:pos="5760"/>
        </w:tabs>
        <w:ind w:left="5760" w:hanging="180"/>
      </w:pPr>
    </w:lvl>
  </w:abstractNum>
  <w:abstractNum w:abstractNumId="14">
    <w:nsid w:val="0000000E"/>
    <w:multiLevelType w:val="hybridMultilevel"/>
    <w:tmpl w:val="85C8CB0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4A785320"/>
    <w:lvl w:ilvl="0" w:tplc="3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00000010"/>
    <w:multiLevelType w:val="hybridMultilevel"/>
    <w:tmpl w:val="73EA35EE"/>
    <w:lvl w:ilvl="0" w:tplc="3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00000011"/>
    <w:multiLevelType w:val="hybridMultilevel"/>
    <w:tmpl w:val="C80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74B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C944AC1A"/>
    <w:lvl w:ilvl="0" w:tplc="97E6D8F6">
      <w:start w:val="1"/>
      <w:numFmt w:val="decimal"/>
      <w:lvlText w:val="%1."/>
      <w:lvlJc w:val="left"/>
      <w:pPr>
        <w:tabs>
          <w:tab w:val="left" w:pos="360"/>
        </w:tabs>
        <w:ind w:left="360" w:hanging="360"/>
      </w:pPr>
      <w:rPr>
        <w:rFonts w:hint="default"/>
        <w:b/>
      </w:rPr>
    </w:lvl>
    <w:lvl w:ilvl="1" w:tplc="04090001">
      <w:start w:val="1"/>
      <w:numFmt w:val="bullet"/>
      <w:lvlText w:val=""/>
      <w:lvlJc w:val="left"/>
      <w:pPr>
        <w:tabs>
          <w:tab w:val="left" w:pos="1080"/>
        </w:tabs>
        <w:ind w:left="1080" w:hanging="360"/>
      </w:pPr>
      <w:rPr>
        <w:rFonts w:ascii="Symbol" w:hAnsi="Symbol" w:hint="default"/>
      </w:rPr>
    </w:lvl>
    <w:lvl w:ilvl="2" w:tplc="0409001B">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20">
    <w:nsid w:val="00000014"/>
    <w:multiLevelType w:val="hybridMultilevel"/>
    <w:tmpl w:val="E0967A2C"/>
    <w:lvl w:ilvl="0" w:tplc="81E6C3C2">
      <w:start w:val="1"/>
      <w:numFmt w:val="decimal"/>
      <w:lvlText w:val="%1."/>
      <w:lvlJc w:val="left"/>
      <w:pPr>
        <w:tabs>
          <w:tab w:val="left" w:pos="-180"/>
        </w:tabs>
        <w:ind w:left="-180" w:hanging="360"/>
      </w:pPr>
      <w:rPr>
        <w:rFonts w:hint="default"/>
      </w:rPr>
    </w:lvl>
    <w:lvl w:ilvl="1" w:tplc="04090001">
      <w:start w:val="1"/>
      <w:numFmt w:val="bullet"/>
      <w:lvlText w:val=""/>
      <w:lvlJc w:val="left"/>
      <w:pPr>
        <w:tabs>
          <w:tab w:val="left" w:pos="540"/>
        </w:tabs>
        <w:ind w:left="540" w:hanging="360"/>
      </w:pPr>
      <w:rPr>
        <w:rFonts w:ascii="Symbol" w:hAnsi="Symbol" w:hint="default"/>
      </w:rPr>
    </w:lvl>
    <w:lvl w:ilvl="2" w:tplc="0409001B">
      <w:start w:val="1"/>
      <w:numFmt w:val="lowerRoman"/>
      <w:lvlText w:val="%3."/>
      <w:lvlJc w:val="right"/>
      <w:pPr>
        <w:tabs>
          <w:tab w:val="left" w:pos="1260"/>
        </w:tabs>
        <w:ind w:left="1260" w:hanging="180"/>
      </w:pPr>
    </w:lvl>
    <w:lvl w:ilvl="3" w:tplc="3409000D">
      <w:start w:val="1"/>
      <w:numFmt w:val="bullet"/>
      <w:lvlText w:val=""/>
      <w:lvlJc w:val="left"/>
      <w:pPr>
        <w:tabs>
          <w:tab w:val="left" w:pos="2700"/>
        </w:tabs>
        <w:ind w:left="2700" w:hanging="360"/>
      </w:pPr>
      <w:rPr>
        <w:rFonts w:ascii="Wingdings" w:hAnsi="Wingdings" w:hint="default"/>
      </w:rPr>
    </w:lvl>
    <w:lvl w:ilvl="4" w:tplc="04090001">
      <w:start w:val="1"/>
      <w:numFmt w:val="bullet"/>
      <w:lvlText w:val=""/>
      <w:lvlJc w:val="left"/>
      <w:pPr>
        <w:tabs>
          <w:tab w:val="left" w:pos="2700"/>
        </w:tabs>
        <w:ind w:left="2700" w:hanging="360"/>
      </w:pPr>
      <w:rPr>
        <w:rFonts w:ascii="Symbol" w:hAnsi="Symbol" w:hint="default"/>
      </w:rPr>
    </w:lvl>
    <w:lvl w:ilvl="5" w:tplc="8410D9A4">
      <w:start w:val="1"/>
      <w:numFmt w:val="lowerLetter"/>
      <w:lvlText w:val="%6."/>
      <w:lvlJc w:val="left"/>
      <w:pPr>
        <w:ind w:left="3600" w:hanging="360"/>
      </w:pPr>
      <w:rPr>
        <w:rFonts w:hint="default"/>
      </w:rPr>
    </w:lvl>
    <w:lvl w:ilvl="6" w:tplc="0409000F" w:tentative="1">
      <w:start w:val="1"/>
      <w:numFmt w:val="decimal"/>
      <w:lvlText w:val="%7."/>
      <w:lvlJc w:val="left"/>
      <w:pPr>
        <w:tabs>
          <w:tab w:val="left" w:pos="4140"/>
        </w:tabs>
        <w:ind w:left="4140" w:hanging="360"/>
      </w:pPr>
    </w:lvl>
    <w:lvl w:ilvl="7" w:tplc="04090019" w:tentative="1">
      <w:start w:val="1"/>
      <w:numFmt w:val="lowerLetter"/>
      <w:lvlText w:val="%8."/>
      <w:lvlJc w:val="left"/>
      <w:pPr>
        <w:tabs>
          <w:tab w:val="left" w:pos="4860"/>
        </w:tabs>
        <w:ind w:left="4860" w:hanging="360"/>
      </w:pPr>
    </w:lvl>
    <w:lvl w:ilvl="8" w:tplc="0409001B" w:tentative="1">
      <w:start w:val="1"/>
      <w:numFmt w:val="lowerRoman"/>
      <w:lvlText w:val="%9."/>
      <w:lvlJc w:val="right"/>
      <w:pPr>
        <w:tabs>
          <w:tab w:val="left" w:pos="5580"/>
        </w:tabs>
        <w:ind w:left="5580" w:hanging="180"/>
      </w:pPr>
    </w:lvl>
  </w:abstractNum>
  <w:abstractNum w:abstractNumId="21">
    <w:nsid w:val="00000015"/>
    <w:multiLevelType w:val="hybridMultilevel"/>
    <w:tmpl w:val="7A22DBBE"/>
    <w:lvl w:ilvl="0" w:tplc="81E6C3C2">
      <w:start w:val="1"/>
      <w:numFmt w:val="decimal"/>
      <w:lvlText w:val="%1."/>
      <w:lvlJc w:val="left"/>
      <w:pPr>
        <w:tabs>
          <w:tab w:val="left" w:pos="360"/>
        </w:tabs>
        <w:ind w:left="360" w:hanging="360"/>
      </w:pPr>
      <w:rPr>
        <w:rFonts w:hint="default"/>
      </w:rPr>
    </w:lvl>
    <w:lvl w:ilvl="1" w:tplc="04090001">
      <w:start w:val="1"/>
      <w:numFmt w:val="bullet"/>
      <w:lvlText w:val=""/>
      <w:lvlJc w:val="left"/>
      <w:pPr>
        <w:tabs>
          <w:tab w:val="left" w:pos="540"/>
        </w:tabs>
        <w:ind w:left="540" w:hanging="360"/>
      </w:pPr>
      <w:rPr>
        <w:rFonts w:ascii="Symbol" w:hAnsi="Symbol" w:hint="default"/>
      </w:rPr>
    </w:lvl>
    <w:lvl w:ilvl="2" w:tplc="0409001B">
      <w:start w:val="1"/>
      <w:numFmt w:val="lowerRoman"/>
      <w:lvlText w:val="%3."/>
      <w:lvlJc w:val="right"/>
      <w:pPr>
        <w:tabs>
          <w:tab w:val="left" w:pos="1260"/>
        </w:tabs>
        <w:ind w:left="1260" w:hanging="180"/>
      </w:pPr>
    </w:lvl>
    <w:lvl w:ilvl="3" w:tplc="04090001">
      <w:start w:val="1"/>
      <w:numFmt w:val="bullet"/>
      <w:lvlText w:val=""/>
      <w:lvlJc w:val="left"/>
      <w:pPr>
        <w:tabs>
          <w:tab w:val="left" w:pos="2700"/>
        </w:tabs>
        <w:ind w:left="2700" w:hanging="360"/>
      </w:pPr>
      <w:rPr>
        <w:rFonts w:ascii="Symbol" w:hAnsi="Symbol" w:hint="default"/>
      </w:rPr>
    </w:lvl>
    <w:lvl w:ilvl="4" w:tplc="04090001">
      <w:start w:val="1"/>
      <w:numFmt w:val="bullet"/>
      <w:lvlText w:val=""/>
      <w:lvlJc w:val="left"/>
      <w:pPr>
        <w:tabs>
          <w:tab w:val="left" w:pos="2700"/>
        </w:tabs>
        <w:ind w:left="2700" w:hanging="360"/>
      </w:pPr>
      <w:rPr>
        <w:rFonts w:ascii="Symbol" w:hAnsi="Symbol" w:hint="default"/>
      </w:rPr>
    </w:lvl>
    <w:lvl w:ilvl="5" w:tplc="8410D9A4">
      <w:start w:val="1"/>
      <w:numFmt w:val="lowerLetter"/>
      <w:lvlText w:val="%6."/>
      <w:lvlJc w:val="left"/>
      <w:pPr>
        <w:ind w:left="3600" w:hanging="360"/>
      </w:pPr>
      <w:rPr>
        <w:rFonts w:hint="default"/>
      </w:rPr>
    </w:lvl>
    <w:lvl w:ilvl="6" w:tplc="0409000F" w:tentative="1">
      <w:start w:val="1"/>
      <w:numFmt w:val="decimal"/>
      <w:lvlText w:val="%7."/>
      <w:lvlJc w:val="left"/>
      <w:pPr>
        <w:tabs>
          <w:tab w:val="left" w:pos="4140"/>
        </w:tabs>
        <w:ind w:left="4140" w:hanging="360"/>
      </w:pPr>
    </w:lvl>
    <w:lvl w:ilvl="7" w:tplc="04090019" w:tentative="1">
      <w:start w:val="1"/>
      <w:numFmt w:val="lowerLetter"/>
      <w:lvlText w:val="%8."/>
      <w:lvlJc w:val="left"/>
      <w:pPr>
        <w:tabs>
          <w:tab w:val="left" w:pos="4860"/>
        </w:tabs>
        <w:ind w:left="4860" w:hanging="360"/>
      </w:pPr>
    </w:lvl>
    <w:lvl w:ilvl="8" w:tplc="0409001B" w:tentative="1">
      <w:start w:val="1"/>
      <w:numFmt w:val="lowerRoman"/>
      <w:lvlText w:val="%9."/>
      <w:lvlJc w:val="right"/>
      <w:pPr>
        <w:tabs>
          <w:tab w:val="left" w:pos="5580"/>
        </w:tabs>
        <w:ind w:left="5580" w:hanging="180"/>
      </w:pPr>
    </w:lvl>
  </w:abstractNum>
  <w:abstractNum w:abstractNumId="22">
    <w:nsid w:val="00000016"/>
    <w:multiLevelType w:val="hybridMultilevel"/>
    <w:tmpl w:val="E16ED536"/>
    <w:lvl w:ilvl="0" w:tplc="A76A0428">
      <w:start w:val="1"/>
      <w:numFmt w:val="decimal"/>
      <w:lvlText w:val="%1."/>
      <w:lvlJc w:val="left"/>
      <w:pPr>
        <w:tabs>
          <w:tab w:val="left" w:pos="360"/>
        </w:tabs>
        <w:ind w:left="360" w:hanging="360"/>
      </w:pPr>
      <w:rPr>
        <w:rFonts w:hint="default"/>
      </w:rPr>
    </w:lvl>
    <w:lvl w:ilvl="1" w:tplc="04090019">
      <w:start w:val="1"/>
      <w:numFmt w:val="lowerLetter"/>
      <w:lvlText w:val="%2."/>
      <w:lvlJc w:val="left"/>
      <w:pPr>
        <w:tabs>
          <w:tab w:val="left" w:pos="1080"/>
        </w:tabs>
        <w:ind w:left="1080" w:hanging="360"/>
      </w:pPr>
    </w:lvl>
    <w:lvl w:ilvl="2" w:tplc="0409001B">
      <w:start w:val="1"/>
      <w:numFmt w:val="lowerRoman"/>
      <w:lvlText w:val="%3."/>
      <w:lvlJc w:val="right"/>
      <w:pPr>
        <w:tabs>
          <w:tab w:val="left" w:pos="1800"/>
        </w:tabs>
        <w:ind w:left="1800" w:hanging="180"/>
      </w:pPr>
    </w:lvl>
    <w:lvl w:ilvl="3" w:tplc="0409000F">
      <w:start w:val="1"/>
      <w:numFmt w:val="decimal"/>
      <w:lvlText w:val="%4."/>
      <w:lvlJc w:val="left"/>
      <w:pPr>
        <w:tabs>
          <w:tab w:val="left" w:pos="2520"/>
        </w:tabs>
        <w:ind w:left="2520" w:hanging="360"/>
      </w:pPr>
    </w:lvl>
    <w:lvl w:ilvl="4" w:tplc="04090019">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23">
    <w:nsid w:val="00000017"/>
    <w:multiLevelType w:val="hybridMultilevel"/>
    <w:tmpl w:val="1C846A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00000018"/>
    <w:multiLevelType w:val="hybridMultilevel"/>
    <w:tmpl w:val="E10C4C5C"/>
    <w:lvl w:ilvl="0" w:tplc="81E6C3C2">
      <w:start w:val="1"/>
      <w:numFmt w:val="decimal"/>
      <w:lvlText w:val="%1."/>
      <w:lvlJc w:val="left"/>
      <w:pPr>
        <w:tabs>
          <w:tab w:val="left" w:pos="-180"/>
        </w:tabs>
        <w:ind w:left="-180" w:hanging="360"/>
      </w:pPr>
      <w:rPr>
        <w:rFonts w:hint="default"/>
      </w:rPr>
    </w:lvl>
    <w:lvl w:ilvl="1" w:tplc="04090001">
      <w:start w:val="1"/>
      <w:numFmt w:val="bullet"/>
      <w:lvlText w:val=""/>
      <w:lvlJc w:val="left"/>
      <w:pPr>
        <w:tabs>
          <w:tab w:val="left" w:pos="540"/>
        </w:tabs>
        <w:ind w:left="540" w:hanging="360"/>
      </w:pPr>
      <w:rPr>
        <w:rFonts w:ascii="Symbol" w:hAnsi="Symbol" w:hint="default"/>
      </w:rPr>
    </w:lvl>
    <w:lvl w:ilvl="2" w:tplc="0409001B">
      <w:start w:val="1"/>
      <w:numFmt w:val="lowerRoman"/>
      <w:lvlText w:val="%3."/>
      <w:lvlJc w:val="right"/>
      <w:pPr>
        <w:tabs>
          <w:tab w:val="left" w:pos="1260"/>
        </w:tabs>
        <w:ind w:left="1260" w:hanging="180"/>
      </w:pPr>
    </w:lvl>
    <w:lvl w:ilvl="3" w:tplc="34090005">
      <w:start w:val="1"/>
      <w:numFmt w:val="bullet"/>
      <w:lvlText w:val=""/>
      <w:lvlJc w:val="left"/>
      <w:pPr>
        <w:tabs>
          <w:tab w:val="left" w:pos="2700"/>
        </w:tabs>
        <w:ind w:left="2700" w:hanging="360"/>
      </w:pPr>
      <w:rPr>
        <w:rFonts w:ascii="Wingdings" w:hAnsi="Wingdings" w:hint="default"/>
      </w:rPr>
    </w:lvl>
    <w:lvl w:ilvl="4" w:tplc="04090001">
      <w:start w:val="1"/>
      <w:numFmt w:val="bullet"/>
      <w:lvlText w:val=""/>
      <w:lvlJc w:val="left"/>
      <w:pPr>
        <w:tabs>
          <w:tab w:val="left" w:pos="2700"/>
        </w:tabs>
        <w:ind w:left="2700" w:hanging="360"/>
      </w:pPr>
      <w:rPr>
        <w:rFonts w:ascii="Symbol" w:hAnsi="Symbol" w:hint="default"/>
      </w:rPr>
    </w:lvl>
    <w:lvl w:ilvl="5" w:tplc="8410D9A4">
      <w:start w:val="1"/>
      <w:numFmt w:val="lowerLetter"/>
      <w:lvlText w:val="%6."/>
      <w:lvlJc w:val="left"/>
      <w:pPr>
        <w:ind w:left="3600" w:hanging="360"/>
      </w:pPr>
      <w:rPr>
        <w:rFonts w:hint="default"/>
      </w:rPr>
    </w:lvl>
    <w:lvl w:ilvl="6" w:tplc="0409000F" w:tentative="1">
      <w:start w:val="1"/>
      <w:numFmt w:val="decimal"/>
      <w:lvlText w:val="%7."/>
      <w:lvlJc w:val="left"/>
      <w:pPr>
        <w:tabs>
          <w:tab w:val="left" w:pos="4140"/>
        </w:tabs>
        <w:ind w:left="4140" w:hanging="360"/>
      </w:pPr>
    </w:lvl>
    <w:lvl w:ilvl="7" w:tplc="04090019" w:tentative="1">
      <w:start w:val="1"/>
      <w:numFmt w:val="lowerLetter"/>
      <w:lvlText w:val="%8."/>
      <w:lvlJc w:val="left"/>
      <w:pPr>
        <w:tabs>
          <w:tab w:val="left" w:pos="4860"/>
        </w:tabs>
        <w:ind w:left="4860" w:hanging="360"/>
      </w:pPr>
    </w:lvl>
    <w:lvl w:ilvl="8" w:tplc="0409001B" w:tentative="1">
      <w:start w:val="1"/>
      <w:numFmt w:val="lowerRoman"/>
      <w:lvlText w:val="%9."/>
      <w:lvlJc w:val="right"/>
      <w:pPr>
        <w:tabs>
          <w:tab w:val="left" w:pos="5580"/>
        </w:tabs>
        <w:ind w:left="5580" w:hanging="180"/>
      </w:pPr>
    </w:lvl>
  </w:abstractNum>
  <w:abstractNum w:abstractNumId="25">
    <w:nsid w:val="00000019"/>
    <w:multiLevelType w:val="hybridMultilevel"/>
    <w:tmpl w:val="6D4201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FC12FB22"/>
    <w:lvl w:ilvl="0" w:tplc="34090005">
      <w:start w:val="1"/>
      <w:numFmt w:val="bullet"/>
      <w:lvlText w:val=""/>
      <w:lvlJc w:val="left"/>
      <w:pPr>
        <w:ind w:left="1530" w:hanging="360"/>
      </w:pPr>
      <w:rPr>
        <w:rFonts w:ascii="Wingdings" w:hAnsi="Wingdings" w:hint="default"/>
      </w:rPr>
    </w:lvl>
    <w:lvl w:ilvl="1" w:tplc="34090003" w:tentative="1">
      <w:start w:val="1"/>
      <w:numFmt w:val="bullet"/>
      <w:lvlText w:val="o"/>
      <w:lvlJc w:val="left"/>
      <w:pPr>
        <w:ind w:left="2250" w:hanging="360"/>
      </w:pPr>
      <w:rPr>
        <w:rFonts w:ascii="Courier New" w:hAnsi="Courier New" w:cs="Courier New" w:hint="default"/>
      </w:rPr>
    </w:lvl>
    <w:lvl w:ilvl="2" w:tplc="34090005" w:tentative="1">
      <w:start w:val="1"/>
      <w:numFmt w:val="bullet"/>
      <w:lvlText w:val=""/>
      <w:lvlJc w:val="left"/>
      <w:pPr>
        <w:ind w:left="2970" w:hanging="360"/>
      </w:pPr>
      <w:rPr>
        <w:rFonts w:ascii="Wingdings" w:hAnsi="Wingdings" w:hint="default"/>
      </w:rPr>
    </w:lvl>
    <w:lvl w:ilvl="3" w:tplc="34090001" w:tentative="1">
      <w:start w:val="1"/>
      <w:numFmt w:val="bullet"/>
      <w:lvlText w:val=""/>
      <w:lvlJc w:val="left"/>
      <w:pPr>
        <w:ind w:left="3690" w:hanging="360"/>
      </w:pPr>
      <w:rPr>
        <w:rFonts w:ascii="Symbol" w:hAnsi="Symbol" w:hint="default"/>
      </w:rPr>
    </w:lvl>
    <w:lvl w:ilvl="4" w:tplc="34090003" w:tentative="1">
      <w:start w:val="1"/>
      <w:numFmt w:val="bullet"/>
      <w:lvlText w:val="o"/>
      <w:lvlJc w:val="left"/>
      <w:pPr>
        <w:ind w:left="4410" w:hanging="360"/>
      </w:pPr>
      <w:rPr>
        <w:rFonts w:ascii="Courier New" w:hAnsi="Courier New" w:cs="Courier New" w:hint="default"/>
      </w:rPr>
    </w:lvl>
    <w:lvl w:ilvl="5" w:tplc="34090005" w:tentative="1">
      <w:start w:val="1"/>
      <w:numFmt w:val="bullet"/>
      <w:lvlText w:val=""/>
      <w:lvlJc w:val="left"/>
      <w:pPr>
        <w:ind w:left="5130" w:hanging="360"/>
      </w:pPr>
      <w:rPr>
        <w:rFonts w:ascii="Wingdings" w:hAnsi="Wingdings" w:hint="default"/>
      </w:rPr>
    </w:lvl>
    <w:lvl w:ilvl="6" w:tplc="34090001" w:tentative="1">
      <w:start w:val="1"/>
      <w:numFmt w:val="bullet"/>
      <w:lvlText w:val=""/>
      <w:lvlJc w:val="left"/>
      <w:pPr>
        <w:ind w:left="5850" w:hanging="360"/>
      </w:pPr>
      <w:rPr>
        <w:rFonts w:ascii="Symbol" w:hAnsi="Symbol" w:hint="default"/>
      </w:rPr>
    </w:lvl>
    <w:lvl w:ilvl="7" w:tplc="34090003" w:tentative="1">
      <w:start w:val="1"/>
      <w:numFmt w:val="bullet"/>
      <w:lvlText w:val="o"/>
      <w:lvlJc w:val="left"/>
      <w:pPr>
        <w:ind w:left="6570" w:hanging="360"/>
      </w:pPr>
      <w:rPr>
        <w:rFonts w:ascii="Courier New" w:hAnsi="Courier New" w:cs="Courier New" w:hint="default"/>
      </w:rPr>
    </w:lvl>
    <w:lvl w:ilvl="8" w:tplc="34090005" w:tentative="1">
      <w:start w:val="1"/>
      <w:numFmt w:val="bullet"/>
      <w:lvlText w:val=""/>
      <w:lvlJc w:val="left"/>
      <w:pPr>
        <w:ind w:left="7290" w:hanging="360"/>
      </w:pPr>
      <w:rPr>
        <w:rFonts w:ascii="Wingdings" w:hAnsi="Wingdings" w:hint="default"/>
      </w:rPr>
    </w:lvl>
  </w:abstractNum>
  <w:abstractNum w:abstractNumId="27">
    <w:nsid w:val="0000001B"/>
    <w:multiLevelType w:val="hybridMultilevel"/>
    <w:tmpl w:val="DC6EE0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0000001C"/>
    <w:multiLevelType w:val="hybridMultilevel"/>
    <w:tmpl w:val="B164C63A"/>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3C48E0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3C82C646"/>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31">
    <w:nsid w:val="0000001F"/>
    <w:multiLevelType w:val="hybridMultilevel"/>
    <w:tmpl w:val="26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72C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DD14FF1E"/>
    <w:lvl w:ilvl="0" w:tplc="04090001">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num w:numId="1">
    <w:abstractNumId w:val="33"/>
  </w:num>
  <w:num w:numId="2">
    <w:abstractNumId w:val="26"/>
  </w:num>
  <w:num w:numId="3">
    <w:abstractNumId w:val="25"/>
  </w:num>
  <w:num w:numId="4">
    <w:abstractNumId w:val="11"/>
  </w:num>
  <w:num w:numId="5">
    <w:abstractNumId w:val="24"/>
  </w:num>
  <w:num w:numId="6">
    <w:abstractNumId w:val="18"/>
  </w:num>
  <w:num w:numId="7">
    <w:abstractNumId w:val="22"/>
  </w:num>
  <w:num w:numId="8">
    <w:abstractNumId w:val="14"/>
  </w:num>
  <w:num w:numId="9">
    <w:abstractNumId w:val="15"/>
  </w:num>
  <w:num w:numId="10">
    <w:abstractNumId w:val="5"/>
  </w:num>
  <w:num w:numId="11">
    <w:abstractNumId w:val="3"/>
  </w:num>
  <w:num w:numId="12">
    <w:abstractNumId w:val="19"/>
  </w:num>
  <w:num w:numId="13">
    <w:abstractNumId w:val="31"/>
  </w:num>
  <w:num w:numId="14">
    <w:abstractNumId w:val="30"/>
  </w:num>
  <w:num w:numId="15">
    <w:abstractNumId w:val="32"/>
  </w:num>
  <w:num w:numId="16">
    <w:abstractNumId w:val="2"/>
  </w:num>
  <w:num w:numId="17">
    <w:abstractNumId w:val="27"/>
  </w:num>
  <w:num w:numId="18">
    <w:abstractNumId w:val="6"/>
  </w:num>
  <w:num w:numId="19">
    <w:abstractNumId w:val="10"/>
  </w:num>
  <w:num w:numId="20">
    <w:abstractNumId w:val="13"/>
  </w:num>
  <w:num w:numId="21">
    <w:abstractNumId w:val="16"/>
  </w:num>
  <w:num w:numId="22">
    <w:abstractNumId w:val="7"/>
  </w:num>
  <w:num w:numId="23">
    <w:abstractNumId w:val="1"/>
  </w:num>
  <w:num w:numId="24">
    <w:abstractNumId w:val="23"/>
  </w:num>
  <w:num w:numId="25">
    <w:abstractNumId w:val="8"/>
  </w:num>
  <w:num w:numId="26">
    <w:abstractNumId w:val="20"/>
  </w:num>
  <w:num w:numId="27">
    <w:abstractNumId w:val="28"/>
  </w:num>
  <w:num w:numId="28">
    <w:abstractNumId w:val="29"/>
  </w:num>
  <w:num w:numId="29">
    <w:abstractNumId w:val="0"/>
  </w:num>
  <w:num w:numId="30">
    <w:abstractNumId w:val="12"/>
  </w:num>
  <w:num w:numId="31">
    <w:abstractNumId w:val="4"/>
  </w:num>
  <w:num w:numId="32">
    <w:abstractNumId w:val="17"/>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5619D8"/>
    <w:rsid w:val="005619D8"/>
    <w:rsid w:val="006A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D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619D8"/>
    <w:pPr>
      <w:spacing w:before="100" w:beforeAutospacing="1" w:after="100" w:afterAutospacing="1"/>
      <w:outlineLvl w:val="1"/>
    </w:pPr>
    <w:rPr>
      <w:sz w:val="36"/>
      <w:szCs w:val="36"/>
    </w:rPr>
  </w:style>
  <w:style w:type="paragraph" w:styleId="Heading3">
    <w:name w:val="heading 3"/>
    <w:basedOn w:val="Normal"/>
    <w:next w:val="Normal"/>
    <w:link w:val="Heading3Char"/>
    <w:uiPriority w:val="9"/>
    <w:qFormat/>
    <w:rsid w:val="005619D8"/>
    <w:pPr>
      <w:keepNext/>
      <w:keepLines/>
      <w:spacing w:before="20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5619D8"/>
    <w:pPr>
      <w:spacing w:before="100" w:beforeAutospacing="1" w:after="100" w:afterAutospacing="1"/>
    </w:pPr>
  </w:style>
  <w:style w:type="character" w:customStyle="1" w:styleId="note">
    <w:name w:val="note"/>
    <w:basedOn w:val="DefaultParagraphFont"/>
    <w:rsid w:val="005619D8"/>
  </w:style>
  <w:style w:type="paragraph" w:styleId="NormalWeb">
    <w:name w:val="Normal (Web)"/>
    <w:basedOn w:val="Normal"/>
    <w:uiPriority w:val="99"/>
    <w:rsid w:val="005619D8"/>
    <w:pPr>
      <w:spacing w:before="100" w:beforeAutospacing="1" w:after="100" w:afterAutospacing="1"/>
    </w:pPr>
  </w:style>
  <w:style w:type="paragraph" w:styleId="ListParagraph">
    <w:name w:val="List Paragraph"/>
    <w:basedOn w:val="Normal"/>
    <w:uiPriority w:val="34"/>
    <w:qFormat/>
    <w:rsid w:val="005619D8"/>
    <w:pPr>
      <w:ind w:left="720"/>
      <w:contextualSpacing/>
    </w:pPr>
  </w:style>
  <w:style w:type="character" w:customStyle="1" w:styleId="Heading2Char">
    <w:name w:val="Heading 2 Char"/>
    <w:basedOn w:val="DefaultParagraphFont"/>
    <w:link w:val="Heading2"/>
    <w:uiPriority w:val="9"/>
    <w:rsid w:val="005619D8"/>
    <w:rPr>
      <w:rFonts w:ascii="Times New Roman" w:eastAsia="Times New Roman" w:hAnsi="Times New Roman" w:cs="Times New Roman"/>
      <w:sz w:val="36"/>
      <w:szCs w:val="36"/>
    </w:rPr>
  </w:style>
  <w:style w:type="character" w:styleId="Hyperlink">
    <w:name w:val="Hyperlink"/>
    <w:basedOn w:val="DefaultParagraphFont"/>
    <w:uiPriority w:val="99"/>
    <w:rsid w:val="005619D8"/>
    <w:rPr>
      <w:color w:val="0000FF"/>
      <w:u w:val="single"/>
    </w:rPr>
  </w:style>
  <w:style w:type="character" w:customStyle="1" w:styleId="yshortcuts">
    <w:name w:val="yshortcuts"/>
    <w:basedOn w:val="DefaultParagraphFont"/>
    <w:rsid w:val="005619D8"/>
  </w:style>
  <w:style w:type="character" w:customStyle="1" w:styleId="apple-converted-space">
    <w:name w:val="apple-converted-space"/>
    <w:basedOn w:val="DefaultParagraphFont"/>
    <w:rsid w:val="005619D8"/>
  </w:style>
  <w:style w:type="character" w:customStyle="1" w:styleId="Heading3Char">
    <w:name w:val="Heading 3 Char"/>
    <w:basedOn w:val="DefaultParagraphFont"/>
    <w:link w:val="Heading3"/>
    <w:uiPriority w:val="9"/>
    <w:rsid w:val="005619D8"/>
    <w:rPr>
      <w:rFonts w:asciiTheme="majorHAnsi" w:eastAsiaTheme="majorEastAsia" w:hAnsiTheme="majorHAnsi" w:cstheme="majorBidi"/>
      <w:b/>
      <w:bCs/>
      <w:color w:val="4F81BD"/>
      <w:sz w:val="24"/>
      <w:szCs w:val="24"/>
    </w:rPr>
  </w:style>
  <w:style w:type="paragraph" w:styleId="BalloonText">
    <w:name w:val="Balloon Text"/>
    <w:basedOn w:val="Normal"/>
    <w:link w:val="BalloonTextChar"/>
    <w:uiPriority w:val="99"/>
    <w:rsid w:val="005619D8"/>
    <w:rPr>
      <w:rFonts w:ascii="Tahoma" w:hAnsi="Tahoma" w:cs="Tahoma"/>
      <w:sz w:val="16"/>
      <w:szCs w:val="16"/>
    </w:rPr>
  </w:style>
  <w:style w:type="character" w:customStyle="1" w:styleId="BalloonTextChar">
    <w:name w:val="Balloon Text Char"/>
    <w:basedOn w:val="DefaultParagraphFont"/>
    <w:link w:val="BalloonText"/>
    <w:uiPriority w:val="99"/>
    <w:rsid w:val="005619D8"/>
    <w:rPr>
      <w:rFonts w:ascii="Tahoma" w:eastAsia="Times New Roman" w:hAnsi="Tahoma" w:cs="Tahoma"/>
      <w:sz w:val="16"/>
      <w:szCs w:val="16"/>
    </w:rPr>
  </w:style>
  <w:style w:type="character" w:styleId="Emphasis">
    <w:name w:val="Emphasis"/>
    <w:basedOn w:val="DefaultParagraphFont"/>
    <w:qFormat/>
    <w:rsid w:val="005619D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wie.3083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1333</Words>
  <Characters>7602</Characters>
  <Application>Microsoft Office Word</Application>
  <DocSecurity>0</DocSecurity>
  <Lines>63</Lines>
  <Paragraphs>17</Paragraphs>
  <ScaleCrop>false</ScaleCrop>
  <Company>Grizli777</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dc:creator>
  <cp:lastModifiedBy>348370422</cp:lastModifiedBy>
  <cp:revision>261</cp:revision>
  <cp:lastPrinted>2015-03-30T01:11:00Z</cp:lastPrinted>
  <dcterms:created xsi:type="dcterms:W3CDTF">2015-12-14T08:31:00Z</dcterms:created>
  <dcterms:modified xsi:type="dcterms:W3CDTF">2018-04-03T06:40:00Z</dcterms:modified>
</cp:coreProperties>
</file>