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A0" w:rsidRDefault="009D51A0">
      <w:pPr>
        <w:widowControl w:val="0"/>
        <w:overflowPunct w:val="0"/>
        <w:autoSpaceDE w:val="0"/>
        <w:autoSpaceDN w:val="0"/>
        <w:adjustRightInd w:val="0"/>
        <w:spacing w:after="0" w:line="301" w:lineRule="auto"/>
        <w:rPr>
          <w:rFonts w:ascii="Helvetica" w:hAnsi="Helvetica" w:cs="Helvetica"/>
          <w:b/>
          <w:sz w:val="18"/>
          <w:szCs w:val="18"/>
        </w:rPr>
      </w:pPr>
      <w:r>
        <w:rPr>
          <w:rFonts w:ascii="Helvetica" w:hAnsi="Helvetica" w:cs="Helvetica"/>
          <w:b/>
          <w:sz w:val="18"/>
          <w:szCs w:val="18"/>
        </w:rPr>
        <w:t>Objective:</w:t>
      </w:r>
    </w:p>
    <w:p w:rsidR="009D51A0" w:rsidRDefault="009D51A0">
      <w:pPr>
        <w:widowControl w:val="0"/>
        <w:overflowPunct w:val="0"/>
        <w:autoSpaceDE w:val="0"/>
        <w:autoSpaceDN w:val="0"/>
        <w:adjustRightInd w:val="0"/>
        <w:spacing w:after="0" w:line="301" w:lineRule="auto"/>
        <w:rPr>
          <w:rFonts w:ascii="Helvetica" w:hAnsi="Helvetica" w:cs="Helvetica"/>
          <w:b/>
          <w:sz w:val="18"/>
          <w:szCs w:val="18"/>
        </w:rPr>
      </w:pPr>
    </w:p>
    <w:p w:rsidR="00DD495C" w:rsidRPr="009D51A0" w:rsidRDefault="000A46EF">
      <w:pPr>
        <w:widowControl w:val="0"/>
        <w:overflowPunct w:val="0"/>
        <w:autoSpaceDE w:val="0"/>
        <w:autoSpaceDN w:val="0"/>
        <w:adjustRightInd w:val="0"/>
        <w:spacing w:after="0" w:line="301" w:lineRule="auto"/>
        <w:rPr>
          <w:rFonts w:ascii="Times New Roman" w:hAnsi="Times New Roman" w:cs="Times New Roman"/>
          <w:sz w:val="24"/>
          <w:szCs w:val="24"/>
        </w:rPr>
      </w:pPr>
      <w:r w:rsidRPr="009D51A0">
        <w:rPr>
          <w:rFonts w:ascii="Helvetica" w:hAnsi="Helvetica" w:cs="Helvetica"/>
          <w:sz w:val="18"/>
          <w:szCs w:val="18"/>
        </w:rPr>
        <w:t>To be sincere with my profession and to achieve the highest task in filed and it is my high objective to interact with people in professional environment and to learn more out complex and challenging needs.</w:t>
      </w:r>
    </w:p>
    <w:p w:rsidR="00DD495C" w:rsidRDefault="00DD495C">
      <w:pPr>
        <w:widowControl w:val="0"/>
        <w:autoSpaceDE w:val="0"/>
        <w:autoSpaceDN w:val="0"/>
        <w:adjustRightInd w:val="0"/>
        <w:spacing w:after="0" w:line="361" w:lineRule="exact"/>
        <w:rPr>
          <w:rFonts w:ascii="Times New Roman" w:hAnsi="Times New Roman" w:cs="Times New Roman"/>
          <w:sz w:val="24"/>
          <w:szCs w:val="24"/>
        </w:rPr>
      </w:pPr>
    </w:p>
    <w:p w:rsidR="00DD495C" w:rsidRDefault="000A46EF">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WORK EXPERIENCE</w:t>
      </w:r>
    </w:p>
    <w:p w:rsidR="00DD495C" w:rsidRDefault="00DD495C">
      <w:pPr>
        <w:widowControl w:val="0"/>
        <w:autoSpaceDE w:val="0"/>
        <w:autoSpaceDN w:val="0"/>
        <w:adjustRightInd w:val="0"/>
        <w:spacing w:after="0" w:line="207" w:lineRule="exact"/>
        <w:rPr>
          <w:rFonts w:ascii="Times New Roman" w:hAnsi="Times New Roman" w:cs="Times New Roman"/>
          <w:sz w:val="24"/>
          <w:szCs w:val="24"/>
        </w:rPr>
      </w:pPr>
    </w:p>
    <w:p w:rsidR="00DD495C" w:rsidRDefault="000A46EF">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1"/>
          <w:szCs w:val="21"/>
        </w:rPr>
        <w:t>Assistant Accountant</w:t>
      </w:r>
    </w:p>
    <w:p w:rsidR="00DD495C" w:rsidRDefault="00DD495C">
      <w:pPr>
        <w:widowControl w:val="0"/>
        <w:autoSpaceDE w:val="0"/>
        <w:autoSpaceDN w:val="0"/>
        <w:adjustRightInd w:val="0"/>
        <w:spacing w:after="0" w:line="44" w:lineRule="exact"/>
        <w:rPr>
          <w:rFonts w:ascii="Times New Roman" w:hAnsi="Times New Roman" w:cs="Times New Roman"/>
          <w:sz w:val="24"/>
          <w:szCs w:val="24"/>
        </w:rPr>
      </w:pPr>
    </w:p>
    <w:p w:rsidR="00DD495C" w:rsidRDefault="000A46EF">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Dubai - March 2013 to July 2016</w:t>
      </w:r>
    </w:p>
    <w:p w:rsidR="00DD495C" w:rsidRDefault="00DD495C">
      <w:pPr>
        <w:widowControl w:val="0"/>
        <w:autoSpaceDE w:val="0"/>
        <w:autoSpaceDN w:val="0"/>
        <w:adjustRightInd w:val="0"/>
        <w:spacing w:after="0" w:line="143" w:lineRule="exact"/>
        <w:rPr>
          <w:rFonts w:ascii="Times New Roman" w:hAnsi="Times New Roman" w:cs="Times New Roman"/>
          <w:sz w:val="24"/>
          <w:szCs w:val="24"/>
        </w:rPr>
      </w:pPr>
    </w:p>
    <w:p w:rsidR="00DD495C" w:rsidRDefault="000A46EF">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Responsibilities:</w:t>
      </w:r>
    </w:p>
    <w:p w:rsidR="00DD495C" w:rsidRDefault="00DD495C">
      <w:pPr>
        <w:widowControl w:val="0"/>
        <w:autoSpaceDE w:val="0"/>
        <w:autoSpaceDN w:val="0"/>
        <w:adjustRightInd w:val="0"/>
        <w:spacing w:after="0" w:line="53" w:lineRule="exact"/>
        <w:rPr>
          <w:rFonts w:ascii="Times New Roman" w:hAnsi="Times New Roman" w:cs="Times New Roman"/>
          <w:sz w:val="24"/>
          <w:szCs w:val="24"/>
        </w:rPr>
      </w:pPr>
    </w:p>
    <w:p w:rsidR="00DD495C" w:rsidRDefault="000A46EF">
      <w:pPr>
        <w:widowControl w:val="0"/>
        <w:numPr>
          <w:ilvl w:val="0"/>
          <w:numId w:val="1"/>
        </w:numPr>
        <w:tabs>
          <w:tab w:val="clear" w:pos="720"/>
          <w:tab w:val="num" w:pos="200"/>
        </w:tabs>
        <w:overflowPunct w:val="0"/>
        <w:autoSpaceDE w:val="0"/>
        <w:autoSpaceDN w:val="0"/>
        <w:adjustRightInd w:val="0"/>
        <w:spacing w:after="0" w:line="240" w:lineRule="auto"/>
        <w:ind w:left="200" w:hanging="200"/>
        <w:jc w:val="both"/>
        <w:rPr>
          <w:rFonts w:ascii="MS Gothic" w:eastAsia="MS Gothic" w:hAnsi="Times New Roman" w:cs="MS Gothic"/>
          <w:sz w:val="18"/>
          <w:szCs w:val="18"/>
        </w:rPr>
      </w:pPr>
      <w:r>
        <w:rPr>
          <w:rFonts w:ascii="Helvetica" w:hAnsi="Helvetica" w:cs="Helvetica"/>
          <w:sz w:val="18"/>
          <w:szCs w:val="18"/>
        </w:rPr>
        <w:t xml:space="preserve">Monitoring invoicing, payment and recovery </w:t>
      </w:r>
    </w:p>
    <w:p w:rsidR="00DD495C" w:rsidRDefault="00DD495C">
      <w:pPr>
        <w:widowControl w:val="0"/>
        <w:autoSpaceDE w:val="0"/>
        <w:autoSpaceDN w:val="0"/>
        <w:adjustRightInd w:val="0"/>
        <w:spacing w:after="0" w:line="53" w:lineRule="exact"/>
        <w:rPr>
          <w:rFonts w:ascii="MS Gothic" w:eastAsia="MS Gothic" w:hAnsi="Times New Roman" w:cs="MS Gothic"/>
          <w:sz w:val="18"/>
          <w:szCs w:val="18"/>
        </w:rPr>
      </w:pPr>
    </w:p>
    <w:p w:rsidR="00DD495C" w:rsidRDefault="000A46EF">
      <w:pPr>
        <w:widowControl w:val="0"/>
        <w:numPr>
          <w:ilvl w:val="0"/>
          <w:numId w:val="1"/>
        </w:numPr>
        <w:tabs>
          <w:tab w:val="clear" w:pos="720"/>
          <w:tab w:val="num" w:pos="200"/>
        </w:tabs>
        <w:overflowPunct w:val="0"/>
        <w:autoSpaceDE w:val="0"/>
        <w:autoSpaceDN w:val="0"/>
        <w:adjustRightInd w:val="0"/>
        <w:spacing w:after="0" w:line="240" w:lineRule="auto"/>
        <w:ind w:left="200" w:hanging="200"/>
        <w:jc w:val="both"/>
        <w:rPr>
          <w:rFonts w:ascii="MS Gothic" w:eastAsia="MS Gothic" w:hAnsi="Times New Roman" w:cs="MS Gothic"/>
          <w:sz w:val="18"/>
          <w:szCs w:val="18"/>
        </w:rPr>
      </w:pPr>
      <w:r>
        <w:rPr>
          <w:rFonts w:ascii="Helvetica" w:hAnsi="Helvetica" w:cs="Helvetica"/>
          <w:sz w:val="18"/>
          <w:szCs w:val="18"/>
        </w:rPr>
        <w:t xml:space="preserve">Maintaining of all type of account Books. </w:t>
      </w:r>
    </w:p>
    <w:p w:rsidR="00DD495C" w:rsidRDefault="00DD495C">
      <w:pPr>
        <w:widowControl w:val="0"/>
        <w:autoSpaceDE w:val="0"/>
        <w:autoSpaceDN w:val="0"/>
        <w:adjustRightInd w:val="0"/>
        <w:spacing w:after="0" w:line="53" w:lineRule="exact"/>
        <w:rPr>
          <w:rFonts w:ascii="MS Gothic" w:eastAsia="MS Gothic" w:hAnsi="Times New Roman" w:cs="MS Gothic"/>
          <w:sz w:val="18"/>
          <w:szCs w:val="18"/>
        </w:rPr>
      </w:pPr>
    </w:p>
    <w:p w:rsidR="00DD495C" w:rsidRDefault="000A46EF">
      <w:pPr>
        <w:widowControl w:val="0"/>
        <w:numPr>
          <w:ilvl w:val="0"/>
          <w:numId w:val="1"/>
        </w:numPr>
        <w:tabs>
          <w:tab w:val="clear" w:pos="720"/>
          <w:tab w:val="num" w:pos="200"/>
        </w:tabs>
        <w:overflowPunct w:val="0"/>
        <w:autoSpaceDE w:val="0"/>
        <w:autoSpaceDN w:val="0"/>
        <w:adjustRightInd w:val="0"/>
        <w:spacing w:after="0" w:line="240" w:lineRule="auto"/>
        <w:ind w:left="200" w:hanging="200"/>
        <w:jc w:val="both"/>
        <w:rPr>
          <w:rFonts w:ascii="MS Gothic" w:eastAsia="MS Gothic" w:hAnsi="Times New Roman" w:cs="MS Gothic"/>
          <w:sz w:val="18"/>
          <w:szCs w:val="18"/>
        </w:rPr>
      </w:pPr>
      <w:r>
        <w:rPr>
          <w:rFonts w:ascii="Helvetica" w:hAnsi="Helvetica" w:cs="Helvetica"/>
          <w:sz w:val="18"/>
          <w:szCs w:val="18"/>
        </w:rPr>
        <w:t xml:space="preserve">Preparation of all types of Vouchers. </w:t>
      </w:r>
    </w:p>
    <w:p w:rsidR="00DD495C" w:rsidRDefault="00DD495C">
      <w:pPr>
        <w:widowControl w:val="0"/>
        <w:autoSpaceDE w:val="0"/>
        <w:autoSpaceDN w:val="0"/>
        <w:adjustRightInd w:val="0"/>
        <w:spacing w:after="0" w:line="53" w:lineRule="exact"/>
        <w:rPr>
          <w:rFonts w:ascii="Times New Roman" w:hAnsi="Times New Roman" w:cs="Times New Roman"/>
          <w:sz w:val="24"/>
          <w:szCs w:val="24"/>
        </w:rPr>
      </w:pPr>
    </w:p>
    <w:p w:rsidR="00DD495C" w:rsidRDefault="000A46EF">
      <w:pPr>
        <w:widowControl w:val="0"/>
        <w:numPr>
          <w:ilvl w:val="0"/>
          <w:numId w:val="2"/>
        </w:numPr>
        <w:tabs>
          <w:tab w:val="clear" w:pos="720"/>
          <w:tab w:val="num" w:pos="120"/>
        </w:tabs>
        <w:overflowPunct w:val="0"/>
        <w:autoSpaceDE w:val="0"/>
        <w:autoSpaceDN w:val="0"/>
        <w:adjustRightInd w:val="0"/>
        <w:spacing w:after="0" w:line="240" w:lineRule="auto"/>
        <w:ind w:left="120" w:hanging="120"/>
        <w:jc w:val="both"/>
        <w:rPr>
          <w:rFonts w:ascii="Helvetica" w:hAnsi="Helvetica" w:cs="Helvetica"/>
          <w:sz w:val="18"/>
          <w:szCs w:val="18"/>
        </w:rPr>
      </w:pPr>
      <w:r>
        <w:rPr>
          <w:rFonts w:ascii="Helvetica" w:hAnsi="Helvetica" w:cs="Helvetica"/>
          <w:sz w:val="18"/>
          <w:szCs w:val="18"/>
        </w:rPr>
        <w:t xml:space="preserve">Comprehensive knowledge of various accounting processes and activities </w:t>
      </w:r>
    </w:p>
    <w:p w:rsidR="00DD495C" w:rsidRDefault="00DD495C">
      <w:pPr>
        <w:widowControl w:val="0"/>
        <w:autoSpaceDE w:val="0"/>
        <w:autoSpaceDN w:val="0"/>
        <w:adjustRightInd w:val="0"/>
        <w:spacing w:after="0" w:line="53" w:lineRule="exact"/>
        <w:rPr>
          <w:rFonts w:ascii="Helvetica" w:hAnsi="Helvetica" w:cs="Helvetica"/>
          <w:sz w:val="18"/>
          <w:szCs w:val="18"/>
        </w:rPr>
      </w:pPr>
    </w:p>
    <w:p w:rsidR="00DD495C" w:rsidRDefault="000A46EF">
      <w:pPr>
        <w:widowControl w:val="0"/>
        <w:numPr>
          <w:ilvl w:val="0"/>
          <w:numId w:val="2"/>
        </w:numPr>
        <w:tabs>
          <w:tab w:val="clear" w:pos="720"/>
          <w:tab w:val="num" w:pos="120"/>
        </w:tabs>
        <w:overflowPunct w:val="0"/>
        <w:autoSpaceDE w:val="0"/>
        <w:autoSpaceDN w:val="0"/>
        <w:adjustRightInd w:val="0"/>
        <w:spacing w:after="0" w:line="301" w:lineRule="auto"/>
        <w:ind w:left="0" w:right="1880" w:firstLine="0"/>
        <w:jc w:val="both"/>
        <w:rPr>
          <w:rFonts w:ascii="Helvetica" w:hAnsi="Helvetica" w:cs="Helvetica"/>
          <w:sz w:val="18"/>
          <w:szCs w:val="18"/>
        </w:rPr>
      </w:pPr>
      <w:r>
        <w:rPr>
          <w:rFonts w:ascii="Helvetica" w:hAnsi="Helvetica" w:cs="Helvetica"/>
          <w:sz w:val="18"/>
          <w:szCs w:val="18"/>
        </w:rPr>
        <w:t xml:space="preserve">Introduced work process that increased work productivity and received appreciation From senior members on the same </w:t>
      </w:r>
    </w:p>
    <w:p w:rsidR="00DD495C" w:rsidRDefault="000A46EF">
      <w:pPr>
        <w:widowControl w:val="0"/>
        <w:numPr>
          <w:ilvl w:val="0"/>
          <w:numId w:val="2"/>
        </w:numPr>
        <w:tabs>
          <w:tab w:val="clear" w:pos="720"/>
          <w:tab w:val="num" w:pos="120"/>
        </w:tabs>
        <w:overflowPunct w:val="0"/>
        <w:autoSpaceDE w:val="0"/>
        <w:autoSpaceDN w:val="0"/>
        <w:adjustRightInd w:val="0"/>
        <w:spacing w:after="0" w:line="240" w:lineRule="auto"/>
        <w:ind w:left="120" w:hanging="120"/>
        <w:jc w:val="both"/>
        <w:rPr>
          <w:rFonts w:ascii="Helvetica" w:hAnsi="Helvetica" w:cs="Helvetica"/>
          <w:sz w:val="18"/>
          <w:szCs w:val="18"/>
        </w:rPr>
      </w:pPr>
      <w:r>
        <w:rPr>
          <w:rFonts w:ascii="Helvetica" w:hAnsi="Helvetica" w:cs="Helvetica"/>
          <w:sz w:val="18"/>
          <w:szCs w:val="18"/>
        </w:rPr>
        <w:t xml:space="preserve">Have experience in using QuickBooks extensively for accounting </w:t>
      </w:r>
    </w:p>
    <w:p w:rsidR="00DD495C" w:rsidRDefault="00DD495C">
      <w:pPr>
        <w:widowControl w:val="0"/>
        <w:autoSpaceDE w:val="0"/>
        <w:autoSpaceDN w:val="0"/>
        <w:adjustRightInd w:val="0"/>
        <w:spacing w:after="0" w:line="200" w:lineRule="exact"/>
        <w:rPr>
          <w:rFonts w:ascii="Times New Roman" w:hAnsi="Times New Roman" w:cs="Times New Roman"/>
          <w:sz w:val="24"/>
          <w:szCs w:val="24"/>
        </w:rPr>
      </w:pPr>
    </w:p>
    <w:p w:rsidR="00DD495C" w:rsidRDefault="00DD495C">
      <w:pPr>
        <w:widowControl w:val="0"/>
        <w:autoSpaceDE w:val="0"/>
        <w:autoSpaceDN w:val="0"/>
        <w:adjustRightInd w:val="0"/>
        <w:spacing w:after="0" w:line="213" w:lineRule="exact"/>
        <w:rPr>
          <w:rFonts w:ascii="Times New Roman" w:hAnsi="Times New Roman" w:cs="Times New Roman"/>
          <w:sz w:val="24"/>
          <w:szCs w:val="24"/>
        </w:rPr>
      </w:pPr>
    </w:p>
    <w:p w:rsidR="00DD495C" w:rsidRDefault="000A46EF">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EDUCATION</w:t>
      </w:r>
    </w:p>
    <w:p w:rsidR="00DD495C" w:rsidRDefault="00DD495C">
      <w:pPr>
        <w:widowControl w:val="0"/>
        <w:autoSpaceDE w:val="0"/>
        <w:autoSpaceDN w:val="0"/>
        <w:adjustRightInd w:val="0"/>
        <w:spacing w:after="0" w:line="207" w:lineRule="exact"/>
        <w:rPr>
          <w:rFonts w:ascii="Times New Roman" w:hAnsi="Times New Roman" w:cs="Times New Roman"/>
          <w:sz w:val="24"/>
          <w:szCs w:val="24"/>
        </w:rPr>
      </w:pPr>
    </w:p>
    <w:p w:rsidR="00DD495C" w:rsidRDefault="000A46EF">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1"/>
          <w:szCs w:val="21"/>
        </w:rPr>
        <w:t>B.COM in Computers</w:t>
      </w:r>
    </w:p>
    <w:p w:rsidR="00DD495C" w:rsidRDefault="00DD495C">
      <w:pPr>
        <w:widowControl w:val="0"/>
        <w:autoSpaceDE w:val="0"/>
        <w:autoSpaceDN w:val="0"/>
        <w:adjustRightInd w:val="0"/>
        <w:spacing w:after="0" w:line="44" w:lineRule="exact"/>
        <w:rPr>
          <w:rFonts w:ascii="Times New Roman" w:hAnsi="Times New Roman" w:cs="Times New Roman"/>
          <w:sz w:val="24"/>
          <w:szCs w:val="24"/>
        </w:rPr>
      </w:pPr>
    </w:p>
    <w:p w:rsidR="00DD495C" w:rsidRDefault="000A46EF">
      <w:pPr>
        <w:widowControl w:val="0"/>
        <w:overflowPunct w:val="0"/>
        <w:autoSpaceDE w:val="0"/>
        <w:autoSpaceDN w:val="0"/>
        <w:adjustRightInd w:val="0"/>
        <w:spacing w:after="0" w:line="301" w:lineRule="auto"/>
        <w:ind w:right="4040"/>
        <w:rPr>
          <w:rFonts w:ascii="Times New Roman" w:hAnsi="Times New Roman" w:cs="Times New Roman"/>
          <w:sz w:val="24"/>
          <w:szCs w:val="24"/>
        </w:rPr>
      </w:pPr>
      <w:r>
        <w:rPr>
          <w:rFonts w:ascii="Helvetica" w:hAnsi="Helvetica" w:cs="Helvetica"/>
          <w:sz w:val="18"/>
          <w:szCs w:val="18"/>
        </w:rPr>
        <w:t>OSMANIA UNIVERSITY - Hyderabad, Andhra Pradesh 2007 to 2010</w:t>
      </w:r>
    </w:p>
    <w:p w:rsidR="00DD495C" w:rsidRDefault="00DD495C">
      <w:pPr>
        <w:widowControl w:val="0"/>
        <w:autoSpaceDE w:val="0"/>
        <w:autoSpaceDN w:val="0"/>
        <w:adjustRightInd w:val="0"/>
        <w:spacing w:after="0" w:line="155" w:lineRule="exact"/>
        <w:rPr>
          <w:rFonts w:ascii="Times New Roman" w:hAnsi="Times New Roman" w:cs="Times New Roman"/>
          <w:sz w:val="24"/>
          <w:szCs w:val="24"/>
        </w:rPr>
      </w:pPr>
    </w:p>
    <w:p w:rsidR="00DD495C" w:rsidRDefault="000A46EF">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1"/>
          <w:szCs w:val="21"/>
        </w:rPr>
        <w:t xml:space="preserve">Board </w:t>
      </w:r>
      <w:proofErr w:type="gramStart"/>
      <w:r>
        <w:rPr>
          <w:rFonts w:ascii="Helvetica" w:hAnsi="Helvetica" w:cs="Helvetica"/>
          <w:b/>
          <w:bCs/>
          <w:sz w:val="21"/>
          <w:szCs w:val="21"/>
        </w:rPr>
        <w:t>Of</w:t>
      </w:r>
      <w:proofErr w:type="gramEnd"/>
      <w:r>
        <w:rPr>
          <w:rFonts w:ascii="Helvetica" w:hAnsi="Helvetica" w:cs="Helvetica"/>
          <w:b/>
          <w:bCs/>
          <w:sz w:val="21"/>
          <w:szCs w:val="21"/>
        </w:rPr>
        <w:t xml:space="preserve"> Intermediate</w:t>
      </w:r>
    </w:p>
    <w:p w:rsidR="00DD495C" w:rsidRDefault="00DD495C">
      <w:pPr>
        <w:widowControl w:val="0"/>
        <w:autoSpaceDE w:val="0"/>
        <w:autoSpaceDN w:val="0"/>
        <w:adjustRightInd w:val="0"/>
        <w:spacing w:after="0" w:line="44" w:lineRule="exact"/>
        <w:rPr>
          <w:rFonts w:ascii="Times New Roman" w:hAnsi="Times New Roman" w:cs="Times New Roman"/>
          <w:sz w:val="24"/>
          <w:szCs w:val="24"/>
        </w:rPr>
      </w:pPr>
    </w:p>
    <w:p w:rsidR="00DD495C" w:rsidRDefault="000A46EF">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Alpha Junior College</w:t>
      </w:r>
    </w:p>
    <w:p w:rsidR="00DD495C" w:rsidRDefault="00DD495C">
      <w:pPr>
        <w:widowControl w:val="0"/>
        <w:autoSpaceDE w:val="0"/>
        <w:autoSpaceDN w:val="0"/>
        <w:adjustRightInd w:val="0"/>
        <w:spacing w:after="0" w:line="207" w:lineRule="exact"/>
        <w:rPr>
          <w:rFonts w:ascii="Times New Roman" w:hAnsi="Times New Roman" w:cs="Times New Roman"/>
          <w:sz w:val="24"/>
          <w:szCs w:val="24"/>
        </w:rPr>
      </w:pPr>
    </w:p>
    <w:p w:rsidR="00DD495C" w:rsidRDefault="000A46EF">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1"/>
          <w:szCs w:val="21"/>
        </w:rPr>
        <w:t>S.S.C</w:t>
      </w:r>
    </w:p>
    <w:p w:rsidR="00DD495C" w:rsidRDefault="00DD495C">
      <w:pPr>
        <w:widowControl w:val="0"/>
        <w:autoSpaceDE w:val="0"/>
        <w:autoSpaceDN w:val="0"/>
        <w:adjustRightInd w:val="0"/>
        <w:spacing w:after="0" w:line="44" w:lineRule="exact"/>
        <w:rPr>
          <w:rFonts w:ascii="Times New Roman" w:hAnsi="Times New Roman" w:cs="Times New Roman"/>
          <w:sz w:val="24"/>
          <w:szCs w:val="24"/>
        </w:rPr>
      </w:pPr>
    </w:p>
    <w:p w:rsidR="00DD495C" w:rsidRDefault="000A46EF">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AP Residential School, Board of Secondary Education</w:t>
      </w:r>
    </w:p>
    <w:p w:rsidR="00DD495C" w:rsidRDefault="00DD495C">
      <w:pPr>
        <w:widowControl w:val="0"/>
        <w:autoSpaceDE w:val="0"/>
        <w:autoSpaceDN w:val="0"/>
        <w:adjustRightInd w:val="0"/>
        <w:spacing w:after="0" w:line="200" w:lineRule="exact"/>
        <w:rPr>
          <w:rFonts w:ascii="Times New Roman" w:hAnsi="Times New Roman" w:cs="Times New Roman"/>
          <w:sz w:val="24"/>
          <w:szCs w:val="24"/>
        </w:rPr>
      </w:pPr>
    </w:p>
    <w:p w:rsidR="00DD495C" w:rsidRDefault="00DD495C">
      <w:pPr>
        <w:widowControl w:val="0"/>
        <w:autoSpaceDE w:val="0"/>
        <w:autoSpaceDN w:val="0"/>
        <w:adjustRightInd w:val="0"/>
        <w:spacing w:after="0" w:line="213" w:lineRule="exact"/>
        <w:rPr>
          <w:rFonts w:ascii="Times New Roman" w:hAnsi="Times New Roman" w:cs="Times New Roman"/>
          <w:sz w:val="24"/>
          <w:szCs w:val="24"/>
        </w:rPr>
      </w:pPr>
    </w:p>
    <w:p w:rsidR="00DD495C" w:rsidRDefault="000A46EF">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ADDITIONAL INFORMATION</w:t>
      </w:r>
    </w:p>
    <w:p w:rsidR="00DD495C" w:rsidRDefault="00DD495C">
      <w:pPr>
        <w:widowControl w:val="0"/>
        <w:autoSpaceDE w:val="0"/>
        <w:autoSpaceDN w:val="0"/>
        <w:adjustRightInd w:val="0"/>
        <w:spacing w:after="0" w:line="233" w:lineRule="exact"/>
        <w:rPr>
          <w:rFonts w:ascii="Times New Roman" w:hAnsi="Times New Roman" w:cs="Times New Roman"/>
          <w:sz w:val="24"/>
          <w:szCs w:val="24"/>
        </w:rPr>
      </w:pPr>
    </w:p>
    <w:p w:rsidR="00DD495C" w:rsidRDefault="000A46EF">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COMPUTER SKILLS:</w:t>
      </w:r>
    </w:p>
    <w:p w:rsidR="00DD495C" w:rsidRDefault="00DD495C">
      <w:pPr>
        <w:widowControl w:val="0"/>
        <w:autoSpaceDE w:val="0"/>
        <w:autoSpaceDN w:val="0"/>
        <w:adjustRightInd w:val="0"/>
        <w:spacing w:after="0" w:line="313" w:lineRule="exact"/>
        <w:rPr>
          <w:rFonts w:ascii="Times New Roman" w:hAnsi="Times New Roman" w:cs="Times New Roman"/>
          <w:sz w:val="24"/>
          <w:szCs w:val="24"/>
        </w:rPr>
      </w:pPr>
    </w:p>
    <w:p w:rsidR="00DD495C" w:rsidRDefault="000A46EF">
      <w:pPr>
        <w:widowControl w:val="0"/>
        <w:numPr>
          <w:ilvl w:val="0"/>
          <w:numId w:val="3"/>
        </w:numPr>
        <w:tabs>
          <w:tab w:val="clear" w:pos="720"/>
          <w:tab w:val="num" w:pos="200"/>
        </w:tabs>
        <w:overflowPunct w:val="0"/>
        <w:autoSpaceDE w:val="0"/>
        <w:autoSpaceDN w:val="0"/>
        <w:adjustRightInd w:val="0"/>
        <w:spacing w:after="0" w:line="240" w:lineRule="auto"/>
        <w:ind w:left="200" w:hanging="200"/>
        <w:jc w:val="both"/>
        <w:rPr>
          <w:rFonts w:ascii="MS Gothic" w:eastAsia="MS Gothic" w:hAnsi="Times New Roman" w:cs="MS Gothic"/>
          <w:sz w:val="18"/>
          <w:szCs w:val="18"/>
        </w:rPr>
      </w:pPr>
      <w:r>
        <w:rPr>
          <w:rFonts w:ascii="Helvetica" w:hAnsi="Helvetica" w:cs="Helvetica"/>
          <w:sz w:val="18"/>
          <w:szCs w:val="18"/>
        </w:rPr>
        <w:t xml:space="preserve">Tally Accounting </w:t>
      </w:r>
    </w:p>
    <w:p w:rsidR="00DD495C" w:rsidRDefault="00DD495C">
      <w:pPr>
        <w:widowControl w:val="0"/>
        <w:autoSpaceDE w:val="0"/>
        <w:autoSpaceDN w:val="0"/>
        <w:adjustRightInd w:val="0"/>
        <w:spacing w:after="0" w:line="53" w:lineRule="exact"/>
        <w:rPr>
          <w:rFonts w:ascii="MS Gothic" w:eastAsia="MS Gothic" w:hAnsi="Times New Roman" w:cs="MS Gothic"/>
          <w:sz w:val="18"/>
          <w:szCs w:val="18"/>
        </w:rPr>
      </w:pPr>
    </w:p>
    <w:p w:rsidR="00DD495C" w:rsidRDefault="000A46EF">
      <w:pPr>
        <w:widowControl w:val="0"/>
        <w:numPr>
          <w:ilvl w:val="0"/>
          <w:numId w:val="3"/>
        </w:numPr>
        <w:tabs>
          <w:tab w:val="clear" w:pos="720"/>
          <w:tab w:val="num" w:pos="200"/>
        </w:tabs>
        <w:overflowPunct w:val="0"/>
        <w:autoSpaceDE w:val="0"/>
        <w:autoSpaceDN w:val="0"/>
        <w:adjustRightInd w:val="0"/>
        <w:spacing w:after="0" w:line="240" w:lineRule="auto"/>
        <w:ind w:left="200" w:hanging="200"/>
        <w:jc w:val="both"/>
        <w:rPr>
          <w:rFonts w:ascii="MS Gothic" w:eastAsia="MS Gothic" w:hAnsi="Times New Roman" w:cs="MS Gothic"/>
          <w:sz w:val="18"/>
          <w:szCs w:val="18"/>
        </w:rPr>
      </w:pPr>
      <w:r>
        <w:rPr>
          <w:rFonts w:ascii="Helvetica" w:hAnsi="Helvetica" w:cs="Helvetica"/>
          <w:sz w:val="18"/>
          <w:szCs w:val="18"/>
        </w:rPr>
        <w:t xml:space="preserve">Office Automation </w:t>
      </w:r>
    </w:p>
    <w:p w:rsidR="00DD495C" w:rsidRDefault="00DD495C">
      <w:pPr>
        <w:widowControl w:val="0"/>
        <w:autoSpaceDE w:val="0"/>
        <w:autoSpaceDN w:val="0"/>
        <w:adjustRightInd w:val="0"/>
        <w:spacing w:after="0" w:line="53" w:lineRule="exact"/>
        <w:rPr>
          <w:rFonts w:ascii="MS Gothic" w:eastAsia="MS Gothic" w:hAnsi="Times New Roman" w:cs="MS Gothic"/>
          <w:sz w:val="18"/>
          <w:szCs w:val="18"/>
        </w:rPr>
      </w:pPr>
    </w:p>
    <w:p w:rsidR="00DD495C" w:rsidRDefault="000A46EF">
      <w:pPr>
        <w:widowControl w:val="0"/>
        <w:numPr>
          <w:ilvl w:val="0"/>
          <w:numId w:val="3"/>
        </w:numPr>
        <w:tabs>
          <w:tab w:val="clear" w:pos="720"/>
          <w:tab w:val="num" w:pos="200"/>
        </w:tabs>
        <w:overflowPunct w:val="0"/>
        <w:autoSpaceDE w:val="0"/>
        <w:autoSpaceDN w:val="0"/>
        <w:adjustRightInd w:val="0"/>
        <w:spacing w:after="0" w:line="240" w:lineRule="auto"/>
        <w:ind w:left="200" w:hanging="200"/>
        <w:jc w:val="both"/>
        <w:rPr>
          <w:rFonts w:ascii="MS Gothic" w:eastAsia="MS Gothic" w:hAnsi="Times New Roman" w:cs="MS Gothic"/>
          <w:sz w:val="18"/>
          <w:szCs w:val="18"/>
        </w:rPr>
      </w:pPr>
      <w:r>
        <w:rPr>
          <w:rFonts w:ascii="Helvetica" w:hAnsi="Helvetica" w:cs="Helvetica"/>
          <w:sz w:val="18"/>
          <w:szCs w:val="18"/>
        </w:rPr>
        <w:t xml:space="preserve">Having sound knowledge in POS terminals and maintaining them efficiently </w:t>
      </w:r>
    </w:p>
    <w:p w:rsidR="00DD495C" w:rsidRDefault="00DD495C">
      <w:pPr>
        <w:widowControl w:val="0"/>
        <w:autoSpaceDE w:val="0"/>
        <w:autoSpaceDN w:val="0"/>
        <w:adjustRightInd w:val="0"/>
        <w:spacing w:after="0" w:line="313" w:lineRule="exact"/>
        <w:rPr>
          <w:rFonts w:ascii="Times New Roman" w:hAnsi="Times New Roman" w:cs="Times New Roman"/>
          <w:sz w:val="24"/>
          <w:szCs w:val="24"/>
        </w:rPr>
      </w:pPr>
    </w:p>
    <w:p w:rsidR="00DD495C" w:rsidRDefault="000A46EF">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LANGUAGES:</w:t>
      </w:r>
    </w:p>
    <w:p w:rsidR="00DD495C" w:rsidRDefault="00DD495C">
      <w:pPr>
        <w:widowControl w:val="0"/>
        <w:autoSpaceDE w:val="0"/>
        <w:autoSpaceDN w:val="0"/>
        <w:adjustRightInd w:val="0"/>
        <w:spacing w:after="0" w:line="313" w:lineRule="exact"/>
        <w:rPr>
          <w:rFonts w:ascii="Times New Roman" w:hAnsi="Times New Roman" w:cs="Times New Roman"/>
          <w:sz w:val="24"/>
          <w:szCs w:val="24"/>
        </w:rPr>
      </w:pPr>
    </w:p>
    <w:p w:rsidR="00DD495C" w:rsidRDefault="000A46EF">
      <w:pPr>
        <w:widowControl w:val="0"/>
        <w:numPr>
          <w:ilvl w:val="0"/>
          <w:numId w:val="4"/>
        </w:numPr>
        <w:tabs>
          <w:tab w:val="clear" w:pos="720"/>
          <w:tab w:val="num" w:pos="200"/>
        </w:tabs>
        <w:overflowPunct w:val="0"/>
        <w:autoSpaceDE w:val="0"/>
        <w:autoSpaceDN w:val="0"/>
        <w:adjustRightInd w:val="0"/>
        <w:spacing w:after="0" w:line="240" w:lineRule="auto"/>
        <w:ind w:left="200" w:hanging="200"/>
        <w:jc w:val="both"/>
        <w:rPr>
          <w:rFonts w:ascii="MS Gothic" w:eastAsia="MS Gothic" w:hAnsi="Times New Roman" w:cs="MS Gothic"/>
          <w:sz w:val="18"/>
          <w:szCs w:val="18"/>
        </w:rPr>
      </w:pPr>
      <w:r>
        <w:rPr>
          <w:rFonts w:ascii="Helvetica" w:hAnsi="Helvetica" w:cs="Helvetica"/>
          <w:sz w:val="18"/>
          <w:szCs w:val="18"/>
        </w:rPr>
        <w:t xml:space="preserve">English </w:t>
      </w:r>
    </w:p>
    <w:p w:rsidR="00DD495C" w:rsidRDefault="00DD495C">
      <w:pPr>
        <w:widowControl w:val="0"/>
        <w:autoSpaceDE w:val="0"/>
        <w:autoSpaceDN w:val="0"/>
        <w:adjustRightInd w:val="0"/>
        <w:spacing w:after="0" w:line="53" w:lineRule="exact"/>
        <w:rPr>
          <w:rFonts w:ascii="MS Gothic" w:eastAsia="MS Gothic" w:hAnsi="Times New Roman" w:cs="MS Gothic"/>
          <w:sz w:val="18"/>
          <w:szCs w:val="18"/>
        </w:rPr>
      </w:pPr>
    </w:p>
    <w:p w:rsidR="00DD495C" w:rsidRDefault="000A46EF">
      <w:pPr>
        <w:widowControl w:val="0"/>
        <w:numPr>
          <w:ilvl w:val="0"/>
          <w:numId w:val="4"/>
        </w:numPr>
        <w:tabs>
          <w:tab w:val="clear" w:pos="720"/>
          <w:tab w:val="num" w:pos="200"/>
        </w:tabs>
        <w:overflowPunct w:val="0"/>
        <w:autoSpaceDE w:val="0"/>
        <w:autoSpaceDN w:val="0"/>
        <w:adjustRightInd w:val="0"/>
        <w:spacing w:after="0" w:line="240" w:lineRule="auto"/>
        <w:ind w:left="200" w:hanging="200"/>
        <w:jc w:val="both"/>
        <w:rPr>
          <w:rFonts w:ascii="MS Gothic" w:eastAsia="MS Gothic" w:hAnsi="Times New Roman" w:cs="MS Gothic"/>
          <w:sz w:val="18"/>
          <w:szCs w:val="18"/>
        </w:rPr>
      </w:pPr>
      <w:r>
        <w:rPr>
          <w:rFonts w:ascii="Helvetica" w:hAnsi="Helvetica" w:cs="Helvetica"/>
          <w:sz w:val="18"/>
          <w:szCs w:val="18"/>
        </w:rPr>
        <w:t xml:space="preserve">Urdu </w:t>
      </w:r>
    </w:p>
    <w:p w:rsidR="00DD495C" w:rsidRDefault="00DD495C">
      <w:pPr>
        <w:widowControl w:val="0"/>
        <w:autoSpaceDE w:val="0"/>
        <w:autoSpaceDN w:val="0"/>
        <w:adjustRightInd w:val="0"/>
        <w:spacing w:after="0" w:line="53" w:lineRule="exact"/>
        <w:rPr>
          <w:rFonts w:ascii="MS Gothic" w:eastAsia="MS Gothic" w:hAnsi="Times New Roman" w:cs="MS Gothic"/>
          <w:sz w:val="18"/>
          <w:szCs w:val="18"/>
        </w:rPr>
      </w:pPr>
    </w:p>
    <w:p w:rsidR="00DD495C" w:rsidRDefault="000A46EF">
      <w:pPr>
        <w:widowControl w:val="0"/>
        <w:numPr>
          <w:ilvl w:val="0"/>
          <w:numId w:val="4"/>
        </w:numPr>
        <w:tabs>
          <w:tab w:val="clear" w:pos="720"/>
          <w:tab w:val="num" w:pos="200"/>
        </w:tabs>
        <w:overflowPunct w:val="0"/>
        <w:autoSpaceDE w:val="0"/>
        <w:autoSpaceDN w:val="0"/>
        <w:adjustRightInd w:val="0"/>
        <w:spacing w:after="0" w:line="240" w:lineRule="auto"/>
        <w:ind w:left="200" w:hanging="200"/>
        <w:jc w:val="both"/>
        <w:rPr>
          <w:rFonts w:ascii="MS Gothic" w:eastAsia="MS Gothic" w:hAnsi="Times New Roman" w:cs="MS Gothic"/>
          <w:sz w:val="18"/>
          <w:szCs w:val="18"/>
        </w:rPr>
      </w:pPr>
      <w:r>
        <w:rPr>
          <w:rFonts w:ascii="Helvetica" w:hAnsi="Helvetica" w:cs="Helvetica"/>
          <w:sz w:val="18"/>
          <w:szCs w:val="18"/>
        </w:rPr>
        <w:t xml:space="preserve">Telugu </w:t>
      </w:r>
    </w:p>
    <w:p w:rsidR="00DD495C" w:rsidRDefault="00DD495C">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1"/>
      </w:tblGrid>
      <w:tr w:rsidR="009D51A0" w:rsidTr="009D51A0">
        <w:trPr>
          <w:trHeight w:val="1627"/>
        </w:trPr>
        <w:tc>
          <w:tcPr>
            <w:tcW w:w="8721" w:type="dxa"/>
            <w:shd w:val="clear" w:color="auto" w:fill="FFFF00"/>
          </w:tcPr>
          <w:p w:rsidR="009D51A0" w:rsidRPr="0036415F" w:rsidRDefault="009D51A0" w:rsidP="003C5BA1">
            <w:pPr>
              <w:jc w:val="center"/>
              <w:rPr>
                <w:b/>
                <w:noProof/>
                <w:sz w:val="28"/>
                <w:lang w:eastAsia="en-IN"/>
              </w:rPr>
            </w:pPr>
            <w:r>
              <w:rPr>
                <w:b/>
                <w:noProof/>
                <w:sz w:val="28"/>
                <w:lang w:eastAsia="en-IN"/>
              </w:rPr>
              <w:lastRenderedPageBreak/>
              <w:t>Mohammed Abdul Basith</w:t>
            </w:r>
            <w:r>
              <w:rPr>
                <w:b/>
                <w:noProof/>
                <w:sz w:val="28"/>
                <w:lang w:eastAsia="en-IN"/>
              </w:rPr>
              <w:t xml:space="preserve"> – </w:t>
            </w:r>
            <w:r w:rsidRPr="009D51A0">
              <w:rPr>
                <w:b/>
                <w:noProof/>
                <w:sz w:val="28"/>
                <w:lang w:eastAsia="en-IN"/>
              </w:rPr>
              <w:t>1850700</w:t>
            </w:r>
          </w:p>
          <w:p w:rsidR="009D51A0" w:rsidRDefault="009D51A0" w:rsidP="003C5BA1">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9D51A0" w:rsidRDefault="009D51A0" w:rsidP="003C5BA1">
            <w:pPr>
              <w:jc w:val="center"/>
              <w:rPr>
                <w:noProof/>
                <w:lang w:eastAsia="en-IN"/>
              </w:rPr>
            </w:pPr>
            <w:hyperlink r:id="rId5" w:history="1">
              <w:r w:rsidRPr="00482121">
                <w:rPr>
                  <w:rStyle w:val="Hyperlink"/>
                  <w:noProof/>
                  <w:lang w:eastAsia="en-IN"/>
                </w:rPr>
                <w:t>http://www.gulfjobseeker.com/employer/cvdatabasepaid.php</w:t>
              </w:r>
            </w:hyperlink>
            <w:r>
              <w:rPr>
                <w:noProof/>
                <w:lang w:eastAsia="en-IN"/>
              </w:rPr>
              <w:t xml:space="preserve"> </w:t>
            </w:r>
          </w:p>
          <w:p w:rsidR="009D51A0" w:rsidRDefault="009D51A0" w:rsidP="003C5BA1">
            <w:pPr>
              <w:jc w:val="center"/>
              <w:rPr>
                <w:noProof/>
                <w:lang w:eastAsia="en-IN"/>
              </w:rPr>
            </w:pPr>
            <w:r>
              <w:rPr>
                <w:noProof/>
                <w:lang w:eastAsia="en-IN"/>
              </w:rPr>
              <w:t xml:space="preserve">addressing to HR Consultant on email: </w:t>
            </w:r>
            <w:hyperlink r:id="rId6" w:history="1">
              <w:r w:rsidRPr="00194F42">
                <w:rPr>
                  <w:rStyle w:val="Hyperlink"/>
                  <w:noProof/>
                  <w:lang w:eastAsia="en-IN"/>
                </w:rPr>
                <w:t>cvcontacts@gulfjobseekers.com</w:t>
              </w:r>
            </w:hyperlink>
          </w:p>
          <w:p w:rsidR="009D51A0" w:rsidRDefault="009D51A0" w:rsidP="003C5BA1">
            <w:pPr>
              <w:spacing w:after="0"/>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9D51A0" w:rsidRDefault="009D51A0" w:rsidP="003C5BA1">
            <w:pPr>
              <w:spacing w:after="0"/>
              <w:jc w:val="center"/>
              <w:rPr>
                <w:noProof/>
                <w:lang w:eastAsia="en-IN"/>
              </w:rPr>
            </w:pPr>
            <w:r>
              <w:rPr>
                <w:noProof/>
                <w:lang w:eastAsia="en-IN"/>
              </w:rPr>
              <w:t xml:space="preserve">and send you the quotation for our HR Consulting Fees. </w:t>
            </w:r>
          </w:p>
        </w:tc>
      </w:tr>
    </w:tbl>
    <w:p w:rsidR="009D51A0" w:rsidRDefault="009D51A0">
      <w:pPr>
        <w:widowControl w:val="0"/>
        <w:autoSpaceDE w:val="0"/>
        <w:autoSpaceDN w:val="0"/>
        <w:adjustRightInd w:val="0"/>
        <w:spacing w:after="0" w:line="240" w:lineRule="auto"/>
        <w:rPr>
          <w:rFonts w:ascii="Times New Roman" w:hAnsi="Times New Roman" w:cs="Times New Roman"/>
          <w:b/>
          <w:sz w:val="24"/>
          <w:szCs w:val="24"/>
        </w:rPr>
      </w:pPr>
    </w:p>
    <w:p w:rsidR="009D51A0" w:rsidRDefault="009D51A0">
      <w:pPr>
        <w:widowControl w:val="0"/>
        <w:autoSpaceDE w:val="0"/>
        <w:autoSpaceDN w:val="0"/>
        <w:adjustRightInd w:val="0"/>
        <w:spacing w:after="0" w:line="240" w:lineRule="auto"/>
        <w:rPr>
          <w:rFonts w:ascii="Times New Roman" w:hAnsi="Times New Roman" w:cs="Times New Roman"/>
          <w:b/>
          <w:sz w:val="24"/>
          <w:szCs w:val="24"/>
        </w:rPr>
      </w:pPr>
    </w:p>
    <w:sectPr w:rsidR="009D51A0" w:rsidSect="00DD495C">
      <w:pgSz w:w="12240" w:h="15840"/>
      <w:pgMar w:top="1440" w:right="1800" w:bottom="1440" w:left="1800" w:header="720" w:footer="720" w:gutter="0"/>
      <w:cols w:space="720" w:equalWidth="0">
        <w:col w:w="86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A46EF"/>
    <w:rsid w:val="000A46EF"/>
    <w:rsid w:val="009D51A0"/>
    <w:rsid w:val="00DD4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51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contacts@gulfjobseekers.com" TargetMode="External"/><Relationship Id="rId5" Type="http://schemas.openxmlformats.org/officeDocument/2006/relationships/hyperlink" Target="http://www.gulfjobseeker.com/employer/cvdatabasepaid.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HRAssistant</dc:creator>
  <cp:lastModifiedBy>HRAssistant</cp:lastModifiedBy>
  <cp:revision>2</cp:revision>
  <dcterms:created xsi:type="dcterms:W3CDTF">2017-01-19T09:00:00Z</dcterms:created>
  <dcterms:modified xsi:type="dcterms:W3CDTF">2017-01-19T09:00:00Z</dcterms:modified>
</cp:coreProperties>
</file>