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9"/>
      </w:tblGrid>
      <w:tr w:rsidR="002B553B" w:rsidTr="004F4CE8">
        <w:trPr>
          <w:trHeight w:val="1577"/>
        </w:trPr>
        <w:tc>
          <w:tcPr>
            <w:tcW w:w="8506" w:type="dxa"/>
            <w:shd w:val="clear" w:color="auto" w:fill="FFFF00"/>
          </w:tcPr>
          <w:p w:rsidR="002B553B" w:rsidRDefault="002B553B" w:rsidP="004F4CE8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Ignatious Vicuna</w:t>
            </w:r>
            <w:r>
              <w:rPr>
                <w:b/>
                <w:noProof/>
                <w:sz w:val="28"/>
                <w:lang w:eastAsia="en-IN"/>
              </w:rPr>
              <w:t xml:space="preserve"> – </w:t>
            </w:r>
            <w:r w:rsidRPr="002B553B">
              <w:rPr>
                <w:b/>
                <w:noProof/>
                <w:sz w:val="28"/>
                <w:lang w:eastAsia="en-IN"/>
              </w:rPr>
              <w:t>1851192</w:t>
            </w:r>
          </w:p>
          <w:p w:rsidR="002B553B" w:rsidRDefault="002B553B" w:rsidP="004F4CE8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5" w:history="1">
              <w:r w:rsidRPr="00482121">
                <w:rPr>
                  <w:rStyle w:val="Hyperlink"/>
                  <w:rFonts w:eastAsiaTheme="minorEastAsia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2B553B" w:rsidRDefault="002B553B" w:rsidP="004F4CE8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6" w:history="1">
              <w:r w:rsidRPr="00194F42">
                <w:rPr>
                  <w:rStyle w:val="Hyperlink"/>
                  <w:rFonts w:eastAsiaTheme="minorEastAsia"/>
                  <w:noProof/>
                  <w:lang w:eastAsia="en-IN"/>
                </w:rPr>
                <w:t>cvcontacts@gulfjobseekers.com</w:t>
              </w:r>
            </w:hyperlink>
          </w:p>
          <w:p w:rsidR="002B553B" w:rsidRDefault="002B553B" w:rsidP="004F4CE8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2B553B" w:rsidRDefault="002B553B" w:rsidP="004F4CE8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B6217D" w:rsidRDefault="00B6217D">
      <w:pPr>
        <w:spacing w:line="200" w:lineRule="exact"/>
      </w:pPr>
    </w:p>
    <w:p w:rsidR="00B6217D" w:rsidRDefault="00B6217D">
      <w:pPr>
        <w:spacing w:before="7" w:line="200" w:lineRule="exact"/>
      </w:pPr>
    </w:p>
    <w:p w:rsidR="00B6217D" w:rsidRDefault="002B553B" w:rsidP="002B553B">
      <w:pPr>
        <w:spacing w:before="1" w:line="100" w:lineRule="exact"/>
        <w:rPr>
          <w:rFonts w:ascii="Arial" w:eastAsia="Arial" w:hAnsi="Arial" w:cs="Arial"/>
        </w:rPr>
      </w:pPr>
      <w:r w:rsidRPr="00B6217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3.6pt;margin-top:180.55pt;width:99.1pt;height:127.7pt;z-index:-251658752;mso-position-horizontal-relative:page;mso-position-vertical-relative:page">
            <v:imagedata r:id="rId7" o:title=""/>
            <w10:wrap anchorx="page" anchory="page"/>
          </v:shape>
        </w:pict>
      </w:r>
    </w:p>
    <w:p w:rsidR="002B553B" w:rsidRDefault="002B553B" w:rsidP="002B553B">
      <w:pPr>
        <w:spacing w:before="1" w:line="100" w:lineRule="exact"/>
        <w:rPr>
          <w:rFonts w:ascii="Arial" w:eastAsia="Arial" w:hAnsi="Arial" w:cs="Arial"/>
        </w:rPr>
      </w:pPr>
    </w:p>
    <w:p w:rsidR="00B6217D" w:rsidRDefault="00B6217D">
      <w:pPr>
        <w:spacing w:line="200" w:lineRule="exact"/>
      </w:pPr>
    </w:p>
    <w:p w:rsidR="00B6217D" w:rsidRDefault="00B6217D">
      <w:pPr>
        <w:spacing w:line="200" w:lineRule="exact"/>
      </w:pPr>
    </w:p>
    <w:p w:rsidR="002B553B" w:rsidRDefault="002B553B">
      <w:pPr>
        <w:spacing w:line="200" w:lineRule="exact"/>
      </w:pPr>
    </w:p>
    <w:p w:rsidR="002B553B" w:rsidRDefault="002B553B">
      <w:pPr>
        <w:spacing w:line="200" w:lineRule="exact"/>
      </w:pPr>
    </w:p>
    <w:p w:rsidR="002B553B" w:rsidRDefault="002B553B">
      <w:pPr>
        <w:spacing w:line="200" w:lineRule="exact"/>
      </w:pPr>
    </w:p>
    <w:p w:rsidR="002B553B" w:rsidRDefault="002B553B">
      <w:pPr>
        <w:spacing w:line="200" w:lineRule="exact"/>
      </w:pPr>
    </w:p>
    <w:p w:rsidR="002B553B" w:rsidRDefault="002B553B">
      <w:pPr>
        <w:spacing w:line="200" w:lineRule="exact"/>
      </w:pPr>
    </w:p>
    <w:p w:rsidR="002B553B" w:rsidRDefault="002B553B">
      <w:pPr>
        <w:spacing w:line="200" w:lineRule="exact"/>
      </w:pPr>
    </w:p>
    <w:p w:rsidR="002B553B" w:rsidRDefault="002B553B">
      <w:pPr>
        <w:spacing w:line="200" w:lineRule="exact"/>
      </w:pPr>
    </w:p>
    <w:p w:rsidR="002B553B" w:rsidRDefault="002B553B">
      <w:pPr>
        <w:spacing w:line="200" w:lineRule="exact"/>
      </w:pPr>
    </w:p>
    <w:p w:rsidR="00B6217D" w:rsidRDefault="00B6217D">
      <w:pPr>
        <w:spacing w:line="200" w:lineRule="exact"/>
      </w:pPr>
    </w:p>
    <w:p w:rsidR="00B6217D" w:rsidRPr="002B553B" w:rsidRDefault="002B553B">
      <w:pPr>
        <w:spacing w:line="220" w:lineRule="exact"/>
        <w:ind w:left="100"/>
        <w:rPr>
          <w:rFonts w:ascii="Verdana" w:eastAsia="Arial" w:hAnsi="Verdana" w:cs="Arial"/>
        </w:rPr>
      </w:pPr>
      <w:r w:rsidRPr="002B553B">
        <w:rPr>
          <w:rFonts w:ascii="Verdana" w:eastAsia="Arial" w:hAnsi="Verdana" w:cs="Arial"/>
          <w:b/>
          <w:color w:val="355E91"/>
          <w:spacing w:val="3"/>
          <w:w w:val="102"/>
          <w:position w:val="-1"/>
        </w:rPr>
        <w:t>OB</w:t>
      </w:r>
      <w:r w:rsidRPr="002B553B">
        <w:rPr>
          <w:rFonts w:ascii="Verdana" w:eastAsia="Arial" w:hAnsi="Verdana" w:cs="Arial"/>
          <w:b/>
          <w:color w:val="355E91"/>
          <w:spacing w:val="2"/>
          <w:w w:val="102"/>
          <w:position w:val="-1"/>
        </w:rPr>
        <w:t>J</w:t>
      </w:r>
      <w:r w:rsidRPr="002B553B">
        <w:rPr>
          <w:rFonts w:ascii="Verdana" w:eastAsia="Arial" w:hAnsi="Verdana" w:cs="Arial"/>
          <w:b/>
          <w:color w:val="355E91"/>
          <w:spacing w:val="3"/>
          <w:w w:val="103"/>
          <w:position w:val="-1"/>
        </w:rPr>
        <w:t>E</w:t>
      </w:r>
      <w:r w:rsidRPr="002B553B">
        <w:rPr>
          <w:rFonts w:ascii="Verdana" w:eastAsia="Arial" w:hAnsi="Verdana" w:cs="Arial"/>
          <w:b/>
          <w:color w:val="355E91"/>
          <w:spacing w:val="3"/>
          <w:w w:val="102"/>
          <w:position w:val="-1"/>
        </w:rPr>
        <w:t>C</w:t>
      </w:r>
      <w:r w:rsidRPr="002B553B">
        <w:rPr>
          <w:rFonts w:ascii="Verdana" w:eastAsia="Arial" w:hAnsi="Verdana" w:cs="Arial"/>
          <w:b/>
          <w:color w:val="355E91"/>
          <w:spacing w:val="2"/>
          <w:w w:val="102"/>
          <w:position w:val="-1"/>
        </w:rPr>
        <w:t>T</w:t>
      </w:r>
      <w:r w:rsidRPr="002B553B">
        <w:rPr>
          <w:rFonts w:ascii="Verdana" w:eastAsia="Arial" w:hAnsi="Verdana" w:cs="Arial"/>
          <w:b/>
          <w:color w:val="355E91"/>
          <w:spacing w:val="1"/>
          <w:w w:val="103"/>
          <w:position w:val="-1"/>
        </w:rPr>
        <w:t>I</w:t>
      </w:r>
      <w:r w:rsidRPr="002B553B">
        <w:rPr>
          <w:rFonts w:ascii="Verdana" w:eastAsia="Arial" w:hAnsi="Verdana" w:cs="Arial"/>
          <w:b/>
          <w:color w:val="355E91"/>
          <w:spacing w:val="3"/>
          <w:w w:val="103"/>
          <w:position w:val="-1"/>
        </w:rPr>
        <w:t>V</w:t>
      </w:r>
      <w:r w:rsidRPr="002B553B">
        <w:rPr>
          <w:rFonts w:ascii="Verdana" w:eastAsia="Arial" w:hAnsi="Verdana" w:cs="Arial"/>
          <w:b/>
          <w:color w:val="355E91"/>
          <w:w w:val="103"/>
          <w:position w:val="-1"/>
        </w:rPr>
        <w:t>E</w:t>
      </w:r>
    </w:p>
    <w:p w:rsidR="00B6217D" w:rsidRPr="002B553B" w:rsidRDefault="00B6217D">
      <w:pPr>
        <w:spacing w:before="1" w:line="180" w:lineRule="exact"/>
        <w:rPr>
          <w:rFonts w:ascii="Verdana" w:hAnsi="Verdana"/>
        </w:rPr>
      </w:pPr>
    </w:p>
    <w:p w:rsidR="00B6217D" w:rsidRPr="002B553B" w:rsidRDefault="002B553B">
      <w:pPr>
        <w:spacing w:before="29" w:line="294" w:lineRule="auto"/>
        <w:ind w:left="100" w:right="71"/>
        <w:jc w:val="both"/>
        <w:rPr>
          <w:rFonts w:ascii="Verdana" w:eastAsia="Arial" w:hAnsi="Verdana" w:cs="Arial"/>
        </w:rPr>
      </w:pPr>
      <w:proofErr w:type="gramStart"/>
      <w:r w:rsidRPr="002B553B">
        <w:rPr>
          <w:rFonts w:ascii="Verdana" w:eastAsia="Arial" w:hAnsi="Verdana" w:cs="Arial"/>
        </w:rPr>
        <w:t xml:space="preserve">Inclination to grow and </w:t>
      </w:r>
      <w:r w:rsidRPr="002B553B">
        <w:rPr>
          <w:rFonts w:ascii="Verdana" w:eastAsia="Arial" w:hAnsi="Verdana" w:cs="Arial"/>
        </w:rPr>
        <w:t>evolve into a true professional, to ma</w:t>
      </w:r>
      <w:r w:rsidRPr="002B553B">
        <w:rPr>
          <w:rFonts w:ascii="Verdana" w:eastAsia="Arial" w:hAnsi="Verdana" w:cs="Arial"/>
          <w:spacing w:val="-1"/>
        </w:rPr>
        <w:t>x</w:t>
      </w:r>
      <w:r w:rsidRPr="002B553B">
        <w:rPr>
          <w:rFonts w:ascii="Verdana" w:eastAsia="Arial" w:hAnsi="Verdana" w:cs="Arial"/>
        </w:rPr>
        <w:t>imize and leverage the customer-service e</w:t>
      </w:r>
      <w:r w:rsidRPr="002B553B">
        <w:rPr>
          <w:rFonts w:ascii="Verdana" w:eastAsia="Arial" w:hAnsi="Verdana" w:cs="Arial"/>
          <w:spacing w:val="-1"/>
        </w:rPr>
        <w:t>x</w:t>
      </w:r>
      <w:r w:rsidRPr="002B553B">
        <w:rPr>
          <w:rFonts w:ascii="Verdana" w:eastAsia="Arial" w:hAnsi="Verdana" w:cs="Arial"/>
        </w:rPr>
        <w:t>perience in a challenging environment to achieve the corporate goals.</w:t>
      </w:r>
      <w:proofErr w:type="gramEnd"/>
    </w:p>
    <w:p w:rsidR="00B6217D" w:rsidRPr="002B553B" w:rsidRDefault="00B6217D">
      <w:pPr>
        <w:spacing w:before="8" w:line="160" w:lineRule="exact"/>
        <w:rPr>
          <w:rFonts w:ascii="Verdana" w:hAnsi="Verdana"/>
        </w:rPr>
      </w:pPr>
    </w:p>
    <w:p w:rsidR="00B6217D" w:rsidRPr="002B553B" w:rsidRDefault="002B553B">
      <w:pPr>
        <w:ind w:left="100" w:right="7974"/>
        <w:jc w:val="both"/>
        <w:rPr>
          <w:rFonts w:ascii="Verdana" w:eastAsia="Arial" w:hAnsi="Verdana" w:cs="Arial"/>
          <w:sz w:val="18"/>
          <w:szCs w:val="18"/>
        </w:rPr>
      </w:pPr>
      <w:r w:rsidRPr="002B553B">
        <w:rPr>
          <w:rFonts w:ascii="Verdana" w:eastAsia="Arial" w:hAnsi="Verdana" w:cs="Arial"/>
          <w:b/>
          <w:color w:val="355E91"/>
          <w:spacing w:val="3"/>
          <w:w w:val="102"/>
          <w:sz w:val="18"/>
          <w:szCs w:val="18"/>
        </w:rPr>
        <w:t>SUMMAR</w:t>
      </w:r>
      <w:r>
        <w:rPr>
          <w:rFonts w:ascii="Verdana" w:eastAsia="Arial" w:hAnsi="Verdana" w:cs="Arial"/>
          <w:b/>
          <w:color w:val="355E91"/>
          <w:spacing w:val="3"/>
          <w:w w:val="102"/>
          <w:sz w:val="18"/>
          <w:szCs w:val="18"/>
        </w:rPr>
        <w:t>Y</w:t>
      </w:r>
    </w:p>
    <w:p w:rsidR="00B6217D" w:rsidRPr="002B553B" w:rsidRDefault="00B6217D">
      <w:pPr>
        <w:spacing w:before="7" w:line="200" w:lineRule="exact"/>
        <w:rPr>
          <w:rFonts w:ascii="Verdana" w:hAnsi="Verdana"/>
        </w:rPr>
      </w:pPr>
    </w:p>
    <w:p w:rsidR="00B6217D" w:rsidRPr="002B553B" w:rsidRDefault="002B553B">
      <w:pPr>
        <w:spacing w:line="292" w:lineRule="auto"/>
        <w:ind w:left="100" w:right="72"/>
        <w:jc w:val="both"/>
        <w:rPr>
          <w:rFonts w:ascii="Verdana" w:eastAsia="Arial" w:hAnsi="Verdana" w:cs="Arial"/>
        </w:rPr>
      </w:pPr>
      <w:proofErr w:type="gramStart"/>
      <w:r w:rsidRPr="002B553B">
        <w:rPr>
          <w:rFonts w:ascii="Verdana" w:eastAsia="Arial" w:hAnsi="Verdana" w:cs="Arial"/>
        </w:rPr>
        <w:t>Accomplished</w:t>
      </w:r>
      <w:r w:rsidRPr="002B553B">
        <w:rPr>
          <w:rFonts w:ascii="Verdana" w:eastAsia="Arial" w:hAnsi="Verdana" w:cs="Arial"/>
          <w:spacing w:val="1"/>
        </w:rPr>
        <w:t xml:space="preserve"> </w:t>
      </w:r>
      <w:r w:rsidRPr="002B553B">
        <w:rPr>
          <w:rFonts w:ascii="Verdana" w:eastAsia="Arial" w:hAnsi="Verdana" w:cs="Arial"/>
        </w:rPr>
        <w:t>and</w:t>
      </w:r>
      <w:r w:rsidRPr="002B553B">
        <w:rPr>
          <w:rFonts w:ascii="Verdana" w:eastAsia="Arial" w:hAnsi="Verdana" w:cs="Arial"/>
          <w:spacing w:val="1"/>
        </w:rPr>
        <w:t xml:space="preserve"> </w:t>
      </w:r>
      <w:r w:rsidRPr="002B553B">
        <w:rPr>
          <w:rFonts w:ascii="Verdana" w:eastAsia="Arial" w:hAnsi="Verdana" w:cs="Arial"/>
        </w:rPr>
        <w:t>dynamic</w:t>
      </w:r>
      <w:r w:rsidRPr="002B553B">
        <w:rPr>
          <w:rFonts w:ascii="Verdana" w:eastAsia="Arial" w:hAnsi="Verdana" w:cs="Arial"/>
          <w:spacing w:val="1"/>
        </w:rPr>
        <w:t xml:space="preserve"> </w:t>
      </w:r>
      <w:r w:rsidRPr="002B553B">
        <w:rPr>
          <w:rFonts w:ascii="Verdana" w:eastAsia="Arial" w:hAnsi="Verdana" w:cs="Arial"/>
        </w:rPr>
        <w:t>professional</w:t>
      </w:r>
      <w:r w:rsidRPr="002B553B">
        <w:rPr>
          <w:rFonts w:ascii="Verdana" w:eastAsia="Arial" w:hAnsi="Verdana" w:cs="Arial"/>
          <w:spacing w:val="1"/>
        </w:rPr>
        <w:t xml:space="preserve"> </w:t>
      </w:r>
      <w:r w:rsidRPr="002B553B">
        <w:rPr>
          <w:rFonts w:ascii="Verdana" w:eastAsia="Arial" w:hAnsi="Verdana" w:cs="Arial"/>
        </w:rPr>
        <w:t>with</w:t>
      </w:r>
      <w:r w:rsidRPr="002B553B">
        <w:rPr>
          <w:rFonts w:ascii="Verdana" w:eastAsia="Arial" w:hAnsi="Verdana" w:cs="Arial"/>
          <w:spacing w:val="1"/>
        </w:rPr>
        <w:t xml:space="preserve"> </w:t>
      </w:r>
      <w:r w:rsidRPr="002B553B">
        <w:rPr>
          <w:rFonts w:ascii="Verdana" w:eastAsia="Arial" w:hAnsi="Verdana" w:cs="Arial"/>
          <w:b/>
        </w:rPr>
        <w:t>experience</w:t>
      </w:r>
      <w:r w:rsidRPr="002B553B">
        <w:rPr>
          <w:rFonts w:ascii="Verdana" w:eastAsia="Arial" w:hAnsi="Verdana" w:cs="Arial"/>
          <w:b/>
          <w:spacing w:val="1"/>
        </w:rPr>
        <w:t xml:space="preserve"> </w:t>
      </w:r>
      <w:r w:rsidRPr="002B553B">
        <w:rPr>
          <w:rFonts w:ascii="Verdana" w:eastAsia="Arial" w:hAnsi="Verdana" w:cs="Arial"/>
          <w:b/>
        </w:rPr>
        <w:t>of</w:t>
      </w:r>
      <w:r w:rsidRPr="002B553B">
        <w:rPr>
          <w:rFonts w:ascii="Verdana" w:eastAsia="Arial" w:hAnsi="Verdana" w:cs="Arial"/>
          <w:b/>
          <w:spacing w:val="1"/>
        </w:rPr>
        <w:t xml:space="preserve"> </w:t>
      </w:r>
      <w:r w:rsidRPr="002B553B">
        <w:rPr>
          <w:rFonts w:ascii="Verdana" w:eastAsia="Arial" w:hAnsi="Verdana" w:cs="Arial"/>
          <w:b/>
        </w:rPr>
        <w:t>more</w:t>
      </w:r>
      <w:r w:rsidRPr="002B553B">
        <w:rPr>
          <w:rFonts w:ascii="Verdana" w:eastAsia="Arial" w:hAnsi="Verdana" w:cs="Arial"/>
          <w:b/>
          <w:spacing w:val="1"/>
        </w:rPr>
        <w:t xml:space="preserve"> </w:t>
      </w:r>
      <w:r w:rsidRPr="002B553B">
        <w:rPr>
          <w:rFonts w:ascii="Verdana" w:eastAsia="Arial" w:hAnsi="Verdana" w:cs="Arial"/>
          <w:b/>
        </w:rPr>
        <w:t>than</w:t>
      </w:r>
      <w:r w:rsidRPr="002B553B">
        <w:rPr>
          <w:rFonts w:ascii="Verdana" w:eastAsia="Arial" w:hAnsi="Verdana" w:cs="Arial"/>
          <w:b/>
          <w:spacing w:val="1"/>
        </w:rPr>
        <w:t xml:space="preserve"> </w:t>
      </w:r>
      <w:r w:rsidRPr="002B553B">
        <w:rPr>
          <w:rFonts w:ascii="Verdana" w:eastAsia="Arial" w:hAnsi="Verdana" w:cs="Arial"/>
          <w:b/>
        </w:rPr>
        <w:t>4</w:t>
      </w:r>
      <w:r w:rsidRPr="002B553B">
        <w:rPr>
          <w:rFonts w:ascii="Verdana" w:eastAsia="Arial" w:hAnsi="Verdana" w:cs="Arial"/>
          <w:b/>
          <w:spacing w:val="1"/>
        </w:rPr>
        <w:t xml:space="preserve"> </w:t>
      </w:r>
      <w:r w:rsidRPr="002B553B">
        <w:rPr>
          <w:rFonts w:ascii="Verdana" w:eastAsia="Arial" w:hAnsi="Verdana" w:cs="Arial"/>
          <w:b/>
        </w:rPr>
        <w:t xml:space="preserve">years in customer </w:t>
      </w:r>
      <w:r w:rsidRPr="002B553B">
        <w:rPr>
          <w:rFonts w:ascii="Verdana" w:eastAsia="Arial" w:hAnsi="Verdana" w:cs="Arial"/>
          <w:b/>
        </w:rPr>
        <w:t>service.</w:t>
      </w:r>
      <w:proofErr w:type="gramEnd"/>
    </w:p>
    <w:p w:rsidR="00B6217D" w:rsidRPr="002B553B" w:rsidRDefault="00B6217D">
      <w:pPr>
        <w:spacing w:before="7" w:line="140" w:lineRule="exact"/>
        <w:rPr>
          <w:rFonts w:ascii="Verdana" w:hAnsi="Verdana"/>
        </w:rPr>
      </w:pPr>
    </w:p>
    <w:p w:rsidR="00B6217D" w:rsidRPr="002B553B" w:rsidRDefault="002B553B">
      <w:pPr>
        <w:spacing w:line="296" w:lineRule="auto"/>
        <w:ind w:left="100" w:right="71"/>
        <w:jc w:val="both"/>
        <w:rPr>
          <w:rFonts w:ascii="Verdana" w:eastAsia="Arial" w:hAnsi="Verdana" w:cs="Arial"/>
        </w:rPr>
      </w:pPr>
      <w:r w:rsidRPr="002B553B">
        <w:rPr>
          <w:rFonts w:ascii="Verdana" w:eastAsia="Arial" w:hAnsi="Verdana" w:cs="Arial"/>
        </w:rPr>
        <w:t>Highly motivated,</w:t>
      </w:r>
      <w:r w:rsidRPr="002B553B">
        <w:rPr>
          <w:rFonts w:ascii="Verdana" w:eastAsia="Arial" w:hAnsi="Verdana" w:cs="Arial"/>
          <w:spacing w:val="1"/>
        </w:rPr>
        <w:t xml:space="preserve"> </w:t>
      </w:r>
      <w:r w:rsidRPr="002B553B">
        <w:rPr>
          <w:rFonts w:ascii="Verdana" w:eastAsia="Arial" w:hAnsi="Verdana" w:cs="Arial"/>
        </w:rPr>
        <w:t>dependable and</w:t>
      </w:r>
      <w:r w:rsidRPr="002B553B">
        <w:rPr>
          <w:rFonts w:ascii="Verdana" w:eastAsia="Arial" w:hAnsi="Verdana" w:cs="Arial"/>
          <w:spacing w:val="1"/>
        </w:rPr>
        <w:t xml:space="preserve"> </w:t>
      </w:r>
      <w:r w:rsidRPr="002B553B">
        <w:rPr>
          <w:rFonts w:ascii="Verdana" w:eastAsia="Arial" w:hAnsi="Verdana" w:cs="Arial"/>
        </w:rPr>
        <w:t>demonstrates</w:t>
      </w:r>
      <w:r w:rsidRPr="002B553B">
        <w:rPr>
          <w:rFonts w:ascii="Verdana" w:eastAsia="Arial" w:hAnsi="Verdana" w:cs="Arial"/>
          <w:spacing w:val="1"/>
        </w:rPr>
        <w:t xml:space="preserve"> </w:t>
      </w:r>
      <w:r w:rsidRPr="002B553B">
        <w:rPr>
          <w:rFonts w:ascii="Verdana" w:eastAsia="Arial" w:hAnsi="Verdana" w:cs="Arial"/>
        </w:rPr>
        <w:t>professionalism</w:t>
      </w:r>
      <w:r w:rsidRPr="002B553B">
        <w:rPr>
          <w:rFonts w:ascii="Verdana" w:eastAsia="Arial" w:hAnsi="Verdana" w:cs="Arial"/>
          <w:spacing w:val="1"/>
        </w:rPr>
        <w:t xml:space="preserve"> </w:t>
      </w:r>
      <w:r w:rsidRPr="002B553B">
        <w:rPr>
          <w:rFonts w:ascii="Verdana" w:eastAsia="Arial" w:hAnsi="Verdana" w:cs="Arial"/>
        </w:rPr>
        <w:t>in</w:t>
      </w:r>
      <w:r w:rsidRPr="002B553B">
        <w:rPr>
          <w:rFonts w:ascii="Verdana" w:eastAsia="Arial" w:hAnsi="Verdana" w:cs="Arial"/>
          <w:spacing w:val="1"/>
        </w:rPr>
        <w:t xml:space="preserve"> </w:t>
      </w:r>
      <w:r w:rsidRPr="002B553B">
        <w:rPr>
          <w:rFonts w:ascii="Verdana" w:eastAsia="Arial" w:hAnsi="Verdana" w:cs="Arial"/>
        </w:rPr>
        <w:t>handling various functions.</w:t>
      </w:r>
    </w:p>
    <w:p w:rsidR="00B6217D" w:rsidRPr="002B553B" w:rsidRDefault="00B6217D">
      <w:pPr>
        <w:spacing w:line="200" w:lineRule="exact"/>
        <w:rPr>
          <w:rFonts w:ascii="Verdana" w:hAnsi="Verdana"/>
        </w:rPr>
      </w:pPr>
    </w:p>
    <w:p w:rsidR="00B6217D" w:rsidRPr="002B553B" w:rsidRDefault="002B553B">
      <w:pPr>
        <w:ind w:left="100" w:right="72"/>
        <w:jc w:val="both"/>
        <w:rPr>
          <w:rFonts w:ascii="Verdana" w:eastAsia="Arial" w:hAnsi="Verdana" w:cs="Arial"/>
        </w:rPr>
      </w:pPr>
      <w:r w:rsidRPr="002B553B">
        <w:rPr>
          <w:rFonts w:ascii="Verdana" w:eastAsia="Arial" w:hAnsi="Verdana" w:cs="Arial"/>
          <w:b/>
        </w:rPr>
        <w:t>Trained</w:t>
      </w:r>
      <w:r w:rsidRPr="002B553B">
        <w:rPr>
          <w:rFonts w:ascii="Verdana" w:eastAsia="Arial" w:hAnsi="Verdana" w:cs="Arial"/>
          <w:b/>
          <w:spacing w:val="40"/>
        </w:rPr>
        <w:t xml:space="preserve"> </w:t>
      </w:r>
      <w:r w:rsidRPr="002B553B">
        <w:rPr>
          <w:rFonts w:ascii="Verdana" w:eastAsia="Arial" w:hAnsi="Verdana" w:cs="Arial"/>
          <w:b/>
        </w:rPr>
        <w:t>on</w:t>
      </w:r>
      <w:r w:rsidRPr="002B553B">
        <w:rPr>
          <w:rFonts w:ascii="Verdana" w:eastAsia="Arial" w:hAnsi="Verdana" w:cs="Arial"/>
          <w:b/>
          <w:spacing w:val="40"/>
        </w:rPr>
        <w:t xml:space="preserve"> </w:t>
      </w:r>
      <w:r w:rsidRPr="002B553B">
        <w:rPr>
          <w:rFonts w:ascii="Verdana" w:eastAsia="Arial" w:hAnsi="Verdana" w:cs="Arial"/>
          <w:b/>
        </w:rPr>
        <w:t>US</w:t>
      </w:r>
      <w:r w:rsidRPr="002B553B">
        <w:rPr>
          <w:rFonts w:ascii="Verdana" w:eastAsia="Arial" w:hAnsi="Verdana" w:cs="Arial"/>
          <w:b/>
          <w:spacing w:val="39"/>
        </w:rPr>
        <w:t xml:space="preserve"> </w:t>
      </w:r>
      <w:r w:rsidRPr="002B553B">
        <w:rPr>
          <w:rFonts w:ascii="Verdana" w:eastAsia="Arial" w:hAnsi="Verdana" w:cs="Arial"/>
          <w:b/>
        </w:rPr>
        <w:t>accent</w:t>
      </w:r>
      <w:r w:rsidRPr="002B553B">
        <w:rPr>
          <w:rFonts w:ascii="Verdana" w:eastAsia="Arial" w:hAnsi="Verdana" w:cs="Arial"/>
        </w:rPr>
        <w:t>;</w:t>
      </w:r>
      <w:r w:rsidRPr="002B553B">
        <w:rPr>
          <w:rFonts w:ascii="Verdana" w:eastAsia="Arial" w:hAnsi="Verdana" w:cs="Arial"/>
          <w:spacing w:val="40"/>
        </w:rPr>
        <w:t xml:space="preserve"> </w:t>
      </w:r>
      <w:r w:rsidRPr="002B553B">
        <w:rPr>
          <w:rFonts w:ascii="Verdana" w:eastAsia="Arial" w:hAnsi="Verdana" w:cs="Arial"/>
        </w:rPr>
        <w:t>e</w:t>
      </w:r>
      <w:r w:rsidRPr="002B553B">
        <w:rPr>
          <w:rFonts w:ascii="Verdana" w:eastAsia="Arial" w:hAnsi="Verdana" w:cs="Arial"/>
          <w:spacing w:val="-1"/>
        </w:rPr>
        <w:t>x</w:t>
      </w:r>
      <w:r w:rsidRPr="002B553B">
        <w:rPr>
          <w:rFonts w:ascii="Verdana" w:eastAsia="Arial" w:hAnsi="Verdana" w:cs="Arial"/>
        </w:rPr>
        <w:t>perienced</w:t>
      </w:r>
      <w:r w:rsidRPr="002B553B">
        <w:rPr>
          <w:rFonts w:ascii="Verdana" w:eastAsia="Arial" w:hAnsi="Verdana" w:cs="Arial"/>
          <w:spacing w:val="39"/>
        </w:rPr>
        <w:t xml:space="preserve"> </w:t>
      </w:r>
      <w:r w:rsidRPr="002B553B">
        <w:rPr>
          <w:rFonts w:ascii="Verdana" w:eastAsia="Arial" w:hAnsi="Verdana" w:cs="Arial"/>
        </w:rPr>
        <w:t>in</w:t>
      </w:r>
      <w:r w:rsidRPr="002B553B">
        <w:rPr>
          <w:rFonts w:ascii="Verdana" w:eastAsia="Arial" w:hAnsi="Verdana" w:cs="Arial"/>
          <w:spacing w:val="39"/>
        </w:rPr>
        <w:t xml:space="preserve"> </w:t>
      </w:r>
      <w:r w:rsidRPr="002B553B">
        <w:rPr>
          <w:rFonts w:ascii="Verdana" w:eastAsia="Arial" w:hAnsi="Verdana" w:cs="Arial"/>
        </w:rPr>
        <w:t>dealing</w:t>
      </w:r>
      <w:r w:rsidRPr="002B553B">
        <w:rPr>
          <w:rFonts w:ascii="Verdana" w:eastAsia="Arial" w:hAnsi="Verdana" w:cs="Arial"/>
          <w:spacing w:val="39"/>
        </w:rPr>
        <w:t xml:space="preserve"> </w:t>
      </w:r>
      <w:r w:rsidRPr="002B553B">
        <w:rPr>
          <w:rFonts w:ascii="Verdana" w:eastAsia="Arial" w:hAnsi="Verdana" w:cs="Arial"/>
        </w:rPr>
        <w:t>with</w:t>
      </w:r>
      <w:r w:rsidRPr="002B553B">
        <w:rPr>
          <w:rFonts w:ascii="Verdana" w:eastAsia="Arial" w:hAnsi="Verdana" w:cs="Arial"/>
          <w:spacing w:val="39"/>
        </w:rPr>
        <w:t xml:space="preserve"> </w:t>
      </w:r>
      <w:r w:rsidRPr="002B553B">
        <w:rPr>
          <w:rFonts w:ascii="Verdana" w:eastAsia="Arial" w:hAnsi="Verdana" w:cs="Arial"/>
        </w:rPr>
        <w:t>overseas</w:t>
      </w:r>
      <w:r w:rsidRPr="002B553B">
        <w:rPr>
          <w:rFonts w:ascii="Verdana" w:eastAsia="Arial" w:hAnsi="Verdana" w:cs="Arial"/>
          <w:spacing w:val="39"/>
        </w:rPr>
        <w:t xml:space="preserve"> </w:t>
      </w:r>
      <w:r w:rsidRPr="002B553B">
        <w:rPr>
          <w:rFonts w:ascii="Verdana" w:eastAsia="Arial" w:hAnsi="Verdana" w:cs="Arial"/>
          <w:b/>
        </w:rPr>
        <w:t>business</w:t>
      </w:r>
      <w:r w:rsidRPr="002B553B">
        <w:rPr>
          <w:rFonts w:ascii="Verdana" w:eastAsia="Arial" w:hAnsi="Verdana" w:cs="Arial"/>
          <w:b/>
          <w:spacing w:val="40"/>
        </w:rPr>
        <w:t xml:space="preserve"> </w:t>
      </w:r>
      <w:r w:rsidRPr="002B553B">
        <w:rPr>
          <w:rFonts w:ascii="Verdana" w:eastAsia="Arial" w:hAnsi="Verdana" w:cs="Arial"/>
          <w:b/>
        </w:rPr>
        <w:t>clients</w:t>
      </w:r>
      <w:r w:rsidRPr="002B553B">
        <w:rPr>
          <w:rFonts w:ascii="Verdana" w:eastAsia="Arial" w:hAnsi="Verdana" w:cs="Arial"/>
          <w:b/>
          <w:spacing w:val="40"/>
        </w:rPr>
        <w:t xml:space="preserve"> </w:t>
      </w:r>
      <w:r w:rsidRPr="002B553B">
        <w:rPr>
          <w:rFonts w:ascii="Verdana" w:eastAsia="Arial" w:hAnsi="Verdana" w:cs="Arial"/>
          <w:b/>
        </w:rPr>
        <w:t>/</w:t>
      </w:r>
    </w:p>
    <w:p w:rsidR="00B6217D" w:rsidRPr="002B553B" w:rsidRDefault="002B553B">
      <w:pPr>
        <w:spacing w:before="60"/>
        <w:ind w:left="100" w:right="2408"/>
        <w:jc w:val="both"/>
        <w:rPr>
          <w:rFonts w:ascii="Verdana" w:eastAsia="Arial" w:hAnsi="Verdana" w:cs="Arial"/>
        </w:rPr>
      </w:pPr>
      <w:proofErr w:type="gramStart"/>
      <w:r w:rsidRPr="002B553B">
        <w:rPr>
          <w:rFonts w:ascii="Verdana" w:eastAsia="Arial" w:hAnsi="Verdana" w:cs="Arial"/>
          <w:b/>
        </w:rPr>
        <w:t>callers</w:t>
      </w:r>
      <w:proofErr w:type="gramEnd"/>
      <w:r w:rsidRPr="002B553B">
        <w:rPr>
          <w:rFonts w:ascii="Verdana" w:eastAsia="Arial" w:hAnsi="Verdana" w:cs="Arial"/>
          <w:b/>
        </w:rPr>
        <w:t xml:space="preserve"> based in the USA, Canada &amp; Australia </w:t>
      </w:r>
      <w:r w:rsidRPr="002B553B">
        <w:rPr>
          <w:rFonts w:ascii="Verdana" w:eastAsia="Arial" w:hAnsi="Verdana" w:cs="Arial"/>
        </w:rPr>
        <w:t>via telephone.</w:t>
      </w:r>
    </w:p>
    <w:p w:rsidR="00B6217D" w:rsidRPr="002B553B" w:rsidRDefault="00B6217D">
      <w:pPr>
        <w:spacing w:before="6" w:line="200" w:lineRule="exact"/>
        <w:rPr>
          <w:rFonts w:ascii="Verdana" w:hAnsi="Verdana"/>
        </w:rPr>
      </w:pPr>
    </w:p>
    <w:p w:rsidR="00B6217D" w:rsidRPr="002B553B" w:rsidRDefault="002B553B">
      <w:pPr>
        <w:ind w:left="100" w:right="1246"/>
        <w:jc w:val="both"/>
        <w:rPr>
          <w:rFonts w:ascii="Verdana" w:eastAsia="Arial" w:hAnsi="Verdana" w:cs="Arial"/>
        </w:rPr>
      </w:pPr>
      <w:r w:rsidRPr="002B553B">
        <w:rPr>
          <w:rFonts w:ascii="Verdana" w:eastAsia="Arial" w:hAnsi="Verdana" w:cs="Arial"/>
        </w:rPr>
        <w:t xml:space="preserve">Proven </w:t>
      </w:r>
      <w:r w:rsidRPr="002B553B">
        <w:rPr>
          <w:rFonts w:ascii="Verdana" w:eastAsia="Arial" w:hAnsi="Verdana" w:cs="Arial"/>
        </w:rPr>
        <w:t>people management skills, with the ability to manage performance</w:t>
      </w:r>
    </w:p>
    <w:p w:rsidR="00B6217D" w:rsidRPr="002B553B" w:rsidRDefault="002B553B">
      <w:pPr>
        <w:spacing w:before="65" w:line="296" w:lineRule="auto"/>
        <w:ind w:left="100" w:right="72"/>
        <w:jc w:val="both"/>
        <w:rPr>
          <w:rFonts w:ascii="Verdana" w:eastAsia="Arial" w:hAnsi="Verdana" w:cs="Arial"/>
        </w:rPr>
      </w:pPr>
      <w:proofErr w:type="gramStart"/>
      <w:r w:rsidRPr="002B553B">
        <w:rPr>
          <w:rFonts w:ascii="Verdana" w:eastAsia="Arial" w:hAnsi="Verdana" w:cs="Arial"/>
        </w:rPr>
        <w:t>Adept</w:t>
      </w:r>
      <w:r w:rsidRPr="002B553B">
        <w:rPr>
          <w:rFonts w:ascii="Verdana" w:eastAsia="Arial" w:hAnsi="Verdana" w:cs="Arial"/>
          <w:spacing w:val="1"/>
        </w:rPr>
        <w:t xml:space="preserve"> </w:t>
      </w:r>
      <w:r w:rsidRPr="002B553B">
        <w:rPr>
          <w:rFonts w:ascii="Verdana" w:eastAsia="Arial" w:hAnsi="Verdana" w:cs="Arial"/>
        </w:rPr>
        <w:t>at</w:t>
      </w:r>
      <w:r w:rsidRPr="002B553B">
        <w:rPr>
          <w:rFonts w:ascii="Verdana" w:eastAsia="Arial" w:hAnsi="Verdana" w:cs="Arial"/>
          <w:spacing w:val="1"/>
        </w:rPr>
        <w:t xml:space="preserve"> </w:t>
      </w:r>
      <w:r w:rsidRPr="002B553B">
        <w:rPr>
          <w:rFonts w:ascii="Verdana" w:eastAsia="Arial" w:hAnsi="Verdana" w:cs="Arial"/>
        </w:rPr>
        <w:t>changing gears</w:t>
      </w:r>
      <w:r w:rsidRPr="002B553B">
        <w:rPr>
          <w:rFonts w:ascii="Verdana" w:eastAsia="Arial" w:hAnsi="Verdana" w:cs="Arial"/>
          <w:spacing w:val="1"/>
        </w:rPr>
        <w:t xml:space="preserve"> </w:t>
      </w:r>
      <w:r w:rsidRPr="002B553B">
        <w:rPr>
          <w:rFonts w:ascii="Verdana" w:eastAsia="Arial" w:hAnsi="Verdana" w:cs="Arial"/>
        </w:rPr>
        <w:t>when</w:t>
      </w:r>
      <w:r w:rsidRPr="002B553B">
        <w:rPr>
          <w:rFonts w:ascii="Verdana" w:eastAsia="Arial" w:hAnsi="Verdana" w:cs="Arial"/>
          <w:spacing w:val="1"/>
        </w:rPr>
        <w:t xml:space="preserve"> </w:t>
      </w:r>
      <w:r w:rsidRPr="002B553B">
        <w:rPr>
          <w:rFonts w:ascii="Verdana" w:eastAsia="Arial" w:hAnsi="Verdana" w:cs="Arial"/>
        </w:rPr>
        <w:t>situations</w:t>
      </w:r>
      <w:r w:rsidRPr="002B553B">
        <w:rPr>
          <w:rFonts w:ascii="Verdana" w:eastAsia="Arial" w:hAnsi="Verdana" w:cs="Arial"/>
          <w:spacing w:val="1"/>
        </w:rPr>
        <w:t xml:space="preserve"> </w:t>
      </w:r>
      <w:r w:rsidRPr="002B553B">
        <w:rPr>
          <w:rFonts w:ascii="Verdana" w:eastAsia="Arial" w:hAnsi="Verdana" w:cs="Arial"/>
        </w:rPr>
        <w:t>dictate;</w:t>
      </w:r>
      <w:r w:rsidRPr="002B553B">
        <w:rPr>
          <w:rFonts w:ascii="Verdana" w:eastAsia="Arial" w:hAnsi="Verdana" w:cs="Arial"/>
          <w:spacing w:val="1"/>
        </w:rPr>
        <w:t xml:space="preserve"> </w:t>
      </w:r>
      <w:r w:rsidRPr="002B553B">
        <w:rPr>
          <w:rFonts w:ascii="Verdana" w:eastAsia="Arial" w:hAnsi="Verdana" w:cs="Arial"/>
        </w:rPr>
        <w:t>active</w:t>
      </w:r>
      <w:r w:rsidRPr="002B553B">
        <w:rPr>
          <w:rFonts w:ascii="Verdana" w:eastAsia="Arial" w:hAnsi="Verdana" w:cs="Arial"/>
          <w:spacing w:val="1"/>
        </w:rPr>
        <w:t xml:space="preserve"> </w:t>
      </w:r>
      <w:r w:rsidRPr="002B553B">
        <w:rPr>
          <w:rFonts w:ascii="Verdana" w:eastAsia="Arial" w:hAnsi="Verdana" w:cs="Arial"/>
        </w:rPr>
        <w:t>listener,</w:t>
      </w:r>
      <w:r w:rsidRPr="002B553B">
        <w:rPr>
          <w:rFonts w:ascii="Verdana" w:eastAsia="Arial" w:hAnsi="Verdana" w:cs="Arial"/>
          <w:spacing w:val="1"/>
        </w:rPr>
        <w:t xml:space="preserve"> </w:t>
      </w:r>
      <w:r w:rsidRPr="002B553B">
        <w:rPr>
          <w:rFonts w:ascii="Verdana" w:eastAsia="Arial" w:hAnsi="Verdana" w:cs="Arial"/>
          <w:b/>
        </w:rPr>
        <w:t>practiced</w:t>
      </w:r>
      <w:r w:rsidRPr="002B553B">
        <w:rPr>
          <w:rFonts w:ascii="Verdana" w:eastAsia="Arial" w:hAnsi="Verdana" w:cs="Arial"/>
          <w:b/>
          <w:spacing w:val="1"/>
        </w:rPr>
        <w:t xml:space="preserve"> </w:t>
      </w:r>
      <w:r w:rsidRPr="002B553B">
        <w:rPr>
          <w:rFonts w:ascii="Verdana" w:eastAsia="Arial" w:hAnsi="Verdana" w:cs="Arial"/>
          <w:b/>
        </w:rPr>
        <w:t xml:space="preserve">in resolving customer complaints </w:t>
      </w:r>
      <w:r w:rsidRPr="002B553B">
        <w:rPr>
          <w:rFonts w:ascii="Verdana" w:eastAsia="Arial" w:hAnsi="Verdana" w:cs="Arial"/>
        </w:rPr>
        <w:t xml:space="preserve">and </w:t>
      </w:r>
      <w:r w:rsidRPr="002B553B">
        <w:rPr>
          <w:rFonts w:ascii="Verdana" w:eastAsia="Arial" w:hAnsi="Verdana" w:cs="Arial"/>
          <w:b/>
        </w:rPr>
        <w:t>promoting conflict resolution.</w:t>
      </w:r>
      <w:proofErr w:type="gramEnd"/>
    </w:p>
    <w:p w:rsidR="00B6217D" w:rsidRPr="002B553B" w:rsidRDefault="00B6217D">
      <w:pPr>
        <w:spacing w:before="8" w:line="120" w:lineRule="exact"/>
        <w:rPr>
          <w:rFonts w:ascii="Verdana" w:hAnsi="Verdana"/>
        </w:rPr>
      </w:pPr>
    </w:p>
    <w:p w:rsidR="00B6217D" w:rsidRPr="002B553B" w:rsidRDefault="002B553B">
      <w:pPr>
        <w:spacing w:line="296" w:lineRule="auto"/>
        <w:ind w:left="100" w:right="71"/>
        <w:jc w:val="both"/>
        <w:rPr>
          <w:rFonts w:ascii="Verdana" w:eastAsia="Arial" w:hAnsi="Verdana" w:cs="Arial"/>
        </w:rPr>
      </w:pPr>
      <w:proofErr w:type="gramStart"/>
      <w:r w:rsidRPr="002B553B">
        <w:rPr>
          <w:rFonts w:ascii="Verdana" w:eastAsia="Arial" w:hAnsi="Verdana" w:cs="Arial"/>
        </w:rPr>
        <w:t>Enthusiastic</w:t>
      </w:r>
      <w:r w:rsidRPr="002B553B">
        <w:rPr>
          <w:rFonts w:ascii="Verdana" w:eastAsia="Arial" w:hAnsi="Verdana" w:cs="Arial"/>
          <w:spacing w:val="1"/>
        </w:rPr>
        <w:t xml:space="preserve"> </w:t>
      </w:r>
      <w:r w:rsidRPr="002B553B">
        <w:rPr>
          <w:rFonts w:ascii="Verdana" w:eastAsia="Arial" w:hAnsi="Verdana" w:cs="Arial"/>
        </w:rPr>
        <w:t>individual,</w:t>
      </w:r>
      <w:r w:rsidRPr="002B553B">
        <w:rPr>
          <w:rFonts w:ascii="Verdana" w:eastAsia="Arial" w:hAnsi="Verdana" w:cs="Arial"/>
          <w:spacing w:val="1"/>
        </w:rPr>
        <w:t xml:space="preserve"> </w:t>
      </w:r>
      <w:proofErr w:type="spellStart"/>
      <w:r w:rsidRPr="002B553B">
        <w:rPr>
          <w:rFonts w:ascii="Verdana" w:eastAsia="Arial" w:hAnsi="Verdana" w:cs="Arial"/>
        </w:rPr>
        <w:t>recognised</w:t>
      </w:r>
      <w:proofErr w:type="spellEnd"/>
      <w:r w:rsidRPr="002B553B">
        <w:rPr>
          <w:rFonts w:ascii="Verdana" w:eastAsia="Arial" w:hAnsi="Verdana" w:cs="Arial"/>
        </w:rPr>
        <w:t xml:space="preserve"> ability</w:t>
      </w:r>
      <w:r w:rsidRPr="002B553B">
        <w:rPr>
          <w:rFonts w:ascii="Verdana" w:eastAsia="Arial" w:hAnsi="Verdana" w:cs="Arial"/>
          <w:spacing w:val="1"/>
        </w:rPr>
        <w:t xml:space="preserve"> </w:t>
      </w:r>
      <w:r w:rsidRPr="002B553B">
        <w:rPr>
          <w:rFonts w:ascii="Verdana" w:eastAsia="Arial" w:hAnsi="Verdana" w:cs="Arial"/>
        </w:rPr>
        <w:t>t</w:t>
      </w:r>
      <w:r w:rsidRPr="002B553B">
        <w:rPr>
          <w:rFonts w:ascii="Verdana" w:eastAsia="Arial" w:hAnsi="Verdana" w:cs="Arial"/>
        </w:rPr>
        <w:t>o</w:t>
      </w:r>
      <w:r w:rsidRPr="002B553B">
        <w:rPr>
          <w:rFonts w:ascii="Verdana" w:eastAsia="Arial" w:hAnsi="Verdana" w:cs="Arial"/>
          <w:spacing w:val="1"/>
        </w:rPr>
        <w:t xml:space="preserve"> </w:t>
      </w:r>
      <w:r w:rsidRPr="002B553B">
        <w:rPr>
          <w:rFonts w:ascii="Verdana" w:eastAsia="Arial" w:hAnsi="Verdana" w:cs="Arial"/>
        </w:rPr>
        <w:t>establish and</w:t>
      </w:r>
      <w:r w:rsidRPr="002B553B">
        <w:rPr>
          <w:rFonts w:ascii="Verdana" w:eastAsia="Arial" w:hAnsi="Verdana" w:cs="Arial"/>
          <w:spacing w:val="1"/>
        </w:rPr>
        <w:t xml:space="preserve"> </w:t>
      </w:r>
      <w:r w:rsidRPr="002B553B">
        <w:rPr>
          <w:rFonts w:ascii="Verdana" w:eastAsia="Arial" w:hAnsi="Verdana" w:cs="Arial"/>
        </w:rPr>
        <w:t>maintain effective</w:t>
      </w:r>
      <w:r w:rsidRPr="002B553B">
        <w:rPr>
          <w:rFonts w:ascii="Verdana" w:eastAsia="Arial" w:hAnsi="Verdana" w:cs="Arial"/>
          <w:spacing w:val="1"/>
        </w:rPr>
        <w:t xml:space="preserve"> </w:t>
      </w:r>
      <w:r w:rsidRPr="002B553B">
        <w:rPr>
          <w:rFonts w:ascii="Verdana" w:eastAsia="Arial" w:hAnsi="Verdana" w:cs="Arial"/>
        </w:rPr>
        <w:t>working relationships across cross-functional teams and building strategic relationships with clients.</w:t>
      </w:r>
      <w:proofErr w:type="gramEnd"/>
    </w:p>
    <w:p w:rsidR="00B6217D" w:rsidRPr="002B553B" w:rsidRDefault="00B6217D">
      <w:pPr>
        <w:spacing w:line="200" w:lineRule="exact"/>
        <w:rPr>
          <w:rFonts w:ascii="Verdana" w:hAnsi="Verdana"/>
        </w:rPr>
      </w:pPr>
    </w:p>
    <w:p w:rsidR="00B6217D" w:rsidRPr="002B553B" w:rsidRDefault="002B553B">
      <w:pPr>
        <w:spacing w:line="296" w:lineRule="auto"/>
        <w:ind w:left="100" w:right="71"/>
        <w:jc w:val="both"/>
        <w:rPr>
          <w:rFonts w:ascii="Verdana" w:eastAsia="Arial" w:hAnsi="Verdana" w:cs="Arial"/>
        </w:rPr>
      </w:pPr>
      <w:proofErr w:type="gramStart"/>
      <w:r w:rsidRPr="002B553B">
        <w:rPr>
          <w:rFonts w:ascii="Verdana" w:eastAsia="Arial" w:hAnsi="Verdana" w:cs="Arial"/>
          <w:b/>
        </w:rPr>
        <w:t xml:space="preserve">Flexible and versatile </w:t>
      </w:r>
      <w:r w:rsidRPr="002B553B">
        <w:rPr>
          <w:rFonts w:ascii="Verdana" w:eastAsia="Arial" w:hAnsi="Verdana" w:cs="Arial"/>
        </w:rPr>
        <w:t>– able to maintain a sense of humor under pressure.</w:t>
      </w:r>
      <w:proofErr w:type="gramEnd"/>
      <w:r w:rsidRPr="002B553B">
        <w:rPr>
          <w:rFonts w:ascii="Verdana" w:eastAsia="Arial" w:hAnsi="Verdana" w:cs="Arial"/>
        </w:rPr>
        <w:t xml:space="preserve"> </w:t>
      </w:r>
      <w:proofErr w:type="gramStart"/>
      <w:r w:rsidRPr="002B553B">
        <w:rPr>
          <w:rFonts w:ascii="Verdana" w:eastAsia="Arial" w:hAnsi="Verdana" w:cs="Arial"/>
        </w:rPr>
        <w:t>Poised and competent with demonstrated ab</w:t>
      </w:r>
      <w:r w:rsidRPr="002B553B">
        <w:rPr>
          <w:rFonts w:ascii="Verdana" w:eastAsia="Arial" w:hAnsi="Verdana" w:cs="Arial"/>
        </w:rPr>
        <w:t>ility to easily transcend cultural differences.</w:t>
      </w:r>
      <w:proofErr w:type="gramEnd"/>
    </w:p>
    <w:p w:rsidR="002B553B" w:rsidRPr="002B553B" w:rsidRDefault="002B553B" w:rsidP="002B553B">
      <w:pPr>
        <w:spacing w:line="260" w:lineRule="exact"/>
        <w:ind w:left="100" w:right="3474"/>
        <w:jc w:val="both"/>
        <w:rPr>
          <w:rFonts w:ascii="Verdana" w:eastAsia="Arial" w:hAnsi="Verdana" w:cs="Arial"/>
        </w:rPr>
      </w:pPr>
      <w:r w:rsidRPr="002B553B">
        <w:rPr>
          <w:rFonts w:ascii="Verdana" w:eastAsia="Arial" w:hAnsi="Verdana" w:cs="Arial"/>
        </w:rPr>
        <w:t>High end call handling - When Manager not available</w:t>
      </w:r>
    </w:p>
    <w:p w:rsidR="002B553B" w:rsidRPr="002B553B" w:rsidRDefault="002B553B" w:rsidP="002B553B">
      <w:pPr>
        <w:spacing w:line="260" w:lineRule="exact"/>
        <w:ind w:left="100" w:right="3474"/>
        <w:jc w:val="both"/>
        <w:rPr>
          <w:rFonts w:ascii="Verdana" w:eastAsia="Arial" w:hAnsi="Verdana" w:cs="Arial"/>
        </w:rPr>
      </w:pPr>
    </w:p>
    <w:p w:rsidR="00B6217D" w:rsidRPr="002B553B" w:rsidRDefault="002B553B" w:rsidP="002B553B">
      <w:pPr>
        <w:spacing w:line="260" w:lineRule="exact"/>
        <w:ind w:left="100" w:right="3474"/>
        <w:jc w:val="both"/>
        <w:rPr>
          <w:rFonts w:ascii="Verdana" w:eastAsia="Arial" w:hAnsi="Verdana" w:cs="Arial"/>
        </w:rPr>
      </w:pPr>
      <w:r w:rsidRPr="002B553B">
        <w:rPr>
          <w:rFonts w:ascii="Verdana" w:eastAsia="Arial" w:hAnsi="Verdana" w:cs="Arial"/>
          <w:b/>
          <w:color w:val="355E91"/>
          <w:spacing w:val="3"/>
        </w:rPr>
        <w:t>PRO</w:t>
      </w:r>
      <w:r w:rsidRPr="002B553B">
        <w:rPr>
          <w:rFonts w:ascii="Verdana" w:eastAsia="Arial" w:hAnsi="Verdana" w:cs="Arial"/>
          <w:b/>
          <w:color w:val="355E91"/>
          <w:spacing w:val="2"/>
        </w:rPr>
        <w:t>F</w:t>
      </w:r>
      <w:r w:rsidRPr="002B553B">
        <w:rPr>
          <w:rFonts w:ascii="Verdana" w:eastAsia="Arial" w:hAnsi="Verdana" w:cs="Arial"/>
          <w:b/>
          <w:color w:val="355E91"/>
          <w:spacing w:val="3"/>
        </w:rPr>
        <w:t>ESS</w:t>
      </w:r>
      <w:r w:rsidRPr="002B553B">
        <w:rPr>
          <w:rFonts w:ascii="Verdana" w:eastAsia="Arial" w:hAnsi="Verdana" w:cs="Arial"/>
          <w:b/>
          <w:color w:val="355E91"/>
          <w:spacing w:val="1"/>
        </w:rPr>
        <w:t>I</w:t>
      </w:r>
      <w:r w:rsidRPr="002B553B">
        <w:rPr>
          <w:rFonts w:ascii="Verdana" w:eastAsia="Arial" w:hAnsi="Verdana" w:cs="Arial"/>
          <w:b/>
          <w:color w:val="355E91"/>
          <w:spacing w:val="3"/>
        </w:rPr>
        <w:t>ONA</w:t>
      </w:r>
      <w:r w:rsidRPr="002B553B">
        <w:rPr>
          <w:rFonts w:ascii="Verdana" w:eastAsia="Arial" w:hAnsi="Verdana" w:cs="Arial"/>
          <w:b/>
          <w:color w:val="355E91"/>
        </w:rPr>
        <w:t>L</w:t>
      </w:r>
      <w:r w:rsidRPr="002B553B">
        <w:rPr>
          <w:rFonts w:ascii="Verdana" w:eastAsia="Arial" w:hAnsi="Verdana" w:cs="Arial"/>
          <w:b/>
          <w:color w:val="355E91"/>
          <w:spacing w:val="43"/>
        </w:rPr>
        <w:t xml:space="preserve"> </w:t>
      </w:r>
      <w:r w:rsidRPr="002B553B">
        <w:rPr>
          <w:rFonts w:ascii="Verdana" w:eastAsia="Arial" w:hAnsi="Verdana" w:cs="Arial"/>
          <w:b/>
          <w:color w:val="355E91"/>
          <w:spacing w:val="3"/>
          <w:w w:val="102"/>
        </w:rPr>
        <w:t>EXPER</w:t>
      </w:r>
      <w:r w:rsidRPr="002B553B">
        <w:rPr>
          <w:rFonts w:ascii="Verdana" w:eastAsia="Arial" w:hAnsi="Verdana" w:cs="Arial"/>
          <w:b/>
          <w:color w:val="355E91"/>
          <w:spacing w:val="1"/>
          <w:w w:val="103"/>
        </w:rPr>
        <w:t>I</w:t>
      </w:r>
      <w:r w:rsidRPr="002B553B">
        <w:rPr>
          <w:rFonts w:ascii="Verdana" w:eastAsia="Arial" w:hAnsi="Verdana" w:cs="Arial"/>
          <w:b/>
          <w:color w:val="355E91"/>
          <w:spacing w:val="3"/>
          <w:w w:val="102"/>
        </w:rPr>
        <w:t>ENC</w:t>
      </w:r>
      <w:r w:rsidRPr="002B553B">
        <w:rPr>
          <w:rFonts w:ascii="Verdana" w:eastAsia="Arial" w:hAnsi="Verdana" w:cs="Arial"/>
          <w:b/>
          <w:color w:val="355E91"/>
          <w:w w:val="103"/>
        </w:rPr>
        <w:t>E</w:t>
      </w:r>
    </w:p>
    <w:p w:rsidR="00B6217D" w:rsidRPr="002B553B" w:rsidRDefault="002B553B">
      <w:pPr>
        <w:spacing w:before="65"/>
        <w:ind w:left="100"/>
        <w:rPr>
          <w:rFonts w:ascii="Verdana" w:eastAsia="Arial" w:hAnsi="Verdana" w:cs="Arial"/>
        </w:rPr>
      </w:pPr>
      <w:r w:rsidRPr="002B553B">
        <w:rPr>
          <w:rFonts w:ascii="Verdana" w:eastAsia="Arial" w:hAnsi="Verdana" w:cs="Arial"/>
          <w:i/>
        </w:rPr>
        <w:t>Feb 2014 - Feb 2015</w:t>
      </w:r>
    </w:p>
    <w:p w:rsidR="00B6217D" w:rsidRPr="002B553B" w:rsidRDefault="002B553B">
      <w:pPr>
        <w:spacing w:before="65"/>
        <w:ind w:left="100"/>
        <w:rPr>
          <w:rFonts w:ascii="Verdana" w:eastAsia="Arial" w:hAnsi="Verdana" w:cs="Arial"/>
        </w:rPr>
      </w:pPr>
      <w:r w:rsidRPr="002B553B">
        <w:rPr>
          <w:rFonts w:ascii="Verdana" w:eastAsia="Arial" w:hAnsi="Verdana" w:cs="Arial"/>
          <w:b/>
        </w:rPr>
        <w:t>SR Sales &amp; Customer Service Executive</w:t>
      </w:r>
    </w:p>
    <w:p w:rsidR="00B6217D" w:rsidRPr="002B553B" w:rsidRDefault="002B553B">
      <w:pPr>
        <w:spacing w:before="61" w:line="296" w:lineRule="auto"/>
        <w:ind w:left="100" w:right="72" w:firstLine="420"/>
        <w:rPr>
          <w:rFonts w:ascii="Verdana" w:hAnsi="Verdana"/>
        </w:rPr>
      </w:pPr>
      <w:r w:rsidRPr="002B553B">
        <w:rPr>
          <w:rFonts w:ascii="Verdana" w:hAnsi="Verdana"/>
        </w:rPr>
        <w:t>Services</w:t>
      </w:r>
      <w:r w:rsidRPr="002B553B">
        <w:rPr>
          <w:rFonts w:ascii="Verdana" w:hAnsi="Verdana"/>
          <w:spacing w:val="6"/>
        </w:rPr>
        <w:t xml:space="preserve"> </w:t>
      </w:r>
      <w:r w:rsidRPr="002B553B">
        <w:rPr>
          <w:rFonts w:ascii="Verdana" w:hAnsi="Verdana"/>
        </w:rPr>
        <w:t>existing</w:t>
      </w:r>
      <w:r w:rsidRPr="002B553B">
        <w:rPr>
          <w:rFonts w:ascii="Verdana" w:hAnsi="Verdana"/>
          <w:spacing w:val="6"/>
        </w:rPr>
        <w:t xml:space="preserve"> </w:t>
      </w:r>
      <w:r w:rsidRPr="002B553B">
        <w:rPr>
          <w:rFonts w:ascii="Verdana" w:hAnsi="Verdana"/>
        </w:rPr>
        <w:t>accounts,</w:t>
      </w:r>
      <w:r w:rsidRPr="002B553B">
        <w:rPr>
          <w:rFonts w:ascii="Verdana" w:hAnsi="Verdana"/>
          <w:spacing w:val="6"/>
        </w:rPr>
        <w:t xml:space="preserve"> </w:t>
      </w:r>
      <w:r w:rsidRPr="002B553B">
        <w:rPr>
          <w:rFonts w:ascii="Verdana" w:hAnsi="Verdana"/>
        </w:rPr>
        <w:t>obtains</w:t>
      </w:r>
      <w:r w:rsidRPr="002B553B">
        <w:rPr>
          <w:rFonts w:ascii="Verdana" w:hAnsi="Verdana"/>
          <w:spacing w:val="6"/>
        </w:rPr>
        <w:t xml:space="preserve"> </w:t>
      </w:r>
      <w:r w:rsidRPr="002B553B">
        <w:rPr>
          <w:rFonts w:ascii="Verdana" w:hAnsi="Verdana"/>
        </w:rPr>
        <w:t>orders,</w:t>
      </w:r>
      <w:r w:rsidRPr="002B553B">
        <w:rPr>
          <w:rFonts w:ascii="Verdana" w:hAnsi="Verdana"/>
          <w:spacing w:val="6"/>
        </w:rPr>
        <w:t xml:space="preserve"> </w:t>
      </w:r>
      <w:r w:rsidRPr="002B553B">
        <w:rPr>
          <w:rFonts w:ascii="Verdana" w:hAnsi="Verdana"/>
        </w:rPr>
        <w:t>and</w:t>
      </w:r>
      <w:r w:rsidRPr="002B553B">
        <w:rPr>
          <w:rFonts w:ascii="Verdana" w:hAnsi="Verdana"/>
          <w:spacing w:val="6"/>
        </w:rPr>
        <w:t xml:space="preserve"> </w:t>
      </w:r>
      <w:r w:rsidRPr="002B553B">
        <w:rPr>
          <w:rFonts w:ascii="Verdana" w:hAnsi="Verdana"/>
        </w:rPr>
        <w:t>establishes</w:t>
      </w:r>
      <w:r w:rsidRPr="002B553B">
        <w:rPr>
          <w:rFonts w:ascii="Verdana" w:hAnsi="Verdana"/>
          <w:spacing w:val="6"/>
        </w:rPr>
        <w:t xml:space="preserve"> </w:t>
      </w:r>
      <w:r w:rsidRPr="002B553B">
        <w:rPr>
          <w:rFonts w:ascii="Verdana" w:hAnsi="Verdana"/>
        </w:rPr>
        <w:t>new</w:t>
      </w:r>
      <w:r w:rsidRPr="002B553B">
        <w:rPr>
          <w:rFonts w:ascii="Verdana" w:hAnsi="Verdana"/>
          <w:spacing w:val="6"/>
        </w:rPr>
        <w:t xml:space="preserve"> </w:t>
      </w:r>
      <w:r w:rsidRPr="002B553B">
        <w:rPr>
          <w:rFonts w:ascii="Verdana" w:hAnsi="Verdana"/>
        </w:rPr>
        <w:t>accounts</w:t>
      </w:r>
      <w:r w:rsidRPr="002B553B">
        <w:rPr>
          <w:rFonts w:ascii="Verdana" w:hAnsi="Verdana"/>
          <w:spacing w:val="6"/>
        </w:rPr>
        <w:t xml:space="preserve"> </w:t>
      </w:r>
      <w:r w:rsidRPr="002B553B">
        <w:rPr>
          <w:rFonts w:ascii="Verdana" w:hAnsi="Verdana"/>
        </w:rPr>
        <w:t>by</w:t>
      </w:r>
      <w:r w:rsidRPr="002B553B">
        <w:rPr>
          <w:rFonts w:ascii="Verdana" w:hAnsi="Verdana"/>
          <w:spacing w:val="6"/>
        </w:rPr>
        <w:t xml:space="preserve"> </w:t>
      </w:r>
      <w:r w:rsidRPr="002B553B">
        <w:rPr>
          <w:rFonts w:ascii="Verdana" w:hAnsi="Verdana"/>
        </w:rPr>
        <w:t>planning</w:t>
      </w:r>
      <w:r w:rsidRPr="002B553B">
        <w:rPr>
          <w:rFonts w:ascii="Verdana" w:hAnsi="Verdana"/>
          <w:spacing w:val="6"/>
        </w:rPr>
        <w:t xml:space="preserve"> </w:t>
      </w:r>
      <w:r w:rsidRPr="002B553B">
        <w:rPr>
          <w:rFonts w:ascii="Verdana" w:hAnsi="Verdana"/>
        </w:rPr>
        <w:t>and organizing daily work schedule to call on existing or potential sale</w:t>
      </w:r>
    </w:p>
    <w:p w:rsidR="00B6217D" w:rsidRPr="002B553B" w:rsidRDefault="002B553B">
      <w:pPr>
        <w:spacing w:before="2" w:line="296" w:lineRule="auto"/>
        <w:ind w:left="100" w:right="72" w:firstLine="420"/>
        <w:rPr>
          <w:rFonts w:ascii="Verdana" w:hAnsi="Verdana"/>
        </w:rPr>
      </w:pPr>
      <w:r w:rsidRPr="002B553B">
        <w:rPr>
          <w:rFonts w:ascii="Verdana" w:hAnsi="Verdana"/>
        </w:rPr>
        <w:t>Keeps</w:t>
      </w:r>
      <w:r w:rsidRPr="002B553B">
        <w:rPr>
          <w:rFonts w:ascii="Verdana" w:hAnsi="Verdana"/>
          <w:spacing w:val="2"/>
        </w:rPr>
        <w:t xml:space="preserve"> </w:t>
      </w:r>
      <w:r w:rsidRPr="002B553B">
        <w:rPr>
          <w:rFonts w:ascii="Verdana" w:hAnsi="Verdana"/>
        </w:rPr>
        <w:t>management</w:t>
      </w:r>
      <w:r w:rsidRPr="002B553B">
        <w:rPr>
          <w:rFonts w:ascii="Verdana" w:hAnsi="Verdana"/>
          <w:spacing w:val="3"/>
        </w:rPr>
        <w:t xml:space="preserve"> </w:t>
      </w:r>
      <w:r w:rsidRPr="002B553B">
        <w:rPr>
          <w:rFonts w:ascii="Verdana" w:hAnsi="Verdana"/>
        </w:rPr>
        <w:t>informed</w:t>
      </w:r>
      <w:r w:rsidRPr="002B553B">
        <w:rPr>
          <w:rFonts w:ascii="Verdana" w:hAnsi="Verdana"/>
          <w:spacing w:val="2"/>
        </w:rPr>
        <w:t xml:space="preserve"> </w:t>
      </w:r>
      <w:r w:rsidRPr="002B553B">
        <w:rPr>
          <w:rFonts w:ascii="Verdana" w:hAnsi="Verdana"/>
        </w:rPr>
        <w:t>by</w:t>
      </w:r>
      <w:r w:rsidRPr="002B553B">
        <w:rPr>
          <w:rFonts w:ascii="Verdana" w:hAnsi="Verdana"/>
          <w:spacing w:val="3"/>
        </w:rPr>
        <w:t xml:space="preserve"> </w:t>
      </w:r>
      <w:r w:rsidRPr="002B553B">
        <w:rPr>
          <w:rFonts w:ascii="Verdana" w:hAnsi="Verdana"/>
        </w:rPr>
        <w:t>submitting</w:t>
      </w:r>
      <w:r w:rsidRPr="002B553B">
        <w:rPr>
          <w:rFonts w:ascii="Verdana" w:hAnsi="Verdana"/>
          <w:spacing w:val="2"/>
        </w:rPr>
        <w:t xml:space="preserve"> </w:t>
      </w:r>
      <w:r w:rsidRPr="002B553B">
        <w:rPr>
          <w:rFonts w:ascii="Verdana" w:hAnsi="Verdana"/>
        </w:rPr>
        <w:t>activity</w:t>
      </w:r>
      <w:r w:rsidRPr="002B553B">
        <w:rPr>
          <w:rFonts w:ascii="Verdana" w:hAnsi="Verdana"/>
          <w:spacing w:val="3"/>
        </w:rPr>
        <w:t xml:space="preserve"> </w:t>
      </w:r>
      <w:r w:rsidRPr="002B553B">
        <w:rPr>
          <w:rFonts w:ascii="Verdana" w:hAnsi="Verdana"/>
        </w:rPr>
        <w:t>and</w:t>
      </w:r>
      <w:r w:rsidRPr="002B553B">
        <w:rPr>
          <w:rFonts w:ascii="Verdana" w:hAnsi="Verdana"/>
          <w:spacing w:val="2"/>
        </w:rPr>
        <w:t xml:space="preserve"> </w:t>
      </w:r>
      <w:r w:rsidRPr="002B553B">
        <w:rPr>
          <w:rFonts w:ascii="Verdana" w:hAnsi="Verdana"/>
        </w:rPr>
        <w:t>results</w:t>
      </w:r>
      <w:r w:rsidRPr="002B553B">
        <w:rPr>
          <w:rFonts w:ascii="Verdana" w:hAnsi="Verdana"/>
          <w:spacing w:val="2"/>
        </w:rPr>
        <w:t xml:space="preserve"> </w:t>
      </w:r>
      <w:r w:rsidRPr="002B553B">
        <w:rPr>
          <w:rFonts w:ascii="Verdana" w:hAnsi="Verdana"/>
        </w:rPr>
        <w:t>reports,</w:t>
      </w:r>
      <w:r w:rsidRPr="002B553B">
        <w:rPr>
          <w:rFonts w:ascii="Verdana" w:hAnsi="Verdana"/>
          <w:spacing w:val="2"/>
        </w:rPr>
        <w:t xml:space="preserve"> </w:t>
      </w:r>
      <w:r w:rsidRPr="002B553B">
        <w:rPr>
          <w:rFonts w:ascii="Verdana" w:hAnsi="Verdana"/>
        </w:rPr>
        <w:t>such</w:t>
      </w:r>
      <w:r w:rsidRPr="002B553B">
        <w:rPr>
          <w:rFonts w:ascii="Verdana" w:hAnsi="Verdana"/>
          <w:spacing w:val="2"/>
        </w:rPr>
        <w:t xml:space="preserve"> </w:t>
      </w:r>
      <w:r w:rsidRPr="002B553B">
        <w:rPr>
          <w:rFonts w:ascii="Verdana" w:hAnsi="Verdana"/>
        </w:rPr>
        <w:t>as</w:t>
      </w:r>
      <w:r w:rsidRPr="002B553B">
        <w:rPr>
          <w:rFonts w:ascii="Verdana" w:hAnsi="Verdana"/>
          <w:spacing w:val="2"/>
        </w:rPr>
        <w:t xml:space="preserve"> </w:t>
      </w:r>
      <w:r w:rsidRPr="002B553B">
        <w:rPr>
          <w:rFonts w:ascii="Verdana" w:hAnsi="Verdana"/>
        </w:rPr>
        <w:t>daily</w:t>
      </w:r>
      <w:r w:rsidRPr="002B553B">
        <w:rPr>
          <w:rFonts w:ascii="Verdana" w:hAnsi="Verdana"/>
          <w:spacing w:val="3"/>
        </w:rPr>
        <w:t xml:space="preserve"> </w:t>
      </w:r>
      <w:r w:rsidRPr="002B553B">
        <w:rPr>
          <w:rFonts w:ascii="Verdana" w:hAnsi="Verdana"/>
        </w:rPr>
        <w:t xml:space="preserve">call reports, weekly work plans, and monthly and annual </w:t>
      </w:r>
      <w:r w:rsidRPr="002B553B">
        <w:rPr>
          <w:rFonts w:ascii="Verdana" w:hAnsi="Verdana"/>
        </w:rPr>
        <w:t>territory analyses.</w:t>
      </w:r>
    </w:p>
    <w:p w:rsidR="00B6217D" w:rsidRPr="002B553B" w:rsidRDefault="002B553B">
      <w:pPr>
        <w:spacing w:before="2"/>
        <w:ind w:left="580"/>
        <w:rPr>
          <w:rFonts w:ascii="Verdana" w:hAnsi="Verdana"/>
        </w:rPr>
      </w:pPr>
      <w:r w:rsidRPr="002B553B">
        <w:rPr>
          <w:rFonts w:ascii="Verdana" w:hAnsi="Verdana"/>
        </w:rPr>
        <w:lastRenderedPageBreak/>
        <w:t>Submits orders by referring to price lists and product literature</w:t>
      </w:r>
    </w:p>
    <w:p w:rsidR="00B6217D" w:rsidRPr="002B553B" w:rsidRDefault="002B553B">
      <w:pPr>
        <w:spacing w:before="65" w:line="292" w:lineRule="auto"/>
        <w:ind w:left="100" w:right="72" w:firstLine="420"/>
        <w:rPr>
          <w:rFonts w:ascii="Verdana" w:hAnsi="Verdana"/>
        </w:rPr>
      </w:pPr>
      <w:r w:rsidRPr="002B553B">
        <w:rPr>
          <w:rFonts w:ascii="Verdana" w:hAnsi="Verdana"/>
        </w:rPr>
        <w:t>Keeps</w:t>
      </w:r>
      <w:r w:rsidRPr="002B553B">
        <w:rPr>
          <w:rFonts w:ascii="Verdana" w:hAnsi="Verdana"/>
          <w:spacing w:val="2"/>
        </w:rPr>
        <w:t xml:space="preserve"> </w:t>
      </w:r>
      <w:r w:rsidRPr="002B553B">
        <w:rPr>
          <w:rFonts w:ascii="Verdana" w:hAnsi="Verdana"/>
        </w:rPr>
        <w:t>management</w:t>
      </w:r>
      <w:r w:rsidRPr="002B553B">
        <w:rPr>
          <w:rFonts w:ascii="Verdana" w:hAnsi="Verdana"/>
          <w:spacing w:val="3"/>
        </w:rPr>
        <w:t xml:space="preserve"> </w:t>
      </w:r>
      <w:r w:rsidRPr="002B553B">
        <w:rPr>
          <w:rFonts w:ascii="Verdana" w:hAnsi="Verdana"/>
        </w:rPr>
        <w:t>informed</w:t>
      </w:r>
      <w:r w:rsidRPr="002B553B">
        <w:rPr>
          <w:rFonts w:ascii="Verdana" w:hAnsi="Verdana"/>
          <w:spacing w:val="2"/>
        </w:rPr>
        <w:t xml:space="preserve"> </w:t>
      </w:r>
      <w:r w:rsidRPr="002B553B">
        <w:rPr>
          <w:rFonts w:ascii="Verdana" w:hAnsi="Verdana"/>
        </w:rPr>
        <w:t>by</w:t>
      </w:r>
      <w:r w:rsidRPr="002B553B">
        <w:rPr>
          <w:rFonts w:ascii="Verdana" w:hAnsi="Verdana"/>
          <w:spacing w:val="3"/>
        </w:rPr>
        <w:t xml:space="preserve"> </w:t>
      </w:r>
      <w:r w:rsidRPr="002B553B">
        <w:rPr>
          <w:rFonts w:ascii="Verdana" w:hAnsi="Verdana"/>
        </w:rPr>
        <w:t>submitting</w:t>
      </w:r>
      <w:r w:rsidRPr="002B553B">
        <w:rPr>
          <w:rFonts w:ascii="Verdana" w:hAnsi="Verdana"/>
          <w:spacing w:val="2"/>
        </w:rPr>
        <w:t xml:space="preserve"> </w:t>
      </w:r>
      <w:r w:rsidRPr="002B553B">
        <w:rPr>
          <w:rFonts w:ascii="Verdana" w:hAnsi="Verdana"/>
        </w:rPr>
        <w:t>activity</w:t>
      </w:r>
      <w:r w:rsidRPr="002B553B">
        <w:rPr>
          <w:rFonts w:ascii="Verdana" w:hAnsi="Verdana"/>
          <w:spacing w:val="3"/>
        </w:rPr>
        <w:t xml:space="preserve"> </w:t>
      </w:r>
      <w:r w:rsidRPr="002B553B">
        <w:rPr>
          <w:rFonts w:ascii="Verdana" w:hAnsi="Verdana"/>
        </w:rPr>
        <w:t>and</w:t>
      </w:r>
      <w:r w:rsidRPr="002B553B">
        <w:rPr>
          <w:rFonts w:ascii="Verdana" w:hAnsi="Verdana"/>
          <w:spacing w:val="2"/>
        </w:rPr>
        <w:t xml:space="preserve"> </w:t>
      </w:r>
      <w:r w:rsidRPr="002B553B">
        <w:rPr>
          <w:rFonts w:ascii="Verdana" w:hAnsi="Verdana"/>
        </w:rPr>
        <w:t>results</w:t>
      </w:r>
      <w:r w:rsidRPr="002B553B">
        <w:rPr>
          <w:rFonts w:ascii="Verdana" w:hAnsi="Verdana"/>
          <w:spacing w:val="2"/>
        </w:rPr>
        <w:t xml:space="preserve"> </w:t>
      </w:r>
      <w:r w:rsidRPr="002B553B">
        <w:rPr>
          <w:rFonts w:ascii="Verdana" w:hAnsi="Verdana"/>
        </w:rPr>
        <w:t>reports,</w:t>
      </w:r>
      <w:r w:rsidRPr="002B553B">
        <w:rPr>
          <w:rFonts w:ascii="Verdana" w:hAnsi="Verdana"/>
          <w:spacing w:val="2"/>
        </w:rPr>
        <w:t xml:space="preserve"> </w:t>
      </w:r>
      <w:r w:rsidRPr="002B553B">
        <w:rPr>
          <w:rFonts w:ascii="Verdana" w:hAnsi="Verdana"/>
        </w:rPr>
        <w:t>such</w:t>
      </w:r>
      <w:r w:rsidRPr="002B553B">
        <w:rPr>
          <w:rFonts w:ascii="Verdana" w:hAnsi="Verdana"/>
          <w:spacing w:val="2"/>
        </w:rPr>
        <w:t xml:space="preserve"> </w:t>
      </w:r>
      <w:r w:rsidRPr="002B553B">
        <w:rPr>
          <w:rFonts w:ascii="Verdana" w:hAnsi="Verdana"/>
        </w:rPr>
        <w:t>as</w:t>
      </w:r>
      <w:r w:rsidRPr="002B553B">
        <w:rPr>
          <w:rFonts w:ascii="Verdana" w:hAnsi="Verdana"/>
          <w:spacing w:val="2"/>
        </w:rPr>
        <w:t xml:space="preserve"> </w:t>
      </w:r>
      <w:r w:rsidRPr="002B553B">
        <w:rPr>
          <w:rFonts w:ascii="Verdana" w:hAnsi="Verdana"/>
        </w:rPr>
        <w:t>daily</w:t>
      </w:r>
      <w:r w:rsidRPr="002B553B">
        <w:rPr>
          <w:rFonts w:ascii="Verdana" w:hAnsi="Verdana"/>
          <w:spacing w:val="3"/>
        </w:rPr>
        <w:t xml:space="preserve"> </w:t>
      </w:r>
      <w:r w:rsidRPr="002B553B">
        <w:rPr>
          <w:rFonts w:ascii="Verdana" w:hAnsi="Verdana"/>
        </w:rPr>
        <w:t>call reports, weekly work plans, and monthly and annual territory analyses</w:t>
      </w:r>
    </w:p>
    <w:p w:rsidR="00B6217D" w:rsidRPr="002B553B" w:rsidRDefault="002B553B">
      <w:pPr>
        <w:spacing w:before="7"/>
        <w:ind w:left="520"/>
        <w:rPr>
          <w:rFonts w:ascii="Verdana" w:hAnsi="Verdana"/>
        </w:rPr>
      </w:pPr>
      <w:r w:rsidRPr="002B553B">
        <w:rPr>
          <w:rFonts w:ascii="Verdana" w:hAnsi="Verdana"/>
        </w:rPr>
        <w:t>Contributes</w:t>
      </w:r>
      <w:r w:rsidRPr="002B553B">
        <w:rPr>
          <w:rFonts w:ascii="Verdana" w:hAnsi="Verdana"/>
        </w:rPr>
        <w:t xml:space="preserve"> </w:t>
      </w:r>
      <w:r w:rsidRPr="002B553B">
        <w:rPr>
          <w:rFonts w:ascii="Verdana" w:hAnsi="Verdana"/>
          <w:spacing w:val="2"/>
        </w:rPr>
        <w:t>t</w:t>
      </w:r>
      <w:r w:rsidRPr="002B553B">
        <w:rPr>
          <w:rFonts w:ascii="Verdana" w:hAnsi="Verdana"/>
        </w:rPr>
        <w:t>o</w:t>
      </w:r>
      <w:r w:rsidRPr="002B553B">
        <w:rPr>
          <w:rFonts w:ascii="Verdana" w:hAnsi="Verdana"/>
          <w:spacing w:val="4"/>
        </w:rPr>
        <w:t xml:space="preserve"> </w:t>
      </w:r>
      <w:r w:rsidRPr="002B553B">
        <w:rPr>
          <w:rFonts w:ascii="Verdana" w:hAnsi="Verdana"/>
        </w:rPr>
        <w:t>team effort by accomplishing related results as needed</w:t>
      </w:r>
    </w:p>
    <w:p w:rsidR="00B6217D" w:rsidRPr="002B553B" w:rsidRDefault="00B6217D">
      <w:pPr>
        <w:spacing w:before="5" w:line="200" w:lineRule="exact"/>
        <w:rPr>
          <w:rFonts w:ascii="Verdana" w:hAnsi="Verdana"/>
        </w:rPr>
      </w:pPr>
    </w:p>
    <w:p w:rsidR="00B6217D" w:rsidRPr="002B553B" w:rsidRDefault="002B553B">
      <w:pPr>
        <w:ind w:left="100"/>
        <w:rPr>
          <w:rFonts w:ascii="Verdana" w:eastAsia="Arial" w:hAnsi="Verdana" w:cs="Arial"/>
        </w:rPr>
      </w:pPr>
      <w:r w:rsidRPr="002B553B">
        <w:rPr>
          <w:rFonts w:ascii="Verdana" w:eastAsia="Arial" w:hAnsi="Verdana" w:cs="Arial"/>
          <w:i/>
        </w:rPr>
        <w:t xml:space="preserve">AR </w:t>
      </w:r>
      <w:r w:rsidRPr="002B553B">
        <w:rPr>
          <w:rFonts w:ascii="Verdana" w:eastAsia="Arial" w:hAnsi="Verdana" w:cs="Arial"/>
          <w:i/>
          <w:spacing w:val="1"/>
        </w:rPr>
        <w:t>M</w:t>
      </w:r>
      <w:r w:rsidRPr="002B553B">
        <w:rPr>
          <w:rFonts w:ascii="Verdana" w:eastAsia="Arial" w:hAnsi="Verdana" w:cs="Arial"/>
          <w:i/>
        </w:rPr>
        <w:t>anagement</w:t>
      </w:r>
    </w:p>
    <w:p w:rsidR="00B6217D" w:rsidRPr="002B553B" w:rsidRDefault="002B553B">
      <w:pPr>
        <w:spacing w:before="65"/>
        <w:ind w:left="167"/>
        <w:rPr>
          <w:rFonts w:ascii="Verdana" w:eastAsia="Arial" w:hAnsi="Verdana" w:cs="Arial"/>
        </w:rPr>
      </w:pPr>
      <w:r w:rsidRPr="002B553B">
        <w:rPr>
          <w:rFonts w:ascii="Verdana" w:eastAsia="Arial" w:hAnsi="Verdana" w:cs="Arial"/>
          <w:i/>
        </w:rPr>
        <w:t>July 2011 – Jan 2014</w:t>
      </w:r>
    </w:p>
    <w:p w:rsidR="00B6217D" w:rsidRPr="002B553B" w:rsidRDefault="002B553B">
      <w:pPr>
        <w:spacing w:before="65"/>
        <w:ind w:left="100"/>
        <w:rPr>
          <w:rFonts w:ascii="Verdana" w:eastAsia="Arial" w:hAnsi="Verdana" w:cs="Arial"/>
        </w:rPr>
      </w:pPr>
      <w:r w:rsidRPr="002B553B">
        <w:rPr>
          <w:rFonts w:ascii="Verdana" w:eastAsia="Arial" w:hAnsi="Verdana" w:cs="Arial"/>
          <w:b/>
        </w:rPr>
        <w:t>SR. Sales Executive</w:t>
      </w:r>
    </w:p>
    <w:p w:rsidR="00B6217D" w:rsidRPr="002B553B" w:rsidRDefault="002B553B">
      <w:pPr>
        <w:spacing w:before="61" w:line="296" w:lineRule="auto"/>
        <w:ind w:left="100" w:right="71" w:firstLine="240"/>
        <w:rPr>
          <w:rFonts w:ascii="Verdana" w:hAnsi="Verdana"/>
        </w:rPr>
      </w:pPr>
      <w:r w:rsidRPr="002B553B">
        <w:rPr>
          <w:rFonts w:ascii="Verdana" w:hAnsi="Verdana"/>
        </w:rPr>
        <w:t>Responding</w:t>
      </w:r>
      <w:r w:rsidRPr="002B553B">
        <w:rPr>
          <w:rFonts w:ascii="Verdana" w:hAnsi="Verdana"/>
          <w:spacing w:val="19"/>
        </w:rPr>
        <w:t xml:space="preserve"> </w:t>
      </w:r>
      <w:r w:rsidRPr="002B553B">
        <w:rPr>
          <w:rFonts w:ascii="Verdana" w:hAnsi="Verdana"/>
        </w:rPr>
        <w:t>to</w:t>
      </w:r>
      <w:r w:rsidRPr="002B553B">
        <w:rPr>
          <w:rFonts w:ascii="Verdana" w:hAnsi="Verdana"/>
          <w:spacing w:val="19"/>
        </w:rPr>
        <w:t xml:space="preserve"> </w:t>
      </w:r>
      <w:r w:rsidRPr="002B553B">
        <w:rPr>
          <w:rFonts w:ascii="Verdana" w:hAnsi="Verdana"/>
        </w:rPr>
        <w:t>customer</w:t>
      </w:r>
      <w:r w:rsidRPr="002B553B">
        <w:rPr>
          <w:rFonts w:ascii="Verdana" w:hAnsi="Verdana"/>
          <w:spacing w:val="19"/>
        </w:rPr>
        <w:t xml:space="preserve"> </w:t>
      </w:r>
      <w:r w:rsidRPr="002B553B">
        <w:rPr>
          <w:rFonts w:ascii="Verdana" w:hAnsi="Verdana"/>
        </w:rPr>
        <w:t>queries</w:t>
      </w:r>
      <w:r w:rsidRPr="002B553B">
        <w:rPr>
          <w:rFonts w:ascii="Verdana" w:hAnsi="Verdana"/>
          <w:spacing w:val="19"/>
        </w:rPr>
        <w:t xml:space="preserve"> </w:t>
      </w:r>
      <w:r w:rsidRPr="002B553B">
        <w:rPr>
          <w:rFonts w:ascii="Verdana" w:hAnsi="Verdana"/>
        </w:rPr>
        <w:t>voice</w:t>
      </w:r>
      <w:r w:rsidRPr="002B553B">
        <w:rPr>
          <w:rFonts w:ascii="Verdana" w:hAnsi="Verdana"/>
          <w:spacing w:val="19"/>
        </w:rPr>
        <w:t xml:space="preserve"> </w:t>
      </w:r>
      <w:r w:rsidRPr="002B553B">
        <w:rPr>
          <w:rFonts w:ascii="Verdana" w:hAnsi="Verdana"/>
        </w:rPr>
        <w:t>management</w:t>
      </w:r>
      <w:r w:rsidRPr="002B553B">
        <w:rPr>
          <w:rFonts w:ascii="Verdana" w:hAnsi="Verdana"/>
          <w:spacing w:val="19"/>
        </w:rPr>
        <w:t xml:space="preserve"> </w:t>
      </w:r>
      <w:r w:rsidRPr="002B553B">
        <w:rPr>
          <w:rFonts w:ascii="Verdana" w:hAnsi="Verdana"/>
        </w:rPr>
        <w:t>systems</w:t>
      </w:r>
      <w:r w:rsidRPr="002B553B">
        <w:rPr>
          <w:rFonts w:ascii="Verdana" w:hAnsi="Verdana"/>
          <w:spacing w:val="19"/>
        </w:rPr>
        <w:t xml:space="preserve"> </w:t>
      </w:r>
      <w:r w:rsidRPr="002B553B">
        <w:rPr>
          <w:rFonts w:ascii="Verdana" w:hAnsi="Verdana"/>
        </w:rPr>
        <w:t>and</w:t>
      </w:r>
      <w:r w:rsidRPr="002B553B">
        <w:rPr>
          <w:rFonts w:ascii="Verdana" w:hAnsi="Verdana"/>
          <w:spacing w:val="19"/>
        </w:rPr>
        <w:t xml:space="preserve"> </w:t>
      </w:r>
      <w:r w:rsidRPr="002B553B">
        <w:rPr>
          <w:rFonts w:ascii="Verdana" w:hAnsi="Verdana"/>
        </w:rPr>
        <w:t>provide</w:t>
      </w:r>
      <w:r w:rsidRPr="002B553B">
        <w:rPr>
          <w:rFonts w:ascii="Verdana" w:hAnsi="Verdana"/>
          <w:spacing w:val="19"/>
        </w:rPr>
        <w:t xml:space="preserve"> </w:t>
      </w:r>
      <w:r w:rsidRPr="002B553B">
        <w:rPr>
          <w:rFonts w:ascii="Verdana" w:hAnsi="Verdana"/>
        </w:rPr>
        <w:t>quality</w:t>
      </w:r>
      <w:r w:rsidRPr="002B553B">
        <w:rPr>
          <w:rFonts w:ascii="Verdana" w:hAnsi="Verdana"/>
          <w:spacing w:val="19"/>
        </w:rPr>
        <w:t xml:space="preserve"> </w:t>
      </w:r>
      <w:r w:rsidRPr="002B553B">
        <w:rPr>
          <w:rFonts w:ascii="Verdana" w:hAnsi="Verdana"/>
        </w:rPr>
        <w:t>response with utmost speed so that customer query is resolved in</w:t>
      </w:r>
      <w:r w:rsidRPr="002B553B">
        <w:rPr>
          <w:rFonts w:ascii="Verdana" w:hAnsi="Verdana"/>
        </w:rPr>
        <w:t xml:space="preserve"> first contact</w:t>
      </w:r>
    </w:p>
    <w:p w:rsidR="00B6217D" w:rsidRPr="002B553B" w:rsidRDefault="002B553B">
      <w:pPr>
        <w:spacing w:before="2" w:line="296" w:lineRule="auto"/>
        <w:ind w:left="100" w:right="72" w:firstLine="300"/>
        <w:rPr>
          <w:rFonts w:ascii="Verdana" w:hAnsi="Verdana"/>
        </w:rPr>
      </w:pPr>
      <w:r w:rsidRPr="002B553B">
        <w:rPr>
          <w:rFonts w:ascii="Verdana" w:hAnsi="Verdana"/>
        </w:rPr>
        <w:t xml:space="preserve">Resolving </w:t>
      </w:r>
      <w:r w:rsidRPr="002B553B">
        <w:rPr>
          <w:rFonts w:ascii="Verdana" w:hAnsi="Verdana"/>
          <w:spacing w:val="25"/>
        </w:rPr>
        <w:t xml:space="preserve"> </w:t>
      </w:r>
      <w:r w:rsidRPr="002B553B">
        <w:rPr>
          <w:rFonts w:ascii="Verdana" w:hAnsi="Verdana"/>
        </w:rPr>
        <w:t xml:space="preserve">all </w:t>
      </w:r>
      <w:r w:rsidRPr="002B553B">
        <w:rPr>
          <w:rFonts w:ascii="Verdana" w:hAnsi="Verdana"/>
          <w:spacing w:val="25"/>
        </w:rPr>
        <w:t xml:space="preserve"> </w:t>
      </w:r>
      <w:r w:rsidRPr="002B553B">
        <w:rPr>
          <w:rFonts w:ascii="Verdana" w:hAnsi="Verdana"/>
        </w:rPr>
        <w:t xml:space="preserve">kinds </w:t>
      </w:r>
      <w:r w:rsidRPr="002B553B">
        <w:rPr>
          <w:rFonts w:ascii="Verdana" w:hAnsi="Verdana"/>
          <w:spacing w:val="25"/>
        </w:rPr>
        <w:t xml:space="preserve"> </w:t>
      </w:r>
      <w:r w:rsidRPr="002B553B">
        <w:rPr>
          <w:rFonts w:ascii="Verdana" w:hAnsi="Verdana"/>
        </w:rPr>
        <w:t xml:space="preserve">of </w:t>
      </w:r>
      <w:r w:rsidRPr="002B553B">
        <w:rPr>
          <w:rFonts w:ascii="Verdana" w:hAnsi="Verdana"/>
          <w:spacing w:val="25"/>
        </w:rPr>
        <w:t xml:space="preserve"> </w:t>
      </w:r>
      <w:r w:rsidRPr="002B553B">
        <w:rPr>
          <w:rFonts w:ascii="Verdana" w:hAnsi="Verdana"/>
        </w:rPr>
        <w:t xml:space="preserve">technical </w:t>
      </w:r>
      <w:r w:rsidRPr="002B553B">
        <w:rPr>
          <w:rFonts w:ascii="Verdana" w:hAnsi="Verdana"/>
          <w:spacing w:val="25"/>
        </w:rPr>
        <w:t xml:space="preserve"> </w:t>
      </w:r>
      <w:r w:rsidRPr="002B553B">
        <w:rPr>
          <w:rFonts w:ascii="Verdana" w:hAnsi="Verdana"/>
        </w:rPr>
        <w:t xml:space="preserve">queries </w:t>
      </w:r>
      <w:r w:rsidRPr="002B553B">
        <w:rPr>
          <w:rFonts w:ascii="Verdana" w:hAnsi="Verdana"/>
          <w:spacing w:val="25"/>
        </w:rPr>
        <w:t xml:space="preserve"> </w:t>
      </w:r>
      <w:r w:rsidRPr="002B553B">
        <w:rPr>
          <w:rFonts w:ascii="Verdana" w:hAnsi="Verdana"/>
        </w:rPr>
        <w:t xml:space="preserve">and </w:t>
      </w:r>
      <w:r w:rsidRPr="002B553B">
        <w:rPr>
          <w:rFonts w:ascii="Verdana" w:hAnsi="Verdana"/>
          <w:spacing w:val="25"/>
        </w:rPr>
        <w:t xml:space="preserve"> </w:t>
      </w:r>
      <w:r w:rsidRPr="002B553B">
        <w:rPr>
          <w:rFonts w:ascii="Verdana" w:hAnsi="Verdana"/>
        </w:rPr>
        <w:t xml:space="preserve">retaining </w:t>
      </w:r>
      <w:r w:rsidRPr="002B553B">
        <w:rPr>
          <w:rFonts w:ascii="Verdana" w:hAnsi="Verdana"/>
          <w:spacing w:val="25"/>
        </w:rPr>
        <w:t xml:space="preserve"> </w:t>
      </w:r>
      <w:r w:rsidRPr="002B553B">
        <w:rPr>
          <w:rFonts w:ascii="Verdana" w:hAnsi="Verdana"/>
        </w:rPr>
        <w:t xml:space="preserve">the </w:t>
      </w:r>
      <w:r w:rsidRPr="002B553B">
        <w:rPr>
          <w:rFonts w:ascii="Verdana" w:hAnsi="Verdana"/>
          <w:spacing w:val="25"/>
        </w:rPr>
        <w:t xml:space="preserve"> </w:t>
      </w:r>
      <w:r w:rsidRPr="002B553B">
        <w:rPr>
          <w:rFonts w:ascii="Verdana" w:hAnsi="Verdana"/>
        </w:rPr>
        <w:t xml:space="preserve">customers </w:t>
      </w:r>
      <w:r w:rsidRPr="002B553B">
        <w:rPr>
          <w:rFonts w:ascii="Verdana" w:hAnsi="Verdana"/>
          <w:spacing w:val="25"/>
        </w:rPr>
        <w:t xml:space="preserve"> </w:t>
      </w:r>
      <w:r w:rsidRPr="002B553B">
        <w:rPr>
          <w:rFonts w:ascii="Verdana" w:hAnsi="Verdana"/>
        </w:rPr>
        <w:t xml:space="preserve">by </w:t>
      </w:r>
      <w:r w:rsidRPr="002B553B">
        <w:rPr>
          <w:rFonts w:ascii="Verdana" w:hAnsi="Verdana"/>
          <w:spacing w:val="25"/>
        </w:rPr>
        <w:t xml:space="preserve"> </w:t>
      </w:r>
      <w:r w:rsidRPr="002B553B">
        <w:rPr>
          <w:rFonts w:ascii="Verdana" w:hAnsi="Verdana"/>
        </w:rPr>
        <w:t>providing appropriate solutions</w:t>
      </w:r>
    </w:p>
    <w:p w:rsidR="00B6217D" w:rsidRPr="002B553B" w:rsidRDefault="002B553B">
      <w:pPr>
        <w:spacing w:before="1"/>
        <w:ind w:left="634"/>
        <w:rPr>
          <w:rFonts w:ascii="Verdana" w:eastAsia="Arial" w:hAnsi="Verdana" w:cs="Arial"/>
        </w:rPr>
      </w:pPr>
      <w:r w:rsidRPr="002B553B">
        <w:rPr>
          <w:rFonts w:ascii="Verdana" w:eastAsia="Arial" w:hAnsi="Verdana" w:cs="Arial"/>
        </w:rPr>
        <w:t>Meeting business standards process and productivity</w:t>
      </w:r>
    </w:p>
    <w:p w:rsidR="00B6217D" w:rsidRPr="002B553B" w:rsidRDefault="00B6217D">
      <w:pPr>
        <w:spacing w:before="14" w:line="220" w:lineRule="exact"/>
        <w:rPr>
          <w:rFonts w:ascii="Verdana" w:hAnsi="Verdana"/>
        </w:rPr>
      </w:pPr>
    </w:p>
    <w:p w:rsidR="00B6217D" w:rsidRPr="002B553B" w:rsidRDefault="002B553B">
      <w:pPr>
        <w:ind w:left="100"/>
        <w:rPr>
          <w:rFonts w:ascii="Verdana" w:eastAsia="Arial" w:hAnsi="Verdana" w:cs="Arial"/>
        </w:rPr>
      </w:pPr>
      <w:r w:rsidRPr="002B553B">
        <w:rPr>
          <w:rFonts w:ascii="Verdana" w:eastAsia="Arial" w:hAnsi="Verdana" w:cs="Arial"/>
          <w:b/>
          <w:color w:val="355E91"/>
          <w:spacing w:val="3"/>
          <w:w w:val="102"/>
        </w:rPr>
        <w:t>EDUCA</w:t>
      </w:r>
      <w:r w:rsidRPr="002B553B">
        <w:rPr>
          <w:rFonts w:ascii="Verdana" w:eastAsia="Arial" w:hAnsi="Verdana" w:cs="Arial"/>
          <w:b/>
          <w:color w:val="355E91"/>
          <w:spacing w:val="2"/>
          <w:w w:val="102"/>
        </w:rPr>
        <w:t>T</w:t>
      </w:r>
      <w:r w:rsidRPr="002B553B">
        <w:rPr>
          <w:rFonts w:ascii="Verdana" w:eastAsia="Arial" w:hAnsi="Verdana" w:cs="Arial"/>
          <w:b/>
          <w:color w:val="355E91"/>
          <w:spacing w:val="1"/>
          <w:w w:val="103"/>
        </w:rPr>
        <w:t>I</w:t>
      </w:r>
      <w:r w:rsidRPr="002B553B">
        <w:rPr>
          <w:rFonts w:ascii="Verdana" w:eastAsia="Arial" w:hAnsi="Verdana" w:cs="Arial"/>
          <w:b/>
          <w:color w:val="355E91"/>
          <w:spacing w:val="3"/>
          <w:w w:val="102"/>
        </w:rPr>
        <w:t>O</w:t>
      </w:r>
      <w:r w:rsidRPr="002B553B">
        <w:rPr>
          <w:rFonts w:ascii="Verdana" w:eastAsia="Arial" w:hAnsi="Verdana" w:cs="Arial"/>
          <w:b/>
          <w:color w:val="355E91"/>
          <w:w w:val="102"/>
        </w:rPr>
        <w:t>N</w:t>
      </w:r>
    </w:p>
    <w:p w:rsidR="00B6217D" w:rsidRPr="002B553B" w:rsidRDefault="002B553B">
      <w:pPr>
        <w:spacing w:before="66"/>
        <w:ind w:left="100"/>
        <w:rPr>
          <w:rFonts w:ascii="Verdana" w:eastAsia="Arial" w:hAnsi="Verdana" w:cs="Arial"/>
        </w:rPr>
      </w:pPr>
      <w:r w:rsidRPr="002B553B">
        <w:rPr>
          <w:rFonts w:ascii="Verdana" w:eastAsia="Arial" w:hAnsi="Verdana" w:cs="Arial"/>
          <w:b/>
        </w:rPr>
        <w:t xml:space="preserve">Bachelor of Commerce (Corporate &amp; </w:t>
      </w:r>
      <w:proofErr w:type="spellStart"/>
      <w:r w:rsidRPr="002B553B">
        <w:rPr>
          <w:rFonts w:ascii="Verdana" w:eastAsia="Arial" w:hAnsi="Verdana" w:cs="Arial"/>
          <w:b/>
        </w:rPr>
        <w:t>Secretaryship</w:t>
      </w:r>
      <w:proofErr w:type="spellEnd"/>
      <w:r w:rsidRPr="002B553B">
        <w:rPr>
          <w:rFonts w:ascii="Verdana" w:eastAsia="Arial" w:hAnsi="Verdana" w:cs="Arial"/>
          <w:b/>
        </w:rPr>
        <w:t xml:space="preserve">) </w:t>
      </w:r>
      <w:r w:rsidRPr="002B553B">
        <w:rPr>
          <w:rFonts w:ascii="Verdana" w:eastAsia="Arial" w:hAnsi="Verdana" w:cs="Arial"/>
        </w:rPr>
        <w:t xml:space="preserve">from Loyola </w:t>
      </w:r>
      <w:r w:rsidRPr="002B553B">
        <w:rPr>
          <w:rFonts w:ascii="Verdana" w:eastAsia="Arial" w:hAnsi="Verdana" w:cs="Arial"/>
        </w:rPr>
        <w:t>Collage</w:t>
      </w:r>
    </w:p>
    <w:p w:rsidR="00B6217D" w:rsidRPr="002B553B" w:rsidRDefault="002B553B">
      <w:pPr>
        <w:spacing w:before="65"/>
        <w:ind w:left="834"/>
        <w:rPr>
          <w:rFonts w:ascii="Verdana" w:eastAsia="Arial" w:hAnsi="Verdana" w:cs="Arial"/>
        </w:rPr>
      </w:pPr>
      <w:r w:rsidRPr="002B553B">
        <w:rPr>
          <w:rFonts w:ascii="Verdana" w:eastAsia="Arial" w:hAnsi="Verdana" w:cs="Arial"/>
        </w:rPr>
        <w:t>(UGC Recognized), India – 2008 - 2011</w:t>
      </w:r>
    </w:p>
    <w:p w:rsidR="00B6217D" w:rsidRPr="002B553B" w:rsidRDefault="00B6217D">
      <w:pPr>
        <w:spacing w:before="6" w:line="200" w:lineRule="exact"/>
        <w:rPr>
          <w:rFonts w:ascii="Verdana" w:hAnsi="Verdana"/>
        </w:rPr>
      </w:pPr>
    </w:p>
    <w:p w:rsidR="00B6217D" w:rsidRPr="002B553B" w:rsidRDefault="002B553B">
      <w:pPr>
        <w:spacing w:line="296" w:lineRule="auto"/>
        <w:ind w:left="100" w:right="71"/>
        <w:rPr>
          <w:rFonts w:ascii="Verdana" w:eastAsia="Arial" w:hAnsi="Verdana" w:cs="Arial"/>
        </w:rPr>
      </w:pPr>
      <w:r w:rsidRPr="002B553B">
        <w:rPr>
          <w:rFonts w:ascii="Verdana" w:eastAsia="Arial" w:hAnsi="Verdana" w:cs="Arial"/>
          <w:b/>
        </w:rPr>
        <w:t>Course:</w:t>
      </w:r>
      <w:r w:rsidRPr="002B553B">
        <w:rPr>
          <w:rFonts w:ascii="Verdana" w:eastAsia="Arial" w:hAnsi="Verdana" w:cs="Arial"/>
          <w:b/>
          <w:spacing w:val="3"/>
        </w:rPr>
        <w:t xml:space="preserve"> </w:t>
      </w:r>
      <w:r w:rsidRPr="002B553B">
        <w:rPr>
          <w:rFonts w:ascii="Verdana" w:eastAsia="Arial" w:hAnsi="Verdana" w:cs="Arial"/>
          <w:b/>
        </w:rPr>
        <w:t>Graphic</w:t>
      </w:r>
      <w:r w:rsidRPr="002B553B">
        <w:rPr>
          <w:rFonts w:ascii="Verdana" w:eastAsia="Arial" w:hAnsi="Verdana" w:cs="Arial"/>
          <w:b/>
          <w:spacing w:val="3"/>
        </w:rPr>
        <w:t xml:space="preserve"> </w:t>
      </w:r>
      <w:r w:rsidRPr="002B553B">
        <w:rPr>
          <w:rFonts w:ascii="Verdana" w:eastAsia="Arial" w:hAnsi="Verdana" w:cs="Arial"/>
          <w:b/>
        </w:rPr>
        <w:t>Designing</w:t>
      </w:r>
      <w:r w:rsidRPr="002B553B">
        <w:rPr>
          <w:rFonts w:ascii="Verdana" w:eastAsia="Arial" w:hAnsi="Verdana" w:cs="Arial"/>
          <w:b/>
          <w:spacing w:val="3"/>
        </w:rPr>
        <w:t xml:space="preserve"> </w:t>
      </w:r>
      <w:r w:rsidRPr="002B553B">
        <w:rPr>
          <w:rFonts w:ascii="Verdana" w:eastAsia="Arial" w:hAnsi="Verdana" w:cs="Arial"/>
          <w:b/>
        </w:rPr>
        <w:t>&amp;</w:t>
      </w:r>
      <w:r w:rsidRPr="002B553B">
        <w:rPr>
          <w:rFonts w:ascii="Verdana" w:eastAsia="Arial" w:hAnsi="Verdana" w:cs="Arial"/>
          <w:b/>
          <w:spacing w:val="3"/>
        </w:rPr>
        <w:t xml:space="preserve"> </w:t>
      </w:r>
      <w:r w:rsidRPr="002B553B">
        <w:rPr>
          <w:rFonts w:ascii="Verdana" w:eastAsia="Arial" w:hAnsi="Verdana" w:cs="Arial"/>
          <w:b/>
        </w:rPr>
        <w:t>Photoshop</w:t>
      </w:r>
      <w:r w:rsidRPr="002B553B">
        <w:rPr>
          <w:rFonts w:ascii="Verdana" w:eastAsia="Arial" w:hAnsi="Verdana" w:cs="Arial"/>
          <w:b/>
          <w:spacing w:val="3"/>
        </w:rPr>
        <w:t xml:space="preserve"> </w:t>
      </w:r>
      <w:r w:rsidRPr="002B553B">
        <w:rPr>
          <w:rFonts w:ascii="Verdana" w:eastAsia="Arial" w:hAnsi="Verdana" w:cs="Arial"/>
        </w:rPr>
        <w:t>from</w:t>
      </w:r>
      <w:r w:rsidRPr="002B553B">
        <w:rPr>
          <w:rFonts w:ascii="Verdana" w:eastAsia="Arial" w:hAnsi="Verdana" w:cs="Arial"/>
          <w:spacing w:val="3"/>
        </w:rPr>
        <w:t xml:space="preserve"> </w:t>
      </w:r>
      <w:proofErr w:type="spellStart"/>
      <w:r w:rsidRPr="002B553B">
        <w:rPr>
          <w:rFonts w:ascii="Verdana" w:eastAsia="Arial" w:hAnsi="Verdana" w:cs="Arial"/>
        </w:rPr>
        <w:t>Dreamz</w:t>
      </w:r>
      <w:proofErr w:type="spellEnd"/>
      <w:r w:rsidRPr="002B553B">
        <w:rPr>
          <w:rFonts w:ascii="Verdana" w:eastAsia="Arial" w:hAnsi="Verdana" w:cs="Arial"/>
          <w:spacing w:val="3"/>
        </w:rPr>
        <w:t xml:space="preserve"> </w:t>
      </w:r>
      <w:r w:rsidRPr="002B553B">
        <w:rPr>
          <w:rFonts w:ascii="Verdana" w:eastAsia="Arial" w:hAnsi="Verdana" w:cs="Arial"/>
        </w:rPr>
        <w:t>Animation</w:t>
      </w:r>
      <w:r w:rsidRPr="002B553B">
        <w:rPr>
          <w:rFonts w:ascii="Verdana" w:eastAsia="Arial" w:hAnsi="Verdana" w:cs="Arial"/>
          <w:spacing w:val="3"/>
        </w:rPr>
        <w:t xml:space="preserve"> </w:t>
      </w:r>
      <w:r w:rsidRPr="002B553B">
        <w:rPr>
          <w:rFonts w:ascii="Verdana" w:eastAsia="Arial" w:hAnsi="Verdana" w:cs="Arial"/>
        </w:rPr>
        <w:t>Training</w:t>
      </w:r>
      <w:r w:rsidRPr="002B553B">
        <w:rPr>
          <w:rFonts w:ascii="Verdana" w:eastAsia="Arial" w:hAnsi="Verdana" w:cs="Arial"/>
          <w:spacing w:val="3"/>
        </w:rPr>
        <w:t xml:space="preserve"> </w:t>
      </w:r>
      <w:r w:rsidRPr="002B553B">
        <w:rPr>
          <w:rFonts w:ascii="Verdana" w:eastAsia="Arial" w:hAnsi="Verdana" w:cs="Arial"/>
        </w:rPr>
        <w:t xml:space="preserve">Studio, </w:t>
      </w:r>
      <w:proofErr w:type="spellStart"/>
      <w:r w:rsidRPr="002B553B">
        <w:rPr>
          <w:rFonts w:ascii="Verdana" w:eastAsia="Arial" w:hAnsi="Verdana" w:cs="Arial"/>
        </w:rPr>
        <w:t>Nungambakkam</w:t>
      </w:r>
      <w:proofErr w:type="spellEnd"/>
      <w:r w:rsidRPr="002B553B">
        <w:rPr>
          <w:rFonts w:ascii="Verdana" w:eastAsia="Arial" w:hAnsi="Verdana" w:cs="Arial"/>
        </w:rPr>
        <w:t xml:space="preserve"> </w:t>
      </w:r>
      <w:proofErr w:type="gramStart"/>
      <w:r w:rsidRPr="002B553B">
        <w:rPr>
          <w:rFonts w:ascii="Verdana" w:eastAsia="Arial" w:hAnsi="Verdana" w:cs="Arial"/>
        </w:rPr>
        <w:t>Chennai ,</w:t>
      </w:r>
      <w:proofErr w:type="gramEnd"/>
      <w:r w:rsidRPr="002B553B">
        <w:rPr>
          <w:rFonts w:ascii="Verdana" w:eastAsia="Arial" w:hAnsi="Verdana" w:cs="Arial"/>
        </w:rPr>
        <w:t xml:space="preserve"> India - 2007</w:t>
      </w:r>
    </w:p>
    <w:p w:rsidR="00B6217D" w:rsidRPr="002B553B" w:rsidRDefault="00B6217D">
      <w:pPr>
        <w:spacing w:line="200" w:lineRule="exact"/>
        <w:rPr>
          <w:rFonts w:ascii="Verdana" w:hAnsi="Verdana"/>
        </w:rPr>
      </w:pPr>
    </w:p>
    <w:p w:rsidR="00B6217D" w:rsidRPr="002B553B" w:rsidRDefault="002B553B">
      <w:pPr>
        <w:ind w:left="100"/>
        <w:rPr>
          <w:rFonts w:ascii="Verdana" w:eastAsia="Arial" w:hAnsi="Verdana" w:cs="Arial"/>
        </w:rPr>
      </w:pPr>
      <w:r w:rsidRPr="002B553B">
        <w:rPr>
          <w:rFonts w:ascii="Verdana" w:eastAsia="Arial" w:hAnsi="Verdana" w:cs="Arial"/>
          <w:b/>
          <w:color w:val="355E91"/>
          <w:spacing w:val="3"/>
        </w:rPr>
        <w:t>COMPE</w:t>
      </w:r>
      <w:r w:rsidRPr="002B553B">
        <w:rPr>
          <w:rFonts w:ascii="Verdana" w:eastAsia="Arial" w:hAnsi="Verdana" w:cs="Arial"/>
          <w:b/>
          <w:color w:val="355E91"/>
          <w:spacing w:val="2"/>
        </w:rPr>
        <w:t>T</w:t>
      </w:r>
      <w:r w:rsidRPr="002B553B">
        <w:rPr>
          <w:rFonts w:ascii="Verdana" w:eastAsia="Arial" w:hAnsi="Verdana" w:cs="Arial"/>
          <w:b/>
          <w:color w:val="355E91"/>
          <w:spacing w:val="3"/>
        </w:rPr>
        <w:t>ENC</w:t>
      </w:r>
      <w:r w:rsidRPr="002B553B">
        <w:rPr>
          <w:rFonts w:ascii="Verdana" w:eastAsia="Arial" w:hAnsi="Verdana" w:cs="Arial"/>
          <w:b/>
          <w:color w:val="355E91"/>
        </w:rPr>
        <w:t>Y</w:t>
      </w:r>
      <w:r w:rsidRPr="002B553B">
        <w:rPr>
          <w:rFonts w:ascii="Verdana" w:eastAsia="Arial" w:hAnsi="Verdana" w:cs="Arial"/>
          <w:b/>
          <w:color w:val="355E91"/>
          <w:spacing w:val="40"/>
        </w:rPr>
        <w:t xml:space="preserve"> </w:t>
      </w:r>
      <w:r w:rsidRPr="002B553B">
        <w:rPr>
          <w:rFonts w:ascii="Verdana" w:eastAsia="Arial" w:hAnsi="Verdana" w:cs="Arial"/>
          <w:b/>
          <w:color w:val="355E91"/>
          <w:spacing w:val="3"/>
          <w:w w:val="102"/>
        </w:rPr>
        <w:t>MA</w:t>
      </w:r>
      <w:r w:rsidRPr="002B553B">
        <w:rPr>
          <w:rFonts w:ascii="Verdana" w:eastAsia="Arial" w:hAnsi="Verdana" w:cs="Arial"/>
          <w:b/>
          <w:color w:val="355E91"/>
          <w:spacing w:val="2"/>
          <w:w w:val="102"/>
        </w:rPr>
        <w:t>T</w:t>
      </w:r>
      <w:r w:rsidRPr="002B553B">
        <w:rPr>
          <w:rFonts w:ascii="Verdana" w:eastAsia="Arial" w:hAnsi="Verdana" w:cs="Arial"/>
          <w:b/>
          <w:color w:val="355E91"/>
          <w:spacing w:val="3"/>
          <w:w w:val="102"/>
        </w:rPr>
        <w:t>R</w:t>
      </w:r>
      <w:r w:rsidRPr="002B553B">
        <w:rPr>
          <w:rFonts w:ascii="Verdana" w:eastAsia="Arial" w:hAnsi="Verdana" w:cs="Arial"/>
          <w:b/>
          <w:color w:val="355E91"/>
          <w:spacing w:val="1"/>
          <w:w w:val="102"/>
        </w:rPr>
        <w:t>I</w:t>
      </w:r>
      <w:r w:rsidRPr="002B553B">
        <w:rPr>
          <w:rFonts w:ascii="Verdana" w:eastAsia="Arial" w:hAnsi="Verdana" w:cs="Arial"/>
          <w:b/>
          <w:color w:val="355E91"/>
          <w:w w:val="103"/>
        </w:rPr>
        <w:t>X</w:t>
      </w:r>
    </w:p>
    <w:p w:rsidR="00B6217D" w:rsidRPr="002B553B" w:rsidRDefault="002B553B">
      <w:pPr>
        <w:spacing w:before="66" w:line="296" w:lineRule="auto"/>
        <w:ind w:left="100" w:right="5417"/>
        <w:rPr>
          <w:rFonts w:ascii="Verdana" w:eastAsia="Arial" w:hAnsi="Verdana" w:cs="Arial"/>
        </w:rPr>
      </w:pPr>
      <w:r w:rsidRPr="002B553B">
        <w:rPr>
          <w:rFonts w:ascii="Verdana" w:eastAsia="Arial" w:hAnsi="Verdana" w:cs="Arial"/>
        </w:rPr>
        <w:t>Customer Service and Satisfaction E</w:t>
      </w:r>
      <w:r w:rsidRPr="002B553B">
        <w:rPr>
          <w:rFonts w:ascii="Verdana" w:eastAsia="Arial" w:hAnsi="Verdana" w:cs="Arial"/>
          <w:spacing w:val="-1"/>
        </w:rPr>
        <w:t>x</w:t>
      </w:r>
      <w:r w:rsidRPr="002B553B">
        <w:rPr>
          <w:rFonts w:ascii="Verdana" w:eastAsia="Arial" w:hAnsi="Verdana" w:cs="Arial"/>
        </w:rPr>
        <w:t xml:space="preserve">cellent Communication Skills Issue </w:t>
      </w:r>
      <w:r w:rsidRPr="002B553B">
        <w:rPr>
          <w:rFonts w:ascii="Verdana" w:eastAsia="Arial" w:hAnsi="Verdana" w:cs="Arial"/>
        </w:rPr>
        <w:t>Resolution</w:t>
      </w:r>
    </w:p>
    <w:p w:rsidR="002B553B" w:rsidRDefault="002B553B">
      <w:pPr>
        <w:spacing w:before="2" w:line="308" w:lineRule="auto"/>
        <w:ind w:left="100" w:right="6884"/>
        <w:rPr>
          <w:rFonts w:ascii="Verdana" w:eastAsia="Arial" w:hAnsi="Verdana" w:cs="Arial"/>
        </w:rPr>
      </w:pPr>
      <w:r w:rsidRPr="002B553B">
        <w:rPr>
          <w:rFonts w:ascii="Verdana" w:eastAsia="Arial" w:hAnsi="Verdana" w:cs="Arial"/>
        </w:rPr>
        <w:t xml:space="preserve">People Management Grievance Handling </w:t>
      </w:r>
    </w:p>
    <w:p w:rsidR="002B553B" w:rsidRDefault="002B553B">
      <w:pPr>
        <w:spacing w:before="2" w:line="308" w:lineRule="auto"/>
        <w:ind w:left="100" w:right="6884"/>
        <w:rPr>
          <w:rFonts w:ascii="Verdana" w:eastAsia="Arial" w:hAnsi="Verdana" w:cs="Arial"/>
          <w:b/>
          <w:color w:val="355E91"/>
          <w:spacing w:val="3"/>
          <w:w w:val="102"/>
        </w:rPr>
      </w:pPr>
    </w:p>
    <w:p w:rsidR="00B6217D" w:rsidRPr="002B553B" w:rsidRDefault="002B553B">
      <w:pPr>
        <w:spacing w:before="2" w:line="308" w:lineRule="auto"/>
        <w:ind w:left="100" w:right="6884"/>
        <w:rPr>
          <w:rFonts w:ascii="Verdana" w:eastAsia="Arial" w:hAnsi="Verdana" w:cs="Arial"/>
        </w:rPr>
      </w:pPr>
      <w:r w:rsidRPr="002B553B">
        <w:rPr>
          <w:rFonts w:ascii="Verdana" w:eastAsia="Arial" w:hAnsi="Verdana" w:cs="Arial"/>
          <w:b/>
          <w:color w:val="355E91"/>
          <w:spacing w:val="3"/>
          <w:w w:val="102"/>
        </w:rPr>
        <w:t>A</w:t>
      </w:r>
      <w:r w:rsidRPr="002B553B">
        <w:rPr>
          <w:rFonts w:ascii="Verdana" w:eastAsia="Arial" w:hAnsi="Verdana" w:cs="Arial"/>
          <w:b/>
          <w:color w:val="355E91"/>
          <w:spacing w:val="3"/>
          <w:w w:val="102"/>
        </w:rPr>
        <w:t>CH</w:t>
      </w:r>
      <w:r w:rsidRPr="002B553B">
        <w:rPr>
          <w:rFonts w:ascii="Verdana" w:eastAsia="Arial" w:hAnsi="Verdana" w:cs="Arial"/>
          <w:b/>
          <w:color w:val="355E91"/>
          <w:spacing w:val="1"/>
          <w:w w:val="102"/>
        </w:rPr>
        <w:t>I</w:t>
      </w:r>
      <w:r w:rsidRPr="002B553B">
        <w:rPr>
          <w:rFonts w:ascii="Verdana" w:eastAsia="Arial" w:hAnsi="Verdana" w:cs="Arial"/>
          <w:b/>
          <w:color w:val="355E91"/>
          <w:spacing w:val="3"/>
          <w:w w:val="103"/>
        </w:rPr>
        <w:t>EVE</w:t>
      </w:r>
      <w:r w:rsidRPr="002B553B">
        <w:rPr>
          <w:rFonts w:ascii="Verdana" w:eastAsia="Arial" w:hAnsi="Verdana" w:cs="Arial"/>
          <w:b/>
          <w:color w:val="355E91"/>
          <w:spacing w:val="3"/>
          <w:w w:val="102"/>
        </w:rPr>
        <w:t>M</w:t>
      </w:r>
      <w:r w:rsidRPr="002B553B">
        <w:rPr>
          <w:rFonts w:ascii="Verdana" w:eastAsia="Arial" w:hAnsi="Verdana" w:cs="Arial"/>
          <w:b/>
          <w:color w:val="355E91"/>
          <w:spacing w:val="3"/>
          <w:w w:val="103"/>
        </w:rPr>
        <w:t>E</w:t>
      </w:r>
      <w:r w:rsidRPr="002B553B">
        <w:rPr>
          <w:rFonts w:ascii="Verdana" w:eastAsia="Arial" w:hAnsi="Verdana" w:cs="Arial"/>
          <w:b/>
          <w:color w:val="355E91"/>
          <w:spacing w:val="3"/>
          <w:w w:val="102"/>
        </w:rPr>
        <w:t>N</w:t>
      </w:r>
      <w:r w:rsidRPr="002B553B">
        <w:rPr>
          <w:rFonts w:ascii="Verdana" w:eastAsia="Arial" w:hAnsi="Verdana" w:cs="Arial"/>
          <w:b/>
          <w:color w:val="355E91"/>
          <w:spacing w:val="2"/>
          <w:w w:val="102"/>
        </w:rPr>
        <w:t>T</w:t>
      </w:r>
      <w:r w:rsidRPr="002B553B">
        <w:rPr>
          <w:rFonts w:ascii="Verdana" w:eastAsia="Arial" w:hAnsi="Verdana" w:cs="Arial"/>
          <w:b/>
          <w:color w:val="355E91"/>
          <w:w w:val="103"/>
        </w:rPr>
        <w:t>S</w:t>
      </w:r>
    </w:p>
    <w:p w:rsidR="00B6217D" w:rsidRPr="002B553B" w:rsidRDefault="002B553B">
      <w:pPr>
        <w:spacing w:line="260" w:lineRule="exact"/>
        <w:ind w:left="100"/>
        <w:rPr>
          <w:rFonts w:ascii="Verdana" w:eastAsia="Arial" w:hAnsi="Verdana" w:cs="Arial"/>
        </w:rPr>
      </w:pPr>
      <w:r w:rsidRPr="002B553B">
        <w:rPr>
          <w:rFonts w:ascii="Verdana" w:eastAsia="Arial" w:hAnsi="Verdana" w:cs="Arial"/>
        </w:rPr>
        <w:t>Efficiently handled 10 different projects at a given point of time</w:t>
      </w:r>
    </w:p>
    <w:p w:rsidR="00B6217D" w:rsidRPr="002B553B" w:rsidRDefault="002B553B">
      <w:pPr>
        <w:spacing w:before="65" w:line="296" w:lineRule="auto"/>
        <w:ind w:left="100" w:right="71"/>
        <w:rPr>
          <w:rFonts w:ascii="Verdana" w:eastAsia="Arial" w:hAnsi="Verdana" w:cs="Arial"/>
        </w:rPr>
      </w:pPr>
      <w:r w:rsidRPr="002B553B">
        <w:rPr>
          <w:rFonts w:ascii="Verdana" w:eastAsia="Arial" w:hAnsi="Verdana" w:cs="Arial"/>
        </w:rPr>
        <w:t>Won</w:t>
      </w:r>
      <w:r w:rsidRPr="002B553B">
        <w:rPr>
          <w:rFonts w:ascii="Verdana" w:eastAsia="Arial" w:hAnsi="Verdana" w:cs="Arial"/>
          <w:spacing w:val="12"/>
        </w:rPr>
        <w:t xml:space="preserve"> </w:t>
      </w:r>
      <w:r w:rsidRPr="002B553B">
        <w:rPr>
          <w:rFonts w:ascii="Verdana" w:eastAsia="Arial" w:hAnsi="Verdana" w:cs="Arial"/>
        </w:rPr>
        <w:t>several</w:t>
      </w:r>
      <w:r w:rsidRPr="002B553B">
        <w:rPr>
          <w:rFonts w:ascii="Verdana" w:eastAsia="Arial" w:hAnsi="Verdana" w:cs="Arial"/>
          <w:spacing w:val="12"/>
        </w:rPr>
        <w:t xml:space="preserve"> </w:t>
      </w:r>
      <w:r w:rsidRPr="002B553B">
        <w:rPr>
          <w:rFonts w:ascii="Verdana" w:eastAsia="Arial" w:hAnsi="Verdana" w:cs="Arial"/>
        </w:rPr>
        <w:t>appreciations</w:t>
      </w:r>
      <w:r w:rsidRPr="002B553B">
        <w:rPr>
          <w:rFonts w:ascii="Verdana" w:eastAsia="Arial" w:hAnsi="Verdana" w:cs="Arial"/>
          <w:spacing w:val="12"/>
        </w:rPr>
        <w:t xml:space="preserve"> </w:t>
      </w:r>
      <w:r w:rsidRPr="002B553B">
        <w:rPr>
          <w:rFonts w:ascii="Verdana" w:eastAsia="Arial" w:hAnsi="Verdana" w:cs="Arial"/>
        </w:rPr>
        <w:t>/</w:t>
      </w:r>
      <w:r w:rsidRPr="002B553B">
        <w:rPr>
          <w:rFonts w:ascii="Verdana" w:eastAsia="Arial" w:hAnsi="Verdana" w:cs="Arial"/>
          <w:spacing w:val="12"/>
        </w:rPr>
        <w:t xml:space="preserve"> </w:t>
      </w:r>
      <w:r w:rsidRPr="002B553B">
        <w:rPr>
          <w:rFonts w:ascii="Verdana" w:eastAsia="Arial" w:hAnsi="Verdana" w:cs="Arial"/>
        </w:rPr>
        <w:t>laurels</w:t>
      </w:r>
      <w:r w:rsidRPr="002B553B">
        <w:rPr>
          <w:rFonts w:ascii="Verdana" w:eastAsia="Arial" w:hAnsi="Verdana" w:cs="Arial"/>
          <w:spacing w:val="12"/>
        </w:rPr>
        <w:t xml:space="preserve"> </w:t>
      </w:r>
      <w:r w:rsidRPr="002B553B">
        <w:rPr>
          <w:rFonts w:ascii="Verdana" w:eastAsia="Arial" w:hAnsi="Verdana" w:cs="Arial"/>
        </w:rPr>
        <w:t>from</w:t>
      </w:r>
      <w:r w:rsidRPr="002B553B">
        <w:rPr>
          <w:rFonts w:ascii="Verdana" w:eastAsia="Arial" w:hAnsi="Verdana" w:cs="Arial"/>
          <w:spacing w:val="13"/>
        </w:rPr>
        <w:t xml:space="preserve"> </w:t>
      </w:r>
      <w:r w:rsidRPr="002B553B">
        <w:rPr>
          <w:rFonts w:ascii="Verdana" w:eastAsia="Arial" w:hAnsi="Verdana" w:cs="Arial"/>
        </w:rPr>
        <w:t>the</w:t>
      </w:r>
      <w:r w:rsidRPr="002B553B">
        <w:rPr>
          <w:rFonts w:ascii="Verdana" w:eastAsia="Arial" w:hAnsi="Verdana" w:cs="Arial"/>
          <w:spacing w:val="12"/>
        </w:rPr>
        <w:t xml:space="preserve"> </w:t>
      </w:r>
      <w:r w:rsidRPr="002B553B">
        <w:rPr>
          <w:rFonts w:ascii="Verdana" w:eastAsia="Arial" w:hAnsi="Verdana" w:cs="Arial"/>
        </w:rPr>
        <w:t>client</w:t>
      </w:r>
      <w:r w:rsidRPr="002B553B">
        <w:rPr>
          <w:rFonts w:ascii="Verdana" w:eastAsia="Arial" w:hAnsi="Verdana" w:cs="Arial"/>
          <w:spacing w:val="12"/>
        </w:rPr>
        <w:t xml:space="preserve"> </w:t>
      </w:r>
      <w:r w:rsidRPr="002B553B">
        <w:rPr>
          <w:rFonts w:ascii="Verdana" w:eastAsia="Arial" w:hAnsi="Verdana" w:cs="Arial"/>
        </w:rPr>
        <w:t>for</w:t>
      </w:r>
      <w:r w:rsidRPr="002B553B">
        <w:rPr>
          <w:rFonts w:ascii="Verdana" w:eastAsia="Arial" w:hAnsi="Verdana" w:cs="Arial"/>
          <w:spacing w:val="12"/>
        </w:rPr>
        <w:t xml:space="preserve"> </w:t>
      </w:r>
      <w:r w:rsidRPr="002B553B">
        <w:rPr>
          <w:rFonts w:ascii="Verdana" w:eastAsia="Arial" w:hAnsi="Verdana" w:cs="Arial"/>
        </w:rPr>
        <w:t>learning</w:t>
      </w:r>
      <w:r w:rsidRPr="002B553B">
        <w:rPr>
          <w:rFonts w:ascii="Verdana" w:eastAsia="Arial" w:hAnsi="Verdana" w:cs="Arial"/>
          <w:spacing w:val="12"/>
        </w:rPr>
        <w:t xml:space="preserve"> </w:t>
      </w:r>
      <w:r w:rsidRPr="002B553B">
        <w:rPr>
          <w:rFonts w:ascii="Verdana" w:eastAsia="Arial" w:hAnsi="Verdana" w:cs="Arial"/>
        </w:rPr>
        <w:t>the</w:t>
      </w:r>
      <w:r w:rsidRPr="002B553B">
        <w:rPr>
          <w:rFonts w:ascii="Verdana" w:eastAsia="Arial" w:hAnsi="Verdana" w:cs="Arial"/>
          <w:spacing w:val="12"/>
        </w:rPr>
        <w:t xml:space="preserve"> </w:t>
      </w:r>
      <w:r w:rsidRPr="002B553B">
        <w:rPr>
          <w:rFonts w:ascii="Verdana" w:eastAsia="Arial" w:hAnsi="Verdana" w:cs="Arial"/>
        </w:rPr>
        <w:t>work</w:t>
      </w:r>
      <w:r w:rsidRPr="002B553B">
        <w:rPr>
          <w:rFonts w:ascii="Verdana" w:eastAsia="Arial" w:hAnsi="Verdana" w:cs="Arial"/>
          <w:spacing w:val="12"/>
        </w:rPr>
        <w:t xml:space="preserve"> </w:t>
      </w:r>
      <w:r w:rsidRPr="002B553B">
        <w:rPr>
          <w:rFonts w:ascii="Verdana" w:eastAsia="Arial" w:hAnsi="Verdana" w:cs="Arial"/>
        </w:rPr>
        <w:t>very</w:t>
      </w:r>
      <w:r w:rsidRPr="002B553B">
        <w:rPr>
          <w:rFonts w:ascii="Verdana" w:eastAsia="Arial" w:hAnsi="Verdana" w:cs="Arial"/>
          <w:spacing w:val="12"/>
        </w:rPr>
        <w:t xml:space="preserve"> </w:t>
      </w:r>
      <w:r w:rsidRPr="002B553B">
        <w:rPr>
          <w:rFonts w:ascii="Verdana" w:eastAsia="Arial" w:hAnsi="Verdana" w:cs="Arial"/>
        </w:rPr>
        <w:t xml:space="preserve">quickly and received appraisals for the </w:t>
      </w:r>
      <w:r w:rsidRPr="002B553B">
        <w:rPr>
          <w:rFonts w:ascii="Verdana" w:eastAsia="Arial" w:hAnsi="Verdana" w:cs="Arial"/>
        </w:rPr>
        <w:t>consistent performance</w:t>
      </w:r>
      <w:r w:rsidRPr="002B553B">
        <w:rPr>
          <w:rFonts w:ascii="Verdana" w:eastAsia="Arial" w:hAnsi="Verdana" w:cs="Arial"/>
          <w:b/>
          <w:color w:val="355E91"/>
          <w:w w:val="103"/>
        </w:rPr>
        <w:t>.</w:t>
      </w:r>
    </w:p>
    <w:p w:rsidR="00B6217D" w:rsidRDefault="002B553B">
      <w:pPr>
        <w:spacing w:before="34"/>
        <w:ind w:left="100"/>
        <w:rPr>
          <w:rFonts w:ascii="Verdana" w:eastAsia="Arial" w:hAnsi="Verdana" w:cs="Arial"/>
          <w:color w:val="0D002D"/>
          <w:w w:val="102"/>
        </w:rPr>
      </w:pPr>
      <w:r w:rsidRPr="002B553B">
        <w:rPr>
          <w:rFonts w:ascii="Verdana" w:eastAsia="Arial" w:hAnsi="Verdana" w:cs="Arial"/>
          <w:color w:val="0D002D"/>
          <w:spacing w:val="3"/>
        </w:rPr>
        <w:t>B</w:t>
      </w:r>
      <w:r w:rsidRPr="002B553B">
        <w:rPr>
          <w:rFonts w:ascii="Verdana" w:eastAsia="Arial" w:hAnsi="Verdana" w:cs="Arial"/>
          <w:color w:val="0D002D"/>
          <w:spacing w:val="2"/>
        </w:rPr>
        <w:t>es</w:t>
      </w:r>
      <w:r w:rsidRPr="002B553B">
        <w:rPr>
          <w:rFonts w:ascii="Verdana" w:eastAsia="Arial" w:hAnsi="Verdana" w:cs="Arial"/>
          <w:color w:val="0D002D"/>
        </w:rPr>
        <w:t>t</w:t>
      </w:r>
      <w:r w:rsidRPr="002B553B">
        <w:rPr>
          <w:rFonts w:ascii="Verdana" w:eastAsia="Arial" w:hAnsi="Verdana" w:cs="Arial"/>
          <w:color w:val="0D002D"/>
          <w:spacing w:val="13"/>
        </w:rPr>
        <w:t xml:space="preserve"> </w:t>
      </w:r>
      <w:r w:rsidRPr="002B553B">
        <w:rPr>
          <w:rFonts w:ascii="Verdana" w:eastAsia="Arial" w:hAnsi="Verdana" w:cs="Arial"/>
          <w:color w:val="0D002D"/>
          <w:spacing w:val="2"/>
        </w:rPr>
        <w:t>Tea</w:t>
      </w:r>
      <w:r w:rsidRPr="002B553B">
        <w:rPr>
          <w:rFonts w:ascii="Verdana" w:eastAsia="Arial" w:hAnsi="Verdana" w:cs="Arial"/>
          <w:color w:val="0D002D"/>
        </w:rPr>
        <w:t>m</w:t>
      </w:r>
      <w:r w:rsidRPr="002B553B">
        <w:rPr>
          <w:rFonts w:ascii="Verdana" w:eastAsia="Arial" w:hAnsi="Verdana" w:cs="Arial"/>
          <w:color w:val="0D002D"/>
          <w:spacing w:val="18"/>
        </w:rPr>
        <w:t xml:space="preserve"> </w:t>
      </w:r>
      <w:r w:rsidRPr="002B553B">
        <w:rPr>
          <w:rFonts w:ascii="Verdana" w:eastAsia="Arial" w:hAnsi="Verdana" w:cs="Arial"/>
          <w:color w:val="0D002D"/>
          <w:spacing w:val="2"/>
        </w:rPr>
        <w:t>o</w:t>
      </w:r>
      <w:r w:rsidRPr="002B553B">
        <w:rPr>
          <w:rFonts w:ascii="Verdana" w:eastAsia="Arial" w:hAnsi="Verdana" w:cs="Arial"/>
          <w:color w:val="0D002D"/>
        </w:rPr>
        <w:t>f</w:t>
      </w:r>
      <w:r w:rsidRPr="002B553B">
        <w:rPr>
          <w:rFonts w:ascii="Verdana" w:eastAsia="Arial" w:hAnsi="Verdana" w:cs="Arial"/>
          <w:color w:val="0D002D"/>
          <w:spacing w:val="8"/>
        </w:rPr>
        <w:t xml:space="preserve"> </w:t>
      </w:r>
      <w:r w:rsidRPr="002B553B">
        <w:rPr>
          <w:rFonts w:ascii="Verdana" w:eastAsia="Arial" w:hAnsi="Verdana" w:cs="Arial"/>
          <w:color w:val="0D002D"/>
          <w:spacing w:val="1"/>
        </w:rPr>
        <w:t>t</w:t>
      </w:r>
      <w:r w:rsidRPr="002B553B">
        <w:rPr>
          <w:rFonts w:ascii="Verdana" w:eastAsia="Arial" w:hAnsi="Verdana" w:cs="Arial"/>
          <w:color w:val="0D002D"/>
          <w:spacing w:val="2"/>
        </w:rPr>
        <w:t>h</w:t>
      </w:r>
      <w:r w:rsidRPr="002B553B">
        <w:rPr>
          <w:rFonts w:ascii="Verdana" w:eastAsia="Arial" w:hAnsi="Verdana" w:cs="Arial"/>
          <w:color w:val="0D002D"/>
        </w:rPr>
        <w:t>e</w:t>
      </w:r>
      <w:r w:rsidRPr="002B553B">
        <w:rPr>
          <w:rFonts w:ascii="Verdana" w:eastAsia="Arial" w:hAnsi="Verdana" w:cs="Arial"/>
          <w:color w:val="0D002D"/>
          <w:spacing w:val="11"/>
        </w:rPr>
        <w:t xml:space="preserve"> </w:t>
      </w:r>
      <w:r w:rsidRPr="002B553B">
        <w:rPr>
          <w:rFonts w:ascii="Verdana" w:eastAsia="Arial" w:hAnsi="Verdana" w:cs="Arial"/>
          <w:color w:val="0D002D"/>
          <w:spacing w:val="2"/>
        </w:rPr>
        <w:t>yea</w:t>
      </w:r>
      <w:r w:rsidRPr="002B553B">
        <w:rPr>
          <w:rFonts w:ascii="Verdana" w:eastAsia="Arial" w:hAnsi="Verdana" w:cs="Arial"/>
          <w:color w:val="0D002D"/>
        </w:rPr>
        <w:t>r</w:t>
      </w:r>
      <w:r w:rsidRPr="002B553B">
        <w:rPr>
          <w:rFonts w:ascii="Verdana" w:eastAsia="Arial" w:hAnsi="Verdana" w:cs="Arial"/>
          <w:color w:val="0D002D"/>
          <w:spacing w:val="12"/>
        </w:rPr>
        <w:t xml:space="preserve"> </w:t>
      </w:r>
      <w:r w:rsidRPr="002B553B">
        <w:rPr>
          <w:rFonts w:ascii="Verdana" w:eastAsia="Arial" w:hAnsi="Verdana" w:cs="Arial"/>
          <w:color w:val="0D002D"/>
          <w:spacing w:val="2"/>
        </w:rPr>
        <w:t>201</w:t>
      </w:r>
      <w:r w:rsidRPr="002B553B">
        <w:rPr>
          <w:rFonts w:ascii="Verdana" w:eastAsia="Arial" w:hAnsi="Verdana" w:cs="Arial"/>
          <w:color w:val="0D002D"/>
        </w:rPr>
        <w:t>4</w:t>
      </w:r>
      <w:r w:rsidRPr="002B553B">
        <w:rPr>
          <w:rFonts w:ascii="Verdana" w:eastAsia="Arial" w:hAnsi="Verdana" w:cs="Arial"/>
          <w:color w:val="0D002D"/>
          <w:spacing w:val="14"/>
        </w:rPr>
        <w:t xml:space="preserve"> </w:t>
      </w:r>
      <w:r w:rsidRPr="002B553B">
        <w:rPr>
          <w:rFonts w:ascii="Verdana" w:eastAsia="Arial" w:hAnsi="Verdana" w:cs="Arial"/>
          <w:color w:val="0D002D"/>
          <w:spacing w:val="3"/>
          <w:w w:val="102"/>
        </w:rPr>
        <w:t>G</w:t>
      </w:r>
      <w:r w:rsidRPr="002B553B">
        <w:rPr>
          <w:rFonts w:ascii="Verdana" w:eastAsia="Arial" w:hAnsi="Verdana" w:cs="Arial"/>
          <w:color w:val="0D002D"/>
          <w:spacing w:val="1"/>
          <w:w w:val="102"/>
        </w:rPr>
        <w:t>r</w:t>
      </w:r>
      <w:r w:rsidRPr="002B553B">
        <w:rPr>
          <w:rFonts w:ascii="Verdana" w:eastAsia="Arial" w:hAnsi="Verdana" w:cs="Arial"/>
          <w:color w:val="0D002D"/>
          <w:spacing w:val="2"/>
          <w:w w:val="102"/>
        </w:rPr>
        <w:t>oupon</w:t>
      </w:r>
      <w:r w:rsidRPr="002B553B">
        <w:rPr>
          <w:rFonts w:ascii="Verdana" w:eastAsia="Arial" w:hAnsi="Verdana" w:cs="Arial"/>
          <w:color w:val="0D002D"/>
          <w:spacing w:val="1"/>
          <w:w w:val="103"/>
        </w:rPr>
        <w:t>.</w:t>
      </w:r>
      <w:r w:rsidRPr="002B553B">
        <w:rPr>
          <w:rFonts w:ascii="Verdana" w:eastAsia="Arial" w:hAnsi="Verdana" w:cs="Arial"/>
          <w:color w:val="0D002D"/>
          <w:spacing w:val="2"/>
          <w:w w:val="102"/>
        </w:rPr>
        <w:t>co</w:t>
      </w:r>
      <w:r w:rsidRPr="002B553B">
        <w:rPr>
          <w:rFonts w:ascii="Verdana" w:eastAsia="Arial" w:hAnsi="Verdana" w:cs="Arial"/>
          <w:color w:val="0D002D"/>
          <w:spacing w:val="1"/>
          <w:w w:val="103"/>
        </w:rPr>
        <w:t>.</w:t>
      </w:r>
      <w:r w:rsidRPr="002B553B">
        <w:rPr>
          <w:rFonts w:ascii="Verdana" w:eastAsia="Arial" w:hAnsi="Verdana" w:cs="Arial"/>
          <w:color w:val="0D002D"/>
          <w:spacing w:val="2"/>
          <w:w w:val="102"/>
        </w:rPr>
        <w:t>u</w:t>
      </w:r>
      <w:r w:rsidRPr="002B553B">
        <w:rPr>
          <w:rFonts w:ascii="Verdana" w:eastAsia="Arial" w:hAnsi="Verdana" w:cs="Arial"/>
          <w:color w:val="0D002D"/>
          <w:w w:val="102"/>
        </w:rPr>
        <w:t>k</w:t>
      </w:r>
    </w:p>
    <w:p w:rsidR="00B6217D" w:rsidRPr="002B553B" w:rsidRDefault="002B553B">
      <w:pPr>
        <w:spacing w:before="71"/>
        <w:ind w:left="100"/>
        <w:rPr>
          <w:rFonts w:ascii="Verdana" w:eastAsia="Arial" w:hAnsi="Verdana" w:cs="Arial"/>
        </w:rPr>
      </w:pPr>
      <w:r w:rsidRPr="002B553B">
        <w:rPr>
          <w:rFonts w:ascii="Verdana" w:eastAsia="Arial" w:hAnsi="Verdana" w:cs="Arial"/>
          <w:b/>
          <w:color w:val="355E91"/>
          <w:spacing w:val="2"/>
        </w:rPr>
        <w:t>T</w:t>
      </w:r>
      <w:r w:rsidRPr="002B553B">
        <w:rPr>
          <w:rFonts w:ascii="Verdana" w:eastAsia="Arial" w:hAnsi="Verdana" w:cs="Arial"/>
          <w:b/>
          <w:color w:val="355E91"/>
          <w:spacing w:val="3"/>
        </w:rPr>
        <w:t>RA</w:t>
      </w:r>
      <w:r w:rsidRPr="002B553B">
        <w:rPr>
          <w:rFonts w:ascii="Verdana" w:eastAsia="Arial" w:hAnsi="Verdana" w:cs="Arial"/>
          <w:b/>
          <w:color w:val="355E91"/>
          <w:spacing w:val="1"/>
        </w:rPr>
        <w:t>I</w:t>
      </w:r>
      <w:r w:rsidRPr="002B553B">
        <w:rPr>
          <w:rFonts w:ascii="Verdana" w:eastAsia="Arial" w:hAnsi="Verdana" w:cs="Arial"/>
          <w:b/>
          <w:color w:val="355E91"/>
          <w:spacing w:val="3"/>
        </w:rPr>
        <w:t>N</w:t>
      </w:r>
      <w:r w:rsidRPr="002B553B">
        <w:rPr>
          <w:rFonts w:ascii="Verdana" w:eastAsia="Arial" w:hAnsi="Verdana" w:cs="Arial"/>
          <w:b/>
          <w:color w:val="355E91"/>
          <w:spacing w:val="1"/>
        </w:rPr>
        <w:t>I</w:t>
      </w:r>
      <w:r w:rsidRPr="002B553B">
        <w:rPr>
          <w:rFonts w:ascii="Verdana" w:eastAsia="Arial" w:hAnsi="Verdana" w:cs="Arial"/>
          <w:b/>
          <w:color w:val="355E91"/>
          <w:spacing w:val="3"/>
        </w:rPr>
        <w:t>NG</w:t>
      </w:r>
      <w:r w:rsidRPr="002B553B">
        <w:rPr>
          <w:rFonts w:ascii="Verdana" w:eastAsia="Arial" w:hAnsi="Verdana" w:cs="Arial"/>
          <w:b/>
          <w:color w:val="355E91"/>
        </w:rPr>
        <w:t>S</w:t>
      </w:r>
      <w:r w:rsidRPr="002B553B">
        <w:rPr>
          <w:rFonts w:ascii="Verdana" w:eastAsia="Arial" w:hAnsi="Verdana" w:cs="Arial"/>
          <w:b/>
          <w:color w:val="355E91"/>
          <w:spacing w:val="32"/>
        </w:rPr>
        <w:t xml:space="preserve"> </w:t>
      </w:r>
      <w:r w:rsidRPr="002B553B">
        <w:rPr>
          <w:rFonts w:ascii="Verdana" w:eastAsia="Arial" w:hAnsi="Verdana" w:cs="Arial"/>
          <w:b/>
          <w:color w:val="355E91"/>
          <w:spacing w:val="3"/>
          <w:w w:val="102"/>
        </w:rPr>
        <w:t>A</w:t>
      </w:r>
      <w:r w:rsidRPr="002B553B">
        <w:rPr>
          <w:rFonts w:ascii="Verdana" w:eastAsia="Arial" w:hAnsi="Verdana" w:cs="Arial"/>
          <w:b/>
          <w:color w:val="355E91"/>
          <w:spacing w:val="2"/>
          <w:w w:val="103"/>
        </w:rPr>
        <w:t>TT</w:t>
      </w:r>
      <w:r w:rsidRPr="002B553B">
        <w:rPr>
          <w:rFonts w:ascii="Verdana" w:eastAsia="Arial" w:hAnsi="Verdana" w:cs="Arial"/>
          <w:b/>
          <w:color w:val="355E91"/>
          <w:spacing w:val="3"/>
          <w:w w:val="103"/>
        </w:rPr>
        <w:t>E</w:t>
      </w:r>
      <w:r w:rsidRPr="002B553B">
        <w:rPr>
          <w:rFonts w:ascii="Verdana" w:eastAsia="Arial" w:hAnsi="Verdana" w:cs="Arial"/>
          <w:b/>
          <w:color w:val="355E91"/>
          <w:spacing w:val="3"/>
          <w:w w:val="102"/>
        </w:rPr>
        <w:t>ND</w:t>
      </w:r>
      <w:r w:rsidRPr="002B553B">
        <w:rPr>
          <w:rFonts w:ascii="Verdana" w:eastAsia="Arial" w:hAnsi="Verdana" w:cs="Arial"/>
          <w:b/>
          <w:color w:val="355E91"/>
          <w:spacing w:val="3"/>
          <w:w w:val="103"/>
        </w:rPr>
        <w:t>E</w:t>
      </w:r>
      <w:r w:rsidRPr="002B553B">
        <w:rPr>
          <w:rFonts w:ascii="Verdana" w:eastAsia="Arial" w:hAnsi="Verdana" w:cs="Arial"/>
          <w:b/>
          <w:color w:val="355E91"/>
          <w:w w:val="102"/>
        </w:rPr>
        <w:t>D</w:t>
      </w:r>
    </w:p>
    <w:p w:rsidR="00B6217D" w:rsidRPr="002B553B" w:rsidRDefault="002B553B">
      <w:pPr>
        <w:spacing w:before="66"/>
        <w:ind w:left="100"/>
        <w:rPr>
          <w:rFonts w:ascii="Verdana" w:eastAsia="Arial" w:hAnsi="Verdana" w:cs="Arial"/>
        </w:rPr>
      </w:pPr>
      <w:r w:rsidRPr="002B553B">
        <w:rPr>
          <w:rFonts w:ascii="Verdana" w:eastAsia="Arial" w:hAnsi="Verdana" w:cs="Arial"/>
        </w:rPr>
        <w:t>US /UK Accent&amp; Culture, Telemarketing- Product Sales and Convincing Skills</w:t>
      </w:r>
    </w:p>
    <w:p w:rsidR="00B6217D" w:rsidRPr="002B553B" w:rsidRDefault="002B553B">
      <w:pPr>
        <w:spacing w:before="65"/>
        <w:ind w:left="100"/>
        <w:rPr>
          <w:rFonts w:ascii="Verdana" w:eastAsia="Arial" w:hAnsi="Verdana" w:cs="Arial"/>
        </w:rPr>
      </w:pPr>
      <w:r w:rsidRPr="002B553B">
        <w:rPr>
          <w:rFonts w:ascii="Verdana" w:eastAsia="Arial" w:hAnsi="Verdana" w:cs="Arial"/>
        </w:rPr>
        <w:t>Voice Modulation &amp; Call Handling Procedures</w:t>
      </w:r>
    </w:p>
    <w:p w:rsidR="00B6217D" w:rsidRPr="002B553B" w:rsidRDefault="002B553B">
      <w:pPr>
        <w:spacing w:before="65"/>
        <w:ind w:left="100"/>
        <w:rPr>
          <w:rFonts w:ascii="Verdana" w:eastAsia="Arial" w:hAnsi="Verdana" w:cs="Arial"/>
        </w:rPr>
      </w:pPr>
      <w:r w:rsidRPr="002B553B">
        <w:rPr>
          <w:rFonts w:ascii="Verdana" w:eastAsia="Arial" w:hAnsi="Verdana" w:cs="Arial"/>
        </w:rPr>
        <w:t>Call Escalation &amp; Telephone etiquettes</w:t>
      </w:r>
    </w:p>
    <w:p w:rsidR="00B6217D" w:rsidRPr="002B553B" w:rsidRDefault="00B6217D">
      <w:pPr>
        <w:spacing w:before="14" w:line="220" w:lineRule="exact"/>
        <w:rPr>
          <w:rFonts w:ascii="Verdana" w:hAnsi="Verdana"/>
        </w:rPr>
      </w:pPr>
    </w:p>
    <w:p w:rsidR="00B6217D" w:rsidRPr="002B553B" w:rsidRDefault="002B553B">
      <w:pPr>
        <w:spacing w:line="298" w:lineRule="auto"/>
        <w:ind w:left="100" w:right="6204"/>
        <w:rPr>
          <w:rFonts w:ascii="Verdana" w:eastAsia="Arial" w:hAnsi="Verdana" w:cs="Arial"/>
        </w:rPr>
      </w:pPr>
      <w:r w:rsidRPr="002B553B">
        <w:rPr>
          <w:rFonts w:ascii="Verdana" w:eastAsia="Arial" w:hAnsi="Verdana" w:cs="Arial"/>
          <w:b/>
          <w:color w:val="355E91"/>
          <w:spacing w:val="3"/>
        </w:rPr>
        <w:t>PRO</w:t>
      </w:r>
      <w:r w:rsidRPr="002B553B">
        <w:rPr>
          <w:rFonts w:ascii="Verdana" w:eastAsia="Arial" w:hAnsi="Verdana" w:cs="Arial"/>
          <w:b/>
          <w:color w:val="355E91"/>
          <w:spacing w:val="2"/>
        </w:rPr>
        <w:t>J</w:t>
      </w:r>
      <w:r w:rsidRPr="002B553B">
        <w:rPr>
          <w:rFonts w:ascii="Verdana" w:eastAsia="Arial" w:hAnsi="Verdana" w:cs="Arial"/>
          <w:b/>
          <w:color w:val="355E91"/>
          <w:spacing w:val="3"/>
        </w:rPr>
        <w:t>EC</w:t>
      </w:r>
      <w:r w:rsidRPr="002B553B">
        <w:rPr>
          <w:rFonts w:ascii="Verdana" w:eastAsia="Arial" w:hAnsi="Verdana" w:cs="Arial"/>
          <w:b/>
          <w:color w:val="355E91"/>
          <w:spacing w:val="2"/>
        </w:rPr>
        <w:t>T</w:t>
      </w:r>
      <w:r w:rsidRPr="002B553B">
        <w:rPr>
          <w:rFonts w:ascii="Verdana" w:eastAsia="Arial" w:hAnsi="Verdana" w:cs="Arial"/>
          <w:b/>
          <w:color w:val="355E91"/>
        </w:rPr>
        <w:t>S</w:t>
      </w:r>
      <w:r w:rsidRPr="002B553B">
        <w:rPr>
          <w:rFonts w:ascii="Verdana" w:eastAsia="Arial" w:hAnsi="Verdana" w:cs="Arial"/>
          <w:b/>
          <w:color w:val="355E91"/>
          <w:spacing w:val="30"/>
        </w:rPr>
        <w:t xml:space="preserve"> </w:t>
      </w:r>
      <w:r w:rsidRPr="002B553B">
        <w:rPr>
          <w:rFonts w:ascii="Verdana" w:eastAsia="Arial" w:hAnsi="Verdana" w:cs="Arial"/>
          <w:b/>
          <w:color w:val="355E91"/>
          <w:spacing w:val="3"/>
          <w:w w:val="102"/>
        </w:rPr>
        <w:t>HAND</w:t>
      </w:r>
      <w:r w:rsidRPr="002B553B">
        <w:rPr>
          <w:rFonts w:ascii="Verdana" w:eastAsia="Arial" w:hAnsi="Verdana" w:cs="Arial"/>
          <w:b/>
          <w:color w:val="355E91"/>
          <w:spacing w:val="2"/>
          <w:w w:val="102"/>
        </w:rPr>
        <w:t>L</w:t>
      </w:r>
      <w:r w:rsidRPr="002B553B">
        <w:rPr>
          <w:rFonts w:ascii="Verdana" w:eastAsia="Arial" w:hAnsi="Verdana" w:cs="Arial"/>
          <w:b/>
          <w:color w:val="355E91"/>
          <w:spacing w:val="3"/>
          <w:w w:val="102"/>
        </w:rPr>
        <w:t xml:space="preserve">ED </w:t>
      </w:r>
      <w:r w:rsidRPr="002B553B">
        <w:rPr>
          <w:rFonts w:ascii="Verdana" w:eastAsia="Arial" w:hAnsi="Verdana" w:cs="Arial"/>
          <w:color w:val="000000"/>
        </w:rPr>
        <w:t>Sales &amp; Marketing Customer Support Paralegal Work Background Verification</w:t>
      </w:r>
    </w:p>
    <w:p w:rsidR="00B6217D" w:rsidRPr="002B553B" w:rsidRDefault="00B6217D">
      <w:pPr>
        <w:spacing w:line="200" w:lineRule="exact"/>
        <w:rPr>
          <w:rFonts w:ascii="Verdana" w:hAnsi="Verdana"/>
        </w:rPr>
      </w:pPr>
    </w:p>
    <w:p w:rsidR="00B6217D" w:rsidRPr="002B553B" w:rsidRDefault="002B553B">
      <w:pPr>
        <w:ind w:left="100"/>
        <w:rPr>
          <w:rFonts w:ascii="Verdana" w:eastAsia="Arial" w:hAnsi="Verdana" w:cs="Arial"/>
        </w:rPr>
      </w:pPr>
      <w:r w:rsidRPr="002B553B">
        <w:rPr>
          <w:rFonts w:ascii="Verdana" w:eastAsia="Arial" w:hAnsi="Verdana" w:cs="Arial"/>
          <w:b/>
          <w:color w:val="355E91"/>
          <w:spacing w:val="2"/>
        </w:rPr>
        <w:t>L</w:t>
      </w:r>
      <w:r w:rsidRPr="002B553B">
        <w:rPr>
          <w:rFonts w:ascii="Verdana" w:eastAsia="Arial" w:hAnsi="Verdana" w:cs="Arial"/>
          <w:b/>
          <w:color w:val="355E91"/>
          <w:spacing w:val="3"/>
        </w:rPr>
        <w:t>ANGUAG</w:t>
      </w:r>
      <w:r w:rsidRPr="002B553B">
        <w:rPr>
          <w:rFonts w:ascii="Verdana" w:eastAsia="Arial" w:hAnsi="Verdana" w:cs="Arial"/>
          <w:b/>
          <w:color w:val="355E91"/>
        </w:rPr>
        <w:t>E</w:t>
      </w:r>
      <w:r w:rsidRPr="002B553B">
        <w:rPr>
          <w:rFonts w:ascii="Verdana" w:eastAsia="Arial" w:hAnsi="Verdana" w:cs="Arial"/>
          <w:b/>
          <w:color w:val="355E91"/>
          <w:spacing w:val="31"/>
        </w:rPr>
        <w:t xml:space="preserve"> </w:t>
      </w:r>
      <w:r w:rsidRPr="002B553B">
        <w:rPr>
          <w:rFonts w:ascii="Verdana" w:eastAsia="Arial" w:hAnsi="Verdana" w:cs="Arial"/>
          <w:b/>
          <w:color w:val="355E91"/>
          <w:spacing w:val="3"/>
          <w:w w:val="103"/>
        </w:rPr>
        <w:t>S</w:t>
      </w:r>
      <w:r w:rsidRPr="002B553B">
        <w:rPr>
          <w:rFonts w:ascii="Verdana" w:eastAsia="Arial" w:hAnsi="Verdana" w:cs="Arial"/>
          <w:b/>
          <w:color w:val="355E91"/>
          <w:spacing w:val="3"/>
          <w:w w:val="102"/>
        </w:rPr>
        <w:t>K</w:t>
      </w:r>
      <w:r w:rsidRPr="002B553B">
        <w:rPr>
          <w:rFonts w:ascii="Verdana" w:eastAsia="Arial" w:hAnsi="Verdana" w:cs="Arial"/>
          <w:b/>
          <w:color w:val="355E91"/>
          <w:spacing w:val="1"/>
          <w:w w:val="103"/>
        </w:rPr>
        <w:t>I</w:t>
      </w:r>
      <w:r w:rsidRPr="002B553B">
        <w:rPr>
          <w:rFonts w:ascii="Verdana" w:eastAsia="Arial" w:hAnsi="Verdana" w:cs="Arial"/>
          <w:b/>
          <w:color w:val="355E91"/>
          <w:spacing w:val="2"/>
          <w:w w:val="103"/>
        </w:rPr>
        <w:t>LLS</w:t>
      </w:r>
    </w:p>
    <w:p w:rsidR="00B6217D" w:rsidRPr="002B553B" w:rsidRDefault="002B553B">
      <w:pPr>
        <w:spacing w:before="66"/>
        <w:ind w:left="100"/>
        <w:rPr>
          <w:rFonts w:ascii="Verdana" w:eastAsia="Arial" w:hAnsi="Verdana" w:cs="Arial"/>
        </w:rPr>
      </w:pPr>
      <w:r w:rsidRPr="002B553B">
        <w:rPr>
          <w:rFonts w:ascii="Verdana" w:eastAsia="Arial" w:hAnsi="Verdana" w:cs="Arial"/>
        </w:rPr>
        <w:t xml:space="preserve">Proficient in </w:t>
      </w:r>
      <w:proofErr w:type="spellStart"/>
      <w:r w:rsidRPr="002B553B">
        <w:rPr>
          <w:rFonts w:ascii="Verdana" w:eastAsia="Arial" w:hAnsi="Verdana" w:cs="Arial"/>
        </w:rPr>
        <w:t>English</w:t>
      </w:r>
      <w:proofErr w:type="gramStart"/>
      <w:r w:rsidRPr="002B553B">
        <w:rPr>
          <w:rFonts w:ascii="Verdana" w:eastAsia="Arial" w:hAnsi="Verdana" w:cs="Arial"/>
        </w:rPr>
        <w:t>,Tamil</w:t>
      </w:r>
      <w:proofErr w:type="spellEnd"/>
      <w:proofErr w:type="gramEnd"/>
      <w:r w:rsidRPr="002B553B">
        <w:rPr>
          <w:rFonts w:ascii="Verdana" w:eastAsia="Arial" w:hAnsi="Verdana" w:cs="Arial"/>
        </w:rPr>
        <w:t>, and Kannada</w:t>
      </w:r>
    </w:p>
    <w:p w:rsidR="00B6217D" w:rsidRPr="002B553B" w:rsidRDefault="00B6217D">
      <w:pPr>
        <w:spacing w:before="19" w:line="220" w:lineRule="exact"/>
        <w:rPr>
          <w:rFonts w:ascii="Verdana" w:hAnsi="Verdana"/>
        </w:rPr>
      </w:pPr>
    </w:p>
    <w:p w:rsidR="002B553B" w:rsidRDefault="002B553B">
      <w:pPr>
        <w:spacing w:line="299" w:lineRule="auto"/>
        <w:ind w:left="100" w:right="6417"/>
        <w:rPr>
          <w:rFonts w:ascii="Verdana" w:eastAsia="Arial" w:hAnsi="Verdana" w:cs="Arial"/>
          <w:b/>
          <w:color w:val="355E91"/>
          <w:spacing w:val="3"/>
        </w:rPr>
      </w:pPr>
    </w:p>
    <w:p w:rsidR="00B6217D" w:rsidRPr="002B553B" w:rsidRDefault="002B553B">
      <w:pPr>
        <w:spacing w:line="299" w:lineRule="auto"/>
        <w:ind w:left="100" w:right="6417"/>
        <w:rPr>
          <w:rFonts w:ascii="Verdana" w:eastAsia="Arial" w:hAnsi="Verdana" w:cs="Arial"/>
        </w:rPr>
      </w:pPr>
      <w:r w:rsidRPr="002B553B">
        <w:rPr>
          <w:rFonts w:ascii="Verdana" w:eastAsia="Arial" w:hAnsi="Verdana" w:cs="Arial"/>
          <w:b/>
          <w:color w:val="355E91"/>
          <w:spacing w:val="3"/>
        </w:rPr>
        <w:lastRenderedPageBreak/>
        <w:t>P</w:t>
      </w:r>
      <w:r w:rsidRPr="002B553B">
        <w:rPr>
          <w:rFonts w:ascii="Verdana" w:eastAsia="Arial" w:hAnsi="Verdana" w:cs="Arial"/>
          <w:b/>
          <w:color w:val="355E91"/>
          <w:spacing w:val="2"/>
        </w:rPr>
        <w:t>ersona</w:t>
      </w:r>
      <w:r w:rsidRPr="002B553B">
        <w:rPr>
          <w:rFonts w:ascii="Verdana" w:eastAsia="Arial" w:hAnsi="Verdana" w:cs="Arial"/>
          <w:b/>
          <w:color w:val="355E91"/>
        </w:rPr>
        <w:t>l</w:t>
      </w:r>
      <w:r w:rsidRPr="002B553B">
        <w:rPr>
          <w:rFonts w:ascii="Verdana" w:eastAsia="Arial" w:hAnsi="Verdana" w:cs="Arial"/>
          <w:b/>
          <w:color w:val="355E91"/>
          <w:spacing w:val="22"/>
        </w:rPr>
        <w:t xml:space="preserve"> </w:t>
      </w:r>
      <w:r w:rsidRPr="002B553B">
        <w:rPr>
          <w:rFonts w:ascii="Verdana" w:eastAsia="Arial" w:hAnsi="Verdana" w:cs="Arial"/>
          <w:b/>
          <w:color w:val="355E91"/>
          <w:spacing w:val="3"/>
          <w:w w:val="102"/>
        </w:rPr>
        <w:t>D</w:t>
      </w:r>
      <w:r w:rsidRPr="002B553B">
        <w:rPr>
          <w:rFonts w:ascii="Verdana" w:eastAsia="Arial" w:hAnsi="Verdana" w:cs="Arial"/>
          <w:b/>
          <w:color w:val="355E91"/>
          <w:spacing w:val="2"/>
          <w:w w:val="102"/>
        </w:rPr>
        <w:t>e</w:t>
      </w:r>
      <w:r w:rsidRPr="002B553B">
        <w:rPr>
          <w:rFonts w:ascii="Verdana" w:eastAsia="Arial" w:hAnsi="Verdana" w:cs="Arial"/>
          <w:b/>
          <w:color w:val="355E91"/>
          <w:spacing w:val="1"/>
          <w:w w:val="102"/>
        </w:rPr>
        <w:t>t</w:t>
      </w:r>
      <w:r w:rsidRPr="002B553B">
        <w:rPr>
          <w:rFonts w:ascii="Verdana" w:eastAsia="Arial" w:hAnsi="Verdana" w:cs="Arial"/>
          <w:b/>
          <w:color w:val="355E91"/>
          <w:spacing w:val="2"/>
          <w:w w:val="102"/>
        </w:rPr>
        <w:t>a</w:t>
      </w:r>
      <w:r w:rsidRPr="002B553B">
        <w:rPr>
          <w:rFonts w:ascii="Verdana" w:eastAsia="Arial" w:hAnsi="Verdana" w:cs="Arial"/>
          <w:b/>
          <w:color w:val="355E91"/>
          <w:spacing w:val="1"/>
          <w:w w:val="103"/>
        </w:rPr>
        <w:t>il</w:t>
      </w:r>
      <w:r w:rsidRPr="002B553B">
        <w:rPr>
          <w:rFonts w:ascii="Verdana" w:eastAsia="Arial" w:hAnsi="Verdana" w:cs="Arial"/>
          <w:b/>
          <w:color w:val="355E91"/>
          <w:spacing w:val="2"/>
          <w:w w:val="102"/>
        </w:rPr>
        <w:t>s</w:t>
      </w:r>
      <w:r w:rsidRPr="002B553B">
        <w:rPr>
          <w:rFonts w:ascii="Verdana" w:eastAsia="Arial" w:hAnsi="Verdana" w:cs="Arial"/>
          <w:b/>
          <w:color w:val="355E91"/>
          <w:w w:val="102"/>
        </w:rPr>
        <w:t xml:space="preserve">: </w:t>
      </w:r>
      <w:r w:rsidRPr="002B553B">
        <w:rPr>
          <w:rFonts w:ascii="Verdana" w:eastAsia="Arial" w:hAnsi="Verdana" w:cs="Arial"/>
          <w:color w:val="000000"/>
        </w:rPr>
        <w:t xml:space="preserve">Nationality: India. </w:t>
      </w:r>
    </w:p>
    <w:p w:rsidR="00B6217D" w:rsidRPr="002B553B" w:rsidRDefault="002B553B">
      <w:pPr>
        <w:spacing w:line="260" w:lineRule="exact"/>
        <w:ind w:left="100"/>
        <w:rPr>
          <w:rFonts w:ascii="Verdana" w:eastAsia="Arial" w:hAnsi="Verdana" w:cs="Arial"/>
        </w:rPr>
      </w:pPr>
      <w:r w:rsidRPr="002B553B">
        <w:rPr>
          <w:rFonts w:ascii="Verdana" w:eastAsia="Arial" w:hAnsi="Verdana" w:cs="Arial"/>
        </w:rPr>
        <w:t>Visa Status: U.A.E. Tourist Visa.</w:t>
      </w:r>
    </w:p>
    <w:p w:rsidR="00B6217D" w:rsidRPr="002B553B" w:rsidRDefault="00B6217D">
      <w:pPr>
        <w:spacing w:line="200" w:lineRule="exact"/>
        <w:rPr>
          <w:rFonts w:ascii="Verdana" w:hAnsi="Verdana"/>
        </w:rPr>
      </w:pPr>
    </w:p>
    <w:p w:rsidR="00B6217D" w:rsidRPr="002B553B" w:rsidRDefault="00B6217D">
      <w:pPr>
        <w:spacing w:before="6" w:line="200" w:lineRule="exact"/>
        <w:rPr>
          <w:rFonts w:ascii="Verdana" w:hAnsi="Verdana"/>
        </w:rPr>
      </w:pPr>
    </w:p>
    <w:p w:rsidR="00B6217D" w:rsidRPr="002B553B" w:rsidRDefault="002B553B">
      <w:pPr>
        <w:ind w:left="100"/>
        <w:rPr>
          <w:rFonts w:ascii="Verdana" w:eastAsia="Arial" w:hAnsi="Verdana" w:cs="Arial"/>
        </w:rPr>
      </w:pPr>
      <w:r w:rsidRPr="002B553B">
        <w:rPr>
          <w:rFonts w:ascii="Verdana" w:eastAsia="Arial" w:hAnsi="Verdana" w:cs="Arial"/>
          <w:b/>
          <w:color w:val="355E91"/>
          <w:spacing w:val="3"/>
        </w:rPr>
        <w:t>RE</w:t>
      </w:r>
      <w:r w:rsidRPr="002B553B">
        <w:rPr>
          <w:rFonts w:ascii="Verdana" w:eastAsia="Arial" w:hAnsi="Verdana" w:cs="Arial"/>
          <w:b/>
          <w:color w:val="355E91"/>
          <w:spacing w:val="2"/>
        </w:rPr>
        <w:t>F</w:t>
      </w:r>
      <w:r w:rsidRPr="002B553B">
        <w:rPr>
          <w:rFonts w:ascii="Verdana" w:eastAsia="Arial" w:hAnsi="Verdana" w:cs="Arial"/>
          <w:b/>
          <w:color w:val="355E91"/>
          <w:spacing w:val="3"/>
        </w:rPr>
        <w:t>ERENCE</w:t>
      </w:r>
      <w:r w:rsidRPr="002B553B">
        <w:rPr>
          <w:rFonts w:ascii="Verdana" w:eastAsia="Arial" w:hAnsi="Verdana" w:cs="Arial"/>
          <w:b/>
          <w:color w:val="355E91"/>
          <w:spacing w:val="3"/>
        </w:rPr>
        <w:t>S</w:t>
      </w:r>
      <w:r w:rsidRPr="002B553B">
        <w:rPr>
          <w:rFonts w:ascii="Verdana" w:eastAsia="Arial" w:hAnsi="Verdana" w:cs="Arial"/>
          <w:b/>
          <w:color w:val="355E91"/>
        </w:rPr>
        <w:t>:</w:t>
      </w:r>
      <w:r w:rsidRPr="002B553B">
        <w:rPr>
          <w:rFonts w:ascii="Verdana" w:eastAsia="Arial" w:hAnsi="Verdana" w:cs="Arial"/>
          <w:b/>
          <w:color w:val="355E91"/>
          <w:spacing w:val="37"/>
        </w:rPr>
        <w:t xml:space="preserve"> </w:t>
      </w:r>
      <w:r w:rsidRPr="002B553B">
        <w:rPr>
          <w:rFonts w:ascii="Verdana" w:eastAsia="Arial" w:hAnsi="Verdana" w:cs="Arial"/>
          <w:color w:val="000000"/>
        </w:rPr>
        <w:t>Available upon request.</w:t>
      </w:r>
    </w:p>
    <w:p w:rsidR="002B553B" w:rsidRDefault="002B553B">
      <w:pPr>
        <w:ind w:left="100"/>
        <w:rPr>
          <w:rFonts w:ascii="Verdana" w:eastAsia="Arial" w:hAnsi="Verdana" w:cs="Arial"/>
        </w:rPr>
      </w:pPr>
    </w:p>
    <w:p w:rsidR="002B553B" w:rsidRDefault="002B553B">
      <w:pPr>
        <w:ind w:left="100"/>
        <w:rPr>
          <w:rFonts w:ascii="Verdana" w:eastAsia="Arial" w:hAnsi="Verdana" w:cs="Arial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9"/>
      </w:tblGrid>
      <w:tr w:rsidR="002B553B" w:rsidTr="004F4CE8">
        <w:trPr>
          <w:trHeight w:val="1577"/>
        </w:trPr>
        <w:tc>
          <w:tcPr>
            <w:tcW w:w="8506" w:type="dxa"/>
            <w:shd w:val="clear" w:color="auto" w:fill="FFFF00"/>
          </w:tcPr>
          <w:p w:rsidR="002B553B" w:rsidRDefault="002B553B" w:rsidP="004F4CE8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 xml:space="preserve">Ignatious Vicuna – </w:t>
            </w:r>
            <w:r w:rsidRPr="002B553B">
              <w:rPr>
                <w:b/>
                <w:noProof/>
                <w:sz w:val="28"/>
                <w:lang w:eastAsia="en-IN"/>
              </w:rPr>
              <w:t>1851192</w:t>
            </w:r>
          </w:p>
          <w:p w:rsidR="002B553B" w:rsidRDefault="002B553B" w:rsidP="004F4CE8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8" w:history="1">
              <w:r w:rsidRPr="00482121">
                <w:rPr>
                  <w:rStyle w:val="Hyperlink"/>
                  <w:rFonts w:eastAsiaTheme="minorEastAsia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2B553B" w:rsidRDefault="002B553B" w:rsidP="004F4CE8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9" w:history="1">
              <w:r w:rsidRPr="00194F42">
                <w:rPr>
                  <w:rStyle w:val="Hyperlink"/>
                  <w:rFonts w:eastAsiaTheme="minorEastAsia"/>
                  <w:noProof/>
                  <w:lang w:eastAsia="en-IN"/>
                </w:rPr>
                <w:t>cvcontacts@gulfjobseekers.com</w:t>
              </w:r>
            </w:hyperlink>
          </w:p>
          <w:p w:rsidR="002B553B" w:rsidRDefault="002B553B" w:rsidP="004F4CE8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2B553B" w:rsidRDefault="002B553B" w:rsidP="004F4CE8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2B553B" w:rsidRPr="002B553B" w:rsidRDefault="002B553B">
      <w:pPr>
        <w:ind w:left="100"/>
        <w:rPr>
          <w:rFonts w:ascii="Verdana" w:eastAsia="Arial" w:hAnsi="Verdana" w:cs="Arial"/>
        </w:rPr>
      </w:pPr>
    </w:p>
    <w:sectPr w:rsidR="002B553B" w:rsidRPr="002B553B" w:rsidSect="00B6217D">
      <w:pgSz w:w="11900" w:h="16840"/>
      <w:pgMar w:top="1460" w:right="16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D79BD"/>
    <w:multiLevelType w:val="multilevel"/>
    <w:tmpl w:val="1ADCD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B6217D"/>
    <w:rsid w:val="002B553B"/>
    <w:rsid w:val="00B6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B55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contacts@gulfjobseeker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ulfjobseeker.com/employer/cvdatabasepaid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vcontacts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HRAssistant</dc:creator>
  <cp:lastModifiedBy>HRAssistant</cp:lastModifiedBy>
  <cp:revision>2</cp:revision>
  <dcterms:created xsi:type="dcterms:W3CDTF">2017-01-18T06:29:00Z</dcterms:created>
  <dcterms:modified xsi:type="dcterms:W3CDTF">2017-01-18T06:29:00Z</dcterms:modified>
</cp:coreProperties>
</file>