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C" w:rsidRDefault="00A04B00">
      <w:pPr>
        <w:pStyle w:val="Heading10"/>
        <w:framePr w:w="8227" w:h="1021" w:hRule="exact" w:wrap="none" w:vAnchor="page" w:hAnchor="page" w:x="2024" w:y="1683"/>
        <w:shd w:val="clear" w:color="auto" w:fill="auto"/>
        <w:spacing w:after="0" w:line="260" w:lineRule="exact"/>
        <w:ind w:left="2140"/>
      </w:pPr>
      <w:bookmarkStart w:id="0" w:name="bookmark0"/>
      <w:r>
        <w:t>Caroline</w:t>
      </w:r>
    </w:p>
    <w:p w:rsidR="00556AA3" w:rsidRDefault="00592AAC">
      <w:pPr>
        <w:pStyle w:val="Heading10"/>
        <w:framePr w:w="8227" w:h="1021" w:hRule="exact" w:wrap="none" w:vAnchor="page" w:hAnchor="page" w:x="2024" w:y="1683"/>
        <w:shd w:val="clear" w:color="auto" w:fill="auto"/>
        <w:spacing w:after="0" w:line="260" w:lineRule="exact"/>
        <w:ind w:left="2140"/>
      </w:pPr>
      <w:hyperlink r:id="rId8" w:history="1">
        <w:r w:rsidRPr="00D4019E">
          <w:rPr>
            <w:rStyle w:val="Hyperlink"/>
          </w:rPr>
          <w:t>Caroline.309825@2freemail.com</w:t>
        </w:r>
      </w:hyperlink>
      <w:r>
        <w:t xml:space="preserve"> </w:t>
      </w:r>
      <w:r w:rsidR="00A04B00">
        <w:t xml:space="preserve"> </w:t>
      </w:r>
      <w:bookmarkEnd w:id="0"/>
    </w:p>
    <w:p w:rsidR="00556AA3" w:rsidRDefault="00A04B00">
      <w:pPr>
        <w:pStyle w:val="BodyText2"/>
        <w:framePr w:wrap="none" w:vAnchor="page" w:hAnchor="page" w:x="2024" w:y="4256"/>
        <w:shd w:val="clear" w:color="auto" w:fill="auto"/>
        <w:spacing w:before="0" w:after="0" w:line="160" w:lineRule="exact"/>
        <w:ind w:left="20" w:firstLine="0"/>
      </w:pPr>
      <w:r>
        <w:t>PROFILE</w:t>
      </w:r>
    </w:p>
    <w:p w:rsidR="00556AA3" w:rsidRDefault="00A04B00">
      <w:pPr>
        <w:pStyle w:val="Bodytext21"/>
        <w:framePr w:w="8227" w:h="903" w:hRule="exact" w:wrap="none" w:vAnchor="page" w:hAnchor="page" w:x="2024" w:y="4663"/>
        <w:shd w:val="clear" w:color="auto" w:fill="auto"/>
        <w:spacing w:before="0" w:after="0"/>
        <w:ind w:left="20" w:right="220"/>
      </w:pPr>
      <w:proofErr w:type="gramStart"/>
      <w:r>
        <w:t xml:space="preserve">A mature and confident person with years of experience in sales and marketing, administrative and clerical functions, customer care, </w:t>
      </w:r>
      <w:r>
        <w:t>security processes and research.</w:t>
      </w:r>
      <w:proofErr w:type="gramEnd"/>
      <w:r>
        <w:t xml:space="preserve"> I am </w:t>
      </w:r>
      <w:proofErr w:type="gramStart"/>
      <w:r>
        <w:t>open</w:t>
      </w:r>
      <w:proofErr w:type="gramEnd"/>
      <w:r>
        <w:t xml:space="preserve"> minded, receptive and innovative with an enquiring mind. I have a </w:t>
      </w:r>
      <w:proofErr w:type="spellStart"/>
      <w:r>
        <w:t>llexible</w:t>
      </w:r>
      <w:proofErr w:type="spellEnd"/>
      <w:r>
        <w:t xml:space="preserve"> and positive approach to employment and I am willing to train to suit my next working environment.</w:t>
      </w:r>
    </w:p>
    <w:p w:rsidR="00556AA3" w:rsidRDefault="00A04B00">
      <w:pPr>
        <w:pStyle w:val="BodyText2"/>
        <w:framePr w:wrap="none" w:vAnchor="page" w:hAnchor="page" w:x="2024" w:y="5830"/>
        <w:shd w:val="clear" w:color="auto" w:fill="auto"/>
        <w:spacing w:before="0" w:after="0" w:line="160" w:lineRule="exact"/>
        <w:ind w:left="20" w:firstLine="0"/>
      </w:pPr>
      <w:r>
        <w:t>WORK EXPERIENCE</w:t>
      </w:r>
    </w:p>
    <w:p w:rsidR="00556AA3" w:rsidRDefault="00A04B00">
      <w:pPr>
        <w:pStyle w:val="BodyText2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20" w:right="220" w:firstLine="0"/>
      </w:pPr>
      <w:r>
        <w:t>February 2015-May 2017:</w:t>
      </w:r>
      <w:r>
        <w:t xml:space="preserve"> </w:t>
      </w:r>
      <w:proofErr w:type="spellStart"/>
      <w:r>
        <w:t>iransgiiard</w:t>
      </w:r>
      <w:proofErr w:type="spellEnd"/>
      <w:r>
        <w:t xml:space="preserve"> Group LLC, United Arab Emirates - Security Guard. Deployment:</w:t>
      </w:r>
    </w:p>
    <w:p w:rsidR="00556AA3" w:rsidRDefault="00A04B00">
      <w:pPr>
        <w:pStyle w:val="BodyText2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20" w:firstLine="0"/>
      </w:pPr>
      <w:r>
        <w:t xml:space="preserve">April 2016-May 2017: Umm Al </w:t>
      </w:r>
      <w:proofErr w:type="spellStart"/>
      <w:r>
        <w:t>Emarat</w:t>
      </w:r>
      <w:proofErr w:type="spellEnd"/>
      <w:r>
        <w:t xml:space="preserve"> Park. Abu Dhabi</w:t>
      </w:r>
    </w:p>
    <w:p w:rsidR="00556AA3" w:rsidRDefault="00A04B00">
      <w:pPr>
        <w:pStyle w:val="Bodytext21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20"/>
      </w:pPr>
      <w:r>
        <w:t>Key Responsibilities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  <w:tab w:val="left" w:pos="5122"/>
          <w:tab w:val="right" w:pos="7858"/>
        </w:tabs>
        <w:spacing w:before="0" w:after="0" w:line="221" w:lineRule="exact"/>
        <w:ind w:left="360"/>
        <w:jc w:val="both"/>
      </w:pPr>
      <w:r>
        <w:t>Serve as a general security presence and visible deterrent to</w:t>
      </w:r>
      <w:r>
        <w:tab/>
        <w:t>crime and client</w:t>
      </w:r>
      <w:r>
        <w:tab/>
        <w:t>rule infractions.</w:t>
      </w:r>
    </w:p>
    <w:p w:rsidR="00556AA3" w:rsidRDefault="00A04B00">
      <w:pPr>
        <w:pStyle w:val="Bodytext21"/>
        <w:framePr w:w="8227" w:h="7403" w:hRule="exact" w:wrap="none" w:vAnchor="page" w:hAnchor="page" w:x="2024" w:y="6190"/>
        <w:shd w:val="clear" w:color="auto" w:fill="auto"/>
        <w:tabs>
          <w:tab w:val="left" w:pos="665"/>
          <w:tab w:val="left" w:pos="5074"/>
        </w:tabs>
        <w:spacing w:before="0" w:after="0" w:line="221" w:lineRule="exact"/>
        <w:ind w:left="360"/>
        <w:jc w:val="both"/>
      </w:pPr>
      <w:r>
        <w:t>°</w:t>
      </w:r>
      <w:r>
        <w:tab/>
        <w:t>Detect and</w:t>
      </w:r>
      <w:r>
        <w:t xml:space="preserve"> report suspicious activities, watch for criminal</w:t>
      </w:r>
      <w:r>
        <w:tab/>
        <w:t>acts or potential threats to employees,</w:t>
      </w:r>
    </w:p>
    <w:p w:rsidR="00556AA3" w:rsidRDefault="00A04B00">
      <w:pPr>
        <w:pStyle w:val="Bodytext21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700"/>
      </w:pPr>
      <w:proofErr w:type="gramStart"/>
      <w:r>
        <w:t>customers</w:t>
      </w:r>
      <w:proofErr w:type="gramEnd"/>
      <w:r>
        <w:t xml:space="preserve"> and property.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21" w:lineRule="exact"/>
        <w:ind w:left="360"/>
        <w:jc w:val="both"/>
      </w:pPr>
      <w:r>
        <w:t>Customer care officer.</w:t>
      </w:r>
    </w:p>
    <w:p w:rsidR="00556AA3" w:rsidRDefault="00A04B00">
      <w:pPr>
        <w:pStyle w:val="BodyText2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20" w:firstLine="0"/>
      </w:pPr>
      <w:r>
        <w:t>May 2015-March 2016: Abu Dhabi Investment Council, Abu Dhabi</w:t>
      </w:r>
    </w:p>
    <w:p w:rsidR="00556AA3" w:rsidRDefault="00A04B00">
      <w:pPr>
        <w:pStyle w:val="Bodytext21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20"/>
      </w:pPr>
      <w:r>
        <w:t>Key Responsibilities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 xml:space="preserve">Perform front desk reception for </w:t>
      </w:r>
      <w:proofErr w:type="spellStart"/>
      <w:r>
        <w:t>stall'and</w:t>
      </w:r>
      <w:proofErr w:type="spellEnd"/>
      <w:r>
        <w:t xml:space="preserve"> visitors.</w:t>
      </w:r>
    </w:p>
    <w:p w:rsidR="00556AA3" w:rsidRDefault="00A04B00">
      <w:pPr>
        <w:pStyle w:val="Bodytext21"/>
        <w:framePr w:w="8227" w:h="7403" w:hRule="exact" w:wrap="none" w:vAnchor="page" w:hAnchor="page" w:x="2024" w:y="6190"/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proofErr w:type="gramStart"/>
      <w:r>
        <w:t>«</w:t>
      </w:r>
      <w:r>
        <w:tab/>
        <w:t>Security Processes.</w:t>
      </w:r>
      <w:proofErr w:type="gramEnd"/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>Telephone handling and direct inquiries.</w:t>
      </w:r>
    </w:p>
    <w:p w:rsidR="00556AA3" w:rsidRDefault="00A04B00">
      <w:pPr>
        <w:pStyle w:val="Bodytext21"/>
        <w:framePr w:w="8227" w:h="7403" w:hRule="exact" w:wrap="none" w:vAnchor="page" w:hAnchor="page" w:x="2024" w:y="6190"/>
        <w:shd w:val="clear" w:color="auto" w:fill="auto"/>
        <w:tabs>
          <w:tab w:val="left" w:pos="665"/>
          <w:tab w:val="left" w:pos="5074"/>
        </w:tabs>
        <w:spacing w:before="0" w:line="221" w:lineRule="exact"/>
        <w:ind w:left="360"/>
        <w:jc w:val="both"/>
      </w:pPr>
      <w:proofErr w:type="gramStart"/>
      <w:r>
        <w:t>«</w:t>
      </w:r>
      <w:r>
        <w:tab/>
        <w:t>Providing formal reporting for all incidents, accidents and</w:t>
      </w:r>
      <w:r>
        <w:tab/>
        <w:t>medical emergencies.</w:t>
      </w:r>
      <w:proofErr w:type="gramEnd"/>
    </w:p>
    <w:p w:rsidR="00556AA3" w:rsidRDefault="00A04B00">
      <w:pPr>
        <w:pStyle w:val="BodyText2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20" w:right="220" w:firstLine="0"/>
      </w:pPr>
      <w:r>
        <w:t xml:space="preserve">June 2012-December 2013: Across Africa Consultants, Nairobi- Office Administrator and </w:t>
      </w:r>
      <w:r>
        <w:t>Research team leader</w:t>
      </w:r>
    </w:p>
    <w:p w:rsidR="00556AA3" w:rsidRDefault="00A04B00">
      <w:pPr>
        <w:pStyle w:val="Bodytext21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20"/>
      </w:pPr>
      <w:r>
        <w:t>Key Responsibilities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>Develop the project plan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>Manage and communicate with project stakeholders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>Manage the project team and project committees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>Manage the project risk and conflicts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>Manage the project budget and schedule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>Manage quality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line="221" w:lineRule="exact"/>
        <w:ind w:left="360"/>
        <w:jc w:val="both"/>
      </w:pPr>
      <w:r>
        <w:t>Writing the reports</w:t>
      </w:r>
    </w:p>
    <w:p w:rsidR="00556AA3" w:rsidRDefault="00A04B00">
      <w:pPr>
        <w:pStyle w:val="BodyText2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20" w:right="220" w:firstLine="0"/>
      </w:pPr>
      <w:r>
        <w:t xml:space="preserve">February 2008- April 2012: Consolidated Bank of Kenya Limited, </w:t>
      </w:r>
      <w:proofErr w:type="spellStart"/>
      <w:r>
        <w:t>Koinange</w:t>
      </w:r>
      <w:proofErr w:type="spellEnd"/>
      <w:r>
        <w:t xml:space="preserve"> Street Branch, Nairobi- Direct Sales Representative</w:t>
      </w:r>
    </w:p>
    <w:p w:rsidR="00556AA3" w:rsidRDefault="00A04B00">
      <w:pPr>
        <w:pStyle w:val="Bodytext21"/>
        <w:framePr w:w="8227" w:h="7403" w:hRule="exact" w:wrap="none" w:vAnchor="page" w:hAnchor="page" w:x="2024" w:y="6190"/>
        <w:shd w:val="clear" w:color="auto" w:fill="auto"/>
        <w:spacing w:before="0" w:after="0" w:line="221" w:lineRule="exact"/>
        <w:ind w:left="20"/>
      </w:pPr>
      <w:r>
        <w:t>Key Responsibilities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>Sourced for new business opportunities and managed customer relationships and accounts</w:t>
      </w:r>
    </w:p>
    <w:p w:rsidR="00556AA3" w:rsidRDefault="00A04B00">
      <w:pPr>
        <w:pStyle w:val="Bodytext21"/>
        <w:framePr w:w="8227" w:h="7403" w:hRule="exact" w:wrap="none" w:vAnchor="page" w:hAnchor="page" w:x="2024" w:y="619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0" w:line="221" w:lineRule="exact"/>
        <w:ind w:left="360"/>
        <w:jc w:val="both"/>
      </w:pPr>
      <w:r>
        <w:t>Mark</w:t>
      </w:r>
      <w:r>
        <w:t>eted and cross sold Consolidated Bank's products and services.</w:t>
      </w:r>
    </w:p>
    <w:p w:rsidR="00556AA3" w:rsidRDefault="00A04B00">
      <w:pPr>
        <w:pStyle w:val="Headerorfooter0"/>
        <w:framePr w:wrap="none" w:vAnchor="page" w:hAnchor="page" w:x="9445" w:y="13952"/>
        <w:shd w:val="clear" w:color="auto" w:fill="auto"/>
        <w:spacing w:line="170" w:lineRule="exact"/>
        <w:ind w:left="20"/>
      </w:pPr>
      <w:r>
        <w:t>Page 1</w:t>
      </w:r>
    </w:p>
    <w:p w:rsidR="00556AA3" w:rsidRDefault="00556AA3">
      <w:pPr>
        <w:rPr>
          <w:sz w:val="2"/>
          <w:szCs w:val="2"/>
        </w:rPr>
        <w:sectPr w:rsidR="00556AA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56AA3" w:rsidRDefault="00A04B00">
      <w:pPr>
        <w:pStyle w:val="BodyText2"/>
        <w:framePr w:w="8242" w:h="3685" w:hRule="exact" w:wrap="none" w:vAnchor="page" w:hAnchor="page" w:x="2017" w:y="1664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160" w:lineRule="exact"/>
        <w:ind w:left="360" w:firstLine="0"/>
        <w:jc w:val="both"/>
      </w:pPr>
      <w:r>
        <w:lastRenderedPageBreak/>
        <w:t>Opened accounts for new customers ensuring compliance with KYC requirements</w:t>
      </w:r>
    </w:p>
    <w:p w:rsidR="00556AA3" w:rsidRDefault="00A04B00">
      <w:pPr>
        <w:pStyle w:val="BodyText2"/>
        <w:framePr w:w="8242" w:h="3685" w:hRule="exact" w:wrap="none" w:vAnchor="page" w:hAnchor="page" w:x="2017" w:y="1664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177" w:line="160" w:lineRule="exact"/>
        <w:ind w:left="360" w:firstLine="0"/>
        <w:jc w:val="both"/>
      </w:pPr>
      <w:r>
        <w:t xml:space="preserve">Analyzed loan request and assisted in loan applications, </w:t>
      </w:r>
      <w:r>
        <w:t>processing and follow up.</w:t>
      </w:r>
    </w:p>
    <w:p w:rsidR="00556AA3" w:rsidRDefault="00A04B00">
      <w:pPr>
        <w:pStyle w:val="Bodytext30"/>
        <w:framePr w:w="8242" w:h="3685" w:hRule="exact" w:wrap="none" w:vAnchor="page" w:hAnchor="page" w:x="2017" w:y="1664"/>
        <w:shd w:val="clear" w:color="auto" w:fill="auto"/>
        <w:spacing w:before="0"/>
        <w:ind w:left="20"/>
      </w:pPr>
      <w:r>
        <w:t>October 2005- January 2008: Center for Independent Research, Nairobi- Research Assistant</w:t>
      </w:r>
    </w:p>
    <w:p w:rsidR="00556AA3" w:rsidRDefault="00A04B00">
      <w:pPr>
        <w:pStyle w:val="BodyText2"/>
        <w:framePr w:w="8242" w:h="3685" w:hRule="exact" w:wrap="none" w:vAnchor="page" w:hAnchor="page" w:x="2017" w:y="1664"/>
        <w:shd w:val="clear" w:color="auto" w:fill="auto"/>
        <w:spacing w:before="0" w:after="0" w:line="226" w:lineRule="exact"/>
        <w:ind w:left="20" w:firstLine="0"/>
        <w:jc w:val="both"/>
      </w:pPr>
      <w:r>
        <w:t>Key Responsibilities</w:t>
      </w:r>
    </w:p>
    <w:p w:rsidR="00556AA3" w:rsidRDefault="00A04B00">
      <w:pPr>
        <w:pStyle w:val="BodyText2"/>
        <w:framePr w:w="8242" w:h="3685" w:hRule="exact" w:wrap="none" w:vAnchor="page" w:hAnchor="page" w:x="2017" w:y="1664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26" w:lineRule="exact"/>
        <w:ind w:left="680" w:right="760"/>
      </w:pPr>
      <w:r>
        <w:t>Carried out qualitative research- information gathering mainly through interviews and data analysis.</w:t>
      </w:r>
    </w:p>
    <w:p w:rsidR="00556AA3" w:rsidRDefault="00A04B00">
      <w:pPr>
        <w:pStyle w:val="BodyText2"/>
        <w:framePr w:w="8242" w:h="3685" w:hRule="exact" w:wrap="none" w:vAnchor="page" w:hAnchor="page" w:x="2017" w:y="1664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26" w:lineRule="exact"/>
        <w:ind w:left="360" w:firstLine="0"/>
        <w:jc w:val="both"/>
      </w:pPr>
      <w:r>
        <w:t xml:space="preserve">Prepared </w:t>
      </w:r>
      <w:r>
        <w:t>qualitative reports in readiness for review by stakeholders.</w:t>
      </w:r>
    </w:p>
    <w:p w:rsidR="00556AA3" w:rsidRDefault="00A04B00">
      <w:pPr>
        <w:pStyle w:val="BodyText2"/>
        <w:framePr w:w="8242" w:h="3685" w:hRule="exact" w:wrap="none" w:vAnchor="page" w:hAnchor="page" w:x="2017" w:y="1664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277" w:line="226" w:lineRule="exact"/>
        <w:ind w:left="360" w:firstLine="0"/>
        <w:jc w:val="both"/>
      </w:pPr>
      <w:r>
        <w:t>Drafted notes during focus group sessions and transcribed recorded data</w:t>
      </w:r>
    </w:p>
    <w:p w:rsidR="00556AA3" w:rsidRDefault="00A04B00">
      <w:pPr>
        <w:pStyle w:val="Bodytext30"/>
        <w:framePr w:w="8242" w:h="3685" w:hRule="exact" w:wrap="none" w:vAnchor="page" w:hAnchor="page" w:x="2017" w:y="1664"/>
        <w:shd w:val="clear" w:color="auto" w:fill="auto"/>
        <w:spacing w:before="0" w:line="180" w:lineRule="exact"/>
        <w:ind w:left="20"/>
      </w:pPr>
      <w:r>
        <w:t>March 2001 to August 2002: Top Image Promotions, Nairobi- Sales Representative</w:t>
      </w:r>
    </w:p>
    <w:p w:rsidR="00556AA3" w:rsidRDefault="00A04B00">
      <w:pPr>
        <w:pStyle w:val="BodyText2"/>
        <w:framePr w:w="8242" w:h="3685" w:hRule="exact" w:wrap="none" w:vAnchor="page" w:hAnchor="page" w:x="2017" w:y="1664"/>
        <w:shd w:val="clear" w:color="auto" w:fill="auto"/>
        <w:spacing w:before="0" w:after="0" w:line="230" w:lineRule="exact"/>
        <w:ind w:left="20" w:firstLine="0"/>
        <w:jc w:val="both"/>
      </w:pPr>
      <w:r>
        <w:t>Key Responsibilities</w:t>
      </w:r>
    </w:p>
    <w:p w:rsidR="00556AA3" w:rsidRDefault="00A04B00">
      <w:pPr>
        <w:pStyle w:val="BodyText2"/>
        <w:framePr w:w="8242" w:h="3685" w:hRule="exact" w:wrap="none" w:vAnchor="page" w:hAnchor="page" w:x="2017" w:y="1664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30" w:lineRule="exact"/>
        <w:ind w:left="360" w:firstLine="0"/>
        <w:jc w:val="both"/>
      </w:pPr>
      <w:r>
        <w:t xml:space="preserve">Sales and marketing of </w:t>
      </w:r>
      <w:r>
        <w:t>new and existing products to boost sales</w:t>
      </w:r>
    </w:p>
    <w:p w:rsidR="00556AA3" w:rsidRDefault="00A04B00">
      <w:pPr>
        <w:pStyle w:val="BodyText2"/>
        <w:framePr w:w="8242" w:h="3685" w:hRule="exact" w:wrap="none" w:vAnchor="page" w:hAnchor="page" w:x="2017" w:y="1664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30" w:lineRule="exact"/>
        <w:ind w:left="360" w:firstLine="0"/>
        <w:jc w:val="both"/>
      </w:pPr>
      <w:r>
        <w:t>Followed up on customers to ensure customer satisfaction and repeat business</w:t>
      </w:r>
    </w:p>
    <w:p w:rsidR="00556AA3" w:rsidRDefault="00A04B00">
      <w:pPr>
        <w:pStyle w:val="BodyText2"/>
        <w:framePr w:w="8242" w:h="3685" w:hRule="exact" w:wrap="none" w:vAnchor="page" w:hAnchor="page" w:x="2017" w:y="1664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30" w:lineRule="exact"/>
        <w:ind w:left="360" w:firstLine="0"/>
        <w:jc w:val="both"/>
      </w:pPr>
      <w:r>
        <w:t>Compiling daily sales and writing reports</w:t>
      </w:r>
    </w:p>
    <w:p w:rsidR="00556AA3" w:rsidRDefault="00A04B00">
      <w:pPr>
        <w:pStyle w:val="Bodytext40"/>
        <w:framePr w:w="8242" w:h="3685" w:hRule="exact" w:wrap="none" w:vAnchor="page" w:hAnchor="page" w:x="2017" w:y="1664"/>
        <w:numPr>
          <w:ilvl w:val="0"/>
          <w:numId w:val="1"/>
        </w:numPr>
        <w:shd w:val="clear" w:color="auto" w:fill="auto"/>
        <w:tabs>
          <w:tab w:val="left" w:pos="661"/>
        </w:tabs>
        <w:spacing w:after="0"/>
        <w:ind w:left="360" w:firstLine="0"/>
      </w:pPr>
      <w:r>
        <w:t xml:space="preserve">Prospected on emerging business opportunities and </w:t>
      </w:r>
      <w:proofErr w:type="spellStart"/>
      <w:r>
        <w:t>strulegized</w:t>
      </w:r>
      <w:proofErr w:type="spellEnd"/>
      <w:r>
        <w:t xml:space="preserve"> on how best to capture them</w:t>
      </w:r>
    </w:p>
    <w:p w:rsidR="00556AA3" w:rsidRDefault="00A04B00">
      <w:pPr>
        <w:pStyle w:val="Bodytext30"/>
        <w:framePr w:w="8242" w:h="1788" w:hRule="exact" w:wrap="none" w:vAnchor="page" w:hAnchor="page" w:x="2017" w:y="5590"/>
        <w:shd w:val="clear" w:color="auto" w:fill="auto"/>
        <w:tabs>
          <w:tab w:val="left" w:leader="underscore" w:pos="7902"/>
        </w:tabs>
        <w:spacing w:before="0" w:after="173" w:line="180" w:lineRule="exact"/>
        <w:ind w:left="20"/>
      </w:pPr>
      <w:r>
        <w:rPr>
          <w:rStyle w:val="Bodytext31"/>
          <w:b/>
          <w:bCs/>
        </w:rPr>
        <w:t xml:space="preserve">EDUCATION </w:t>
      </w:r>
      <w:r>
        <w:rPr>
          <w:rStyle w:val="Bodytext3Italic"/>
          <w:b/>
          <w:bCs/>
        </w:rPr>
        <w:t>&amp;</w:t>
      </w:r>
      <w:r>
        <w:rPr>
          <w:rStyle w:val="Bodytext31"/>
          <w:b/>
          <w:bCs/>
        </w:rPr>
        <w:t xml:space="preserve"> SUPPLIMENTARY COURSES</w:t>
      </w:r>
      <w:r>
        <w:tab/>
      </w:r>
    </w:p>
    <w:p w:rsidR="00556AA3" w:rsidRDefault="00A04B00">
      <w:pPr>
        <w:pStyle w:val="Bodytext40"/>
        <w:framePr w:w="8242" w:h="1788" w:hRule="exact" w:wrap="none" w:vAnchor="page" w:hAnchor="page" w:x="2017" w:y="5590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26" w:lineRule="exact"/>
        <w:ind w:left="360" w:firstLine="0"/>
      </w:pPr>
      <w:r>
        <w:t>April 2015: Basic Security Guard Training Course. National Security Institute. IJAE</w:t>
      </w:r>
    </w:p>
    <w:p w:rsidR="00556AA3" w:rsidRDefault="00A04B00">
      <w:pPr>
        <w:pStyle w:val="Bodytext40"/>
        <w:framePr w:w="8242" w:h="1788" w:hRule="exact" w:wrap="none" w:vAnchor="page" w:hAnchor="page" w:x="2017" w:y="5590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26" w:lineRule="exact"/>
        <w:ind w:left="360" w:firstLine="0"/>
      </w:pPr>
      <w:proofErr w:type="gramStart"/>
      <w:r>
        <w:t>' January</w:t>
      </w:r>
      <w:proofErr w:type="gramEnd"/>
      <w:r>
        <w:t xml:space="preserve"> 2010:Certitlcate in Selling of Financial Services. Kill </w:t>
      </w:r>
      <w:proofErr w:type="spellStart"/>
      <w:r>
        <w:t>Trainin'g</w:t>
      </w:r>
      <w:proofErr w:type="spellEnd"/>
      <w:r>
        <w:t xml:space="preserve"> Ltd. Nairobi</w:t>
      </w:r>
    </w:p>
    <w:p w:rsidR="00556AA3" w:rsidRDefault="00A04B00">
      <w:pPr>
        <w:pStyle w:val="Bodytext40"/>
        <w:framePr w:w="8242" w:h="1788" w:hRule="exact" w:wrap="none" w:vAnchor="page" w:hAnchor="page" w:x="2017" w:y="5590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26" w:lineRule="exact"/>
        <w:ind w:left="360" w:firstLine="0"/>
      </w:pPr>
      <w:r>
        <w:t>December 20l0</w:t>
      </w:r>
      <w:proofErr w:type="gramStart"/>
      <w:r>
        <w:t>:Certiflcae</w:t>
      </w:r>
      <w:proofErr w:type="gramEnd"/>
      <w:r>
        <w:t xml:space="preserve"> in Financial Planning </w:t>
      </w:r>
      <w:r>
        <w:t xml:space="preserve">Processes. </w:t>
      </w:r>
      <w:proofErr w:type="spellStart"/>
      <w:r>
        <w:t>Rcgnum</w:t>
      </w:r>
      <w:proofErr w:type="spellEnd"/>
      <w:r>
        <w:t xml:space="preserve"> Financial Planners, Nairobi</w:t>
      </w:r>
    </w:p>
    <w:p w:rsidR="00556AA3" w:rsidRDefault="00A04B00">
      <w:pPr>
        <w:pStyle w:val="Bodytext40"/>
        <w:framePr w:w="8242" w:h="1788" w:hRule="exact" w:wrap="none" w:vAnchor="page" w:hAnchor="page" w:x="2017" w:y="5590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26" w:lineRule="exact"/>
        <w:ind w:left="360" w:firstLine="0"/>
      </w:pPr>
      <w:r>
        <w:t xml:space="preserve">June 2005: Certificate in MS Office Suite. </w:t>
      </w:r>
      <w:proofErr w:type="spellStart"/>
      <w:r>
        <w:t>Wisemen</w:t>
      </w:r>
      <w:proofErr w:type="spellEnd"/>
      <w:r>
        <w:t xml:space="preserve"> Trainers &amp; Consultants, Nairobi</w:t>
      </w:r>
    </w:p>
    <w:p w:rsidR="00556AA3" w:rsidRDefault="00A04B00">
      <w:pPr>
        <w:pStyle w:val="Bodytext40"/>
        <w:framePr w:w="8242" w:h="1788" w:hRule="exact" w:wrap="none" w:vAnchor="page" w:hAnchor="page" w:x="2017" w:y="5590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26" w:lineRule="exact"/>
        <w:ind w:left="680" w:right="200"/>
        <w:jc w:val="left"/>
      </w:pPr>
      <w:r>
        <w:t xml:space="preserve">November 2000: Kenya Certificate of Secondary Education (KCSK), Sacred Heart </w:t>
      </w:r>
      <w:proofErr w:type="spellStart"/>
      <w:r>
        <w:t>Kyeni</w:t>
      </w:r>
      <w:proofErr w:type="spellEnd"/>
      <w:r>
        <w:t xml:space="preserve"> Girl's High School, </w:t>
      </w:r>
      <w:proofErr w:type="spellStart"/>
      <w:r>
        <w:t>Embu</w:t>
      </w:r>
      <w:proofErr w:type="spellEnd"/>
    </w:p>
    <w:p w:rsidR="00556AA3" w:rsidRDefault="00A04B00">
      <w:pPr>
        <w:pStyle w:val="Bodytext30"/>
        <w:framePr w:wrap="none" w:vAnchor="page" w:hAnchor="page" w:x="2017" w:y="7640"/>
        <w:shd w:val="clear" w:color="auto" w:fill="auto"/>
        <w:spacing w:before="0" w:line="180" w:lineRule="exact"/>
        <w:ind w:left="20"/>
      </w:pPr>
      <w:r>
        <w:t>KEY COMPETENCIES AN</w:t>
      </w:r>
      <w:r>
        <w:t>D PERSONAL ATTRIBUTES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160" w:lineRule="exact"/>
        <w:ind w:left="360" w:firstLine="0"/>
        <w:jc w:val="both"/>
      </w:pPr>
      <w:r>
        <w:t>Security processes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/>
        <w:ind w:left="680" w:right="200"/>
      </w:pPr>
      <w:r>
        <w:t>Skilled in campaign development and implementation of all marketing initiatives for new product launch.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160" w:lineRule="exact"/>
        <w:ind w:left="360" w:firstLine="0"/>
        <w:jc w:val="both"/>
      </w:pPr>
      <w:r>
        <w:t xml:space="preserve">Amicable </w:t>
      </w:r>
      <w:r>
        <w:rPr>
          <w:rStyle w:val="BodyText1"/>
        </w:rPr>
        <w:t xml:space="preserve">in </w:t>
      </w:r>
      <w:r>
        <w:t>nature and good at greeting guests.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160" w:lineRule="exact"/>
        <w:ind w:left="360" w:firstLine="0"/>
        <w:jc w:val="both"/>
      </w:pPr>
      <w:r>
        <w:t>In-depth know ledge about customer service procedures.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21" w:lineRule="exact"/>
        <w:ind w:left="360" w:firstLine="0"/>
        <w:jc w:val="both"/>
      </w:pPr>
      <w:r>
        <w:t xml:space="preserve">Competence in computer usage, w </w:t>
      </w:r>
      <w:proofErr w:type="spellStart"/>
      <w:r>
        <w:t>ith</w:t>
      </w:r>
      <w:proofErr w:type="spellEnd"/>
      <w:r>
        <w:t xml:space="preserve"> hands on experience in use of MS office.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21" w:lineRule="exact"/>
        <w:ind w:left="360" w:firstLine="0"/>
        <w:jc w:val="both"/>
      </w:pPr>
      <w:r>
        <w:t xml:space="preserve">Strong </w:t>
      </w:r>
      <w:proofErr w:type="spellStart"/>
      <w:r>
        <w:t>ora</w:t>
      </w:r>
      <w:proofErr w:type="spellEnd"/>
      <w:r>
        <w:t xml:space="preserve">! </w:t>
      </w:r>
      <w:proofErr w:type="gramStart"/>
      <w:r>
        <w:t>and</w:t>
      </w:r>
      <w:proofErr w:type="gramEnd"/>
      <w:r>
        <w:t xml:space="preserve"> written communication with good reporting and writing skills.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21" w:lineRule="exact"/>
        <w:ind w:left="360" w:firstLine="0"/>
        <w:jc w:val="both"/>
      </w:pPr>
      <w:r>
        <w:t>Good inter personal relation skills, team player and keenness on details.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21" w:lineRule="exact"/>
        <w:ind w:left="360" w:firstLine="0"/>
        <w:jc w:val="both"/>
      </w:pPr>
      <w:r>
        <w:t>Ability to mobilize stakeho</w:t>
      </w:r>
      <w:r>
        <w:t>lders to enhance networking and partnership building.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21" w:lineRule="exact"/>
        <w:ind w:left="680" w:right="200"/>
      </w:pPr>
      <w:r>
        <w:t>Self-motivated, disciplined and efficient and highly organized team player that can easily adapt to dynamic work environment and adheres to strong work ethics with good interpersonal relationships.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21" w:lineRule="exact"/>
        <w:ind w:left="360" w:firstLine="0"/>
        <w:jc w:val="both"/>
      </w:pPr>
      <w:r>
        <w:t>Ability to work with minimal supervision, prioritize work and meet deadlines.</w:t>
      </w:r>
    </w:p>
    <w:p w:rsidR="00556AA3" w:rsidRDefault="00A04B00">
      <w:pPr>
        <w:pStyle w:val="BodyText2"/>
        <w:framePr w:w="8242" w:h="3395" w:hRule="exact" w:wrap="none" w:vAnchor="page" w:hAnchor="page" w:x="2017" w:y="8091"/>
        <w:numPr>
          <w:ilvl w:val="0"/>
          <w:numId w:val="1"/>
        </w:numPr>
        <w:shd w:val="clear" w:color="auto" w:fill="auto"/>
        <w:tabs>
          <w:tab w:val="left" w:pos="661"/>
        </w:tabs>
        <w:spacing w:before="0" w:after="0" w:line="221" w:lineRule="exact"/>
        <w:ind w:left="680" w:right="760"/>
      </w:pPr>
      <w:r>
        <w:t xml:space="preserve">Above all. </w:t>
      </w:r>
      <w:proofErr w:type="gramStart"/>
      <w:r>
        <w:t>willingness</w:t>
      </w:r>
      <w:proofErr w:type="gramEnd"/>
      <w:r>
        <w:t xml:space="preserve"> and ability to learn new things and to broaden my qualifications and experience as much as possible and to become multi-disciplinary in my abilities.</w:t>
      </w:r>
    </w:p>
    <w:p w:rsidR="00556AA3" w:rsidRDefault="00A04B00">
      <w:pPr>
        <w:pStyle w:val="Bodytext30"/>
        <w:framePr w:wrap="none" w:vAnchor="page" w:hAnchor="page" w:x="2017" w:y="11950"/>
        <w:shd w:val="clear" w:color="auto" w:fill="auto"/>
        <w:spacing w:before="0" w:line="180" w:lineRule="exact"/>
        <w:ind w:left="20"/>
      </w:pPr>
      <w:r>
        <w:rPr>
          <w:rStyle w:val="Bodytext31"/>
          <w:b/>
          <w:bCs/>
        </w:rPr>
        <w:t>INTER</w:t>
      </w:r>
      <w:r>
        <w:rPr>
          <w:rStyle w:val="Bodytext31"/>
          <w:b/>
          <w:bCs/>
        </w:rPr>
        <w:t>ESTS</w:t>
      </w:r>
    </w:p>
    <w:p w:rsidR="00556AA3" w:rsidRDefault="00A04B00">
      <w:pPr>
        <w:pStyle w:val="Bodytext40"/>
        <w:framePr w:wrap="none" w:vAnchor="page" w:hAnchor="page" w:x="2017" w:y="12377"/>
        <w:shd w:val="clear" w:color="auto" w:fill="auto"/>
        <w:spacing w:after="0" w:line="160" w:lineRule="exact"/>
        <w:ind w:left="20" w:firstLine="0"/>
      </w:pPr>
      <w:r>
        <w:t>Reading, Traveling, cooking, volunteer work, listening to music, watching documentaries, swimming</w:t>
      </w:r>
    </w:p>
    <w:p w:rsidR="00556AA3" w:rsidRDefault="00556AA3" w:rsidP="00592AAC">
      <w:pPr>
        <w:pStyle w:val="Headerorfooter20"/>
        <w:framePr w:wrap="none" w:vAnchor="page" w:hAnchor="page" w:x="1988" w:y="13952"/>
        <w:shd w:val="clear" w:color="auto" w:fill="auto"/>
        <w:spacing w:line="200" w:lineRule="exact"/>
        <w:ind w:left="20"/>
        <w:rPr>
          <w:sz w:val="2"/>
          <w:szCs w:val="2"/>
        </w:rPr>
      </w:pPr>
      <w:bookmarkStart w:id="1" w:name="_GoBack"/>
      <w:bookmarkEnd w:id="1"/>
    </w:p>
    <w:sectPr w:rsidR="00556AA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00" w:rsidRDefault="00A04B00">
      <w:r>
        <w:separator/>
      </w:r>
    </w:p>
  </w:endnote>
  <w:endnote w:type="continuationSeparator" w:id="0">
    <w:p w:rsidR="00A04B00" w:rsidRDefault="00A0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00" w:rsidRDefault="00A04B00"/>
  </w:footnote>
  <w:footnote w:type="continuationSeparator" w:id="0">
    <w:p w:rsidR="00A04B00" w:rsidRDefault="00A04B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6CB"/>
    <w:multiLevelType w:val="multilevel"/>
    <w:tmpl w:val="3F749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6AA3"/>
    <w:rsid w:val="00556AA3"/>
    <w:rsid w:val="00592AAC"/>
    <w:rsid w:val="00A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60" w:after="1500" w:line="211" w:lineRule="exact"/>
      <w:ind w:hanging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240" w:after="240" w:line="21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230" w:lineRule="exact"/>
      <w:ind w:hanging="3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2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60" w:after="1500" w:line="211" w:lineRule="exact"/>
      <w:ind w:hanging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240" w:after="240" w:line="21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230" w:lineRule="exact"/>
      <w:ind w:hanging="3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2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30982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2017-12-20T11:42:00Z</dcterms:created>
  <dcterms:modified xsi:type="dcterms:W3CDTF">2017-12-20T11:43:00Z</dcterms:modified>
</cp:coreProperties>
</file>