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12" w:rsidRPr="008E5B36" w:rsidRDefault="008E5B36" w:rsidP="008E5B36">
      <w:pPr>
        <w:spacing w:before="360" w:after="0" w:line="240" w:lineRule="auto"/>
        <w:rPr>
          <w:rFonts w:ascii="Verdana" w:hAnsi="Verdana"/>
          <w:color w:val="333333"/>
          <w:sz w:val="36"/>
          <w:szCs w:val="36"/>
          <w:shd w:val="clear" w:color="auto" w:fill="FFDFDF"/>
        </w:rPr>
      </w:pPr>
      <w:r w:rsidRPr="008E5B36">
        <w:rPr>
          <w:rFonts w:ascii="Verdana" w:hAnsi="Verdana"/>
          <w:color w:val="333333"/>
          <w:sz w:val="36"/>
          <w:szCs w:val="36"/>
          <w:shd w:val="clear" w:color="auto" w:fill="FFDFDF"/>
        </w:rPr>
        <w:t>Jayasinge</w:t>
      </w:r>
    </w:p>
    <w:p w:rsidR="008E5B36" w:rsidRPr="008E5B36" w:rsidRDefault="008E5B36" w:rsidP="008E5B36">
      <w:pPr>
        <w:spacing w:before="360" w:after="0" w:line="240" w:lineRule="auto"/>
        <w:rPr>
          <w:rFonts w:ascii="Footlight MT Light" w:hAnsi="Footlight MT Light"/>
          <w:b/>
          <w:sz w:val="36"/>
          <w:szCs w:val="36"/>
        </w:rPr>
      </w:pPr>
      <w:hyperlink r:id="rId8" w:history="1">
        <w:r w:rsidRPr="008E5B36">
          <w:rPr>
            <w:rStyle w:val="Hyperlink"/>
            <w:rFonts w:ascii="Verdana" w:hAnsi="Verdana"/>
            <w:sz w:val="36"/>
            <w:szCs w:val="36"/>
            <w:shd w:val="clear" w:color="auto" w:fill="FFDFDF"/>
          </w:rPr>
          <w:t>Jayasinge.310739@2freemail.com</w:t>
        </w:r>
      </w:hyperlink>
      <w:r w:rsidRPr="008E5B36">
        <w:rPr>
          <w:rFonts w:ascii="Verdana" w:hAnsi="Verdana"/>
          <w:color w:val="333333"/>
          <w:sz w:val="36"/>
          <w:szCs w:val="36"/>
          <w:shd w:val="clear" w:color="auto" w:fill="FFDFDF"/>
        </w:rPr>
        <w:t xml:space="preserve"> </w:t>
      </w:r>
    </w:p>
    <w:p w:rsidR="00921871" w:rsidRPr="00904206" w:rsidRDefault="00921871" w:rsidP="008E5B36">
      <w:pPr>
        <w:spacing w:after="0" w:line="360" w:lineRule="auto"/>
        <w:rPr>
          <w:rFonts w:ascii="Footlight MT Light" w:hAnsi="Footlight MT Light"/>
          <w:szCs w:val="24"/>
          <w:lang w:val="de-DE"/>
        </w:rPr>
      </w:pPr>
    </w:p>
    <w:p w:rsidR="001B573E" w:rsidRPr="001B573E" w:rsidRDefault="001B573E" w:rsidP="00904206">
      <w:pPr>
        <w:pBdr>
          <w:bottom w:val="single" w:sz="12" w:space="1" w:color="auto"/>
        </w:pBdr>
        <w:spacing w:before="240" w:after="360"/>
        <w:ind w:right="-43"/>
        <w:jc w:val="right"/>
        <w:rPr>
          <w:b/>
          <w:bCs/>
          <w:sz w:val="32"/>
          <w:szCs w:val="32"/>
        </w:rPr>
      </w:pPr>
      <w:r w:rsidRPr="001B573E">
        <w:rPr>
          <w:b/>
          <w:bCs/>
          <w:sz w:val="32"/>
          <w:szCs w:val="32"/>
        </w:rPr>
        <w:t>PROFESSIONAL PROFILE</w:t>
      </w:r>
    </w:p>
    <w:p w:rsidR="001B573E" w:rsidRPr="004617EF" w:rsidRDefault="00B20E4E" w:rsidP="004617EF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szCs w:val="24"/>
          <w:u w:val="single"/>
        </w:rPr>
      </w:pPr>
      <w:r w:rsidRPr="004617EF">
        <w:rPr>
          <w:rFonts w:ascii="Footlight MT Light" w:hAnsi="Footlight MT Light"/>
          <w:szCs w:val="24"/>
        </w:rPr>
        <w:t xml:space="preserve">I am a degree Qualified Quantity Surveyor who utilizes strong communication and interpersonal skills to establish excellent working relationships with clients , colleagues at all levels and having </w:t>
      </w:r>
      <w:r w:rsidR="00C52397" w:rsidRPr="004617EF">
        <w:rPr>
          <w:rFonts w:ascii="Footlight MT Light" w:hAnsi="Footlight MT Light"/>
          <w:szCs w:val="24"/>
        </w:rPr>
        <w:t xml:space="preserve">around </w:t>
      </w:r>
      <w:r w:rsidR="00433E08" w:rsidRPr="004617EF">
        <w:rPr>
          <w:rFonts w:ascii="Footlight MT Light" w:hAnsi="Footlight MT Light"/>
          <w:szCs w:val="24"/>
        </w:rPr>
        <w:t>3</w:t>
      </w:r>
      <w:r w:rsidR="00DD52CC" w:rsidRPr="004617EF">
        <w:rPr>
          <w:rFonts w:ascii="Footlight MT Light" w:hAnsi="Footlight MT Light"/>
          <w:szCs w:val="24"/>
        </w:rPr>
        <w:t xml:space="preserve"> years</w:t>
      </w:r>
      <w:r w:rsidRPr="004617EF">
        <w:rPr>
          <w:rFonts w:ascii="Footlight MT Light" w:hAnsi="Footlight MT Light"/>
          <w:szCs w:val="24"/>
        </w:rPr>
        <w:t xml:space="preserve"> of working experience in both pre contractand post contract Quantity Surveying practice in a range of construction projects</w:t>
      </w:r>
      <w:r w:rsidR="003345A6" w:rsidRPr="004617EF">
        <w:rPr>
          <w:rFonts w:ascii="Footlight MT Light" w:hAnsi="Footlight MT Light"/>
          <w:szCs w:val="24"/>
        </w:rPr>
        <w:t>including a sound training in MEP sectors and BIM based construction</w:t>
      </w:r>
      <w:r w:rsidR="00A6660D" w:rsidRPr="004617EF">
        <w:rPr>
          <w:rFonts w:ascii="Footlight MT Light" w:hAnsi="Footlight MT Light"/>
          <w:szCs w:val="24"/>
        </w:rPr>
        <w:t>.</w:t>
      </w:r>
    </w:p>
    <w:p w:rsidR="001B573E" w:rsidRPr="001B573E" w:rsidRDefault="00463C38" w:rsidP="00904206">
      <w:pPr>
        <w:pBdr>
          <w:bottom w:val="single" w:sz="12" w:space="1" w:color="auto"/>
        </w:pBdr>
        <w:spacing w:before="240" w:after="360"/>
        <w:ind w:right="-43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CAREER OBJECTIVE</w:t>
      </w:r>
    </w:p>
    <w:p w:rsidR="00051FFD" w:rsidRPr="004617EF" w:rsidRDefault="00051FFD" w:rsidP="00D70219">
      <w:pPr>
        <w:spacing w:line="480" w:lineRule="auto"/>
        <w:rPr>
          <w:rFonts w:ascii="Footlight MT Light" w:eastAsia="Times New Roman" w:hAnsi="Footlight MT Light" w:cstheme="minorHAnsi"/>
          <w:szCs w:val="24"/>
        </w:rPr>
      </w:pPr>
      <w:r w:rsidRPr="004617EF">
        <w:rPr>
          <w:rFonts w:ascii="Footlight MT Light" w:eastAsia="Times New Roman" w:hAnsi="Footlight MT Light" w:cstheme="minorHAnsi"/>
          <w:szCs w:val="24"/>
        </w:rPr>
        <w:t>To become a Charted Quantity Surveyor in a recognized professional institution</w:t>
      </w:r>
    </w:p>
    <w:p w:rsidR="00463C38" w:rsidRPr="00463C38" w:rsidRDefault="00463C38" w:rsidP="00904206">
      <w:pPr>
        <w:pBdr>
          <w:bottom w:val="single" w:sz="12" w:space="1" w:color="auto"/>
        </w:pBdr>
        <w:spacing w:before="240" w:after="360"/>
        <w:ind w:right="-43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AREAS OF INTEREST</w:t>
      </w:r>
    </w:p>
    <w:p w:rsidR="004617EF" w:rsidRDefault="00B76930" w:rsidP="001F4B4C">
      <w:pPr>
        <w:spacing w:line="360" w:lineRule="auto"/>
        <w:jc w:val="both"/>
        <w:rPr>
          <w:rFonts w:ascii="Footlight MT Light" w:hAnsi="Footlight MT Light"/>
          <w:color w:val="000000" w:themeColor="text1"/>
          <w:szCs w:val="24"/>
        </w:rPr>
      </w:pPr>
      <w:r w:rsidRPr="00B76930">
        <w:rPr>
          <w:rFonts w:ascii="Footlight MT Light" w:hAnsi="Footlight MT Light"/>
          <w:color w:val="000000" w:themeColor="text1"/>
          <w:szCs w:val="24"/>
        </w:rPr>
        <w:t>BIM based cost estimation (take off quantities, preparing and pricing BOQs ….etc.), contract management, claims consultant, areas related to building services (MEP), civil engineering and project management.</w:t>
      </w:r>
    </w:p>
    <w:p w:rsidR="004617EF" w:rsidRDefault="004617EF" w:rsidP="001F4B4C">
      <w:pPr>
        <w:spacing w:line="360" w:lineRule="auto"/>
        <w:jc w:val="both"/>
        <w:rPr>
          <w:rFonts w:ascii="Footlight MT Light" w:hAnsi="Footlight MT Light"/>
          <w:color w:val="000000" w:themeColor="text1"/>
          <w:szCs w:val="24"/>
        </w:rPr>
      </w:pPr>
    </w:p>
    <w:p w:rsidR="004617EF" w:rsidRDefault="004617EF" w:rsidP="001F4B4C">
      <w:pPr>
        <w:spacing w:line="360" w:lineRule="auto"/>
        <w:jc w:val="both"/>
        <w:rPr>
          <w:rFonts w:ascii="Footlight MT Light" w:hAnsi="Footlight MT Light"/>
          <w:color w:val="000000" w:themeColor="text1"/>
          <w:szCs w:val="24"/>
        </w:rPr>
      </w:pPr>
    </w:p>
    <w:p w:rsidR="004617EF" w:rsidRPr="004617EF" w:rsidRDefault="004617EF" w:rsidP="001F4B4C">
      <w:pPr>
        <w:spacing w:line="360" w:lineRule="auto"/>
        <w:jc w:val="both"/>
        <w:rPr>
          <w:rFonts w:ascii="Footlight MT Light" w:hAnsi="Footlight MT Light"/>
          <w:color w:val="000000" w:themeColor="text1"/>
          <w:szCs w:val="24"/>
        </w:rPr>
      </w:pPr>
    </w:p>
    <w:p w:rsidR="00982E91" w:rsidRPr="00982E91" w:rsidRDefault="0045764D" w:rsidP="00D70219">
      <w:pPr>
        <w:pBdr>
          <w:bottom w:val="single" w:sz="12" w:space="1" w:color="auto"/>
        </w:pBdr>
        <w:spacing w:before="360" w:after="360"/>
        <w:ind w:right="-41"/>
        <w:jc w:val="right"/>
        <w:rPr>
          <w:b/>
          <w:bCs/>
          <w:sz w:val="32"/>
          <w:szCs w:val="32"/>
        </w:rPr>
      </w:pPr>
      <w:r w:rsidRPr="00FF6D13">
        <w:rPr>
          <w:b/>
          <w:bCs/>
          <w:sz w:val="32"/>
          <w:szCs w:val="32"/>
        </w:rPr>
        <w:t>PROFESSIONAL EXPERIENCE</w:t>
      </w:r>
    </w:p>
    <w:p w:rsidR="009C14A6" w:rsidRPr="00982E91" w:rsidRDefault="000757AD" w:rsidP="001546F2">
      <w:pPr>
        <w:pStyle w:val="ListParagraph"/>
        <w:numPr>
          <w:ilvl w:val="0"/>
          <w:numId w:val="4"/>
        </w:numPr>
        <w:spacing w:line="360" w:lineRule="auto"/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 xml:space="preserve">Consultant </w:t>
      </w:r>
      <w:r w:rsidR="009C14A6" w:rsidRPr="00982E91">
        <w:rPr>
          <w:rFonts w:ascii="Footlight MT Light" w:hAnsi="Footlight MT Light"/>
          <w:b/>
        </w:rPr>
        <w:t>Quantity Surveyor</w:t>
      </w:r>
      <w:r w:rsidR="009B46B9">
        <w:rPr>
          <w:rFonts w:ascii="Footlight MT Light" w:hAnsi="Footlight MT Light"/>
          <w:b/>
        </w:rPr>
        <w:t xml:space="preserve"> (December 2015 to October</w:t>
      </w:r>
      <w:r w:rsidR="009C14A6" w:rsidRPr="00982E91">
        <w:rPr>
          <w:rFonts w:ascii="Footlight MT Light" w:hAnsi="Footlight MT Light"/>
          <w:b/>
        </w:rPr>
        <w:t xml:space="preserve"> 2016)</w:t>
      </w:r>
    </w:p>
    <w:p w:rsidR="001F4B4C" w:rsidRPr="004617EF" w:rsidRDefault="004F5AFE" w:rsidP="00583CE4">
      <w:pPr>
        <w:pStyle w:val="ListParagraph"/>
        <w:spacing w:before="360" w:after="120" w:line="360" w:lineRule="auto"/>
        <w:jc w:val="both"/>
        <w:rPr>
          <w:rFonts w:ascii="Footlight MT Light" w:hAnsi="Footlight MT Light"/>
          <w:szCs w:val="24"/>
        </w:rPr>
      </w:pPr>
      <w:r w:rsidRPr="00982E91">
        <w:rPr>
          <w:rFonts w:ascii="Footlight MT Light" w:hAnsi="Footlight MT Light"/>
          <w:b/>
          <w:szCs w:val="24"/>
        </w:rPr>
        <w:t>P&amp;C Professional Quantity Surveyors and Cost Consultants PVT (LTD)</w:t>
      </w:r>
      <w:r w:rsidR="002F3DCA">
        <w:rPr>
          <w:rFonts w:ascii="Footlight MT Light" w:hAnsi="Footlight MT Light"/>
          <w:b/>
          <w:szCs w:val="24"/>
        </w:rPr>
        <w:t xml:space="preserve"> – </w:t>
      </w:r>
      <w:r w:rsidR="002F3DCA" w:rsidRPr="002A34AA">
        <w:rPr>
          <w:rFonts w:ascii="Footlight MT Light" w:hAnsi="Footlight MT Light"/>
          <w:szCs w:val="24"/>
        </w:rPr>
        <w:t xml:space="preserve">Under the supervision of </w:t>
      </w:r>
      <w:r w:rsidR="002A34AA" w:rsidRPr="002A34AA">
        <w:rPr>
          <w:rFonts w:ascii="Footlight MT Light" w:hAnsi="Footlight MT Light"/>
          <w:szCs w:val="24"/>
        </w:rPr>
        <w:t>Ch. QS Chulikadassanayake</w:t>
      </w:r>
    </w:p>
    <w:p w:rsidR="009C14A6" w:rsidRPr="00982E91" w:rsidRDefault="009C14A6" w:rsidP="001F4B4C">
      <w:pPr>
        <w:spacing w:after="120" w:line="360" w:lineRule="auto"/>
        <w:ind w:firstLine="720"/>
        <w:rPr>
          <w:rFonts w:ascii="Footlight MT Light" w:hAnsi="Footlight MT Light"/>
          <w:b/>
          <w:i/>
          <w:szCs w:val="24"/>
        </w:rPr>
      </w:pPr>
      <w:r w:rsidRPr="00982E91">
        <w:rPr>
          <w:rFonts w:ascii="Footlight MT Light" w:hAnsi="Footlight MT Light"/>
          <w:b/>
          <w:i/>
          <w:szCs w:val="24"/>
        </w:rPr>
        <w:lastRenderedPageBreak/>
        <w:t>Major Projects Involved:</w:t>
      </w:r>
    </w:p>
    <w:p w:rsidR="00802830" w:rsidRPr="00DA6715" w:rsidRDefault="000108F9" w:rsidP="001546F2">
      <w:pPr>
        <w:pStyle w:val="ListParagraph"/>
        <w:numPr>
          <w:ilvl w:val="0"/>
          <w:numId w:val="2"/>
        </w:numPr>
        <w:spacing w:after="120" w:line="360" w:lineRule="auto"/>
        <w:rPr>
          <w:rFonts w:ascii="Footlight MT Light" w:hAnsi="Footlight MT Light"/>
          <w:sz w:val="22"/>
        </w:rPr>
      </w:pPr>
      <w:r w:rsidRPr="00DA6715">
        <w:rPr>
          <w:rFonts w:ascii="Footlight MT Light" w:hAnsi="Footlight MT Light"/>
          <w:sz w:val="22"/>
        </w:rPr>
        <w:t>Riyadh Metro - package 3</w:t>
      </w:r>
      <w:r w:rsidR="00802830" w:rsidRPr="00DA6715">
        <w:rPr>
          <w:rFonts w:ascii="Footlight MT Light" w:hAnsi="Footlight MT Light"/>
          <w:sz w:val="22"/>
        </w:rPr>
        <w:t>, Saudi Arabia</w:t>
      </w:r>
      <w:r w:rsidRPr="00DA6715">
        <w:rPr>
          <w:rFonts w:ascii="Footlight MT Light" w:hAnsi="Footlight MT Light"/>
          <w:sz w:val="22"/>
        </w:rPr>
        <w:t>(</w:t>
      </w:r>
      <w:r w:rsidR="002A34AA" w:rsidRPr="00DA6715">
        <w:rPr>
          <w:rFonts w:ascii="Footlight MT Light" w:hAnsi="Footlight MT Light"/>
          <w:sz w:val="22"/>
        </w:rPr>
        <w:t xml:space="preserve"> US$ 8 billion</w:t>
      </w:r>
      <w:r w:rsidRPr="00DA6715">
        <w:rPr>
          <w:rFonts w:ascii="Footlight MT Light" w:hAnsi="Footlight MT Light"/>
          <w:sz w:val="22"/>
        </w:rPr>
        <w:t>)</w:t>
      </w:r>
    </w:p>
    <w:p w:rsidR="009221AD" w:rsidRPr="00DA6715" w:rsidRDefault="009221AD" w:rsidP="001546F2">
      <w:pPr>
        <w:pStyle w:val="ListParagraph"/>
        <w:numPr>
          <w:ilvl w:val="0"/>
          <w:numId w:val="2"/>
        </w:numPr>
        <w:spacing w:after="120" w:line="360" w:lineRule="auto"/>
        <w:rPr>
          <w:rFonts w:ascii="Footlight MT Light" w:hAnsi="Footlight MT Light"/>
          <w:sz w:val="22"/>
        </w:rPr>
      </w:pPr>
      <w:r w:rsidRPr="00DA6715">
        <w:rPr>
          <w:rFonts w:ascii="Footlight MT Light" w:hAnsi="Footlight MT Light"/>
          <w:sz w:val="22"/>
        </w:rPr>
        <w:t>SeefLusail Residential Package, Qatar ( US$ 45 billion)</w:t>
      </w:r>
    </w:p>
    <w:p w:rsidR="00802830" w:rsidRPr="00DA6715" w:rsidRDefault="00802830" w:rsidP="001546F2">
      <w:pPr>
        <w:pStyle w:val="ListParagraph"/>
        <w:numPr>
          <w:ilvl w:val="0"/>
          <w:numId w:val="2"/>
        </w:numPr>
        <w:spacing w:after="120" w:line="360" w:lineRule="auto"/>
        <w:rPr>
          <w:rFonts w:ascii="Footlight MT Light" w:hAnsi="Footlight MT Light"/>
          <w:sz w:val="22"/>
        </w:rPr>
      </w:pPr>
      <w:r w:rsidRPr="00DA6715">
        <w:rPr>
          <w:rFonts w:ascii="Footlight MT Light" w:hAnsi="Footlight MT Light"/>
          <w:sz w:val="22"/>
        </w:rPr>
        <w:t>Education city-health &amp; wellness facilities, Qatar – ASTAD</w:t>
      </w:r>
      <w:r w:rsidR="000D7426" w:rsidRPr="00DA6715">
        <w:rPr>
          <w:rFonts w:ascii="Footlight MT Light" w:hAnsi="Footlight MT Light"/>
          <w:sz w:val="22"/>
        </w:rPr>
        <w:t xml:space="preserve"> ( US$ 1.74 billion)</w:t>
      </w:r>
    </w:p>
    <w:p w:rsidR="000D7426" w:rsidRPr="00DA6715" w:rsidRDefault="000D7426" w:rsidP="00402933">
      <w:pPr>
        <w:pStyle w:val="ListParagraph"/>
        <w:spacing w:after="120" w:line="360" w:lineRule="auto"/>
        <w:ind w:left="1440"/>
        <w:rPr>
          <w:rFonts w:ascii="Footlight MT Light" w:hAnsi="Footlight MT Light"/>
          <w:sz w:val="22"/>
        </w:rPr>
      </w:pPr>
      <w:r w:rsidRPr="00DA6715">
        <w:rPr>
          <w:rFonts w:ascii="Footlight MT Light" w:hAnsi="Footlight MT Light"/>
          <w:sz w:val="22"/>
        </w:rPr>
        <w:t xml:space="preserve">Pretender </w:t>
      </w:r>
      <w:r w:rsidR="003D1ECB" w:rsidRPr="00DA6715">
        <w:rPr>
          <w:rFonts w:ascii="Footlight MT Light" w:hAnsi="Footlight MT Light"/>
          <w:sz w:val="22"/>
        </w:rPr>
        <w:t>estimate has</w:t>
      </w:r>
      <w:r w:rsidRPr="00DA6715">
        <w:rPr>
          <w:rFonts w:ascii="Footlight MT Light" w:hAnsi="Footlight MT Light"/>
          <w:sz w:val="22"/>
        </w:rPr>
        <w:t xml:space="preserve"> done by P&amp;C</w:t>
      </w:r>
    </w:p>
    <w:p w:rsidR="009B46B9" w:rsidRPr="00DA6715" w:rsidRDefault="009B46B9" w:rsidP="001546F2">
      <w:pPr>
        <w:pStyle w:val="ListParagraph"/>
        <w:numPr>
          <w:ilvl w:val="0"/>
          <w:numId w:val="2"/>
        </w:numPr>
        <w:spacing w:after="120" w:line="360" w:lineRule="auto"/>
        <w:rPr>
          <w:rFonts w:ascii="Footlight MT Light" w:hAnsi="Footlight MT Light"/>
          <w:sz w:val="22"/>
        </w:rPr>
      </w:pPr>
      <w:r w:rsidRPr="00DA6715">
        <w:rPr>
          <w:rFonts w:ascii="Footlight MT Light" w:hAnsi="Footlight MT Light"/>
          <w:sz w:val="22"/>
        </w:rPr>
        <w:t>Reem Mall, Abu dhabi</w:t>
      </w:r>
      <w:r w:rsidR="000108F9" w:rsidRPr="00DA6715">
        <w:rPr>
          <w:rFonts w:ascii="Footlight MT Light" w:hAnsi="Footlight MT Light"/>
          <w:sz w:val="22"/>
        </w:rPr>
        <w:t>( US$ 1 billion)</w:t>
      </w:r>
      <w:r w:rsidR="00DA6715">
        <w:rPr>
          <w:rFonts w:ascii="Footlight MT Light" w:hAnsi="Footlight MT Light"/>
          <w:sz w:val="22"/>
        </w:rPr>
        <w:t>s</w:t>
      </w:r>
    </w:p>
    <w:p w:rsidR="009B46B9" w:rsidRPr="00DA6715" w:rsidRDefault="009B46B9" w:rsidP="001546F2">
      <w:pPr>
        <w:pStyle w:val="ListParagraph"/>
        <w:numPr>
          <w:ilvl w:val="0"/>
          <w:numId w:val="2"/>
        </w:numPr>
        <w:spacing w:after="120" w:line="360" w:lineRule="auto"/>
        <w:rPr>
          <w:rFonts w:ascii="Footlight MT Light" w:hAnsi="Footlight MT Light"/>
          <w:sz w:val="22"/>
        </w:rPr>
      </w:pPr>
      <w:r w:rsidRPr="00DA6715">
        <w:rPr>
          <w:rFonts w:ascii="Footlight MT Light" w:hAnsi="Footlight MT Light"/>
          <w:sz w:val="22"/>
        </w:rPr>
        <w:t xml:space="preserve">City Land Mall, UAE, (MEP works) </w:t>
      </w:r>
      <w:r w:rsidR="000108F9" w:rsidRPr="00DA6715">
        <w:rPr>
          <w:rFonts w:ascii="Footlight MT Light" w:hAnsi="Footlight MT Light"/>
          <w:sz w:val="22"/>
        </w:rPr>
        <w:t>( US$ 467 million)</w:t>
      </w:r>
    </w:p>
    <w:p w:rsidR="009B46B9" w:rsidRPr="00DA6715" w:rsidRDefault="009B46B9" w:rsidP="001546F2">
      <w:pPr>
        <w:pStyle w:val="ListParagraph"/>
        <w:numPr>
          <w:ilvl w:val="0"/>
          <w:numId w:val="2"/>
        </w:numPr>
        <w:spacing w:line="360" w:lineRule="auto"/>
        <w:rPr>
          <w:rFonts w:ascii="Footlight MT Light" w:hAnsi="Footlight MT Light"/>
          <w:sz w:val="22"/>
        </w:rPr>
      </w:pPr>
      <w:r w:rsidRPr="00DA6715">
        <w:rPr>
          <w:rFonts w:ascii="Footlight MT Light" w:hAnsi="Footlight MT Light"/>
          <w:sz w:val="22"/>
        </w:rPr>
        <w:t>NFPC Mega plant project, Abu dhabi</w:t>
      </w:r>
      <w:r w:rsidR="0090321D" w:rsidRPr="00DA6715">
        <w:rPr>
          <w:rFonts w:ascii="Footlight MT Light" w:hAnsi="Footlight MT Light"/>
          <w:sz w:val="22"/>
        </w:rPr>
        <w:t>( US$ 1.5 billion)</w:t>
      </w:r>
    </w:p>
    <w:p w:rsidR="009B46B9" w:rsidRPr="00DA6715" w:rsidRDefault="009B46B9" w:rsidP="001546F2">
      <w:pPr>
        <w:pStyle w:val="ListParagraph"/>
        <w:numPr>
          <w:ilvl w:val="0"/>
          <w:numId w:val="2"/>
        </w:numPr>
        <w:spacing w:after="120" w:line="360" w:lineRule="auto"/>
        <w:rPr>
          <w:rFonts w:ascii="Footlight MT Light" w:hAnsi="Footlight MT Light"/>
          <w:sz w:val="22"/>
        </w:rPr>
      </w:pPr>
      <w:r w:rsidRPr="00DA6715">
        <w:rPr>
          <w:rFonts w:ascii="Footlight MT Light" w:hAnsi="Footlight MT Light"/>
          <w:sz w:val="22"/>
        </w:rPr>
        <w:t xml:space="preserve">Automotive Development Phase 2 – Lexus showroom, </w:t>
      </w:r>
      <w:r w:rsidR="00802830" w:rsidRPr="00DA6715">
        <w:rPr>
          <w:rFonts w:ascii="Footlight MT Light" w:hAnsi="Footlight MT Light"/>
          <w:sz w:val="22"/>
        </w:rPr>
        <w:t>UAE</w:t>
      </w:r>
    </w:p>
    <w:p w:rsidR="00802830" w:rsidRPr="00DA6715" w:rsidRDefault="00802830" w:rsidP="001546F2">
      <w:pPr>
        <w:pStyle w:val="ListParagraph"/>
        <w:numPr>
          <w:ilvl w:val="0"/>
          <w:numId w:val="2"/>
        </w:numPr>
        <w:spacing w:line="360" w:lineRule="auto"/>
        <w:rPr>
          <w:rFonts w:ascii="Footlight MT Light" w:hAnsi="Footlight MT Light"/>
          <w:sz w:val="22"/>
        </w:rPr>
      </w:pPr>
      <w:r w:rsidRPr="00DA6715">
        <w:rPr>
          <w:rFonts w:ascii="Footlight MT Light" w:hAnsi="Footlight MT Light"/>
          <w:sz w:val="22"/>
        </w:rPr>
        <w:t>South Bank Place, London, UK,  (MEP works only) – Hoare Lea</w:t>
      </w:r>
    </w:p>
    <w:p w:rsidR="00802830" w:rsidRPr="00DA6715" w:rsidRDefault="00802830" w:rsidP="001546F2">
      <w:pPr>
        <w:pStyle w:val="ListParagraph"/>
        <w:numPr>
          <w:ilvl w:val="0"/>
          <w:numId w:val="2"/>
        </w:numPr>
        <w:spacing w:line="360" w:lineRule="auto"/>
        <w:rPr>
          <w:rFonts w:ascii="Footlight MT Light" w:hAnsi="Footlight MT Light"/>
          <w:sz w:val="22"/>
        </w:rPr>
      </w:pPr>
      <w:r w:rsidRPr="00DA6715">
        <w:rPr>
          <w:rFonts w:ascii="Footlight MT Light" w:hAnsi="Footlight MT Light"/>
          <w:sz w:val="22"/>
        </w:rPr>
        <w:t>Al Zahia City Centre, Sharjah</w:t>
      </w:r>
      <w:r w:rsidR="000D7426" w:rsidRPr="00DA6715">
        <w:rPr>
          <w:rFonts w:ascii="Footlight MT Light" w:hAnsi="Footlight MT Light"/>
          <w:sz w:val="22"/>
        </w:rPr>
        <w:t>( US$ 1.5 billion)</w:t>
      </w:r>
    </w:p>
    <w:p w:rsidR="000D7426" w:rsidRDefault="00CA251F" w:rsidP="001546F2">
      <w:pPr>
        <w:pStyle w:val="ListParagraph"/>
        <w:numPr>
          <w:ilvl w:val="0"/>
          <w:numId w:val="2"/>
        </w:numPr>
        <w:spacing w:after="120" w:line="360" w:lineRule="auto"/>
        <w:rPr>
          <w:rFonts w:ascii="Footlight MT Light" w:hAnsi="Footlight MT Light"/>
          <w:sz w:val="22"/>
        </w:rPr>
      </w:pPr>
      <w:r w:rsidRPr="00DA6715">
        <w:rPr>
          <w:rFonts w:ascii="Footlight MT Light" w:hAnsi="Footlight MT Light"/>
          <w:sz w:val="22"/>
        </w:rPr>
        <w:t xml:space="preserve">IKEA &amp; Design Center, Bahrain </w:t>
      </w:r>
      <w:r w:rsidR="000D7426" w:rsidRPr="00DA6715">
        <w:rPr>
          <w:rFonts w:ascii="Footlight MT Light" w:hAnsi="Footlight MT Light"/>
          <w:sz w:val="22"/>
        </w:rPr>
        <w:t>( US$ 1.9 billion)</w:t>
      </w:r>
    </w:p>
    <w:p w:rsidR="00734619" w:rsidRPr="00734619" w:rsidRDefault="00734619" w:rsidP="00734619">
      <w:pPr>
        <w:pStyle w:val="ListParagraph"/>
        <w:numPr>
          <w:ilvl w:val="0"/>
          <w:numId w:val="2"/>
        </w:numPr>
        <w:spacing w:after="120" w:line="480" w:lineRule="auto"/>
        <w:rPr>
          <w:rFonts w:ascii="Footlight MT Light" w:hAnsi="Footlight MT Light"/>
          <w:sz w:val="22"/>
        </w:rPr>
      </w:pPr>
      <w:r w:rsidRPr="00734619">
        <w:rPr>
          <w:rFonts w:ascii="Footlight MT Light" w:hAnsi="Footlight MT Light"/>
          <w:sz w:val="22"/>
        </w:rPr>
        <w:t xml:space="preserve">Proposed commercial development ( 3B+G+M+27+P), Qatar </w:t>
      </w:r>
    </w:p>
    <w:p w:rsidR="00B4183E" w:rsidRPr="000D7426" w:rsidRDefault="009C14A6" w:rsidP="009611FC">
      <w:pPr>
        <w:spacing w:before="240" w:after="0" w:line="480" w:lineRule="auto"/>
        <w:ind w:left="360" w:firstLine="360"/>
        <w:rPr>
          <w:rFonts w:ascii="Footlight MT Light" w:hAnsi="Footlight MT Light"/>
          <w:b/>
          <w:i/>
          <w:szCs w:val="24"/>
        </w:rPr>
      </w:pPr>
      <w:r w:rsidRPr="000D7426">
        <w:rPr>
          <w:rFonts w:ascii="Footlight MT Light" w:hAnsi="Footlight MT Light"/>
          <w:b/>
          <w:i/>
          <w:szCs w:val="24"/>
        </w:rPr>
        <w:t>Key roles and responsibilities:</w:t>
      </w:r>
    </w:p>
    <w:p w:rsidR="00EE0C28" w:rsidRPr="00371DEB" w:rsidRDefault="00ED2895" w:rsidP="001546F2">
      <w:pPr>
        <w:pStyle w:val="ListParagraph"/>
        <w:numPr>
          <w:ilvl w:val="0"/>
          <w:numId w:val="5"/>
        </w:numPr>
        <w:spacing w:after="0" w:line="360" w:lineRule="auto"/>
        <w:rPr>
          <w:rFonts w:ascii="Footlight MT Light" w:hAnsi="Footlight MT Light"/>
          <w:sz w:val="22"/>
        </w:rPr>
      </w:pPr>
      <w:r w:rsidRPr="00ED2895">
        <w:rPr>
          <w:rFonts w:ascii="Footlight MT Light" w:hAnsi="Footlight MT Light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61.25pt;margin-top:8.8pt;width:102pt;height:82.5pt;z-index:251704320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" fillcolor="white [3201]" strokecolor="white [3212]" strokeweight="1pt">
            <v:textbox>
              <w:txbxContent>
                <w:p w:rsidR="008C130E" w:rsidRPr="008C130E" w:rsidRDefault="008C130E">
                  <w:pPr>
                    <w:rPr>
                      <w:rFonts w:ascii="Footlight MT Light" w:hAnsi="Footlight MT Light"/>
                      <w:sz w:val="22"/>
                    </w:rPr>
                  </w:pPr>
                  <w:r w:rsidRPr="008C130E">
                    <w:rPr>
                      <w:rFonts w:ascii="Footlight MT Light" w:hAnsi="Footlight MT Light"/>
                      <w:sz w:val="22"/>
                    </w:rPr>
                    <w:t>According to POMI, Qatar SMM, CESMM3, NRM2</w:t>
                  </w:r>
                  <w:r>
                    <w:rPr>
                      <w:rFonts w:ascii="Footlight MT Light" w:hAnsi="Footlight MT Light"/>
                      <w:sz w:val="22"/>
                    </w:rPr>
                    <w:t xml:space="preserve"> and SMM7</w:t>
                  </w:r>
                </w:p>
              </w:txbxContent>
            </v:textbox>
            <w10:wrap type="square" anchorx="page"/>
          </v:shape>
        </w:pict>
      </w:r>
      <w:r w:rsidRPr="00ED2895">
        <w:rPr>
          <w:rFonts w:ascii="Footlight MT Light" w:hAnsi="Footlight MT Light"/>
          <w:noProof/>
          <w:sz w:val="22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Right Brace 2" o:spid="_x0000_s1029" type="#_x0000_t88" style="position:absolute;left:0;text-align:left;margin-left:375.75pt;margin-top:6.5pt;width:13.3pt;height:63.75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" adj="376" strokecolor="#5b9bd5 [3204]" strokeweight=".5pt">
            <v:stroke joinstyle="miter"/>
          </v:shape>
        </w:pict>
      </w:r>
      <w:r w:rsidR="00B4183E" w:rsidRPr="00371DEB">
        <w:rPr>
          <w:rFonts w:ascii="Footlight MT Light" w:hAnsi="Footlight MT Light"/>
          <w:sz w:val="22"/>
        </w:rPr>
        <w:t>BIM based cost estimation</w:t>
      </w:r>
      <w:r w:rsidR="000757AD" w:rsidRPr="00371DEB">
        <w:rPr>
          <w:rFonts w:ascii="Footlight MT Light" w:hAnsi="Footlight MT Light"/>
          <w:sz w:val="22"/>
        </w:rPr>
        <w:t xml:space="preserve"> in both 2D and 3D representations </w:t>
      </w:r>
    </w:p>
    <w:p w:rsidR="00EE0C28" w:rsidRPr="00371DEB" w:rsidRDefault="00EE0C28" w:rsidP="001546F2">
      <w:pPr>
        <w:pStyle w:val="ListParagraph"/>
        <w:numPr>
          <w:ilvl w:val="0"/>
          <w:numId w:val="5"/>
        </w:numPr>
        <w:spacing w:after="0" w:line="360" w:lineRule="auto"/>
        <w:rPr>
          <w:rFonts w:ascii="Footlight MT Light" w:hAnsi="Footlight MT Light"/>
          <w:sz w:val="22"/>
        </w:rPr>
      </w:pPr>
      <w:r w:rsidRPr="00371DEB">
        <w:rPr>
          <w:rFonts w:ascii="Footlight MT Light" w:hAnsi="Footlight MT Light"/>
          <w:sz w:val="22"/>
        </w:rPr>
        <w:t>Quantity take off -automation</w:t>
      </w:r>
    </w:p>
    <w:p w:rsidR="00EE0C28" w:rsidRPr="00371DEB" w:rsidRDefault="00EE0C28" w:rsidP="001546F2">
      <w:pPr>
        <w:pStyle w:val="ListParagraph"/>
        <w:numPr>
          <w:ilvl w:val="0"/>
          <w:numId w:val="5"/>
        </w:numPr>
        <w:spacing w:after="0" w:line="360" w:lineRule="auto"/>
        <w:rPr>
          <w:rFonts w:ascii="Footlight MT Light" w:hAnsi="Footlight MT Light"/>
          <w:sz w:val="22"/>
        </w:rPr>
      </w:pPr>
      <w:r w:rsidRPr="00371DEB">
        <w:rPr>
          <w:rFonts w:ascii="Footlight MT Light" w:hAnsi="Footlight MT Light"/>
          <w:sz w:val="22"/>
        </w:rPr>
        <w:t xml:space="preserve">Quantity take off -manually </w:t>
      </w:r>
    </w:p>
    <w:p w:rsidR="00B4183E" w:rsidRDefault="00EE0C28" w:rsidP="001546F2">
      <w:pPr>
        <w:pStyle w:val="ListParagraph"/>
        <w:numPr>
          <w:ilvl w:val="0"/>
          <w:numId w:val="5"/>
        </w:numPr>
        <w:spacing w:after="0" w:line="360" w:lineRule="auto"/>
        <w:rPr>
          <w:rFonts w:ascii="Footlight MT Light" w:hAnsi="Footlight MT Light"/>
          <w:sz w:val="22"/>
        </w:rPr>
      </w:pPr>
      <w:r w:rsidRPr="00371DEB">
        <w:rPr>
          <w:rFonts w:ascii="Footlight MT Light" w:hAnsi="Footlight MT Light"/>
          <w:sz w:val="22"/>
        </w:rPr>
        <w:t>Preparation of BOQ</w:t>
      </w:r>
    </w:p>
    <w:p w:rsidR="004743A2" w:rsidRPr="00371DEB" w:rsidRDefault="004743A2" w:rsidP="001546F2">
      <w:pPr>
        <w:pStyle w:val="ListParagraph"/>
        <w:numPr>
          <w:ilvl w:val="0"/>
          <w:numId w:val="5"/>
        </w:numPr>
        <w:spacing w:after="0" w:line="360" w:lineRule="auto"/>
        <w:rPr>
          <w:rFonts w:ascii="Footlight MT Light" w:hAnsi="Footlight MT Light"/>
          <w:sz w:val="22"/>
        </w:rPr>
      </w:pPr>
      <w:r>
        <w:rPr>
          <w:rFonts w:ascii="Footlight MT Light" w:hAnsi="Footlight MT Light"/>
          <w:sz w:val="22"/>
        </w:rPr>
        <w:t>Preparation of Pre-tender estimate</w:t>
      </w:r>
    </w:p>
    <w:p w:rsidR="009C14A6" w:rsidRPr="00371DEB" w:rsidRDefault="006B0A80" w:rsidP="001546F2">
      <w:pPr>
        <w:pStyle w:val="ListParagraph"/>
        <w:numPr>
          <w:ilvl w:val="0"/>
          <w:numId w:val="5"/>
        </w:numPr>
        <w:spacing w:after="0" w:line="360" w:lineRule="auto"/>
        <w:rPr>
          <w:rFonts w:ascii="Footlight MT Light" w:hAnsi="Footlight MT Light"/>
          <w:sz w:val="22"/>
        </w:rPr>
      </w:pPr>
      <w:r w:rsidRPr="00371DEB">
        <w:rPr>
          <w:rFonts w:ascii="Footlight MT Light" w:hAnsi="Footlight MT Light"/>
          <w:sz w:val="22"/>
        </w:rPr>
        <w:t xml:space="preserve">Take </w:t>
      </w:r>
      <w:r w:rsidR="009C14A6" w:rsidRPr="00371DEB">
        <w:rPr>
          <w:rFonts w:ascii="Footlight MT Light" w:hAnsi="Footlight MT Light"/>
          <w:sz w:val="22"/>
        </w:rPr>
        <w:t xml:space="preserve">off </w:t>
      </w:r>
      <w:r w:rsidRPr="00371DEB">
        <w:rPr>
          <w:rFonts w:ascii="Footlight MT Light" w:hAnsi="Footlight MT Light"/>
          <w:sz w:val="22"/>
        </w:rPr>
        <w:t xml:space="preserve">quantities for </w:t>
      </w:r>
      <w:r w:rsidR="00051FFD" w:rsidRPr="00371DEB">
        <w:rPr>
          <w:rFonts w:ascii="Footlight MT Light" w:hAnsi="Footlight MT Light"/>
          <w:sz w:val="22"/>
        </w:rPr>
        <w:t>Civil/</w:t>
      </w:r>
      <w:r w:rsidRPr="00371DEB">
        <w:rPr>
          <w:rFonts w:ascii="Footlight MT Light" w:hAnsi="Footlight MT Light"/>
          <w:sz w:val="22"/>
        </w:rPr>
        <w:t xml:space="preserve">MEP </w:t>
      </w:r>
      <w:r w:rsidR="004518BF" w:rsidRPr="00371DEB">
        <w:rPr>
          <w:rFonts w:ascii="Footlight MT Light" w:hAnsi="Footlight MT Light"/>
          <w:sz w:val="22"/>
        </w:rPr>
        <w:t>projects</w:t>
      </w:r>
    </w:p>
    <w:p w:rsidR="009C14A6" w:rsidRPr="00371DEB" w:rsidRDefault="006B0A80" w:rsidP="001546F2">
      <w:pPr>
        <w:pStyle w:val="ListParagraph"/>
        <w:numPr>
          <w:ilvl w:val="0"/>
          <w:numId w:val="5"/>
        </w:numPr>
        <w:spacing w:after="0" w:line="360" w:lineRule="auto"/>
        <w:rPr>
          <w:rFonts w:ascii="Footlight MT Light" w:hAnsi="Footlight MT Light"/>
          <w:sz w:val="22"/>
        </w:rPr>
      </w:pPr>
      <w:r w:rsidRPr="00371DEB">
        <w:rPr>
          <w:rFonts w:ascii="Footlight MT Light" w:hAnsi="Footlight MT Light"/>
          <w:sz w:val="22"/>
        </w:rPr>
        <w:t xml:space="preserve">Preparation of Bills of Quantities for </w:t>
      </w:r>
      <w:r w:rsidR="00051FFD" w:rsidRPr="00371DEB">
        <w:rPr>
          <w:rFonts w:ascii="Footlight MT Light" w:hAnsi="Footlight MT Light"/>
          <w:sz w:val="22"/>
        </w:rPr>
        <w:t>Civil/MEP</w:t>
      </w:r>
      <w:r w:rsidR="004743A2">
        <w:rPr>
          <w:rFonts w:ascii="Footlight MT Light" w:hAnsi="Footlight MT Light"/>
          <w:sz w:val="22"/>
        </w:rPr>
        <w:t xml:space="preserve"> projects</w:t>
      </w:r>
    </w:p>
    <w:p w:rsidR="006B0A80" w:rsidRPr="00371DEB" w:rsidRDefault="006B0A80" w:rsidP="001546F2">
      <w:pPr>
        <w:pStyle w:val="ListParagraph"/>
        <w:numPr>
          <w:ilvl w:val="0"/>
          <w:numId w:val="5"/>
        </w:numPr>
        <w:spacing w:after="0" w:line="360" w:lineRule="auto"/>
        <w:rPr>
          <w:rFonts w:ascii="Footlight MT Light" w:hAnsi="Footlight MT Light"/>
          <w:sz w:val="22"/>
        </w:rPr>
      </w:pPr>
      <w:r w:rsidRPr="00371DEB">
        <w:rPr>
          <w:rFonts w:ascii="Footlight MT Light" w:hAnsi="Footlight MT Light"/>
          <w:sz w:val="22"/>
        </w:rPr>
        <w:t xml:space="preserve">Preparing pre-tender estimates for </w:t>
      </w:r>
      <w:r w:rsidR="00051FFD" w:rsidRPr="00371DEB">
        <w:rPr>
          <w:rFonts w:ascii="Footlight MT Light" w:hAnsi="Footlight MT Light"/>
          <w:sz w:val="22"/>
        </w:rPr>
        <w:t>Civil/MEP</w:t>
      </w:r>
      <w:r w:rsidRPr="00371DEB">
        <w:rPr>
          <w:rFonts w:ascii="Footlight MT Light" w:hAnsi="Footlight MT Light"/>
          <w:sz w:val="22"/>
        </w:rPr>
        <w:t xml:space="preserve"> projects</w:t>
      </w:r>
    </w:p>
    <w:p w:rsidR="006B0A80" w:rsidRPr="00371DEB" w:rsidRDefault="006B0A80" w:rsidP="001546F2">
      <w:pPr>
        <w:pStyle w:val="ListParagraph"/>
        <w:numPr>
          <w:ilvl w:val="0"/>
          <w:numId w:val="5"/>
        </w:numPr>
        <w:spacing w:after="0" w:line="360" w:lineRule="auto"/>
        <w:rPr>
          <w:rFonts w:ascii="Footlight MT Light" w:hAnsi="Footlight MT Light"/>
          <w:sz w:val="22"/>
        </w:rPr>
      </w:pPr>
      <w:r w:rsidRPr="00371DEB">
        <w:rPr>
          <w:rFonts w:ascii="Footlight MT Light" w:hAnsi="Footlight MT Light"/>
          <w:sz w:val="22"/>
        </w:rPr>
        <w:t>Pricing BOQ</w:t>
      </w:r>
      <w:r w:rsidR="004743A2">
        <w:rPr>
          <w:rFonts w:ascii="Footlight MT Light" w:hAnsi="Footlight MT Light"/>
          <w:sz w:val="22"/>
        </w:rPr>
        <w:t xml:space="preserve"> for Civil/MEP projects</w:t>
      </w:r>
    </w:p>
    <w:p w:rsidR="00CA251F" w:rsidRPr="00371DEB" w:rsidRDefault="00F47D91" w:rsidP="001546F2">
      <w:pPr>
        <w:pStyle w:val="ListParagraph"/>
        <w:numPr>
          <w:ilvl w:val="0"/>
          <w:numId w:val="5"/>
        </w:numPr>
        <w:spacing w:after="0" w:line="360" w:lineRule="auto"/>
        <w:rPr>
          <w:rFonts w:ascii="Footlight MT Light" w:hAnsi="Footlight MT Light"/>
          <w:sz w:val="22"/>
        </w:rPr>
      </w:pPr>
      <w:r w:rsidRPr="00371DEB">
        <w:rPr>
          <w:rFonts w:ascii="Footlight MT Light" w:hAnsi="Footlight MT Light"/>
          <w:sz w:val="22"/>
        </w:rPr>
        <w:t>Cost planning</w:t>
      </w:r>
      <w:r w:rsidR="004743A2">
        <w:rPr>
          <w:rFonts w:ascii="Footlight MT Light" w:hAnsi="Footlight MT Light"/>
          <w:sz w:val="22"/>
        </w:rPr>
        <w:t xml:space="preserve"> for Civil/MEP projects</w:t>
      </w:r>
    </w:p>
    <w:p w:rsidR="003D1ECB" w:rsidRDefault="0061748B" w:rsidP="001546F2">
      <w:pPr>
        <w:pStyle w:val="ListParagraph"/>
        <w:numPr>
          <w:ilvl w:val="0"/>
          <w:numId w:val="5"/>
        </w:numPr>
        <w:spacing w:after="0" w:line="480" w:lineRule="auto"/>
        <w:rPr>
          <w:rFonts w:ascii="Footlight MT Light" w:hAnsi="Footlight MT Light"/>
          <w:sz w:val="22"/>
        </w:rPr>
      </w:pPr>
      <w:r w:rsidRPr="00371DEB">
        <w:rPr>
          <w:rFonts w:ascii="Footlight MT Light" w:hAnsi="Footlight MT Light"/>
          <w:sz w:val="22"/>
        </w:rPr>
        <w:t>Variation evaluation of</w:t>
      </w:r>
      <w:r w:rsidR="004743A2">
        <w:rPr>
          <w:rFonts w:ascii="Footlight MT Light" w:hAnsi="Footlight MT Light"/>
          <w:sz w:val="22"/>
        </w:rPr>
        <w:t xml:space="preserve"> post contract works</w:t>
      </w:r>
    </w:p>
    <w:p w:rsidR="004617EF" w:rsidRPr="004617EF" w:rsidRDefault="004617EF" w:rsidP="004617EF">
      <w:pPr>
        <w:spacing w:after="0" w:line="480" w:lineRule="auto"/>
        <w:rPr>
          <w:rFonts w:ascii="Footlight MT Light" w:hAnsi="Footlight MT Light"/>
          <w:sz w:val="22"/>
        </w:rPr>
      </w:pPr>
    </w:p>
    <w:p w:rsidR="000E2E20" w:rsidRPr="00A61012" w:rsidRDefault="009D1E37" w:rsidP="001546F2">
      <w:pPr>
        <w:pStyle w:val="ListParagraph"/>
        <w:numPr>
          <w:ilvl w:val="0"/>
          <w:numId w:val="4"/>
        </w:numPr>
        <w:spacing w:after="0" w:line="360" w:lineRule="auto"/>
        <w:rPr>
          <w:rFonts w:ascii="Footlight MT Light" w:hAnsi="Footlight MT Light"/>
          <w:b/>
        </w:rPr>
      </w:pPr>
      <w:r w:rsidRPr="00EE0C28">
        <w:rPr>
          <w:rFonts w:ascii="Footlight MT Light" w:hAnsi="Footlight MT Light"/>
          <w:b/>
        </w:rPr>
        <w:t xml:space="preserve">Assistant </w:t>
      </w:r>
      <w:r w:rsidR="000757AD">
        <w:rPr>
          <w:rFonts w:ascii="Footlight MT Light" w:hAnsi="Footlight MT Light"/>
          <w:b/>
        </w:rPr>
        <w:t xml:space="preserve">Consultant </w:t>
      </w:r>
      <w:r w:rsidR="000E2E20" w:rsidRPr="00EE0C28">
        <w:rPr>
          <w:rFonts w:ascii="Footlight MT Light" w:hAnsi="Footlight MT Light"/>
          <w:b/>
        </w:rPr>
        <w:t>Quantity Surveyor – Part time (August 2014 to December 2015)</w:t>
      </w:r>
    </w:p>
    <w:p w:rsidR="004617EF" w:rsidRPr="004617EF" w:rsidRDefault="00FB5400" w:rsidP="004617EF">
      <w:pPr>
        <w:spacing w:after="0" w:line="360" w:lineRule="auto"/>
        <w:ind w:left="720"/>
        <w:rPr>
          <w:rFonts w:ascii="Footlight MT Light" w:hAnsi="Footlight MT Light"/>
          <w:szCs w:val="24"/>
        </w:rPr>
      </w:pPr>
      <w:r>
        <w:rPr>
          <w:rFonts w:ascii="Footlight MT Light" w:hAnsi="Footlight MT Light"/>
          <w:b/>
          <w:szCs w:val="24"/>
        </w:rPr>
        <w:t xml:space="preserve">U.R.O. </w:t>
      </w:r>
      <w:r w:rsidR="00804A52" w:rsidRPr="00EE0C28">
        <w:rPr>
          <w:rFonts w:ascii="Footlight MT Light" w:hAnsi="Footlight MT Light"/>
          <w:b/>
          <w:szCs w:val="24"/>
        </w:rPr>
        <w:t>Cost Consultants PVT (LTD)</w:t>
      </w:r>
      <w:r w:rsidR="00254A54">
        <w:rPr>
          <w:rFonts w:ascii="Footlight MT Light" w:hAnsi="Footlight MT Light"/>
          <w:b/>
          <w:szCs w:val="24"/>
        </w:rPr>
        <w:t xml:space="preserve"> – </w:t>
      </w:r>
      <w:r w:rsidR="00254A54" w:rsidRPr="002A34AA">
        <w:rPr>
          <w:rFonts w:ascii="Footlight MT Light" w:hAnsi="Footlight MT Light"/>
          <w:szCs w:val="24"/>
        </w:rPr>
        <w:t xml:space="preserve">Under the supervision of </w:t>
      </w:r>
      <w:r w:rsidR="00254A54">
        <w:rPr>
          <w:rFonts w:ascii="Footlight MT Light" w:hAnsi="Footlight MT Light"/>
          <w:szCs w:val="24"/>
        </w:rPr>
        <w:t>Ch. QS Bernard Gunarathne</w:t>
      </w:r>
    </w:p>
    <w:p w:rsidR="00804A52" w:rsidRPr="00EE0C28" w:rsidRDefault="00804A52" w:rsidP="00402933">
      <w:pPr>
        <w:spacing w:before="120" w:after="0" w:line="360" w:lineRule="auto"/>
        <w:ind w:firstLine="720"/>
        <w:rPr>
          <w:rFonts w:ascii="Footlight MT Light" w:hAnsi="Footlight MT Light"/>
          <w:b/>
          <w:i/>
          <w:szCs w:val="24"/>
        </w:rPr>
      </w:pPr>
      <w:r w:rsidRPr="00EE0C28">
        <w:rPr>
          <w:rFonts w:ascii="Footlight MT Light" w:hAnsi="Footlight MT Light"/>
          <w:b/>
          <w:i/>
          <w:szCs w:val="24"/>
        </w:rPr>
        <w:t>Major Projects Involved:</w:t>
      </w:r>
    </w:p>
    <w:p w:rsidR="004272D7" w:rsidRPr="001F4B4C" w:rsidRDefault="0039238D" w:rsidP="006D1FC5">
      <w:pPr>
        <w:pStyle w:val="ListParagraph"/>
        <w:numPr>
          <w:ilvl w:val="0"/>
          <w:numId w:val="9"/>
        </w:numPr>
        <w:spacing w:after="120" w:line="360" w:lineRule="auto"/>
        <w:rPr>
          <w:rFonts w:ascii="Footlight MT Light" w:hAnsi="Footlight MT Light"/>
          <w:b/>
          <w:i/>
          <w:sz w:val="22"/>
          <w:szCs w:val="24"/>
        </w:rPr>
      </w:pPr>
      <w:r w:rsidRPr="001F4B4C">
        <w:rPr>
          <w:rFonts w:ascii="Footlight MT Light" w:hAnsi="Footlight MT Light"/>
          <w:sz w:val="22"/>
        </w:rPr>
        <w:t>S3 West 53</w:t>
      </w:r>
      <w:r w:rsidR="004272D7" w:rsidRPr="001F4B4C">
        <w:rPr>
          <w:rFonts w:ascii="Footlight MT Light" w:hAnsi="Footlight MT Light"/>
          <w:sz w:val="22"/>
        </w:rPr>
        <w:t>RD</w:t>
      </w:r>
      <w:r w:rsidRPr="001F4B4C">
        <w:rPr>
          <w:rFonts w:ascii="Footlight MT Light" w:hAnsi="Footlight MT Light"/>
          <w:sz w:val="22"/>
        </w:rPr>
        <w:t xml:space="preserve">, New York – </w:t>
      </w:r>
      <w:r w:rsidR="004272D7" w:rsidRPr="001F4B4C">
        <w:rPr>
          <w:rFonts w:ascii="Footlight MT Light" w:hAnsi="Footlight MT Light"/>
          <w:sz w:val="22"/>
        </w:rPr>
        <w:t>WSP Consultants</w:t>
      </w:r>
    </w:p>
    <w:p w:rsidR="004272D7" w:rsidRPr="001F4B4C" w:rsidRDefault="004272D7" w:rsidP="006D1FC5">
      <w:pPr>
        <w:pStyle w:val="ListParagraph"/>
        <w:numPr>
          <w:ilvl w:val="0"/>
          <w:numId w:val="9"/>
        </w:numPr>
        <w:spacing w:after="120" w:line="360" w:lineRule="auto"/>
        <w:rPr>
          <w:rFonts w:ascii="Footlight MT Light" w:hAnsi="Footlight MT Light"/>
          <w:b/>
          <w:i/>
          <w:sz w:val="22"/>
          <w:szCs w:val="24"/>
        </w:rPr>
      </w:pPr>
      <w:r w:rsidRPr="001F4B4C">
        <w:rPr>
          <w:rFonts w:ascii="Footlight MT Light" w:hAnsi="Footlight MT Light"/>
          <w:sz w:val="22"/>
        </w:rPr>
        <w:t>Abu dhabi future school programmes phase 5, Abu dhabi</w:t>
      </w:r>
    </w:p>
    <w:p w:rsidR="00804A52" w:rsidRPr="00EE0C28" w:rsidRDefault="00804A52" w:rsidP="007E56FF">
      <w:pPr>
        <w:spacing w:after="0" w:line="360" w:lineRule="auto"/>
        <w:ind w:firstLine="720"/>
        <w:rPr>
          <w:rFonts w:ascii="Footlight MT Light" w:hAnsi="Footlight MT Light"/>
          <w:b/>
          <w:i/>
          <w:szCs w:val="24"/>
        </w:rPr>
      </w:pPr>
      <w:r w:rsidRPr="00EE0C28">
        <w:rPr>
          <w:rFonts w:ascii="Footlight MT Light" w:hAnsi="Footlight MT Light"/>
          <w:b/>
          <w:i/>
          <w:szCs w:val="24"/>
        </w:rPr>
        <w:lastRenderedPageBreak/>
        <w:t>Key roles and responsibilities:</w:t>
      </w:r>
    </w:p>
    <w:p w:rsidR="00804A52" w:rsidRPr="001F4B4C" w:rsidRDefault="00804A52" w:rsidP="006D1FC5">
      <w:pPr>
        <w:pStyle w:val="ListParagraph"/>
        <w:numPr>
          <w:ilvl w:val="0"/>
          <w:numId w:val="5"/>
        </w:numPr>
        <w:spacing w:after="0" w:line="360" w:lineRule="auto"/>
        <w:rPr>
          <w:rFonts w:ascii="Footlight MT Light" w:hAnsi="Footlight MT Light"/>
          <w:sz w:val="22"/>
        </w:rPr>
      </w:pPr>
      <w:r w:rsidRPr="001F4B4C">
        <w:rPr>
          <w:rFonts w:ascii="Footlight MT Light" w:hAnsi="Footlight MT Light"/>
          <w:sz w:val="22"/>
        </w:rPr>
        <w:t>Take off quantities for Civil/MEP projects.</w:t>
      </w:r>
    </w:p>
    <w:p w:rsidR="00804A52" w:rsidRPr="001F4B4C" w:rsidRDefault="00804A52" w:rsidP="006D1FC5">
      <w:pPr>
        <w:pStyle w:val="ListParagraph"/>
        <w:numPr>
          <w:ilvl w:val="0"/>
          <w:numId w:val="5"/>
        </w:numPr>
        <w:spacing w:after="0" w:line="360" w:lineRule="auto"/>
        <w:rPr>
          <w:rFonts w:ascii="Footlight MT Light" w:hAnsi="Footlight MT Light"/>
          <w:sz w:val="22"/>
        </w:rPr>
      </w:pPr>
      <w:r w:rsidRPr="001F4B4C">
        <w:rPr>
          <w:rFonts w:ascii="Footlight MT Light" w:hAnsi="Footlight MT Light"/>
          <w:sz w:val="22"/>
        </w:rPr>
        <w:t>Preparation of Bills of Quantities for Civil/MEP projects.</w:t>
      </w:r>
    </w:p>
    <w:p w:rsidR="003D1ECB" w:rsidRDefault="00804A52" w:rsidP="006D1FC5">
      <w:pPr>
        <w:pStyle w:val="ListParagraph"/>
        <w:numPr>
          <w:ilvl w:val="0"/>
          <w:numId w:val="5"/>
        </w:numPr>
        <w:spacing w:after="0" w:line="360" w:lineRule="auto"/>
        <w:rPr>
          <w:rFonts w:ascii="Footlight MT Light" w:hAnsi="Footlight MT Light"/>
          <w:sz w:val="22"/>
        </w:rPr>
      </w:pPr>
      <w:r w:rsidRPr="001F4B4C">
        <w:rPr>
          <w:rFonts w:ascii="Footlight MT Light" w:hAnsi="Footlight MT Light"/>
          <w:sz w:val="22"/>
        </w:rPr>
        <w:t>Preparing pre-tender estimates for Civil/MEP projects.</w:t>
      </w:r>
    </w:p>
    <w:p w:rsidR="00402933" w:rsidRDefault="00402933" w:rsidP="00402933">
      <w:pPr>
        <w:pStyle w:val="ListParagraph"/>
        <w:spacing w:after="0"/>
        <w:ind w:left="1440"/>
        <w:rPr>
          <w:rFonts w:ascii="Footlight MT Light" w:hAnsi="Footlight MT Light"/>
          <w:sz w:val="22"/>
        </w:rPr>
      </w:pPr>
    </w:p>
    <w:p w:rsidR="007E56FF" w:rsidRPr="007E56FF" w:rsidRDefault="007E56FF" w:rsidP="007E56FF">
      <w:pPr>
        <w:spacing w:after="0"/>
        <w:rPr>
          <w:rFonts w:ascii="Footlight MT Light" w:hAnsi="Footlight MT Light"/>
          <w:sz w:val="22"/>
        </w:rPr>
      </w:pPr>
    </w:p>
    <w:p w:rsidR="00A657C2" w:rsidRPr="00EE0C28" w:rsidRDefault="006A39CD" w:rsidP="001546F2">
      <w:pPr>
        <w:pStyle w:val="ListParagraph"/>
        <w:numPr>
          <w:ilvl w:val="0"/>
          <w:numId w:val="4"/>
        </w:numPr>
        <w:spacing w:after="0" w:line="360" w:lineRule="auto"/>
        <w:rPr>
          <w:rFonts w:ascii="Footlight MT Light" w:hAnsi="Footlight MT Light"/>
          <w:b/>
        </w:rPr>
      </w:pPr>
      <w:r w:rsidRPr="00EE0C28">
        <w:rPr>
          <w:rFonts w:ascii="Footlight MT Light" w:hAnsi="Footlight MT Light"/>
          <w:b/>
        </w:rPr>
        <w:t>Trainee</w:t>
      </w:r>
      <w:r w:rsidR="000757AD">
        <w:rPr>
          <w:rFonts w:ascii="Footlight MT Light" w:hAnsi="Footlight MT Light"/>
          <w:b/>
        </w:rPr>
        <w:t xml:space="preserve">Consultant </w:t>
      </w:r>
      <w:r w:rsidR="0038561F" w:rsidRPr="00EE0C28">
        <w:rPr>
          <w:rFonts w:ascii="Footlight MT Light" w:hAnsi="Footlight MT Light"/>
          <w:b/>
        </w:rPr>
        <w:t>Quantity Surveyor</w:t>
      </w:r>
      <w:r w:rsidR="00EC021D" w:rsidRPr="00EE0C28">
        <w:rPr>
          <w:rFonts w:ascii="Footlight MT Light" w:hAnsi="Footlight MT Light"/>
          <w:b/>
        </w:rPr>
        <w:t>(</w:t>
      </w:r>
      <w:r w:rsidR="00537B0B" w:rsidRPr="00EE0C28">
        <w:rPr>
          <w:rFonts w:ascii="Footlight MT Light" w:hAnsi="Footlight MT Light"/>
          <w:b/>
        </w:rPr>
        <w:t>April</w:t>
      </w:r>
      <w:r w:rsidRPr="00EE0C28">
        <w:rPr>
          <w:rFonts w:ascii="Footlight MT Light" w:hAnsi="Footlight MT Light"/>
          <w:b/>
        </w:rPr>
        <w:t xml:space="preserve"> 2014</w:t>
      </w:r>
      <w:r w:rsidR="0063109D" w:rsidRPr="00EE0C28">
        <w:rPr>
          <w:rFonts w:ascii="Footlight MT Light" w:hAnsi="Footlight MT Light"/>
          <w:b/>
        </w:rPr>
        <w:t xml:space="preserve"> to </w:t>
      </w:r>
      <w:r w:rsidRPr="00EE0C28">
        <w:rPr>
          <w:rFonts w:ascii="Footlight MT Light" w:hAnsi="Footlight MT Light"/>
          <w:b/>
        </w:rPr>
        <w:t>August 2014</w:t>
      </w:r>
      <w:r w:rsidR="0063109D" w:rsidRPr="00EE0C28">
        <w:rPr>
          <w:rFonts w:ascii="Footlight MT Light" w:hAnsi="Footlight MT Light"/>
          <w:b/>
        </w:rPr>
        <w:t>)</w:t>
      </w:r>
    </w:p>
    <w:p w:rsidR="0038561F" w:rsidRPr="0089618D" w:rsidRDefault="005E4A2D" w:rsidP="001F4B4C">
      <w:pPr>
        <w:spacing w:after="0" w:line="360" w:lineRule="auto"/>
        <w:ind w:left="720"/>
        <w:jc w:val="both"/>
        <w:rPr>
          <w:rFonts w:ascii="Footlight MT Light" w:hAnsi="Footlight MT Light"/>
          <w:szCs w:val="24"/>
        </w:rPr>
      </w:pPr>
      <w:r w:rsidRPr="00EE0C28">
        <w:rPr>
          <w:rFonts w:ascii="Footlight MT Light" w:hAnsi="Footlight MT Light"/>
          <w:b/>
          <w:szCs w:val="24"/>
        </w:rPr>
        <w:t>P&amp;C Professional Quantity Surveyors and Cost Consultant</w:t>
      </w:r>
      <w:r w:rsidR="004F5AFE" w:rsidRPr="00EE0C28">
        <w:rPr>
          <w:rFonts w:ascii="Footlight MT Light" w:hAnsi="Footlight MT Light"/>
          <w:b/>
          <w:szCs w:val="24"/>
        </w:rPr>
        <w:t>s PVT (LTD)</w:t>
      </w:r>
      <w:r w:rsidR="0089618D" w:rsidRPr="0089618D">
        <w:t xml:space="preserve">- </w:t>
      </w:r>
      <w:r w:rsidR="0089618D" w:rsidRPr="0089618D">
        <w:rPr>
          <w:rFonts w:ascii="Footlight MT Light" w:hAnsi="Footlight MT Light"/>
          <w:szCs w:val="24"/>
        </w:rPr>
        <w:t>Under the supervision of Ch. QS Chulikadassanayake</w:t>
      </w:r>
    </w:p>
    <w:p w:rsidR="004F5AFE" w:rsidRPr="00EE0C28" w:rsidRDefault="0063109D" w:rsidP="00402933">
      <w:pPr>
        <w:spacing w:before="120" w:after="0" w:line="360" w:lineRule="auto"/>
        <w:ind w:firstLine="720"/>
        <w:rPr>
          <w:rFonts w:ascii="Footlight MT Light" w:hAnsi="Footlight MT Light"/>
          <w:b/>
          <w:i/>
          <w:szCs w:val="24"/>
        </w:rPr>
      </w:pPr>
      <w:r w:rsidRPr="00EE0C28">
        <w:rPr>
          <w:rFonts w:ascii="Footlight MT Light" w:hAnsi="Footlight MT Light"/>
          <w:b/>
          <w:i/>
          <w:szCs w:val="24"/>
        </w:rPr>
        <w:t>Major Projects Involved:</w:t>
      </w:r>
    </w:p>
    <w:p w:rsidR="004F5AFE" w:rsidRPr="001F4B4C" w:rsidRDefault="00A41CBB" w:rsidP="006D1FC5">
      <w:pPr>
        <w:pStyle w:val="ListParagraph"/>
        <w:numPr>
          <w:ilvl w:val="0"/>
          <w:numId w:val="9"/>
        </w:numPr>
        <w:spacing w:after="120" w:line="360" w:lineRule="auto"/>
        <w:rPr>
          <w:rFonts w:ascii="Footlight MT Light" w:hAnsi="Footlight MT Light"/>
          <w:sz w:val="22"/>
        </w:rPr>
      </w:pPr>
      <w:r w:rsidRPr="001F4B4C">
        <w:rPr>
          <w:rFonts w:ascii="Footlight MT Light" w:hAnsi="Footlight MT Light"/>
          <w:sz w:val="22"/>
        </w:rPr>
        <w:t>Abu Dhabi International Airport – Midfield terminal project</w:t>
      </w:r>
      <w:r w:rsidR="003D1ECB" w:rsidRPr="001F4B4C">
        <w:rPr>
          <w:rFonts w:ascii="Footlight MT Light" w:hAnsi="Footlight MT Light"/>
          <w:sz w:val="22"/>
        </w:rPr>
        <w:t>( US$ 10.8 billion)</w:t>
      </w:r>
    </w:p>
    <w:p w:rsidR="0039238D" w:rsidRPr="001F4B4C" w:rsidRDefault="0039238D" w:rsidP="006D1FC5">
      <w:pPr>
        <w:pStyle w:val="ListParagraph"/>
        <w:numPr>
          <w:ilvl w:val="0"/>
          <w:numId w:val="9"/>
        </w:numPr>
        <w:spacing w:after="120" w:line="360" w:lineRule="auto"/>
        <w:rPr>
          <w:rFonts w:ascii="Footlight MT Light" w:hAnsi="Footlight MT Light"/>
          <w:sz w:val="22"/>
        </w:rPr>
      </w:pPr>
      <w:r w:rsidRPr="001F4B4C">
        <w:rPr>
          <w:rFonts w:ascii="Footlight MT Light" w:hAnsi="Footlight MT Light"/>
          <w:sz w:val="22"/>
        </w:rPr>
        <w:t xml:space="preserve">Dammam Rayhaan hotel, Saudi Arabia </w:t>
      </w:r>
      <w:r w:rsidR="003D1ECB" w:rsidRPr="001F4B4C">
        <w:rPr>
          <w:rFonts w:ascii="Footlight MT Light" w:hAnsi="Footlight MT Light"/>
          <w:sz w:val="22"/>
        </w:rPr>
        <w:t>( US$ 69.3 million)</w:t>
      </w:r>
    </w:p>
    <w:p w:rsidR="00205B17" w:rsidRPr="001F4B4C" w:rsidRDefault="00A41CBB" w:rsidP="006D1FC5">
      <w:pPr>
        <w:pStyle w:val="ListParagraph"/>
        <w:numPr>
          <w:ilvl w:val="0"/>
          <w:numId w:val="9"/>
        </w:numPr>
        <w:spacing w:after="120" w:line="360" w:lineRule="auto"/>
        <w:rPr>
          <w:rFonts w:ascii="Footlight MT Light" w:hAnsi="Footlight MT Light"/>
          <w:sz w:val="22"/>
        </w:rPr>
      </w:pPr>
      <w:r w:rsidRPr="001F4B4C">
        <w:rPr>
          <w:rFonts w:ascii="Footlight MT Light" w:hAnsi="Footlight MT Light"/>
          <w:sz w:val="22"/>
        </w:rPr>
        <w:t>A</w:t>
      </w:r>
      <w:r w:rsidR="003D1ECB" w:rsidRPr="001F4B4C">
        <w:rPr>
          <w:rFonts w:ascii="Footlight MT Light" w:hAnsi="Footlight MT Light"/>
          <w:sz w:val="22"/>
        </w:rPr>
        <w:t>l HabtoorRecidence project -</w:t>
      </w:r>
      <w:r w:rsidRPr="001F4B4C">
        <w:rPr>
          <w:rFonts w:ascii="Footlight MT Light" w:hAnsi="Footlight MT Light"/>
          <w:sz w:val="22"/>
        </w:rPr>
        <w:t xml:space="preserve">MEP woks </w:t>
      </w:r>
      <w:r w:rsidR="003D1ECB" w:rsidRPr="001F4B4C">
        <w:rPr>
          <w:rFonts w:ascii="Footlight MT Light" w:hAnsi="Footlight MT Light"/>
          <w:sz w:val="22"/>
        </w:rPr>
        <w:t>only ( US$ 57 million)</w:t>
      </w:r>
    </w:p>
    <w:p w:rsidR="00A41CBB" w:rsidRPr="001F4B4C" w:rsidRDefault="00A41CBB" w:rsidP="006D1FC5">
      <w:pPr>
        <w:pStyle w:val="ListParagraph"/>
        <w:numPr>
          <w:ilvl w:val="0"/>
          <w:numId w:val="9"/>
        </w:numPr>
        <w:spacing w:after="120" w:line="360" w:lineRule="auto"/>
        <w:rPr>
          <w:rFonts w:ascii="Footlight MT Light" w:hAnsi="Footlight MT Light"/>
          <w:sz w:val="22"/>
        </w:rPr>
      </w:pPr>
      <w:r w:rsidRPr="001F4B4C">
        <w:rPr>
          <w:rFonts w:ascii="Footlight MT Light" w:hAnsi="Footlight MT Light"/>
          <w:sz w:val="22"/>
        </w:rPr>
        <w:t>Club Villa Palm Plot C2 Palm Jumerah project(MEP woks only)</w:t>
      </w:r>
    </w:p>
    <w:p w:rsidR="0063109D" w:rsidRPr="00EE0C28" w:rsidRDefault="00AB7A5C" w:rsidP="00AB7A5C">
      <w:pPr>
        <w:spacing w:after="120" w:line="360" w:lineRule="auto"/>
        <w:ind w:left="284"/>
        <w:rPr>
          <w:rFonts w:ascii="Footlight MT Light" w:hAnsi="Footlight MT Light"/>
          <w:b/>
          <w:i/>
          <w:szCs w:val="24"/>
        </w:rPr>
      </w:pPr>
      <w:r>
        <w:rPr>
          <w:rFonts w:ascii="Footlight MT Light" w:hAnsi="Footlight MT Light"/>
          <w:b/>
          <w:i/>
          <w:szCs w:val="24"/>
        </w:rPr>
        <w:tab/>
      </w:r>
      <w:r w:rsidR="0063109D" w:rsidRPr="00EE0C28">
        <w:rPr>
          <w:rFonts w:ascii="Footlight MT Light" w:hAnsi="Footlight MT Light"/>
          <w:b/>
          <w:i/>
          <w:szCs w:val="24"/>
        </w:rPr>
        <w:t>Key roles and responsibilities:</w:t>
      </w:r>
    </w:p>
    <w:p w:rsidR="0038561F" w:rsidRPr="001F4B4C" w:rsidRDefault="0038561F" w:rsidP="006D1FC5">
      <w:pPr>
        <w:pStyle w:val="ListParagraph"/>
        <w:numPr>
          <w:ilvl w:val="0"/>
          <w:numId w:val="7"/>
        </w:numPr>
        <w:spacing w:after="0" w:line="360" w:lineRule="auto"/>
        <w:rPr>
          <w:rFonts w:ascii="Footlight MT Light" w:hAnsi="Footlight MT Light"/>
          <w:sz w:val="22"/>
        </w:rPr>
      </w:pPr>
      <w:r w:rsidRPr="001F4B4C">
        <w:rPr>
          <w:rFonts w:ascii="Footlight MT Light" w:hAnsi="Footlight MT Light"/>
          <w:sz w:val="22"/>
        </w:rPr>
        <w:t>Taking off Building Works and MEP Works</w:t>
      </w:r>
      <w:r w:rsidR="005E4A2D" w:rsidRPr="001F4B4C">
        <w:rPr>
          <w:rFonts w:ascii="Footlight MT Light" w:hAnsi="Footlight MT Light"/>
          <w:b/>
          <w:sz w:val="22"/>
        </w:rPr>
        <w:t>in Cost X</w:t>
      </w:r>
      <w:r w:rsidR="00ED23D7" w:rsidRPr="001F4B4C">
        <w:rPr>
          <w:rFonts w:ascii="Footlight MT Light" w:hAnsi="Footlight MT Light"/>
          <w:sz w:val="22"/>
        </w:rPr>
        <w:t xml:space="preserve"> software</w:t>
      </w:r>
      <w:r w:rsidRPr="001F4B4C">
        <w:rPr>
          <w:rFonts w:ascii="Footlight MT Light" w:hAnsi="Footlight MT Light"/>
          <w:sz w:val="22"/>
        </w:rPr>
        <w:t>.</w:t>
      </w:r>
    </w:p>
    <w:p w:rsidR="00991578" w:rsidRPr="001F4B4C" w:rsidRDefault="0038561F" w:rsidP="006D1FC5">
      <w:pPr>
        <w:pStyle w:val="ListParagraph"/>
        <w:numPr>
          <w:ilvl w:val="0"/>
          <w:numId w:val="7"/>
        </w:numPr>
        <w:spacing w:after="0" w:line="360" w:lineRule="auto"/>
        <w:rPr>
          <w:rFonts w:ascii="Footlight MT Light" w:hAnsi="Footlight MT Light"/>
          <w:sz w:val="22"/>
        </w:rPr>
      </w:pPr>
      <w:r w:rsidRPr="001F4B4C">
        <w:rPr>
          <w:rFonts w:ascii="Footlight MT Light" w:hAnsi="Footlight MT Light"/>
          <w:sz w:val="22"/>
        </w:rPr>
        <w:t>Preparation of B</w:t>
      </w:r>
      <w:r w:rsidR="00FA0328" w:rsidRPr="001F4B4C">
        <w:rPr>
          <w:rFonts w:ascii="Footlight MT Light" w:hAnsi="Footlight MT Light"/>
          <w:sz w:val="22"/>
        </w:rPr>
        <w:t>ills of Quantities.</w:t>
      </w:r>
    </w:p>
    <w:p w:rsidR="008A7914" w:rsidRPr="001F4B4C" w:rsidRDefault="00054ED8" w:rsidP="006D1FC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Footlight MT Light" w:hAnsi="Footlight MT Light"/>
          <w:bCs/>
          <w:sz w:val="22"/>
        </w:rPr>
      </w:pPr>
      <w:r w:rsidRPr="001F4B4C">
        <w:rPr>
          <w:rFonts w:ascii="Footlight MT Light" w:hAnsi="Footlight MT Light"/>
          <w:bCs/>
          <w:sz w:val="22"/>
        </w:rPr>
        <w:t>Familiar</w:t>
      </w:r>
      <w:r w:rsidR="008A7914" w:rsidRPr="001F4B4C">
        <w:rPr>
          <w:rFonts w:ascii="Footlight MT Light" w:hAnsi="Footlight MT Light"/>
          <w:bCs/>
          <w:sz w:val="22"/>
        </w:rPr>
        <w:t xml:space="preserve"> with specialty of Principles of Measurement International (POMI) </w:t>
      </w:r>
    </w:p>
    <w:p w:rsidR="003D1ECB" w:rsidRDefault="00054ED8" w:rsidP="006D1FC5">
      <w:pPr>
        <w:pStyle w:val="ListParagraph"/>
        <w:numPr>
          <w:ilvl w:val="0"/>
          <w:numId w:val="7"/>
        </w:numPr>
        <w:spacing w:before="120" w:after="0" w:line="360" w:lineRule="auto"/>
        <w:jc w:val="both"/>
        <w:rPr>
          <w:rFonts w:ascii="Footlight MT Light" w:hAnsi="Footlight MT Light"/>
          <w:bCs/>
          <w:sz w:val="22"/>
        </w:rPr>
      </w:pPr>
      <w:r w:rsidRPr="001F4B4C">
        <w:rPr>
          <w:rFonts w:ascii="Footlight MT Light" w:hAnsi="Footlight MT Light"/>
          <w:bCs/>
          <w:sz w:val="22"/>
        </w:rPr>
        <w:t>Familiar</w:t>
      </w:r>
      <w:r w:rsidR="008A7914" w:rsidRPr="001F4B4C">
        <w:rPr>
          <w:rFonts w:ascii="Footlight MT Light" w:hAnsi="Footlight MT Light"/>
          <w:bCs/>
          <w:sz w:val="22"/>
        </w:rPr>
        <w:t xml:space="preserve"> with Innovative Building Construction Technology in Middle East.</w:t>
      </w:r>
    </w:p>
    <w:p w:rsidR="00402933" w:rsidRDefault="00402933" w:rsidP="00402933">
      <w:pPr>
        <w:pStyle w:val="ListParagraph"/>
        <w:spacing w:before="120" w:after="0"/>
        <w:ind w:left="1440"/>
        <w:jc w:val="both"/>
        <w:rPr>
          <w:rFonts w:ascii="Footlight MT Light" w:hAnsi="Footlight MT Light"/>
          <w:bCs/>
          <w:sz w:val="22"/>
        </w:rPr>
      </w:pPr>
    </w:p>
    <w:p w:rsidR="001F4B4C" w:rsidRPr="001F4B4C" w:rsidRDefault="001F4B4C" w:rsidP="001F4B4C">
      <w:pPr>
        <w:pStyle w:val="ListParagraph"/>
        <w:spacing w:before="120" w:after="0"/>
        <w:ind w:left="1440"/>
        <w:jc w:val="both"/>
        <w:rPr>
          <w:rFonts w:ascii="Footlight MT Light" w:hAnsi="Footlight MT Light"/>
          <w:bCs/>
          <w:sz w:val="22"/>
        </w:rPr>
      </w:pPr>
    </w:p>
    <w:p w:rsidR="00737434" w:rsidRPr="000757AD" w:rsidRDefault="00737434" w:rsidP="001546F2">
      <w:pPr>
        <w:pStyle w:val="ListParagraph"/>
        <w:numPr>
          <w:ilvl w:val="0"/>
          <w:numId w:val="4"/>
        </w:numPr>
        <w:spacing w:before="240" w:after="0" w:line="360" w:lineRule="auto"/>
        <w:rPr>
          <w:rFonts w:ascii="Footlight MT Light" w:hAnsi="Footlight MT Light"/>
          <w:b/>
        </w:rPr>
      </w:pPr>
      <w:r w:rsidRPr="000757AD">
        <w:rPr>
          <w:rFonts w:ascii="Footlight MT Light" w:hAnsi="Footlight MT Light"/>
          <w:b/>
        </w:rPr>
        <w:t>Trainee Contractor Quanti</w:t>
      </w:r>
      <w:r w:rsidR="00537B0B" w:rsidRPr="000757AD">
        <w:rPr>
          <w:rFonts w:ascii="Footlight MT Light" w:hAnsi="Footlight MT Light"/>
          <w:b/>
        </w:rPr>
        <w:t>ty Surveyor (January 2014 to April</w:t>
      </w:r>
      <w:r w:rsidRPr="000757AD">
        <w:rPr>
          <w:rFonts w:ascii="Footlight MT Light" w:hAnsi="Footlight MT Light"/>
          <w:b/>
        </w:rPr>
        <w:t xml:space="preserve"> 2014) </w:t>
      </w:r>
    </w:p>
    <w:p w:rsidR="003D1ECB" w:rsidRPr="003D1ECB" w:rsidRDefault="00737434" w:rsidP="001F4B4C">
      <w:pPr>
        <w:spacing w:after="0" w:line="360" w:lineRule="auto"/>
        <w:ind w:left="720"/>
        <w:jc w:val="both"/>
        <w:rPr>
          <w:rFonts w:ascii="Footlight MT Light" w:hAnsi="Footlight MT Light"/>
          <w:szCs w:val="24"/>
        </w:rPr>
      </w:pPr>
      <w:r w:rsidRPr="000757AD">
        <w:rPr>
          <w:rFonts w:ascii="Footlight MT Light" w:hAnsi="Footlight MT Light"/>
          <w:b/>
          <w:szCs w:val="24"/>
        </w:rPr>
        <w:t xml:space="preserve">KSJ Construction (PVT) LTD. </w:t>
      </w:r>
      <w:r w:rsidR="00254A54">
        <w:rPr>
          <w:rFonts w:ascii="Footlight MT Light" w:hAnsi="Footlight MT Light"/>
          <w:b/>
          <w:szCs w:val="24"/>
        </w:rPr>
        <w:t>No 32 Kandy Road, Kalagedihena</w:t>
      </w:r>
      <w:r w:rsidR="00254A54" w:rsidRPr="0089618D">
        <w:t xml:space="preserve">- </w:t>
      </w:r>
      <w:r w:rsidR="00254A54" w:rsidRPr="0089618D">
        <w:rPr>
          <w:rFonts w:ascii="Footlight MT Light" w:hAnsi="Footlight MT Light"/>
          <w:szCs w:val="24"/>
        </w:rPr>
        <w:t>Under the supervisi</w:t>
      </w:r>
      <w:r w:rsidR="00254A54">
        <w:rPr>
          <w:rFonts w:ascii="Footlight MT Light" w:hAnsi="Footlight MT Light"/>
          <w:szCs w:val="24"/>
        </w:rPr>
        <w:t>on of GayanSameera (Chief QS)</w:t>
      </w:r>
    </w:p>
    <w:p w:rsidR="00737434" w:rsidRPr="000757AD" w:rsidRDefault="00737434" w:rsidP="00402933">
      <w:pPr>
        <w:spacing w:before="120" w:after="0" w:line="360" w:lineRule="auto"/>
        <w:ind w:firstLine="720"/>
        <w:rPr>
          <w:rFonts w:ascii="Footlight MT Light" w:eastAsia="Times New Roman" w:hAnsi="Footlight MT Light"/>
          <w:b/>
          <w:sz w:val="23"/>
          <w:szCs w:val="23"/>
        </w:rPr>
      </w:pPr>
      <w:r w:rsidRPr="000757AD">
        <w:rPr>
          <w:rFonts w:ascii="Footlight MT Light" w:hAnsi="Footlight MT Light"/>
          <w:b/>
          <w:i/>
          <w:szCs w:val="24"/>
        </w:rPr>
        <w:t>Major Projects Involved:</w:t>
      </w:r>
    </w:p>
    <w:p w:rsidR="00737434" w:rsidRPr="001F4B4C" w:rsidRDefault="00737434" w:rsidP="006D1FC5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Footlight MT Light" w:hAnsi="Footlight MT Light"/>
          <w:b/>
          <w:i/>
          <w:sz w:val="22"/>
        </w:rPr>
      </w:pPr>
      <w:r w:rsidRPr="001F4B4C">
        <w:rPr>
          <w:rFonts w:ascii="Footlight MT Light" w:hAnsi="Footlight MT Light"/>
          <w:sz w:val="22"/>
        </w:rPr>
        <w:t xml:space="preserve">Remedial Works for Huruluwewa Dam. (Project Cost </w:t>
      </w:r>
      <w:r w:rsidR="00254A54" w:rsidRPr="001F4B4C">
        <w:rPr>
          <w:rFonts w:ascii="Footlight MT Light" w:hAnsi="Footlight MT Light"/>
          <w:sz w:val="22"/>
        </w:rPr>
        <w:t>US$</w:t>
      </w:r>
      <w:r w:rsidRPr="001F4B4C">
        <w:rPr>
          <w:rFonts w:ascii="Footlight MT Light" w:hAnsi="Footlight MT Light"/>
          <w:sz w:val="22"/>
        </w:rPr>
        <w:t>1</w:t>
      </w:r>
      <w:r w:rsidR="00254A54" w:rsidRPr="001F4B4C">
        <w:rPr>
          <w:rFonts w:ascii="Footlight MT Light" w:hAnsi="Footlight MT Light"/>
          <w:sz w:val="22"/>
        </w:rPr>
        <w:t>.</w:t>
      </w:r>
      <w:r w:rsidRPr="001F4B4C">
        <w:rPr>
          <w:rFonts w:ascii="Footlight MT Light" w:hAnsi="Footlight MT Light"/>
          <w:sz w:val="22"/>
        </w:rPr>
        <w:t>32 Million)</w:t>
      </w:r>
    </w:p>
    <w:p w:rsidR="003D1ECB" w:rsidRPr="006D1FC5" w:rsidRDefault="00737434" w:rsidP="006D1FC5">
      <w:pPr>
        <w:pStyle w:val="ListParagraph"/>
        <w:numPr>
          <w:ilvl w:val="0"/>
          <w:numId w:val="6"/>
        </w:numPr>
        <w:spacing w:after="120" w:line="360" w:lineRule="auto"/>
        <w:jc w:val="both"/>
        <w:rPr>
          <w:rFonts w:ascii="Footlight MT Light" w:hAnsi="Footlight MT Light"/>
          <w:b/>
          <w:i/>
          <w:sz w:val="22"/>
        </w:rPr>
      </w:pPr>
      <w:r w:rsidRPr="001F4B4C">
        <w:rPr>
          <w:rFonts w:ascii="Footlight MT Light" w:hAnsi="Footlight MT Light"/>
          <w:sz w:val="22"/>
        </w:rPr>
        <w:t>Proposed Theme Pa</w:t>
      </w:r>
      <w:r w:rsidR="001F4B4C" w:rsidRPr="001F4B4C">
        <w:rPr>
          <w:rFonts w:ascii="Footlight MT Light" w:hAnsi="Footlight MT Light"/>
          <w:sz w:val="22"/>
        </w:rPr>
        <w:t>rk</w:t>
      </w:r>
      <w:r w:rsidR="006B0A80" w:rsidRPr="001F4B4C">
        <w:rPr>
          <w:rFonts w:ascii="Footlight MT Light" w:hAnsi="Footlight MT Light"/>
          <w:sz w:val="22"/>
        </w:rPr>
        <w:t xml:space="preserve"> at S</w:t>
      </w:r>
      <w:r w:rsidRPr="001F4B4C">
        <w:rPr>
          <w:rFonts w:ascii="Footlight MT Light" w:hAnsi="Footlight MT Light"/>
          <w:sz w:val="22"/>
        </w:rPr>
        <w:t xml:space="preserve">alamulle. (S/160/13). (Project Cost </w:t>
      </w:r>
      <w:r w:rsidR="00254A54" w:rsidRPr="001F4B4C">
        <w:rPr>
          <w:rFonts w:ascii="Footlight MT Light" w:hAnsi="Footlight MT Light"/>
          <w:sz w:val="22"/>
        </w:rPr>
        <w:t xml:space="preserve">US$ </w:t>
      </w:r>
      <w:r w:rsidRPr="001F4B4C">
        <w:rPr>
          <w:rFonts w:ascii="Footlight MT Light" w:hAnsi="Footlight MT Light"/>
          <w:sz w:val="22"/>
        </w:rPr>
        <w:t>5</w:t>
      </w:r>
      <w:r w:rsidR="00254A54" w:rsidRPr="001F4B4C">
        <w:rPr>
          <w:rFonts w:ascii="Footlight MT Light" w:hAnsi="Footlight MT Light"/>
          <w:sz w:val="22"/>
        </w:rPr>
        <w:t>.</w:t>
      </w:r>
      <w:r w:rsidR="006D1FC5">
        <w:rPr>
          <w:rFonts w:ascii="Footlight MT Light" w:hAnsi="Footlight MT Light"/>
          <w:sz w:val="22"/>
        </w:rPr>
        <w:t xml:space="preserve">50 Million </w:t>
      </w:r>
      <w:r w:rsidR="00734619">
        <w:rPr>
          <w:rFonts w:ascii="Footlight MT Light" w:hAnsi="Footlight MT Light"/>
          <w:sz w:val="22"/>
        </w:rPr>
        <w:t>)</w:t>
      </w:r>
    </w:p>
    <w:p w:rsidR="00CE46FF" w:rsidRDefault="00ED2895" w:rsidP="003D1ECB">
      <w:pPr>
        <w:spacing w:after="240" w:line="360" w:lineRule="auto"/>
        <w:jc w:val="both"/>
        <w:rPr>
          <w:rFonts w:ascii="Footlight MT Light" w:hAnsi="Footlight MT Light"/>
          <w:bCs/>
        </w:rPr>
      </w:pPr>
      <w:r w:rsidRPr="00ED2895">
        <w:rPr>
          <w:noProof/>
        </w:rPr>
        <w:pict>
          <v:rect id="Rectangle 4" o:spid="_x0000_s1027" style="position:absolute;left:0;text-align:left;margin-left:0;margin-top:-3.75pt;width:235.5pt;height:159pt;z-index:251709440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" strokecolor="#9cc2e5 [1940]">
            <v:textbox>
              <w:txbxContent>
                <w:p w:rsidR="00CE46FF" w:rsidRPr="000757AD" w:rsidRDefault="00CE46FF" w:rsidP="00402933">
                  <w:pPr>
                    <w:tabs>
                      <w:tab w:val="left" w:pos="4144"/>
                    </w:tabs>
                    <w:spacing w:after="120" w:line="240" w:lineRule="auto"/>
                    <w:rPr>
                      <w:rFonts w:ascii="Footlight MT Light" w:eastAsia="Times New Roman" w:hAnsi="Footlight MT Light"/>
                      <w:b/>
                      <w:sz w:val="23"/>
                      <w:szCs w:val="23"/>
                    </w:rPr>
                  </w:pPr>
                  <w:r w:rsidRPr="000757AD">
                    <w:rPr>
                      <w:rFonts w:ascii="Footlight MT Light" w:hAnsi="Footlight MT Light"/>
                      <w:b/>
                      <w:i/>
                      <w:szCs w:val="24"/>
                    </w:rPr>
                    <w:t>Key roles and responsibilities in Head office:</w:t>
                  </w:r>
                </w:p>
                <w:p w:rsidR="00CE46FF" w:rsidRPr="00CE46FF" w:rsidRDefault="00CE46FF" w:rsidP="00921871">
                  <w:pPr>
                    <w:pStyle w:val="ListParagraph"/>
                    <w:numPr>
                      <w:ilvl w:val="0"/>
                      <w:numId w:val="10"/>
                    </w:numPr>
                    <w:spacing w:after="0"/>
                    <w:jc w:val="both"/>
                    <w:rPr>
                      <w:rFonts w:ascii="Footlight MT Light" w:hAnsi="Footlight MT Light"/>
                      <w:bCs/>
                      <w:sz w:val="22"/>
                    </w:rPr>
                  </w:pPr>
                  <w:r w:rsidRPr="00CE46FF">
                    <w:rPr>
                      <w:rFonts w:ascii="Footlight MT Light" w:hAnsi="Footlight MT Light"/>
                      <w:bCs/>
                      <w:sz w:val="22"/>
                    </w:rPr>
                    <w:t>Evaluation of sub-Contractor’s and supplier’s Quotation</w:t>
                  </w:r>
                </w:p>
                <w:p w:rsidR="00CE46FF" w:rsidRPr="00CE46FF" w:rsidRDefault="00CE46FF" w:rsidP="00921871">
                  <w:pPr>
                    <w:pStyle w:val="ListParagraph"/>
                    <w:numPr>
                      <w:ilvl w:val="0"/>
                      <w:numId w:val="10"/>
                    </w:numPr>
                    <w:spacing w:after="0"/>
                    <w:jc w:val="both"/>
                    <w:rPr>
                      <w:rFonts w:ascii="Footlight MT Light" w:hAnsi="Footlight MT Light"/>
                      <w:bCs/>
                      <w:sz w:val="22"/>
                    </w:rPr>
                  </w:pPr>
                  <w:r w:rsidRPr="00CE46FF">
                    <w:rPr>
                      <w:rFonts w:ascii="Footlight MT Light" w:hAnsi="Footlight MT Light"/>
                      <w:bCs/>
                      <w:sz w:val="22"/>
                    </w:rPr>
                    <w:t xml:space="preserve">Attending pre-bid meeting and pre bid site visit  </w:t>
                  </w:r>
                </w:p>
                <w:p w:rsidR="00CE46FF" w:rsidRPr="00CE46FF" w:rsidRDefault="00CE46FF" w:rsidP="00921871">
                  <w:pPr>
                    <w:pStyle w:val="ListParagraph"/>
                    <w:numPr>
                      <w:ilvl w:val="0"/>
                      <w:numId w:val="10"/>
                    </w:numPr>
                    <w:spacing w:after="0"/>
                    <w:jc w:val="both"/>
                    <w:rPr>
                      <w:rFonts w:ascii="Footlight MT Light" w:hAnsi="Footlight MT Light"/>
                      <w:bCs/>
                      <w:sz w:val="22"/>
                    </w:rPr>
                  </w:pPr>
                  <w:r w:rsidRPr="00CE46FF">
                    <w:rPr>
                      <w:rFonts w:ascii="Footlight MT Light" w:hAnsi="Footlight MT Light"/>
                      <w:bCs/>
                      <w:sz w:val="22"/>
                    </w:rPr>
                    <w:t>Involved to Preparation of rate breakdowns &amp; Pricing BOQ</w:t>
                  </w:r>
                </w:p>
                <w:p w:rsidR="00CE46FF" w:rsidRPr="00CE46FF" w:rsidRDefault="00CE46FF" w:rsidP="00921871">
                  <w:pPr>
                    <w:pStyle w:val="ListParagraph"/>
                    <w:numPr>
                      <w:ilvl w:val="0"/>
                      <w:numId w:val="10"/>
                    </w:numPr>
                    <w:spacing w:after="0"/>
                    <w:jc w:val="both"/>
                    <w:rPr>
                      <w:rFonts w:ascii="Footlight MT Light" w:hAnsi="Footlight MT Light"/>
                      <w:bCs/>
                      <w:sz w:val="22"/>
                    </w:rPr>
                  </w:pPr>
                  <w:r w:rsidRPr="00CE46FF">
                    <w:rPr>
                      <w:rFonts w:ascii="Footlight MT Light" w:hAnsi="Footlight MT Light"/>
                      <w:bCs/>
                      <w:sz w:val="22"/>
                    </w:rPr>
                    <w:t xml:space="preserve">Familiarized with Contractor’s bidding Strategies </w:t>
                  </w:r>
                </w:p>
                <w:p w:rsidR="00CE46FF" w:rsidRPr="00CE46FF" w:rsidRDefault="00CE46FF" w:rsidP="00921871">
                  <w:pPr>
                    <w:pStyle w:val="ListParagraph"/>
                    <w:numPr>
                      <w:ilvl w:val="0"/>
                      <w:numId w:val="10"/>
                    </w:numPr>
                    <w:spacing w:after="0"/>
                    <w:jc w:val="both"/>
                    <w:rPr>
                      <w:rFonts w:ascii="Footlight MT Light" w:hAnsi="Footlight MT Light"/>
                      <w:bCs/>
                      <w:sz w:val="22"/>
                    </w:rPr>
                  </w:pPr>
                  <w:r w:rsidRPr="00CE46FF">
                    <w:rPr>
                      <w:rFonts w:ascii="Footlight MT Light" w:hAnsi="Footlight MT Light"/>
                      <w:bCs/>
                      <w:sz w:val="22"/>
                    </w:rPr>
                    <w:t>Preparing prequalification of contractor</w:t>
                  </w:r>
                </w:p>
                <w:p w:rsidR="00CE46FF" w:rsidRPr="00F85949" w:rsidRDefault="00CE46FF" w:rsidP="00CE46FF">
                  <w:pPr>
                    <w:tabs>
                      <w:tab w:val="left" w:pos="1665"/>
                    </w:tabs>
                    <w:spacing w:after="0" w:line="360" w:lineRule="auto"/>
                    <w:rPr>
                      <w:rFonts w:ascii="Footlight MT Light" w:hAnsi="Footlight MT Light"/>
                      <w:szCs w:val="24"/>
                    </w:rPr>
                  </w:pPr>
                </w:p>
              </w:txbxContent>
            </v:textbox>
            <w10:wrap anchorx="margin"/>
          </v:rect>
        </w:pict>
      </w:r>
      <w:r w:rsidRPr="00ED2895">
        <w:rPr>
          <w:noProof/>
        </w:rPr>
        <w:pict>
          <v:rect id="Rectangle 1" o:spid="_x0000_s1028" style="position:absolute;left:0;text-align:left;margin-left:324.3pt;margin-top:-2.5pt;width:235.5pt;height:157.75pt;z-index:2517073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" strokecolor="#9cc2e5 [1940]">
            <v:textbox>
              <w:txbxContent>
                <w:p w:rsidR="00CE46FF" w:rsidRPr="00AB7A5C" w:rsidRDefault="00CE46FF" w:rsidP="00402933">
                  <w:pPr>
                    <w:spacing w:after="120" w:line="240" w:lineRule="auto"/>
                    <w:rPr>
                      <w:rFonts w:ascii="Footlight MT Light" w:hAnsi="Footlight MT Light"/>
                      <w:b/>
                      <w:i/>
                      <w:szCs w:val="24"/>
                    </w:rPr>
                  </w:pPr>
                  <w:r w:rsidRPr="000757AD">
                    <w:rPr>
                      <w:rFonts w:ascii="Footlight MT Light" w:hAnsi="Footlight MT Light"/>
                      <w:b/>
                      <w:i/>
                      <w:szCs w:val="24"/>
                    </w:rPr>
                    <w:t>Key roles and responsibilities at site:</w:t>
                  </w:r>
                </w:p>
                <w:p w:rsidR="00CE46FF" w:rsidRPr="00CE46FF" w:rsidRDefault="00CE46FF" w:rsidP="001546F2">
                  <w:pPr>
                    <w:pStyle w:val="ListParagraph"/>
                    <w:numPr>
                      <w:ilvl w:val="0"/>
                      <w:numId w:val="11"/>
                    </w:numPr>
                    <w:spacing w:after="0"/>
                    <w:rPr>
                      <w:rFonts w:ascii="Footlight MT Light" w:hAnsi="Footlight MT Light"/>
                      <w:sz w:val="22"/>
                    </w:rPr>
                  </w:pPr>
                  <w:r w:rsidRPr="00CE46FF">
                    <w:rPr>
                      <w:rFonts w:ascii="Footlight MT Light" w:hAnsi="Footlight MT Light"/>
                      <w:sz w:val="22"/>
                    </w:rPr>
                    <w:t>Involved to Preparation of Monthly Valuation.</w:t>
                  </w:r>
                </w:p>
                <w:p w:rsidR="00CE46FF" w:rsidRPr="00CE46FF" w:rsidRDefault="00CE46FF" w:rsidP="001546F2">
                  <w:pPr>
                    <w:pStyle w:val="ListParagraph"/>
                    <w:numPr>
                      <w:ilvl w:val="0"/>
                      <w:numId w:val="11"/>
                    </w:numPr>
                    <w:spacing w:after="0"/>
                    <w:rPr>
                      <w:rFonts w:ascii="Footlight MT Light" w:hAnsi="Footlight MT Light"/>
                      <w:sz w:val="22"/>
                    </w:rPr>
                  </w:pPr>
                  <w:r w:rsidRPr="00CE46FF">
                    <w:rPr>
                      <w:rFonts w:ascii="Footlight MT Light" w:hAnsi="Footlight MT Light"/>
                      <w:sz w:val="22"/>
                    </w:rPr>
                    <w:t>Preparation of Sub Contractor Payments.</w:t>
                  </w:r>
                </w:p>
                <w:p w:rsidR="00CE46FF" w:rsidRPr="00CE46FF" w:rsidRDefault="00CE46FF" w:rsidP="001546F2">
                  <w:pPr>
                    <w:pStyle w:val="ListParagraph"/>
                    <w:numPr>
                      <w:ilvl w:val="0"/>
                      <w:numId w:val="11"/>
                    </w:numPr>
                    <w:spacing w:after="0"/>
                    <w:rPr>
                      <w:rFonts w:ascii="Footlight MT Light" w:hAnsi="Footlight MT Light"/>
                      <w:sz w:val="22"/>
                    </w:rPr>
                  </w:pPr>
                  <w:r w:rsidRPr="00CE46FF">
                    <w:rPr>
                      <w:rFonts w:ascii="Footlight MT Light" w:hAnsi="Footlight MT Light"/>
                      <w:sz w:val="22"/>
                    </w:rPr>
                    <w:t>Preparation of variations</w:t>
                  </w:r>
                </w:p>
                <w:p w:rsidR="00CE46FF" w:rsidRPr="00CE46FF" w:rsidRDefault="00CE46FF" w:rsidP="001546F2">
                  <w:pPr>
                    <w:pStyle w:val="ListParagraph"/>
                    <w:numPr>
                      <w:ilvl w:val="0"/>
                      <w:numId w:val="11"/>
                    </w:numPr>
                    <w:spacing w:after="0"/>
                    <w:rPr>
                      <w:rFonts w:ascii="Footlight MT Light" w:hAnsi="Footlight MT Light"/>
                      <w:sz w:val="22"/>
                    </w:rPr>
                  </w:pPr>
                  <w:r w:rsidRPr="00CE46FF">
                    <w:rPr>
                      <w:rFonts w:ascii="Footlight MT Light" w:hAnsi="Footlight MT Light"/>
                      <w:sz w:val="22"/>
                    </w:rPr>
                    <w:t>Involved to Preparation of rate breakdowns.</w:t>
                  </w:r>
                </w:p>
                <w:p w:rsidR="00CE46FF" w:rsidRPr="00CE46FF" w:rsidRDefault="00CE46FF" w:rsidP="001546F2">
                  <w:pPr>
                    <w:pStyle w:val="ListParagraph"/>
                    <w:numPr>
                      <w:ilvl w:val="0"/>
                      <w:numId w:val="11"/>
                    </w:numPr>
                    <w:spacing w:after="0"/>
                    <w:rPr>
                      <w:rFonts w:ascii="Footlight MT Light" w:hAnsi="Footlight MT Light"/>
                      <w:sz w:val="22"/>
                    </w:rPr>
                  </w:pPr>
                  <w:r w:rsidRPr="00CE46FF">
                    <w:rPr>
                      <w:rFonts w:ascii="Footlight MT Light" w:hAnsi="Footlight MT Light"/>
                      <w:sz w:val="22"/>
                    </w:rPr>
                    <w:t>Participating site meetings.</w:t>
                  </w:r>
                </w:p>
                <w:p w:rsidR="00CE46FF" w:rsidRPr="00CE46FF" w:rsidRDefault="00CE46FF" w:rsidP="001546F2">
                  <w:pPr>
                    <w:pStyle w:val="ListParagraph"/>
                    <w:numPr>
                      <w:ilvl w:val="0"/>
                      <w:numId w:val="11"/>
                    </w:numPr>
                    <w:spacing w:after="0"/>
                    <w:rPr>
                      <w:rFonts w:ascii="Footlight MT Light" w:hAnsi="Footlight MT Light"/>
                      <w:sz w:val="22"/>
                    </w:rPr>
                  </w:pPr>
                  <w:r w:rsidRPr="00CE46FF">
                    <w:rPr>
                      <w:rFonts w:ascii="Footlight MT Light" w:hAnsi="Footlight MT Light"/>
                      <w:sz w:val="22"/>
                    </w:rPr>
                    <w:t>Involved to Dealing with subcontractors</w:t>
                  </w:r>
                </w:p>
                <w:p w:rsidR="00CE46FF" w:rsidRPr="00CE46FF" w:rsidRDefault="00CE46FF" w:rsidP="001546F2">
                  <w:pPr>
                    <w:pStyle w:val="ListParagraph"/>
                    <w:numPr>
                      <w:ilvl w:val="0"/>
                      <w:numId w:val="11"/>
                    </w:numPr>
                    <w:spacing w:after="240"/>
                    <w:rPr>
                      <w:rFonts w:ascii="Footlight MT Light" w:hAnsi="Footlight MT Light"/>
                      <w:sz w:val="22"/>
                    </w:rPr>
                  </w:pPr>
                  <w:r w:rsidRPr="00CE46FF">
                    <w:rPr>
                      <w:rFonts w:ascii="Footlight MT Light" w:hAnsi="Footlight MT Light"/>
                      <w:sz w:val="22"/>
                    </w:rPr>
                    <w:t>Assessment of material at site.</w:t>
                  </w:r>
                </w:p>
                <w:p w:rsidR="00CE46FF" w:rsidRPr="00F85949" w:rsidRDefault="00CE46FF" w:rsidP="00CE46FF">
                  <w:pPr>
                    <w:tabs>
                      <w:tab w:val="left" w:pos="1665"/>
                    </w:tabs>
                    <w:spacing w:after="0" w:line="360" w:lineRule="auto"/>
                    <w:rPr>
                      <w:rFonts w:ascii="Footlight MT Light" w:hAnsi="Footlight MT Light"/>
                      <w:szCs w:val="24"/>
                    </w:rPr>
                  </w:pPr>
                </w:p>
              </w:txbxContent>
            </v:textbox>
            <w10:wrap anchorx="page"/>
          </v:rect>
        </w:pict>
      </w:r>
    </w:p>
    <w:p w:rsidR="00CE46FF" w:rsidRDefault="00CE46FF" w:rsidP="003D1ECB">
      <w:pPr>
        <w:spacing w:after="240" w:line="360" w:lineRule="auto"/>
        <w:jc w:val="both"/>
        <w:rPr>
          <w:rFonts w:ascii="Footlight MT Light" w:hAnsi="Footlight MT Light"/>
          <w:bCs/>
        </w:rPr>
      </w:pPr>
    </w:p>
    <w:p w:rsidR="00CE46FF" w:rsidRDefault="00CE46FF" w:rsidP="003D1ECB">
      <w:pPr>
        <w:spacing w:after="240" w:line="360" w:lineRule="auto"/>
        <w:jc w:val="both"/>
        <w:rPr>
          <w:rFonts w:ascii="Footlight MT Light" w:hAnsi="Footlight MT Light"/>
          <w:bCs/>
        </w:rPr>
      </w:pPr>
    </w:p>
    <w:p w:rsidR="00CE46FF" w:rsidRDefault="00CE46FF" w:rsidP="003D1ECB">
      <w:pPr>
        <w:spacing w:after="240" w:line="360" w:lineRule="auto"/>
        <w:jc w:val="both"/>
        <w:rPr>
          <w:rFonts w:ascii="Footlight MT Light" w:hAnsi="Footlight MT Light"/>
          <w:bCs/>
        </w:rPr>
      </w:pPr>
    </w:p>
    <w:p w:rsidR="00402933" w:rsidRPr="003D1ECB" w:rsidRDefault="00402933" w:rsidP="003D1ECB">
      <w:pPr>
        <w:spacing w:after="240" w:line="360" w:lineRule="auto"/>
        <w:jc w:val="both"/>
        <w:rPr>
          <w:rFonts w:ascii="Footlight MT Light" w:hAnsi="Footlight MT Light"/>
          <w:bCs/>
        </w:rPr>
      </w:pPr>
    </w:p>
    <w:p w:rsidR="001E1CC5" w:rsidRPr="00CE46FF" w:rsidRDefault="00C53221" w:rsidP="00B37174">
      <w:pPr>
        <w:pBdr>
          <w:bottom w:val="single" w:sz="12" w:space="0" w:color="auto"/>
        </w:pBdr>
        <w:spacing w:before="720" w:after="360" w:line="240" w:lineRule="auto"/>
        <w:ind w:left="360" w:right="-43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ACADAMIC QUALIFICATIONS</w:t>
      </w:r>
    </w:p>
    <w:p w:rsidR="00415234" w:rsidRPr="00CE46FF" w:rsidRDefault="00415234" w:rsidP="001546F2">
      <w:pPr>
        <w:pStyle w:val="ListParagraph"/>
        <w:numPr>
          <w:ilvl w:val="0"/>
          <w:numId w:val="1"/>
        </w:numPr>
        <w:spacing w:after="0"/>
        <w:jc w:val="both"/>
        <w:rPr>
          <w:rFonts w:ascii="Footlight MT Light" w:eastAsia="Times New Roman" w:hAnsi="Footlight MT Light"/>
          <w:sz w:val="22"/>
        </w:rPr>
      </w:pPr>
      <w:r w:rsidRPr="00CE46FF">
        <w:rPr>
          <w:rFonts w:ascii="Footlight MT Light" w:eastAsia="Times New Roman" w:hAnsi="Footlight MT Light" w:cstheme="minorHAnsi"/>
          <w:b/>
          <w:sz w:val="22"/>
        </w:rPr>
        <w:t>B.Sc. (Hons) Degree in Quantity Surveying</w:t>
      </w:r>
      <w:r w:rsidR="00921871">
        <w:rPr>
          <w:rFonts w:ascii="Footlight MT Light" w:eastAsia="Times New Roman" w:hAnsi="Footlight MT Light" w:cstheme="minorHAnsi"/>
          <w:sz w:val="22"/>
        </w:rPr>
        <w:t>(Second upper class)</w:t>
      </w:r>
      <w:r w:rsidRPr="00CE46FF">
        <w:rPr>
          <w:rFonts w:ascii="Footlight MT Light" w:eastAsia="Times New Roman" w:hAnsi="Footlight MT Light" w:cstheme="minorHAnsi"/>
          <w:sz w:val="22"/>
        </w:rPr>
        <w:t>in Department of Building Economics University of Moratuwa, Sri Lanka,</w:t>
      </w:r>
      <w:r w:rsidR="001E1CC5" w:rsidRPr="00CE46FF">
        <w:rPr>
          <w:rFonts w:ascii="Footlight MT Light" w:hAnsi="Footlight MT Light"/>
          <w:sz w:val="22"/>
        </w:rPr>
        <w:t xml:space="preserve"> Accredited by </w:t>
      </w:r>
      <w:r w:rsidR="00921871">
        <w:rPr>
          <w:rFonts w:ascii="Footlight MT Light" w:eastAsia="Times New Roman" w:hAnsi="Footlight MT Light" w:cstheme="minorHAnsi"/>
          <w:sz w:val="22"/>
        </w:rPr>
        <w:t>accredited by RICS and AIQ</w:t>
      </w:r>
      <w:r w:rsidRPr="00CE46FF">
        <w:rPr>
          <w:rFonts w:ascii="Footlight MT Light" w:eastAsia="Times New Roman" w:hAnsi="Footlight MT Light" w:cstheme="minorHAnsi"/>
          <w:sz w:val="22"/>
        </w:rPr>
        <w:t>S.</w:t>
      </w:r>
    </w:p>
    <w:p w:rsidR="00051FFD" w:rsidRPr="00CE46FF" w:rsidRDefault="00051FFD" w:rsidP="001546F2">
      <w:pPr>
        <w:pStyle w:val="ListParagraph"/>
        <w:numPr>
          <w:ilvl w:val="0"/>
          <w:numId w:val="1"/>
        </w:numPr>
        <w:spacing w:after="0"/>
        <w:jc w:val="both"/>
        <w:rPr>
          <w:rFonts w:ascii="Footlight MT Light" w:eastAsia="Times New Roman" w:hAnsi="Footlight MT Light"/>
          <w:sz w:val="22"/>
        </w:rPr>
      </w:pPr>
      <w:r w:rsidRPr="00CE46FF">
        <w:rPr>
          <w:rFonts w:ascii="Footlight MT Light" w:eastAsia="Times New Roman" w:hAnsi="Footlight MT Light"/>
          <w:sz w:val="22"/>
        </w:rPr>
        <w:t xml:space="preserve">Successfully completed the one year research (Dissertation) on the topic of </w:t>
      </w:r>
      <w:r w:rsidR="00A64368" w:rsidRPr="00CE46FF">
        <w:rPr>
          <w:rFonts w:ascii="Footlight MT Light" w:eastAsia="Times New Roman" w:hAnsi="Footlight MT Light"/>
          <w:sz w:val="22"/>
        </w:rPr>
        <w:t>“</w:t>
      </w:r>
      <w:r w:rsidR="00A64368" w:rsidRPr="00402933">
        <w:rPr>
          <w:rFonts w:ascii="Footlight MT Light" w:eastAsia="Times New Roman" w:hAnsi="Footlight MT Light"/>
          <w:b/>
          <w:sz w:val="22"/>
        </w:rPr>
        <w:t>Challenges</w:t>
      </w:r>
      <w:r w:rsidRPr="00402933">
        <w:rPr>
          <w:rFonts w:ascii="Footlight MT Light" w:eastAsia="Times New Roman" w:hAnsi="Footlight MT Light"/>
          <w:b/>
          <w:sz w:val="22"/>
        </w:rPr>
        <w:t xml:space="preserve"> in BIM based MEP quantity take off automation in Sri Lanka</w:t>
      </w:r>
      <w:r w:rsidRPr="00CE46FF">
        <w:rPr>
          <w:rFonts w:ascii="Footlight MT Light" w:eastAsia="Times New Roman" w:hAnsi="Footlight MT Light"/>
          <w:sz w:val="22"/>
        </w:rPr>
        <w:t>”.</w:t>
      </w:r>
    </w:p>
    <w:p w:rsidR="00415234" w:rsidRPr="00CE46FF" w:rsidRDefault="00415234" w:rsidP="001546F2">
      <w:pPr>
        <w:pStyle w:val="ListParagraph"/>
        <w:numPr>
          <w:ilvl w:val="0"/>
          <w:numId w:val="1"/>
        </w:numPr>
        <w:jc w:val="both"/>
        <w:rPr>
          <w:rFonts w:ascii="Footlight MT Light" w:eastAsia="Times New Roman" w:hAnsi="Footlight MT Light" w:cstheme="minorHAnsi"/>
          <w:sz w:val="22"/>
        </w:rPr>
      </w:pPr>
      <w:r w:rsidRPr="00CE46FF">
        <w:rPr>
          <w:rFonts w:ascii="Footlight MT Light" w:eastAsia="Times New Roman" w:hAnsi="Footlight MT Light" w:cstheme="minorHAnsi"/>
          <w:sz w:val="22"/>
        </w:rPr>
        <w:t xml:space="preserve">Successfully completed </w:t>
      </w:r>
      <w:r w:rsidR="000D5147" w:rsidRPr="00CE46FF">
        <w:rPr>
          <w:rFonts w:ascii="Footlight MT Light" w:eastAsia="Times New Roman" w:hAnsi="Footlight MT Light" w:cstheme="minorHAnsi"/>
          <w:b/>
          <w:sz w:val="22"/>
        </w:rPr>
        <w:t>Professional in Project</w:t>
      </w:r>
      <w:r w:rsidRPr="00CE46FF">
        <w:rPr>
          <w:rFonts w:ascii="Footlight MT Light" w:eastAsia="Times New Roman" w:hAnsi="Footlight MT Light" w:cstheme="minorHAnsi"/>
          <w:b/>
          <w:sz w:val="22"/>
        </w:rPr>
        <w:t xml:space="preserve"> Management (PPM)</w:t>
      </w:r>
      <w:r w:rsidRPr="00CE46FF">
        <w:rPr>
          <w:rFonts w:ascii="Footlight MT Light" w:eastAsia="Times New Roman" w:hAnsi="Footlight MT Light" w:cstheme="minorHAnsi"/>
          <w:sz w:val="22"/>
        </w:rPr>
        <w:t xml:space="preserve"> at </w:t>
      </w:r>
      <w:r w:rsidR="00402933">
        <w:rPr>
          <w:rFonts w:ascii="Footlight MT Light" w:hAnsi="Footlight MT Light"/>
          <w:sz w:val="22"/>
        </w:rPr>
        <w:t>SnapFerd CADD Center</w:t>
      </w:r>
      <w:r w:rsidRPr="00CE46FF">
        <w:rPr>
          <w:rFonts w:ascii="Footlight MT Light" w:hAnsi="Footlight MT Light"/>
          <w:sz w:val="22"/>
        </w:rPr>
        <w:t>, Sri Lanka</w:t>
      </w:r>
      <w:r w:rsidR="00A64368" w:rsidRPr="00CE46FF">
        <w:rPr>
          <w:rFonts w:ascii="Footlight MT Light" w:hAnsi="Footlight MT Light"/>
          <w:sz w:val="22"/>
        </w:rPr>
        <w:t>.</w:t>
      </w:r>
    </w:p>
    <w:p w:rsidR="00415234" w:rsidRPr="00CE46FF" w:rsidRDefault="00415234" w:rsidP="001546F2">
      <w:pPr>
        <w:pStyle w:val="ListParagraph"/>
        <w:numPr>
          <w:ilvl w:val="0"/>
          <w:numId w:val="1"/>
        </w:numPr>
        <w:jc w:val="both"/>
        <w:rPr>
          <w:rFonts w:ascii="Footlight MT Light" w:eastAsia="Times New Roman" w:hAnsi="Footlight MT Light" w:cstheme="minorHAnsi"/>
          <w:sz w:val="22"/>
        </w:rPr>
      </w:pPr>
      <w:r w:rsidRPr="00CE46FF">
        <w:rPr>
          <w:rFonts w:ascii="Footlight MT Light" w:eastAsia="Times New Roman" w:hAnsi="Footlight MT Light" w:cstheme="minorHAnsi"/>
          <w:sz w:val="22"/>
        </w:rPr>
        <w:t xml:space="preserve">Successfully completed </w:t>
      </w:r>
      <w:r w:rsidRPr="00CE46FF">
        <w:rPr>
          <w:rFonts w:ascii="Footlight MT Light" w:eastAsia="Times New Roman" w:hAnsi="Footlight MT Light" w:cstheme="minorHAnsi"/>
          <w:b/>
          <w:sz w:val="22"/>
        </w:rPr>
        <w:t>Diploma in Premevera</w:t>
      </w:r>
      <w:r w:rsidRPr="00CE46FF">
        <w:rPr>
          <w:rFonts w:ascii="Footlight MT Light" w:eastAsia="Times New Roman" w:hAnsi="Footlight MT Light" w:cstheme="minorHAnsi"/>
          <w:sz w:val="22"/>
        </w:rPr>
        <w:t xml:space="preserve">at </w:t>
      </w:r>
      <w:r w:rsidR="00402933">
        <w:rPr>
          <w:rFonts w:ascii="Footlight MT Light" w:hAnsi="Footlight MT Light"/>
          <w:sz w:val="22"/>
        </w:rPr>
        <w:t>SnapFerd CADD Center,</w:t>
      </w:r>
      <w:r w:rsidRPr="00CE46FF">
        <w:rPr>
          <w:rFonts w:ascii="Footlight MT Light" w:hAnsi="Footlight MT Light"/>
          <w:sz w:val="22"/>
        </w:rPr>
        <w:t xml:space="preserve"> Sri Lanka</w:t>
      </w:r>
      <w:r w:rsidR="00A64368" w:rsidRPr="00CE46FF">
        <w:rPr>
          <w:rFonts w:ascii="Footlight MT Light" w:hAnsi="Footlight MT Light"/>
          <w:sz w:val="22"/>
        </w:rPr>
        <w:t>.</w:t>
      </w:r>
    </w:p>
    <w:p w:rsidR="00415234" w:rsidRPr="00CE46FF" w:rsidRDefault="00415234" w:rsidP="001546F2">
      <w:pPr>
        <w:pStyle w:val="ListParagraph"/>
        <w:numPr>
          <w:ilvl w:val="0"/>
          <w:numId w:val="1"/>
        </w:numPr>
        <w:jc w:val="both"/>
        <w:rPr>
          <w:rFonts w:ascii="Footlight MT Light" w:eastAsia="Times New Roman" w:hAnsi="Footlight MT Light" w:cstheme="minorHAnsi"/>
          <w:sz w:val="22"/>
        </w:rPr>
      </w:pPr>
      <w:r w:rsidRPr="00CE46FF">
        <w:rPr>
          <w:rFonts w:ascii="Footlight MT Light" w:eastAsia="Times New Roman" w:hAnsi="Footlight MT Light" w:cstheme="minorHAnsi"/>
          <w:sz w:val="22"/>
        </w:rPr>
        <w:t xml:space="preserve">Successfully completed </w:t>
      </w:r>
      <w:r w:rsidRPr="00CE46FF">
        <w:rPr>
          <w:rFonts w:ascii="Footlight MT Light" w:eastAsia="Times New Roman" w:hAnsi="Footlight MT Light" w:cstheme="minorHAnsi"/>
          <w:b/>
          <w:sz w:val="22"/>
        </w:rPr>
        <w:t>Diploma in AutoCAD 3D</w:t>
      </w:r>
      <w:r w:rsidRPr="00CE46FF">
        <w:rPr>
          <w:rFonts w:ascii="Footlight MT Light" w:eastAsia="Times New Roman" w:hAnsi="Footlight MT Light" w:cstheme="minorHAnsi"/>
          <w:sz w:val="22"/>
        </w:rPr>
        <w:t xml:space="preserve"> at </w:t>
      </w:r>
      <w:r w:rsidR="00402933">
        <w:rPr>
          <w:rFonts w:ascii="Footlight MT Light" w:hAnsi="Footlight MT Light"/>
          <w:sz w:val="22"/>
        </w:rPr>
        <w:t xml:space="preserve">SnapFerd CADD Center, </w:t>
      </w:r>
      <w:r w:rsidRPr="00CE46FF">
        <w:rPr>
          <w:rFonts w:ascii="Footlight MT Light" w:hAnsi="Footlight MT Light"/>
          <w:sz w:val="22"/>
        </w:rPr>
        <w:t>Sri Lanka</w:t>
      </w:r>
      <w:r w:rsidR="00A64368" w:rsidRPr="00CE46FF">
        <w:rPr>
          <w:rFonts w:ascii="Footlight MT Light" w:hAnsi="Footlight MT Light"/>
          <w:sz w:val="22"/>
        </w:rPr>
        <w:t>.</w:t>
      </w:r>
    </w:p>
    <w:p w:rsidR="008C334E" w:rsidRPr="00CE46FF" w:rsidRDefault="00415234" w:rsidP="001546F2">
      <w:pPr>
        <w:pStyle w:val="ListParagraph"/>
        <w:numPr>
          <w:ilvl w:val="0"/>
          <w:numId w:val="1"/>
        </w:numPr>
        <w:jc w:val="both"/>
        <w:rPr>
          <w:rFonts w:ascii="Footlight MT Light" w:eastAsia="Times New Roman" w:hAnsi="Footlight MT Light" w:cstheme="minorHAnsi"/>
          <w:sz w:val="22"/>
        </w:rPr>
      </w:pPr>
      <w:r w:rsidRPr="00CE46FF">
        <w:rPr>
          <w:rFonts w:ascii="Footlight MT Light" w:eastAsia="Times New Roman" w:hAnsi="Footlight MT Light" w:cstheme="minorHAnsi"/>
          <w:sz w:val="22"/>
        </w:rPr>
        <w:t xml:space="preserve">Successfully completed </w:t>
      </w:r>
      <w:r w:rsidRPr="00CE46FF">
        <w:rPr>
          <w:rFonts w:ascii="Footlight MT Light" w:eastAsia="Times New Roman" w:hAnsi="Footlight MT Light" w:cstheme="minorHAnsi"/>
          <w:b/>
          <w:sz w:val="22"/>
        </w:rPr>
        <w:t>Certificate in AutoCAD 2D</w:t>
      </w:r>
      <w:r w:rsidRPr="00CE46FF">
        <w:rPr>
          <w:rFonts w:ascii="Footlight MT Light" w:eastAsia="Times New Roman" w:hAnsi="Footlight MT Light" w:cstheme="minorHAnsi"/>
          <w:sz w:val="22"/>
        </w:rPr>
        <w:t xml:space="preserve"> at </w:t>
      </w:r>
      <w:r w:rsidR="00402933">
        <w:rPr>
          <w:rFonts w:ascii="Footlight MT Light" w:hAnsi="Footlight MT Light"/>
          <w:sz w:val="22"/>
        </w:rPr>
        <w:t>SnapFerd CADD Center,</w:t>
      </w:r>
      <w:r w:rsidRPr="00CE46FF">
        <w:rPr>
          <w:rFonts w:ascii="Footlight MT Light" w:hAnsi="Footlight MT Light"/>
          <w:sz w:val="22"/>
        </w:rPr>
        <w:t xml:space="preserve"> Sri Lanka</w:t>
      </w:r>
      <w:r w:rsidR="00A64368" w:rsidRPr="00CE46FF">
        <w:rPr>
          <w:rFonts w:ascii="Footlight MT Light" w:hAnsi="Footlight MT Light"/>
          <w:sz w:val="22"/>
        </w:rPr>
        <w:t>.</w:t>
      </w:r>
    </w:p>
    <w:p w:rsidR="0038561F" w:rsidRPr="00FF6D13" w:rsidRDefault="0038561F" w:rsidP="00B37174">
      <w:pPr>
        <w:pBdr>
          <w:bottom w:val="single" w:sz="12" w:space="1" w:color="auto"/>
        </w:pBdr>
        <w:spacing w:before="360" w:after="240"/>
        <w:ind w:right="-29"/>
        <w:jc w:val="right"/>
        <w:rPr>
          <w:b/>
          <w:bCs/>
          <w:sz w:val="32"/>
          <w:szCs w:val="32"/>
        </w:rPr>
      </w:pPr>
      <w:r w:rsidRPr="00FF6D13">
        <w:rPr>
          <w:b/>
          <w:bCs/>
          <w:sz w:val="32"/>
          <w:szCs w:val="32"/>
        </w:rPr>
        <w:t>PROFESSIONAL MEMBERSHIPS</w:t>
      </w:r>
    </w:p>
    <w:p w:rsidR="002F5392" w:rsidRPr="00CE46FF" w:rsidRDefault="002F5392" w:rsidP="001546F2">
      <w:pPr>
        <w:pStyle w:val="ListParagraph"/>
        <w:numPr>
          <w:ilvl w:val="0"/>
          <w:numId w:val="1"/>
        </w:numPr>
        <w:rPr>
          <w:rFonts w:ascii="Footlight MT Light" w:hAnsi="Footlight MT Light"/>
          <w:b/>
          <w:szCs w:val="24"/>
        </w:rPr>
      </w:pPr>
      <w:r w:rsidRPr="00CE46FF">
        <w:rPr>
          <w:rFonts w:ascii="Footlight MT Light" w:hAnsi="Footlight MT Light"/>
          <w:b/>
          <w:szCs w:val="24"/>
        </w:rPr>
        <w:t xml:space="preserve">Graduate membership of Chartered Institute of </w:t>
      </w:r>
      <w:r w:rsidR="00C3210A" w:rsidRPr="00CE46FF">
        <w:rPr>
          <w:rFonts w:ascii="Footlight MT Light" w:hAnsi="Footlight MT Light"/>
          <w:b/>
          <w:szCs w:val="24"/>
        </w:rPr>
        <w:t>Civil Engineering Surveyors</w:t>
      </w:r>
      <w:r w:rsidRPr="00CE46FF">
        <w:rPr>
          <w:rFonts w:ascii="Footlight MT Light" w:hAnsi="Footlight MT Light"/>
          <w:b/>
          <w:szCs w:val="24"/>
        </w:rPr>
        <w:t xml:space="preserve"> (ICES), UK</w:t>
      </w:r>
    </w:p>
    <w:p w:rsidR="0038561F" w:rsidRPr="00CE46FF" w:rsidRDefault="0038561F" w:rsidP="001546F2">
      <w:pPr>
        <w:pStyle w:val="ListParagraph"/>
        <w:numPr>
          <w:ilvl w:val="0"/>
          <w:numId w:val="1"/>
        </w:numPr>
        <w:rPr>
          <w:rFonts w:ascii="Footlight MT Light" w:hAnsi="Footlight MT Light"/>
          <w:sz w:val="22"/>
        </w:rPr>
      </w:pPr>
      <w:r w:rsidRPr="00CE46FF">
        <w:rPr>
          <w:rFonts w:ascii="Footlight MT Light" w:hAnsi="Footlight MT Light"/>
          <w:sz w:val="22"/>
        </w:rPr>
        <w:t>S</w:t>
      </w:r>
      <w:r w:rsidR="00B02DFF" w:rsidRPr="00CE46FF">
        <w:rPr>
          <w:rFonts w:ascii="Footlight MT Light" w:hAnsi="Footlight MT Light"/>
          <w:sz w:val="22"/>
        </w:rPr>
        <w:t>tudent member of Royal Institution</w:t>
      </w:r>
      <w:r w:rsidRPr="00CE46FF">
        <w:rPr>
          <w:rFonts w:ascii="Footlight MT Light" w:hAnsi="Footlight MT Light"/>
          <w:sz w:val="22"/>
        </w:rPr>
        <w:t xml:space="preserve"> of Chartered Surveyors (RICS)</w:t>
      </w:r>
    </w:p>
    <w:p w:rsidR="0038561F" w:rsidRPr="00CE46FF" w:rsidRDefault="0038561F" w:rsidP="001546F2">
      <w:pPr>
        <w:pStyle w:val="ListParagraph"/>
        <w:numPr>
          <w:ilvl w:val="0"/>
          <w:numId w:val="1"/>
        </w:numPr>
        <w:rPr>
          <w:rFonts w:ascii="Footlight MT Light" w:hAnsi="Footlight MT Light"/>
          <w:sz w:val="22"/>
        </w:rPr>
      </w:pPr>
      <w:r w:rsidRPr="00CE46FF">
        <w:rPr>
          <w:rFonts w:ascii="Footlight MT Light" w:hAnsi="Footlight MT Light"/>
          <w:sz w:val="22"/>
        </w:rPr>
        <w:t>Student member of Institute of Quantity Surveyors in Sri Lanka (IQSSL)</w:t>
      </w:r>
    </w:p>
    <w:p w:rsidR="002F5392" w:rsidRPr="00CE46FF" w:rsidRDefault="0038561F" w:rsidP="001546F2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Footlight MT Light" w:hAnsi="Footlight MT Light"/>
          <w:color w:val="000000" w:themeColor="text1"/>
          <w:sz w:val="22"/>
        </w:rPr>
      </w:pPr>
      <w:r w:rsidRPr="00CE46FF">
        <w:rPr>
          <w:rFonts w:ascii="Footlight MT Light" w:hAnsi="Footlight MT Light"/>
          <w:sz w:val="22"/>
        </w:rPr>
        <w:t>Student member of Australian Institute of Quan</w:t>
      </w:r>
      <w:r w:rsidR="00CE226B" w:rsidRPr="00CE46FF">
        <w:rPr>
          <w:rFonts w:ascii="Footlight MT Light" w:hAnsi="Footlight MT Light"/>
          <w:sz w:val="22"/>
        </w:rPr>
        <w:t>tity Surveyors (AIQS)</w:t>
      </w:r>
    </w:p>
    <w:p w:rsidR="00CE226B" w:rsidRPr="00CE46FF" w:rsidRDefault="00CE226B" w:rsidP="001546F2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Footlight MT Light" w:hAnsi="Footlight MT Light"/>
          <w:color w:val="000000" w:themeColor="text1"/>
          <w:sz w:val="22"/>
        </w:rPr>
      </w:pPr>
      <w:r w:rsidRPr="00CE46FF">
        <w:rPr>
          <w:rFonts w:ascii="Footlight MT Light" w:hAnsi="Footlight MT Light"/>
          <w:sz w:val="22"/>
        </w:rPr>
        <w:t>Student member of New Zealand Institute of Quantity Surveyors (NZIQS)</w:t>
      </w:r>
    </w:p>
    <w:p w:rsidR="008C334E" w:rsidRPr="00CE46FF" w:rsidRDefault="00CE226B" w:rsidP="001546F2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Footlight MT Light" w:hAnsi="Footlight MT Light"/>
          <w:color w:val="000000" w:themeColor="text1"/>
          <w:sz w:val="22"/>
        </w:rPr>
      </w:pPr>
      <w:r w:rsidRPr="00CE46FF">
        <w:rPr>
          <w:rFonts w:ascii="Footlight MT Light" w:hAnsi="Footlight MT Light"/>
          <w:sz w:val="22"/>
        </w:rPr>
        <w:t>Student member of Institute of Surveyors in Malaysia</w:t>
      </w:r>
    </w:p>
    <w:p w:rsidR="0038561F" w:rsidRPr="00FF6D13" w:rsidRDefault="0038561F" w:rsidP="00B37174">
      <w:pPr>
        <w:pBdr>
          <w:bottom w:val="single" w:sz="12" w:space="1" w:color="auto"/>
        </w:pBdr>
        <w:spacing w:before="360" w:after="240"/>
        <w:ind w:right="-29"/>
        <w:jc w:val="right"/>
        <w:rPr>
          <w:b/>
          <w:bCs/>
          <w:sz w:val="32"/>
          <w:szCs w:val="32"/>
        </w:rPr>
      </w:pPr>
      <w:r w:rsidRPr="00FF6D13">
        <w:rPr>
          <w:b/>
          <w:bCs/>
          <w:sz w:val="32"/>
          <w:szCs w:val="32"/>
        </w:rPr>
        <w:t>DOCUMENTS SPECIALTY</w:t>
      </w:r>
    </w:p>
    <w:p w:rsidR="007F265A" w:rsidRPr="00CE46FF" w:rsidRDefault="00A02E16" w:rsidP="001546F2">
      <w:pPr>
        <w:pStyle w:val="ListParagraph"/>
        <w:numPr>
          <w:ilvl w:val="0"/>
          <w:numId w:val="1"/>
        </w:numPr>
        <w:rPr>
          <w:rFonts w:ascii="Footlight MT Light" w:hAnsi="Footlight MT Light"/>
          <w:sz w:val="22"/>
        </w:rPr>
      </w:pPr>
      <w:r w:rsidRPr="00CE46FF">
        <w:rPr>
          <w:rFonts w:ascii="Footlight MT Light" w:hAnsi="Footlight MT Light"/>
          <w:sz w:val="22"/>
        </w:rPr>
        <w:t>FIDIC Co</w:t>
      </w:r>
      <w:r w:rsidR="00791573" w:rsidRPr="00CE46FF">
        <w:rPr>
          <w:rFonts w:ascii="Footlight MT Light" w:hAnsi="Footlight MT Light"/>
          <w:sz w:val="22"/>
        </w:rPr>
        <w:t>nditions of Contract (1999</w:t>
      </w:r>
      <w:r w:rsidRPr="00CE46FF">
        <w:rPr>
          <w:rFonts w:ascii="Footlight MT Light" w:hAnsi="Footlight MT Light"/>
          <w:sz w:val="22"/>
        </w:rPr>
        <w:t>).</w:t>
      </w:r>
    </w:p>
    <w:p w:rsidR="007F265A" w:rsidRPr="00CE46FF" w:rsidRDefault="007F265A" w:rsidP="001546F2">
      <w:pPr>
        <w:pStyle w:val="ListParagraph"/>
        <w:numPr>
          <w:ilvl w:val="0"/>
          <w:numId w:val="1"/>
        </w:numPr>
        <w:rPr>
          <w:rFonts w:ascii="Footlight MT Light" w:hAnsi="Footlight MT Light"/>
          <w:sz w:val="22"/>
        </w:rPr>
      </w:pPr>
      <w:r w:rsidRPr="00CE46FF">
        <w:rPr>
          <w:rFonts w:ascii="Footlight MT Light" w:hAnsi="Footlight MT Light"/>
          <w:sz w:val="22"/>
        </w:rPr>
        <w:t>Standard Method of Measurement of Building works (SMM7), UK.</w:t>
      </w:r>
    </w:p>
    <w:p w:rsidR="0038561F" w:rsidRPr="00CE46FF" w:rsidRDefault="007F265A" w:rsidP="001546F2">
      <w:pPr>
        <w:pStyle w:val="ListParagraph"/>
        <w:numPr>
          <w:ilvl w:val="0"/>
          <w:numId w:val="1"/>
        </w:numPr>
        <w:rPr>
          <w:rFonts w:ascii="Footlight MT Light" w:hAnsi="Footlight MT Light"/>
          <w:sz w:val="22"/>
        </w:rPr>
      </w:pPr>
      <w:r w:rsidRPr="00CE46FF">
        <w:rPr>
          <w:rFonts w:ascii="Footlight MT Light" w:eastAsia="Times New Roman" w:hAnsi="Footlight MT Light" w:cstheme="minorHAnsi"/>
          <w:sz w:val="22"/>
        </w:rPr>
        <w:t>Details Measurement for Building Works (NRM2)</w:t>
      </w:r>
    </w:p>
    <w:p w:rsidR="00A02E16" w:rsidRPr="00CE46FF" w:rsidRDefault="00A02E16" w:rsidP="001546F2">
      <w:pPr>
        <w:pStyle w:val="ListParagraph"/>
        <w:numPr>
          <w:ilvl w:val="0"/>
          <w:numId w:val="1"/>
        </w:numPr>
        <w:rPr>
          <w:rFonts w:ascii="Footlight MT Light" w:hAnsi="Footlight MT Light"/>
          <w:sz w:val="22"/>
        </w:rPr>
      </w:pPr>
      <w:r w:rsidRPr="00CE46FF">
        <w:rPr>
          <w:rFonts w:ascii="Footlight MT Light" w:hAnsi="Footlight MT Light"/>
          <w:sz w:val="22"/>
        </w:rPr>
        <w:t>Principles of Measurement International (POMI)</w:t>
      </w:r>
    </w:p>
    <w:p w:rsidR="006476C2" w:rsidRPr="00CE46FF" w:rsidRDefault="006476C2" w:rsidP="001546F2">
      <w:pPr>
        <w:pStyle w:val="ListParagraph"/>
        <w:numPr>
          <w:ilvl w:val="0"/>
          <w:numId w:val="1"/>
        </w:numPr>
        <w:rPr>
          <w:rFonts w:ascii="Footlight MT Light" w:hAnsi="Footlight MT Light"/>
          <w:sz w:val="22"/>
        </w:rPr>
      </w:pPr>
      <w:r w:rsidRPr="00CE46FF">
        <w:rPr>
          <w:rFonts w:ascii="Footlight MT Light" w:hAnsi="Footlight MT Light"/>
          <w:sz w:val="22"/>
        </w:rPr>
        <w:t>Qatar Standard Method of Measurement</w:t>
      </w:r>
    </w:p>
    <w:p w:rsidR="00402933" w:rsidRPr="00B37174" w:rsidRDefault="0038561F" w:rsidP="00B37174">
      <w:pPr>
        <w:pStyle w:val="ListParagraph"/>
        <w:numPr>
          <w:ilvl w:val="0"/>
          <w:numId w:val="1"/>
        </w:numPr>
        <w:rPr>
          <w:rFonts w:ascii="Footlight MT Light" w:hAnsi="Footlight MT Light"/>
          <w:sz w:val="22"/>
        </w:rPr>
      </w:pPr>
      <w:r w:rsidRPr="00CE46FF">
        <w:rPr>
          <w:rFonts w:ascii="Footlight MT Light" w:hAnsi="Footlight MT Light"/>
          <w:sz w:val="22"/>
        </w:rPr>
        <w:t>Civil Engineering Standard Method of Measurement (CESMM3), Lo</w:t>
      </w:r>
      <w:r w:rsidR="004617EF">
        <w:rPr>
          <w:rFonts w:ascii="Footlight MT Light" w:hAnsi="Footlight MT Light"/>
          <w:sz w:val="22"/>
        </w:rPr>
        <w:t>ndon</w:t>
      </w:r>
    </w:p>
    <w:p w:rsidR="00120C80" w:rsidRPr="00120C80" w:rsidRDefault="00FF5615" w:rsidP="00FF5615">
      <w:pPr>
        <w:pStyle w:val="ListParagraph"/>
        <w:pBdr>
          <w:bottom w:val="single" w:sz="12" w:space="1" w:color="auto"/>
        </w:pBdr>
        <w:spacing w:before="240" w:after="240"/>
        <w:ind w:right="-22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TECHNICAL SKILLS</w:t>
      </w:r>
    </w:p>
    <w:tbl>
      <w:tblPr>
        <w:tblStyle w:val="GridTableLight"/>
        <w:tblW w:w="0" w:type="auto"/>
        <w:tblInd w:w="715" w:type="dxa"/>
        <w:tblLook w:val="04A0"/>
      </w:tblPr>
      <w:tblGrid>
        <w:gridCol w:w="3960"/>
        <w:gridCol w:w="4675"/>
      </w:tblGrid>
      <w:tr w:rsidR="0003398C" w:rsidRPr="0003398C" w:rsidTr="004617EF">
        <w:tc>
          <w:tcPr>
            <w:tcW w:w="3960" w:type="dxa"/>
          </w:tcPr>
          <w:p w:rsidR="0003398C" w:rsidRPr="0003398C" w:rsidRDefault="0003398C" w:rsidP="004617EF">
            <w:pPr>
              <w:widowControl w:val="0"/>
              <w:autoSpaceDE w:val="0"/>
              <w:autoSpaceDN w:val="0"/>
              <w:adjustRightInd w:val="0"/>
              <w:spacing w:before="41" w:after="0"/>
              <w:jc w:val="both"/>
              <w:rPr>
                <w:rFonts w:ascii="Footlight MT Light" w:hAnsi="Footlight MT Light"/>
                <w:lang w:val="de-DE"/>
              </w:rPr>
            </w:pPr>
            <w:r w:rsidRPr="0003398C">
              <w:rPr>
                <w:rFonts w:ascii="Footlight MT Light" w:hAnsi="Footlight MT Light"/>
                <w:lang w:val="de-DE"/>
              </w:rPr>
              <w:t>CostX</w:t>
            </w:r>
          </w:p>
        </w:tc>
        <w:tc>
          <w:tcPr>
            <w:tcW w:w="4675" w:type="dxa"/>
          </w:tcPr>
          <w:p w:rsidR="0003398C" w:rsidRPr="0003398C" w:rsidRDefault="0003398C" w:rsidP="004617EF">
            <w:pPr>
              <w:widowControl w:val="0"/>
              <w:autoSpaceDE w:val="0"/>
              <w:autoSpaceDN w:val="0"/>
              <w:adjustRightInd w:val="0"/>
              <w:spacing w:before="41" w:after="0"/>
              <w:jc w:val="both"/>
              <w:rPr>
                <w:rFonts w:ascii="Footlight MT Light" w:hAnsi="Footlight MT Light"/>
                <w:lang w:val="de-DE"/>
              </w:rPr>
            </w:pPr>
            <w:r w:rsidRPr="0003398C">
              <w:rPr>
                <w:rFonts w:ascii="Footlight MT Light" w:hAnsi="Footlight MT Light"/>
              </w:rPr>
              <w:t>Excellent</w:t>
            </w:r>
          </w:p>
        </w:tc>
      </w:tr>
      <w:tr w:rsidR="0003398C" w:rsidRPr="0003398C" w:rsidTr="004617EF">
        <w:tc>
          <w:tcPr>
            <w:tcW w:w="3960" w:type="dxa"/>
          </w:tcPr>
          <w:p w:rsidR="0003398C" w:rsidRPr="0003398C" w:rsidRDefault="0003398C" w:rsidP="004617EF">
            <w:pPr>
              <w:widowControl w:val="0"/>
              <w:autoSpaceDE w:val="0"/>
              <w:autoSpaceDN w:val="0"/>
              <w:adjustRightInd w:val="0"/>
              <w:spacing w:before="41" w:after="0"/>
              <w:jc w:val="both"/>
              <w:rPr>
                <w:rFonts w:ascii="Footlight MT Light" w:hAnsi="Footlight MT Light"/>
                <w:lang w:val="de-DE"/>
              </w:rPr>
            </w:pPr>
            <w:r w:rsidRPr="0003398C">
              <w:rPr>
                <w:rFonts w:ascii="Footlight MT Light" w:hAnsi="Footlight MT Light"/>
                <w:lang w:val="de-DE"/>
              </w:rPr>
              <w:t>CADMeasure</w:t>
            </w:r>
          </w:p>
        </w:tc>
        <w:tc>
          <w:tcPr>
            <w:tcW w:w="4675" w:type="dxa"/>
          </w:tcPr>
          <w:p w:rsidR="0003398C" w:rsidRPr="0003398C" w:rsidRDefault="0003398C" w:rsidP="004617EF">
            <w:pPr>
              <w:widowControl w:val="0"/>
              <w:autoSpaceDE w:val="0"/>
              <w:autoSpaceDN w:val="0"/>
              <w:adjustRightInd w:val="0"/>
              <w:spacing w:before="41" w:after="0"/>
              <w:jc w:val="both"/>
              <w:rPr>
                <w:rFonts w:ascii="Footlight MT Light" w:hAnsi="Footlight MT Light"/>
                <w:lang w:val="de-DE"/>
              </w:rPr>
            </w:pPr>
            <w:r w:rsidRPr="0003398C">
              <w:rPr>
                <w:rFonts w:ascii="Footlight MT Light" w:hAnsi="Footlight MT Light"/>
              </w:rPr>
              <w:t>Excellent</w:t>
            </w:r>
          </w:p>
        </w:tc>
      </w:tr>
      <w:tr w:rsidR="0003398C" w:rsidRPr="0003398C" w:rsidTr="004617EF">
        <w:tc>
          <w:tcPr>
            <w:tcW w:w="3960" w:type="dxa"/>
          </w:tcPr>
          <w:p w:rsidR="0003398C" w:rsidRPr="0003398C" w:rsidRDefault="0003398C" w:rsidP="004617EF">
            <w:pPr>
              <w:widowControl w:val="0"/>
              <w:autoSpaceDE w:val="0"/>
              <w:autoSpaceDN w:val="0"/>
              <w:adjustRightInd w:val="0"/>
              <w:spacing w:before="41" w:after="0"/>
              <w:jc w:val="both"/>
              <w:rPr>
                <w:rFonts w:ascii="Footlight MT Light" w:hAnsi="Footlight MT Light"/>
                <w:lang w:val="de-DE"/>
              </w:rPr>
            </w:pPr>
            <w:r w:rsidRPr="0003398C">
              <w:rPr>
                <w:rFonts w:ascii="Footlight MT Light" w:hAnsi="Footlight MT Light"/>
                <w:lang w:val="de-DE"/>
              </w:rPr>
              <w:t>Primavera (P6)</w:t>
            </w:r>
          </w:p>
        </w:tc>
        <w:tc>
          <w:tcPr>
            <w:tcW w:w="4675" w:type="dxa"/>
          </w:tcPr>
          <w:p w:rsidR="0003398C" w:rsidRPr="0003398C" w:rsidRDefault="0003398C" w:rsidP="004617EF">
            <w:pPr>
              <w:widowControl w:val="0"/>
              <w:autoSpaceDE w:val="0"/>
              <w:autoSpaceDN w:val="0"/>
              <w:adjustRightInd w:val="0"/>
              <w:spacing w:before="41" w:after="0"/>
              <w:jc w:val="both"/>
              <w:rPr>
                <w:rFonts w:ascii="Footlight MT Light" w:hAnsi="Footlight MT Light"/>
                <w:lang w:val="de-DE"/>
              </w:rPr>
            </w:pPr>
            <w:r w:rsidRPr="0003398C">
              <w:rPr>
                <w:rFonts w:ascii="Footlight MT Light" w:hAnsi="Footlight MT Light"/>
              </w:rPr>
              <w:t>Excellent</w:t>
            </w:r>
          </w:p>
        </w:tc>
      </w:tr>
      <w:tr w:rsidR="0003398C" w:rsidRPr="0003398C" w:rsidTr="004617EF">
        <w:tc>
          <w:tcPr>
            <w:tcW w:w="3960" w:type="dxa"/>
          </w:tcPr>
          <w:p w:rsidR="0003398C" w:rsidRPr="0003398C" w:rsidRDefault="0003398C" w:rsidP="004617EF">
            <w:pPr>
              <w:widowControl w:val="0"/>
              <w:autoSpaceDE w:val="0"/>
              <w:autoSpaceDN w:val="0"/>
              <w:adjustRightInd w:val="0"/>
              <w:spacing w:before="41" w:after="0"/>
              <w:jc w:val="both"/>
              <w:rPr>
                <w:rFonts w:ascii="Footlight MT Light" w:hAnsi="Footlight MT Light"/>
                <w:lang w:val="de-DE"/>
              </w:rPr>
            </w:pPr>
            <w:r w:rsidRPr="0003398C">
              <w:rPr>
                <w:rFonts w:ascii="Footlight MT Light" w:hAnsi="Footlight MT Light"/>
              </w:rPr>
              <w:t>Microsoft Project</w:t>
            </w:r>
          </w:p>
        </w:tc>
        <w:tc>
          <w:tcPr>
            <w:tcW w:w="4675" w:type="dxa"/>
          </w:tcPr>
          <w:p w:rsidR="0003398C" w:rsidRPr="0003398C" w:rsidRDefault="0003398C" w:rsidP="004617EF">
            <w:pPr>
              <w:widowControl w:val="0"/>
              <w:autoSpaceDE w:val="0"/>
              <w:autoSpaceDN w:val="0"/>
              <w:adjustRightInd w:val="0"/>
              <w:spacing w:before="41" w:after="0"/>
              <w:jc w:val="both"/>
              <w:rPr>
                <w:rFonts w:ascii="Footlight MT Light" w:hAnsi="Footlight MT Light"/>
                <w:lang w:val="de-DE"/>
              </w:rPr>
            </w:pPr>
            <w:r w:rsidRPr="0003398C">
              <w:rPr>
                <w:rFonts w:ascii="Footlight MT Light" w:hAnsi="Footlight MT Light"/>
              </w:rPr>
              <w:t>Excellent</w:t>
            </w:r>
          </w:p>
        </w:tc>
      </w:tr>
      <w:tr w:rsidR="0003398C" w:rsidRPr="0003398C" w:rsidTr="004617EF">
        <w:tc>
          <w:tcPr>
            <w:tcW w:w="3960" w:type="dxa"/>
          </w:tcPr>
          <w:p w:rsidR="0003398C" w:rsidRPr="0003398C" w:rsidRDefault="0003398C" w:rsidP="004617EF">
            <w:pPr>
              <w:widowControl w:val="0"/>
              <w:autoSpaceDE w:val="0"/>
              <w:autoSpaceDN w:val="0"/>
              <w:adjustRightInd w:val="0"/>
              <w:spacing w:before="41" w:after="0"/>
              <w:jc w:val="both"/>
              <w:rPr>
                <w:rFonts w:ascii="Footlight MT Light" w:hAnsi="Footlight MT Light"/>
                <w:lang w:val="de-DE"/>
              </w:rPr>
            </w:pPr>
            <w:r w:rsidRPr="0003398C">
              <w:rPr>
                <w:rFonts w:ascii="Footlight MT Light" w:hAnsi="Footlight MT Light"/>
              </w:rPr>
              <w:t>CATO</w:t>
            </w:r>
          </w:p>
        </w:tc>
        <w:tc>
          <w:tcPr>
            <w:tcW w:w="4675" w:type="dxa"/>
          </w:tcPr>
          <w:p w:rsidR="0003398C" w:rsidRPr="0003398C" w:rsidRDefault="0003398C" w:rsidP="004617EF">
            <w:pPr>
              <w:widowControl w:val="0"/>
              <w:autoSpaceDE w:val="0"/>
              <w:autoSpaceDN w:val="0"/>
              <w:adjustRightInd w:val="0"/>
              <w:spacing w:before="41" w:after="0"/>
              <w:jc w:val="both"/>
              <w:rPr>
                <w:rFonts w:ascii="Footlight MT Light" w:hAnsi="Footlight MT Light"/>
                <w:lang w:val="de-DE"/>
              </w:rPr>
            </w:pPr>
            <w:r w:rsidRPr="0003398C">
              <w:rPr>
                <w:rFonts w:ascii="Footlight MT Light" w:hAnsi="Footlight MT Light"/>
              </w:rPr>
              <w:t>Excellent</w:t>
            </w:r>
          </w:p>
        </w:tc>
      </w:tr>
      <w:tr w:rsidR="0003398C" w:rsidRPr="0003398C" w:rsidTr="004617EF">
        <w:tc>
          <w:tcPr>
            <w:tcW w:w="3960" w:type="dxa"/>
          </w:tcPr>
          <w:p w:rsidR="0003398C" w:rsidRPr="0003398C" w:rsidRDefault="0003398C" w:rsidP="004617EF">
            <w:pPr>
              <w:widowControl w:val="0"/>
              <w:autoSpaceDE w:val="0"/>
              <w:autoSpaceDN w:val="0"/>
              <w:adjustRightInd w:val="0"/>
              <w:spacing w:before="41" w:after="0"/>
              <w:jc w:val="both"/>
              <w:rPr>
                <w:rFonts w:ascii="Footlight MT Light" w:hAnsi="Footlight MT Light"/>
                <w:lang w:val="de-DE"/>
              </w:rPr>
            </w:pPr>
            <w:r w:rsidRPr="0003398C">
              <w:rPr>
                <w:rFonts w:ascii="Footlight MT Light" w:hAnsi="Footlight MT Light"/>
              </w:rPr>
              <w:lastRenderedPageBreak/>
              <w:t>AutoCAD</w:t>
            </w:r>
          </w:p>
        </w:tc>
        <w:tc>
          <w:tcPr>
            <w:tcW w:w="4675" w:type="dxa"/>
          </w:tcPr>
          <w:p w:rsidR="0003398C" w:rsidRPr="0003398C" w:rsidRDefault="0003398C" w:rsidP="004617EF">
            <w:pPr>
              <w:widowControl w:val="0"/>
              <w:autoSpaceDE w:val="0"/>
              <w:autoSpaceDN w:val="0"/>
              <w:adjustRightInd w:val="0"/>
              <w:spacing w:before="41" w:after="0"/>
              <w:jc w:val="both"/>
              <w:rPr>
                <w:rFonts w:ascii="Footlight MT Light" w:hAnsi="Footlight MT Light"/>
                <w:lang w:val="de-DE"/>
              </w:rPr>
            </w:pPr>
            <w:r w:rsidRPr="0003398C">
              <w:rPr>
                <w:rFonts w:ascii="Footlight MT Light" w:hAnsi="Footlight MT Light"/>
              </w:rPr>
              <w:t>Excellent</w:t>
            </w:r>
          </w:p>
        </w:tc>
      </w:tr>
      <w:tr w:rsidR="0003398C" w:rsidRPr="0003398C" w:rsidTr="004617EF">
        <w:tc>
          <w:tcPr>
            <w:tcW w:w="3960" w:type="dxa"/>
          </w:tcPr>
          <w:p w:rsidR="0003398C" w:rsidRPr="0003398C" w:rsidRDefault="0003398C" w:rsidP="004617EF">
            <w:pPr>
              <w:widowControl w:val="0"/>
              <w:autoSpaceDE w:val="0"/>
              <w:autoSpaceDN w:val="0"/>
              <w:adjustRightInd w:val="0"/>
              <w:spacing w:before="41" w:after="0"/>
              <w:jc w:val="both"/>
              <w:rPr>
                <w:rFonts w:ascii="Footlight MT Light" w:hAnsi="Footlight MT Light"/>
                <w:lang w:val="de-DE"/>
              </w:rPr>
            </w:pPr>
            <w:r w:rsidRPr="0003398C">
              <w:rPr>
                <w:rFonts w:ascii="Footlight MT Light" w:hAnsi="Footlight MT Light"/>
              </w:rPr>
              <w:t>PlanSwift</w:t>
            </w:r>
          </w:p>
        </w:tc>
        <w:tc>
          <w:tcPr>
            <w:tcW w:w="4675" w:type="dxa"/>
          </w:tcPr>
          <w:p w:rsidR="0003398C" w:rsidRPr="0003398C" w:rsidRDefault="0003398C" w:rsidP="004617EF">
            <w:pPr>
              <w:widowControl w:val="0"/>
              <w:autoSpaceDE w:val="0"/>
              <w:autoSpaceDN w:val="0"/>
              <w:adjustRightInd w:val="0"/>
              <w:spacing w:before="41" w:after="0"/>
              <w:jc w:val="both"/>
              <w:rPr>
                <w:rFonts w:ascii="Footlight MT Light" w:hAnsi="Footlight MT Light"/>
                <w:lang w:val="de-DE"/>
              </w:rPr>
            </w:pPr>
            <w:r w:rsidRPr="0003398C">
              <w:rPr>
                <w:rFonts w:ascii="Footlight MT Light" w:hAnsi="Footlight MT Light"/>
              </w:rPr>
              <w:t>Excellent</w:t>
            </w:r>
          </w:p>
        </w:tc>
      </w:tr>
      <w:tr w:rsidR="0003398C" w:rsidRPr="0003398C" w:rsidTr="004617EF">
        <w:tc>
          <w:tcPr>
            <w:tcW w:w="3960" w:type="dxa"/>
          </w:tcPr>
          <w:p w:rsidR="0003398C" w:rsidRPr="0003398C" w:rsidRDefault="0003398C" w:rsidP="004617EF">
            <w:pPr>
              <w:widowControl w:val="0"/>
              <w:autoSpaceDE w:val="0"/>
              <w:autoSpaceDN w:val="0"/>
              <w:adjustRightInd w:val="0"/>
              <w:spacing w:before="41" w:after="0"/>
              <w:jc w:val="both"/>
              <w:rPr>
                <w:rFonts w:ascii="Footlight MT Light" w:hAnsi="Footlight MT Light"/>
                <w:lang w:val="de-DE"/>
              </w:rPr>
            </w:pPr>
            <w:r w:rsidRPr="0003398C">
              <w:rPr>
                <w:rFonts w:ascii="Footlight MT Light" w:hAnsi="Footlight MT Light"/>
              </w:rPr>
              <w:t>MS-Office</w:t>
            </w:r>
          </w:p>
        </w:tc>
        <w:tc>
          <w:tcPr>
            <w:tcW w:w="4675" w:type="dxa"/>
          </w:tcPr>
          <w:p w:rsidR="0003398C" w:rsidRPr="0003398C" w:rsidRDefault="0003398C" w:rsidP="004617EF">
            <w:pPr>
              <w:widowControl w:val="0"/>
              <w:autoSpaceDE w:val="0"/>
              <w:autoSpaceDN w:val="0"/>
              <w:adjustRightInd w:val="0"/>
              <w:spacing w:before="41" w:after="0"/>
              <w:jc w:val="both"/>
              <w:rPr>
                <w:rFonts w:ascii="Footlight MT Light" w:hAnsi="Footlight MT Light"/>
                <w:lang w:val="de-DE"/>
              </w:rPr>
            </w:pPr>
            <w:r w:rsidRPr="0003398C">
              <w:rPr>
                <w:rFonts w:ascii="Footlight MT Light" w:hAnsi="Footlight MT Light"/>
              </w:rPr>
              <w:t>Excellent</w:t>
            </w:r>
          </w:p>
        </w:tc>
      </w:tr>
      <w:tr w:rsidR="0003398C" w:rsidRPr="0003398C" w:rsidTr="004617EF">
        <w:tc>
          <w:tcPr>
            <w:tcW w:w="3960" w:type="dxa"/>
          </w:tcPr>
          <w:p w:rsidR="0003398C" w:rsidRPr="0003398C" w:rsidRDefault="0003398C" w:rsidP="004617EF">
            <w:pPr>
              <w:widowControl w:val="0"/>
              <w:autoSpaceDE w:val="0"/>
              <w:autoSpaceDN w:val="0"/>
              <w:adjustRightInd w:val="0"/>
              <w:spacing w:before="41" w:after="0"/>
              <w:jc w:val="both"/>
              <w:rPr>
                <w:rFonts w:ascii="Footlight MT Light" w:hAnsi="Footlight MT Light"/>
              </w:rPr>
            </w:pPr>
            <w:r w:rsidRPr="0003398C">
              <w:rPr>
                <w:rFonts w:ascii="Footlight MT Light" w:hAnsi="Footlight MT Light"/>
              </w:rPr>
              <w:t>Photoshop</w:t>
            </w:r>
          </w:p>
        </w:tc>
        <w:tc>
          <w:tcPr>
            <w:tcW w:w="4675" w:type="dxa"/>
          </w:tcPr>
          <w:p w:rsidR="0003398C" w:rsidRPr="0003398C" w:rsidRDefault="0003398C" w:rsidP="004617EF">
            <w:pPr>
              <w:widowControl w:val="0"/>
              <w:autoSpaceDE w:val="0"/>
              <w:autoSpaceDN w:val="0"/>
              <w:adjustRightInd w:val="0"/>
              <w:spacing w:before="41" w:after="0"/>
              <w:jc w:val="both"/>
              <w:rPr>
                <w:rFonts w:ascii="Footlight MT Light" w:hAnsi="Footlight MT Light"/>
                <w:lang w:val="de-DE"/>
              </w:rPr>
            </w:pPr>
            <w:r w:rsidRPr="0003398C">
              <w:rPr>
                <w:rFonts w:ascii="Footlight MT Light" w:hAnsi="Footlight MT Light"/>
              </w:rPr>
              <w:t>Excellent</w:t>
            </w:r>
          </w:p>
        </w:tc>
      </w:tr>
      <w:tr w:rsidR="0003398C" w:rsidRPr="0003398C" w:rsidTr="004617EF">
        <w:tc>
          <w:tcPr>
            <w:tcW w:w="3960" w:type="dxa"/>
          </w:tcPr>
          <w:p w:rsidR="0003398C" w:rsidRPr="0003398C" w:rsidRDefault="0003398C" w:rsidP="004617EF">
            <w:pPr>
              <w:widowControl w:val="0"/>
              <w:autoSpaceDE w:val="0"/>
              <w:autoSpaceDN w:val="0"/>
              <w:adjustRightInd w:val="0"/>
              <w:spacing w:before="41" w:after="0"/>
              <w:jc w:val="both"/>
              <w:rPr>
                <w:rFonts w:ascii="Footlight MT Light" w:hAnsi="Footlight MT Light"/>
              </w:rPr>
            </w:pPr>
            <w:r w:rsidRPr="0003398C">
              <w:rPr>
                <w:rFonts w:ascii="Footlight MT Light" w:hAnsi="Footlight MT Light"/>
              </w:rPr>
              <w:t>Coral draw</w:t>
            </w:r>
          </w:p>
        </w:tc>
        <w:tc>
          <w:tcPr>
            <w:tcW w:w="4675" w:type="dxa"/>
          </w:tcPr>
          <w:p w:rsidR="0003398C" w:rsidRPr="0003398C" w:rsidRDefault="0003398C" w:rsidP="004617EF">
            <w:pPr>
              <w:widowControl w:val="0"/>
              <w:autoSpaceDE w:val="0"/>
              <w:autoSpaceDN w:val="0"/>
              <w:adjustRightInd w:val="0"/>
              <w:spacing w:before="41" w:after="0"/>
              <w:jc w:val="both"/>
              <w:rPr>
                <w:rFonts w:ascii="Footlight MT Light" w:hAnsi="Footlight MT Light"/>
                <w:lang w:val="de-DE"/>
              </w:rPr>
            </w:pPr>
            <w:r w:rsidRPr="0003398C">
              <w:rPr>
                <w:rFonts w:ascii="Footlight MT Light" w:hAnsi="Footlight MT Light"/>
              </w:rPr>
              <w:t>Excellent</w:t>
            </w:r>
          </w:p>
        </w:tc>
      </w:tr>
    </w:tbl>
    <w:p w:rsidR="004769F3" w:rsidRDefault="004769F3" w:rsidP="008C334E"/>
    <w:p w:rsidR="00FF5615" w:rsidRPr="00FF5615" w:rsidRDefault="00FF5615" w:rsidP="00FF5615">
      <w:pPr>
        <w:pStyle w:val="ListParagraph"/>
        <w:pBdr>
          <w:bottom w:val="single" w:sz="12" w:space="1" w:color="auto"/>
        </w:pBdr>
        <w:spacing w:before="240" w:after="240"/>
        <w:ind w:right="-22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SKILLS PROFILE</w:t>
      </w:r>
    </w:p>
    <w:p w:rsidR="00FF5615" w:rsidRDefault="00FF5615" w:rsidP="00FF5615">
      <w:pPr>
        <w:pStyle w:val="ListParagraph"/>
        <w:spacing w:after="120" w:line="360" w:lineRule="auto"/>
        <w:jc w:val="both"/>
        <w:rPr>
          <w:szCs w:val="24"/>
        </w:rPr>
      </w:pPr>
    </w:p>
    <w:p w:rsidR="00537281" w:rsidRPr="007E56FF" w:rsidRDefault="002F3DCA" w:rsidP="001546F2">
      <w:pPr>
        <w:pStyle w:val="ListParagraph"/>
        <w:numPr>
          <w:ilvl w:val="0"/>
          <w:numId w:val="1"/>
        </w:numPr>
        <w:jc w:val="both"/>
        <w:rPr>
          <w:rFonts w:ascii="Footlight MT Light" w:hAnsi="Footlight MT Light"/>
          <w:sz w:val="22"/>
        </w:rPr>
      </w:pPr>
      <w:r w:rsidRPr="007E56FF">
        <w:rPr>
          <w:rFonts w:ascii="Footlight MT Light" w:hAnsi="Footlight MT Light"/>
          <w:sz w:val="22"/>
        </w:rPr>
        <w:t xml:space="preserve">Good standard of </w:t>
      </w:r>
      <w:r w:rsidR="00AB0546" w:rsidRPr="007E56FF">
        <w:rPr>
          <w:rFonts w:ascii="Footlight MT Light" w:hAnsi="Footlight MT Light"/>
          <w:sz w:val="22"/>
        </w:rPr>
        <w:t>problem solving abilityby realizing the situation</w:t>
      </w:r>
      <w:r w:rsidR="00537281" w:rsidRPr="007E56FF">
        <w:rPr>
          <w:rFonts w:ascii="Footlight MT Light" w:hAnsi="Footlight MT Light"/>
          <w:sz w:val="22"/>
        </w:rPr>
        <w:t>.</w:t>
      </w:r>
    </w:p>
    <w:p w:rsidR="0038561F" w:rsidRPr="007E56FF" w:rsidRDefault="00537281" w:rsidP="001546F2">
      <w:pPr>
        <w:pStyle w:val="ListParagraph"/>
        <w:numPr>
          <w:ilvl w:val="0"/>
          <w:numId w:val="1"/>
        </w:numPr>
        <w:spacing w:after="240"/>
        <w:jc w:val="both"/>
        <w:rPr>
          <w:rFonts w:ascii="Footlight MT Light" w:hAnsi="Footlight MT Light"/>
          <w:sz w:val="22"/>
        </w:rPr>
      </w:pPr>
      <w:r w:rsidRPr="007E56FF">
        <w:rPr>
          <w:rFonts w:ascii="Footlight MT Light" w:hAnsi="Footlight MT Light"/>
          <w:sz w:val="22"/>
        </w:rPr>
        <w:t>Fully conversant with technical knowledge of Building, Infrastructure and MEP works.</w:t>
      </w:r>
    </w:p>
    <w:p w:rsidR="00A61012" w:rsidRPr="007E56FF" w:rsidRDefault="00A61012" w:rsidP="001546F2">
      <w:pPr>
        <w:pStyle w:val="ListParagraph"/>
        <w:numPr>
          <w:ilvl w:val="0"/>
          <w:numId w:val="1"/>
        </w:numPr>
        <w:jc w:val="both"/>
        <w:rPr>
          <w:rFonts w:ascii="Footlight MT Light" w:hAnsi="Footlight MT Light"/>
          <w:sz w:val="22"/>
        </w:rPr>
      </w:pPr>
      <w:r w:rsidRPr="007E56FF">
        <w:rPr>
          <w:rFonts w:ascii="Footlight MT Light" w:hAnsi="Footlight MT Light"/>
          <w:sz w:val="22"/>
        </w:rPr>
        <w:t xml:space="preserve">Great skills with working as an efficient team member. </w:t>
      </w:r>
    </w:p>
    <w:p w:rsidR="008C334E" w:rsidRPr="007E56FF" w:rsidRDefault="00A61012" w:rsidP="001546F2">
      <w:pPr>
        <w:pStyle w:val="ListParagraph"/>
        <w:numPr>
          <w:ilvl w:val="0"/>
          <w:numId w:val="1"/>
        </w:numPr>
        <w:jc w:val="both"/>
        <w:rPr>
          <w:rFonts w:ascii="Footlight MT Light" w:hAnsi="Footlight MT Light"/>
          <w:sz w:val="22"/>
        </w:rPr>
      </w:pPr>
      <w:r w:rsidRPr="007E56FF">
        <w:rPr>
          <w:rFonts w:ascii="Footlight MT Light" w:hAnsi="Footlight MT Light"/>
          <w:sz w:val="22"/>
        </w:rPr>
        <w:t>Fully confident with communication and presentation skills.</w:t>
      </w:r>
    </w:p>
    <w:p w:rsidR="00A61012" w:rsidRDefault="00A61012" w:rsidP="002F5392">
      <w:pPr>
        <w:pStyle w:val="ListParagraph"/>
        <w:pBdr>
          <w:bottom w:val="single" w:sz="12" w:space="1" w:color="auto"/>
        </w:pBdr>
        <w:spacing w:before="240" w:after="240"/>
        <w:ind w:right="-22"/>
        <w:rPr>
          <w:b/>
          <w:bCs/>
          <w:sz w:val="32"/>
          <w:szCs w:val="32"/>
        </w:rPr>
      </w:pPr>
    </w:p>
    <w:p w:rsidR="00A61012" w:rsidRPr="00FF5615" w:rsidRDefault="00A61012" w:rsidP="00A61012">
      <w:pPr>
        <w:pStyle w:val="ListParagraph"/>
        <w:pBdr>
          <w:bottom w:val="single" w:sz="12" w:space="1" w:color="auto"/>
        </w:pBdr>
        <w:spacing w:before="240" w:after="240"/>
        <w:ind w:right="-22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EXTRA-CURRICULAR ACTIVITIES</w:t>
      </w:r>
    </w:p>
    <w:p w:rsidR="00F10F33" w:rsidRDefault="00F10F33" w:rsidP="00A61012">
      <w:pPr>
        <w:pStyle w:val="ListParagraph"/>
        <w:spacing w:after="240" w:line="360" w:lineRule="auto"/>
        <w:jc w:val="both"/>
        <w:rPr>
          <w:szCs w:val="24"/>
        </w:rPr>
      </w:pPr>
    </w:p>
    <w:p w:rsidR="00A61012" w:rsidRPr="007E56FF" w:rsidRDefault="00975C5E" w:rsidP="001546F2">
      <w:pPr>
        <w:pStyle w:val="ListParagraph"/>
        <w:numPr>
          <w:ilvl w:val="0"/>
          <w:numId w:val="8"/>
        </w:numPr>
        <w:rPr>
          <w:rFonts w:ascii="Footlight MT Light" w:hAnsi="Footlight MT Light"/>
          <w:sz w:val="22"/>
        </w:rPr>
      </w:pPr>
      <w:r w:rsidRPr="007E56FF">
        <w:rPr>
          <w:rFonts w:ascii="Footlight MT Light" w:hAnsi="Footlight MT Light"/>
          <w:sz w:val="22"/>
        </w:rPr>
        <w:t>Playing K</w:t>
      </w:r>
      <w:r w:rsidR="002F3DCA" w:rsidRPr="007E56FF">
        <w:rPr>
          <w:rFonts w:ascii="Footlight MT Light" w:hAnsi="Footlight MT Light"/>
          <w:sz w:val="22"/>
        </w:rPr>
        <w:t>arathe</w:t>
      </w:r>
      <w:r w:rsidR="006476C2" w:rsidRPr="007E56FF">
        <w:rPr>
          <w:rFonts w:ascii="Footlight MT Light" w:hAnsi="Footlight MT Light"/>
          <w:sz w:val="22"/>
        </w:rPr>
        <w:t xml:space="preserve"> – 1st</w:t>
      </w:r>
      <w:r w:rsidRPr="007E56FF">
        <w:rPr>
          <w:rFonts w:ascii="Footlight MT Light" w:hAnsi="Footlight MT Light"/>
          <w:sz w:val="22"/>
        </w:rPr>
        <w:t>place in</w:t>
      </w:r>
      <w:r w:rsidR="00A61012" w:rsidRPr="007E56FF">
        <w:rPr>
          <w:rFonts w:ascii="Footlight MT Light" w:hAnsi="Footlight MT Light"/>
          <w:sz w:val="22"/>
        </w:rPr>
        <w:t>Karathe National cha</w:t>
      </w:r>
      <w:r w:rsidRPr="007E56FF">
        <w:rPr>
          <w:rFonts w:ascii="Footlight MT Light" w:hAnsi="Footlight MT Light"/>
          <w:sz w:val="22"/>
        </w:rPr>
        <w:t>mpion</w:t>
      </w:r>
      <w:r w:rsidR="00A61012" w:rsidRPr="007E56FF">
        <w:rPr>
          <w:rFonts w:ascii="Footlight MT Light" w:hAnsi="Footlight MT Light"/>
          <w:sz w:val="22"/>
        </w:rPr>
        <w:t>ship</w:t>
      </w:r>
      <w:r w:rsidR="004769F3" w:rsidRPr="007E56FF">
        <w:rPr>
          <w:rFonts w:ascii="Footlight MT Light" w:hAnsi="Footlight MT Light"/>
          <w:sz w:val="22"/>
        </w:rPr>
        <w:t xml:space="preserve"> 2015</w:t>
      </w:r>
      <w:r w:rsidR="00A61012" w:rsidRPr="007E56FF">
        <w:rPr>
          <w:rFonts w:ascii="Footlight MT Light" w:hAnsi="Footlight MT Light"/>
          <w:sz w:val="22"/>
        </w:rPr>
        <w:t>, Sri Lanka</w:t>
      </w:r>
    </w:p>
    <w:p w:rsidR="008C334E" w:rsidRPr="007E56FF" w:rsidRDefault="00A61012" w:rsidP="001546F2">
      <w:pPr>
        <w:pStyle w:val="ListParagraph"/>
        <w:numPr>
          <w:ilvl w:val="0"/>
          <w:numId w:val="8"/>
        </w:numPr>
        <w:rPr>
          <w:rFonts w:ascii="Footlight MT Light" w:hAnsi="Footlight MT Light"/>
          <w:sz w:val="22"/>
        </w:rPr>
      </w:pPr>
      <w:r w:rsidRPr="007E56FF">
        <w:rPr>
          <w:rFonts w:ascii="Footlight MT Light" w:hAnsi="Footlight MT Light"/>
          <w:sz w:val="22"/>
        </w:rPr>
        <w:t>Actively participated in annual and special events of University as well as school (Fresher’s welcome, Cultural events, Blood donations)</w:t>
      </w:r>
    </w:p>
    <w:p w:rsidR="00C97DEA" w:rsidRPr="0003398C" w:rsidRDefault="0038561F" w:rsidP="0003398C">
      <w:pPr>
        <w:pBdr>
          <w:bottom w:val="single" w:sz="12" w:space="1" w:color="auto"/>
        </w:pBdr>
        <w:ind w:right="-41"/>
        <w:jc w:val="right"/>
        <w:rPr>
          <w:b/>
          <w:bCs/>
          <w:sz w:val="32"/>
          <w:szCs w:val="32"/>
        </w:rPr>
      </w:pPr>
      <w:r w:rsidRPr="00FF6D13">
        <w:rPr>
          <w:b/>
          <w:bCs/>
          <w:sz w:val="32"/>
          <w:szCs w:val="32"/>
        </w:rPr>
        <w:t>PERSONAL INFORMATION</w:t>
      </w:r>
    </w:p>
    <w:p w:rsidR="004617EF" w:rsidRDefault="004617EF" w:rsidP="0038561F">
      <w:pPr>
        <w:spacing w:line="360" w:lineRule="auto"/>
        <w:jc w:val="both"/>
        <w:rPr>
          <w:rFonts w:ascii="Footlight MT Light" w:hAnsi="Footlight MT Light"/>
          <w:szCs w:val="24"/>
        </w:rPr>
      </w:pPr>
      <w:bookmarkStart w:id="0" w:name="_GoBack"/>
      <w:bookmarkEnd w:id="0"/>
    </w:p>
    <w:p w:rsidR="0036610F" w:rsidRPr="0003398C" w:rsidRDefault="0036610F" w:rsidP="007E56FF">
      <w:pPr>
        <w:spacing w:line="360" w:lineRule="auto"/>
        <w:jc w:val="both"/>
        <w:rPr>
          <w:rFonts w:ascii="Footlight MT Light" w:hAnsi="Footlight MT Light"/>
          <w:sz w:val="22"/>
        </w:rPr>
      </w:pPr>
      <w:r w:rsidRPr="0003398C">
        <w:rPr>
          <w:rFonts w:ascii="Footlight MT Light" w:hAnsi="Footlight MT Light"/>
          <w:sz w:val="22"/>
        </w:rPr>
        <w:t>I am very much confident that I am capable of contributing more towards the betterment of your reputed organization while gaining invaluable experience in my fields of interest. I do here certify that information provided above is true and accurate to the best of my knowledge.</w:t>
      </w:r>
    </w:p>
    <w:p w:rsidR="008B7A2B" w:rsidRPr="0003398C" w:rsidRDefault="008B7A2B" w:rsidP="007E56FF">
      <w:pPr>
        <w:widowControl w:val="0"/>
        <w:autoSpaceDE w:val="0"/>
        <w:autoSpaceDN w:val="0"/>
        <w:adjustRightInd w:val="0"/>
        <w:spacing w:before="41" w:after="0" w:line="360" w:lineRule="auto"/>
        <w:jc w:val="both"/>
        <w:rPr>
          <w:rFonts w:ascii="Footlight MT Light" w:hAnsi="Footlight MT Light"/>
          <w:sz w:val="22"/>
        </w:rPr>
      </w:pPr>
      <w:r w:rsidRPr="0003398C">
        <w:rPr>
          <w:rFonts w:ascii="Footlight MT Light" w:hAnsi="Footlight MT Light"/>
          <w:sz w:val="22"/>
        </w:rPr>
        <w:t xml:space="preserve">Yours Sincerely, </w:t>
      </w:r>
    </w:p>
    <w:p w:rsidR="0045764D" w:rsidRPr="0003398C" w:rsidRDefault="0045764D" w:rsidP="007E56FF">
      <w:pPr>
        <w:spacing w:after="0" w:line="360" w:lineRule="auto"/>
        <w:jc w:val="both"/>
        <w:rPr>
          <w:rFonts w:ascii="Footlight MT Light" w:hAnsi="Footlight MT Light"/>
          <w:sz w:val="22"/>
        </w:rPr>
      </w:pPr>
    </w:p>
    <w:p w:rsidR="00B01B44" w:rsidRPr="0003398C" w:rsidRDefault="00B01B44" w:rsidP="007E56FF">
      <w:pPr>
        <w:widowControl w:val="0"/>
        <w:autoSpaceDE w:val="0"/>
        <w:autoSpaceDN w:val="0"/>
        <w:adjustRightInd w:val="0"/>
        <w:spacing w:before="41" w:after="0" w:line="360" w:lineRule="auto"/>
        <w:jc w:val="both"/>
        <w:rPr>
          <w:rFonts w:ascii="Footlight MT Light" w:hAnsi="Footlight MT Light"/>
          <w:sz w:val="22"/>
          <w:lang w:val="de-DE"/>
        </w:rPr>
      </w:pPr>
    </w:p>
    <w:p w:rsidR="00B01B44" w:rsidRPr="0003398C" w:rsidRDefault="00B01B44" w:rsidP="007E56FF">
      <w:pPr>
        <w:widowControl w:val="0"/>
        <w:autoSpaceDE w:val="0"/>
        <w:autoSpaceDN w:val="0"/>
        <w:adjustRightInd w:val="0"/>
        <w:spacing w:before="41" w:after="0" w:line="360" w:lineRule="auto"/>
        <w:jc w:val="both"/>
        <w:rPr>
          <w:rFonts w:ascii="Footlight MT Light" w:hAnsi="Footlight MT Light"/>
          <w:sz w:val="22"/>
          <w:lang w:val="de-DE"/>
        </w:rPr>
      </w:pPr>
    </w:p>
    <w:p w:rsidR="00B01B44" w:rsidRPr="0003398C" w:rsidRDefault="00B01B44" w:rsidP="007E56FF">
      <w:pPr>
        <w:widowControl w:val="0"/>
        <w:autoSpaceDE w:val="0"/>
        <w:autoSpaceDN w:val="0"/>
        <w:adjustRightInd w:val="0"/>
        <w:spacing w:before="41" w:after="0" w:line="360" w:lineRule="auto"/>
        <w:jc w:val="both"/>
        <w:rPr>
          <w:rFonts w:ascii="Footlight MT Light" w:hAnsi="Footlight MT Light"/>
          <w:sz w:val="22"/>
          <w:lang w:val="de-DE"/>
        </w:rPr>
      </w:pPr>
    </w:p>
    <w:p w:rsidR="000D5147" w:rsidRPr="0003398C" w:rsidRDefault="000D5147" w:rsidP="00420EA6">
      <w:pPr>
        <w:widowControl w:val="0"/>
        <w:autoSpaceDE w:val="0"/>
        <w:autoSpaceDN w:val="0"/>
        <w:adjustRightInd w:val="0"/>
        <w:spacing w:before="41" w:after="0" w:line="360" w:lineRule="auto"/>
        <w:jc w:val="both"/>
        <w:rPr>
          <w:rFonts w:ascii="Footlight MT Light" w:hAnsi="Footlight MT Light"/>
          <w:sz w:val="22"/>
          <w:lang w:val="de-DE"/>
        </w:rPr>
      </w:pPr>
    </w:p>
    <w:p w:rsidR="006A39CD" w:rsidRPr="0003398C" w:rsidRDefault="006A39CD" w:rsidP="00B01B44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Footlight MT Light" w:hAnsi="Footlight MT Light"/>
          <w:szCs w:val="24"/>
          <w:lang w:val="de-DE"/>
        </w:rPr>
      </w:pPr>
    </w:p>
    <w:sectPr w:rsidR="006A39CD" w:rsidRPr="0003398C" w:rsidSect="00904206">
      <w:footerReference w:type="default" r:id="rId9"/>
      <w:pgSz w:w="12240" w:h="15840"/>
      <w:pgMar w:top="1440" w:right="1440" w:bottom="1440" w:left="1440" w:header="432" w:footer="720" w:gutter="0"/>
      <w:pgBorders w:offsetFrom="page">
        <w:top w:val="single" w:sz="4" w:space="24" w:color="C45911" w:themeColor="accent2" w:themeShade="BF"/>
        <w:left w:val="single" w:sz="4" w:space="24" w:color="C45911" w:themeColor="accent2" w:themeShade="BF"/>
        <w:bottom w:val="single" w:sz="4" w:space="24" w:color="C45911" w:themeColor="accent2" w:themeShade="BF"/>
        <w:right w:val="single" w:sz="4" w:space="24" w:color="C45911" w:themeColor="accent2" w:themeShade="BF"/>
      </w:pgBorders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2B9" w:rsidRDefault="00D462B9" w:rsidP="00CE3FEF">
      <w:pPr>
        <w:spacing w:after="0" w:line="240" w:lineRule="auto"/>
      </w:pPr>
      <w:r>
        <w:separator/>
      </w:r>
    </w:p>
  </w:endnote>
  <w:endnote w:type="continuationSeparator" w:id="1">
    <w:p w:rsidR="00D462B9" w:rsidRDefault="00D462B9" w:rsidP="00CE3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otlight MT Light">
    <w:altName w:val="Footlight MT Light"/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309"/>
      <w:gridCol w:w="958"/>
      <w:gridCol w:w="4309"/>
    </w:tblGrid>
    <w:tr w:rsidR="004F5C51" w:rsidTr="00763012">
      <w:trPr>
        <w:trHeight w:val="80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4F5C51" w:rsidRDefault="004F5C5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4F5C51" w:rsidRDefault="004F5C51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ED2895" w:rsidRPr="00ED2895">
            <w:rPr>
              <w:rFonts w:ascii="Tahoma" w:hAnsi="Tahoma"/>
            </w:rPr>
            <w:fldChar w:fldCharType="begin"/>
          </w:r>
          <w:r>
            <w:instrText xml:space="preserve"> PAGE  \* MERGEFORMAT </w:instrText>
          </w:r>
          <w:r w:rsidR="00ED2895" w:rsidRPr="00ED2895">
            <w:rPr>
              <w:rFonts w:ascii="Tahoma" w:hAnsi="Tahoma"/>
            </w:rPr>
            <w:fldChar w:fldCharType="separate"/>
          </w:r>
          <w:r w:rsidR="008E5B36" w:rsidRPr="008E5B36">
            <w:rPr>
              <w:rFonts w:asciiTheme="majorHAnsi" w:hAnsiTheme="majorHAnsi"/>
              <w:noProof/>
            </w:rPr>
            <w:t>1</w:t>
          </w:r>
          <w:r w:rsidR="00ED2895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4F5C51" w:rsidRDefault="004F5C5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4F5C51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4F5C51" w:rsidRDefault="004F5C5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4F5C51" w:rsidRDefault="004F5C51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4F5C51" w:rsidRDefault="004F5C5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4F5C51" w:rsidRPr="00763012" w:rsidRDefault="004F5C51" w:rsidP="00763012">
    <w:pPr>
      <w:pStyle w:val="Footer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2B9" w:rsidRDefault="00D462B9" w:rsidP="00CE3FEF">
      <w:pPr>
        <w:spacing w:after="0" w:line="240" w:lineRule="auto"/>
      </w:pPr>
      <w:r>
        <w:separator/>
      </w:r>
    </w:p>
  </w:footnote>
  <w:footnote w:type="continuationSeparator" w:id="1">
    <w:p w:rsidR="00D462B9" w:rsidRDefault="00D462B9" w:rsidP="00CE3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704F"/>
    <w:multiLevelType w:val="hybridMultilevel"/>
    <w:tmpl w:val="B22A721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E947F3"/>
    <w:multiLevelType w:val="hybridMultilevel"/>
    <w:tmpl w:val="D494E7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72587E"/>
    <w:multiLevelType w:val="hybridMultilevel"/>
    <w:tmpl w:val="8368C2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FD3C92"/>
    <w:multiLevelType w:val="hybridMultilevel"/>
    <w:tmpl w:val="E286B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91D47"/>
    <w:multiLevelType w:val="hybridMultilevel"/>
    <w:tmpl w:val="C576B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F3800"/>
    <w:multiLevelType w:val="hybridMultilevel"/>
    <w:tmpl w:val="1F50A610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E56B11"/>
    <w:multiLevelType w:val="hybridMultilevel"/>
    <w:tmpl w:val="6D049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F206C8"/>
    <w:multiLevelType w:val="hybridMultilevel"/>
    <w:tmpl w:val="05D4D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52883"/>
    <w:multiLevelType w:val="hybridMultilevel"/>
    <w:tmpl w:val="49607772"/>
    <w:lvl w:ilvl="0" w:tplc="B45A7568">
      <w:start w:val="1"/>
      <w:numFmt w:val="bullet"/>
      <w:pStyle w:val="List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4D02690"/>
    <w:multiLevelType w:val="hybridMultilevel"/>
    <w:tmpl w:val="49E8C1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4DF521D"/>
    <w:multiLevelType w:val="hybridMultilevel"/>
    <w:tmpl w:val="C3646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3"/>
  </w:num>
  <w:num w:numId="5">
    <w:abstractNumId w:val="5"/>
  </w:num>
  <w:num w:numId="6">
    <w:abstractNumId w:val="9"/>
  </w:num>
  <w:num w:numId="7">
    <w:abstractNumId w:val="0"/>
  </w:num>
  <w:num w:numId="8">
    <w:abstractNumId w:val="6"/>
  </w:num>
  <w:num w:numId="9">
    <w:abstractNumId w:val="1"/>
  </w:num>
  <w:num w:numId="10">
    <w:abstractNumId w:val="10"/>
  </w:num>
  <w:num w:numId="11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1764B"/>
    <w:rsid w:val="000012E0"/>
    <w:rsid w:val="00003999"/>
    <w:rsid w:val="000108F9"/>
    <w:rsid w:val="00026161"/>
    <w:rsid w:val="00026E3F"/>
    <w:rsid w:val="0003398C"/>
    <w:rsid w:val="00037429"/>
    <w:rsid w:val="00045457"/>
    <w:rsid w:val="00051FFD"/>
    <w:rsid w:val="00054ED8"/>
    <w:rsid w:val="0006519D"/>
    <w:rsid w:val="00074395"/>
    <w:rsid w:val="000757AD"/>
    <w:rsid w:val="00090FE0"/>
    <w:rsid w:val="000C03C2"/>
    <w:rsid w:val="000C1C08"/>
    <w:rsid w:val="000C31F1"/>
    <w:rsid w:val="000C3FD0"/>
    <w:rsid w:val="000D5147"/>
    <w:rsid w:val="000D7426"/>
    <w:rsid w:val="000E1FE5"/>
    <w:rsid w:val="000E2E20"/>
    <w:rsid w:val="000F0A86"/>
    <w:rsid w:val="000F2FA0"/>
    <w:rsid w:val="000F72D5"/>
    <w:rsid w:val="00103079"/>
    <w:rsid w:val="001031C4"/>
    <w:rsid w:val="00110B4C"/>
    <w:rsid w:val="001148A6"/>
    <w:rsid w:val="001153F5"/>
    <w:rsid w:val="00120C0E"/>
    <w:rsid w:val="00120C80"/>
    <w:rsid w:val="00126234"/>
    <w:rsid w:val="00130932"/>
    <w:rsid w:val="001362B2"/>
    <w:rsid w:val="00146755"/>
    <w:rsid w:val="00151CE6"/>
    <w:rsid w:val="001546F2"/>
    <w:rsid w:val="00154AA4"/>
    <w:rsid w:val="00161774"/>
    <w:rsid w:val="00171123"/>
    <w:rsid w:val="00182A23"/>
    <w:rsid w:val="00182FD4"/>
    <w:rsid w:val="00194FE9"/>
    <w:rsid w:val="001A64FC"/>
    <w:rsid w:val="001A6973"/>
    <w:rsid w:val="001B40F6"/>
    <w:rsid w:val="001B4548"/>
    <w:rsid w:val="001B573E"/>
    <w:rsid w:val="001B7099"/>
    <w:rsid w:val="001E1CC5"/>
    <w:rsid w:val="001E3E87"/>
    <w:rsid w:val="001E6DAC"/>
    <w:rsid w:val="001E754E"/>
    <w:rsid w:val="001F1CCF"/>
    <w:rsid w:val="001F4B4C"/>
    <w:rsid w:val="00203C58"/>
    <w:rsid w:val="002042AE"/>
    <w:rsid w:val="00205B17"/>
    <w:rsid w:val="00214C74"/>
    <w:rsid w:val="002243B1"/>
    <w:rsid w:val="00225032"/>
    <w:rsid w:val="00235B76"/>
    <w:rsid w:val="0024366F"/>
    <w:rsid w:val="00246156"/>
    <w:rsid w:val="00247567"/>
    <w:rsid w:val="00254A54"/>
    <w:rsid w:val="00283828"/>
    <w:rsid w:val="00294A2D"/>
    <w:rsid w:val="002A161A"/>
    <w:rsid w:val="002A2EB3"/>
    <w:rsid w:val="002A34AA"/>
    <w:rsid w:val="002B1A31"/>
    <w:rsid w:val="002B6794"/>
    <w:rsid w:val="002C1CA7"/>
    <w:rsid w:val="002D37EC"/>
    <w:rsid w:val="002D506E"/>
    <w:rsid w:val="002E11D5"/>
    <w:rsid w:val="002F219D"/>
    <w:rsid w:val="002F3DCA"/>
    <w:rsid w:val="002F5392"/>
    <w:rsid w:val="00312840"/>
    <w:rsid w:val="00312D9E"/>
    <w:rsid w:val="00316A41"/>
    <w:rsid w:val="00324919"/>
    <w:rsid w:val="003302BB"/>
    <w:rsid w:val="00331816"/>
    <w:rsid w:val="00331CC5"/>
    <w:rsid w:val="003345A6"/>
    <w:rsid w:val="003370B6"/>
    <w:rsid w:val="00342F88"/>
    <w:rsid w:val="003512BE"/>
    <w:rsid w:val="00364256"/>
    <w:rsid w:val="0036610F"/>
    <w:rsid w:val="00366C36"/>
    <w:rsid w:val="00371DEB"/>
    <w:rsid w:val="00372BE3"/>
    <w:rsid w:val="0037497C"/>
    <w:rsid w:val="0038561F"/>
    <w:rsid w:val="0039126B"/>
    <w:rsid w:val="0039202C"/>
    <w:rsid w:val="0039238D"/>
    <w:rsid w:val="003955E0"/>
    <w:rsid w:val="003B2141"/>
    <w:rsid w:val="003B6E97"/>
    <w:rsid w:val="003B77D2"/>
    <w:rsid w:val="003D1911"/>
    <w:rsid w:val="003D1ECB"/>
    <w:rsid w:val="003E49A6"/>
    <w:rsid w:val="00401913"/>
    <w:rsid w:val="00402933"/>
    <w:rsid w:val="00406087"/>
    <w:rsid w:val="00415234"/>
    <w:rsid w:val="00420EA6"/>
    <w:rsid w:val="00425F13"/>
    <w:rsid w:val="004272D7"/>
    <w:rsid w:val="00431A01"/>
    <w:rsid w:val="00433D8C"/>
    <w:rsid w:val="00433E08"/>
    <w:rsid w:val="00441C6C"/>
    <w:rsid w:val="004518BF"/>
    <w:rsid w:val="0045764D"/>
    <w:rsid w:val="004617EF"/>
    <w:rsid w:val="00463C38"/>
    <w:rsid w:val="00466A5E"/>
    <w:rsid w:val="00470846"/>
    <w:rsid w:val="004743A2"/>
    <w:rsid w:val="004765F1"/>
    <w:rsid w:val="004769F3"/>
    <w:rsid w:val="00486DB1"/>
    <w:rsid w:val="004A3DAE"/>
    <w:rsid w:val="004A732B"/>
    <w:rsid w:val="004B1100"/>
    <w:rsid w:val="004B1BE9"/>
    <w:rsid w:val="004B6F43"/>
    <w:rsid w:val="004D3232"/>
    <w:rsid w:val="004D4785"/>
    <w:rsid w:val="004E6FFB"/>
    <w:rsid w:val="004F5AFE"/>
    <w:rsid w:val="004F5C51"/>
    <w:rsid w:val="004F72AF"/>
    <w:rsid w:val="005032C2"/>
    <w:rsid w:val="00507596"/>
    <w:rsid w:val="005117DB"/>
    <w:rsid w:val="00520D92"/>
    <w:rsid w:val="00531070"/>
    <w:rsid w:val="00537281"/>
    <w:rsid w:val="00537B0B"/>
    <w:rsid w:val="00543784"/>
    <w:rsid w:val="00552E03"/>
    <w:rsid w:val="005635F3"/>
    <w:rsid w:val="00565499"/>
    <w:rsid w:val="00574B7B"/>
    <w:rsid w:val="005770C8"/>
    <w:rsid w:val="005808F7"/>
    <w:rsid w:val="00582413"/>
    <w:rsid w:val="00583CE4"/>
    <w:rsid w:val="005915DE"/>
    <w:rsid w:val="00591D23"/>
    <w:rsid w:val="0059374E"/>
    <w:rsid w:val="005A01CF"/>
    <w:rsid w:val="005B17A6"/>
    <w:rsid w:val="005B2A86"/>
    <w:rsid w:val="005C13CF"/>
    <w:rsid w:val="005D73F4"/>
    <w:rsid w:val="005E4A2D"/>
    <w:rsid w:val="005E7629"/>
    <w:rsid w:val="005F0FE4"/>
    <w:rsid w:val="00604BFA"/>
    <w:rsid w:val="00610E3F"/>
    <w:rsid w:val="0061748B"/>
    <w:rsid w:val="00624732"/>
    <w:rsid w:val="0063109D"/>
    <w:rsid w:val="00634E8A"/>
    <w:rsid w:val="006358B5"/>
    <w:rsid w:val="00637A3C"/>
    <w:rsid w:val="00642B1E"/>
    <w:rsid w:val="006437B9"/>
    <w:rsid w:val="006450BE"/>
    <w:rsid w:val="006476C2"/>
    <w:rsid w:val="00652E58"/>
    <w:rsid w:val="00666346"/>
    <w:rsid w:val="006705E6"/>
    <w:rsid w:val="0067198C"/>
    <w:rsid w:val="006802EA"/>
    <w:rsid w:val="00686E76"/>
    <w:rsid w:val="0069358B"/>
    <w:rsid w:val="00695C2E"/>
    <w:rsid w:val="006A39CD"/>
    <w:rsid w:val="006A7A67"/>
    <w:rsid w:val="006B072C"/>
    <w:rsid w:val="006B0A80"/>
    <w:rsid w:val="006B11AF"/>
    <w:rsid w:val="006B3122"/>
    <w:rsid w:val="006B5557"/>
    <w:rsid w:val="006B6EAC"/>
    <w:rsid w:val="006C42EF"/>
    <w:rsid w:val="006D05E9"/>
    <w:rsid w:val="006D1FC5"/>
    <w:rsid w:val="006E49E1"/>
    <w:rsid w:val="00711FC4"/>
    <w:rsid w:val="00715F6B"/>
    <w:rsid w:val="00721C15"/>
    <w:rsid w:val="00731C8E"/>
    <w:rsid w:val="00732699"/>
    <w:rsid w:val="00732D0F"/>
    <w:rsid w:val="00734619"/>
    <w:rsid w:val="00737434"/>
    <w:rsid w:val="007433C9"/>
    <w:rsid w:val="00746304"/>
    <w:rsid w:val="00763012"/>
    <w:rsid w:val="007765BC"/>
    <w:rsid w:val="00791573"/>
    <w:rsid w:val="007A13DC"/>
    <w:rsid w:val="007A424D"/>
    <w:rsid w:val="007C2EB8"/>
    <w:rsid w:val="007C5C7E"/>
    <w:rsid w:val="007C61E7"/>
    <w:rsid w:val="007D2D4F"/>
    <w:rsid w:val="007E201E"/>
    <w:rsid w:val="007E56FF"/>
    <w:rsid w:val="007E6AB7"/>
    <w:rsid w:val="007F02B3"/>
    <w:rsid w:val="007F0ECE"/>
    <w:rsid w:val="007F265A"/>
    <w:rsid w:val="007F7F42"/>
    <w:rsid w:val="00802830"/>
    <w:rsid w:val="00804A52"/>
    <w:rsid w:val="00811E5A"/>
    <w:rsid w:val="00812F33"/>
    <w:rsid w:val="00813D27"/>
    <w:rsid w:val="008161A3"/>
    <w:rsid w:val="00827323"/>
    <w:rsid w:val="00834179"/>
    <w:rsid w:val="008418A6"/>
    <w:rsid w:val="00842E47"/>
    <w:rsid w:val="0085584E"/>
    <w:rsid w:val="00857238"/>
    <w:rsid w:val="008631E8"/>
    <w:rsid w:val="00890916"/>
    <w:rsid w:val="00893523"/>
    <w:rsid w:val="0089618D"/>
    <w:rsid w:val="008A7914"/>
    <w:rsid w:val="008B40D4"/>
    <w:rsid w:val="008B767F"/>
    <w:rsid w:val="008B7A2B"/>
    <w:rsid w:val="008C0EB1"/>
    <w:rsid w:val="008C130E"/>
    <w:rsid w:val="008C334E"/>
    <w:rsid w:val="008C635C"/>
    <w:rsid w:val="008E17A2"/>
    <w:rsid w:val="008E5B36"/>
    <w:rsid w:val="008F213E"/>
    <w:rsid w:val="008F2818"/>
    <w:rsid w:val="008F6D2D"/>
    <w:rsid w:val="00900712"/>
    <w:rsid w:val="0090321D"/>
    <w:rsid w:val="00904206"/>
    <w:rsid w:val="00904293"/>
    <w:rsid w:val="00905764"/>
    <w:rsid w:val="00910620"/>
    <w:rsid w:val="0091160B"/>
    <w:rsid w:val="00911646"/>
    <w:rsid w:val="00912967"/>
    <w:rsid w:val="00916861"/>
    <w:rsid w:val="00921871"/>
    <w:rsid w:val="009221AD"/>
    <w:rsid w:val="00935E83"/>
    <w:rsid w:val="00937888"/>
    <w:rsid w:val="0094259E"/>
    <w:rsid w:val="00944287"/>
    <w:rsid w:val="00945FCA"/>
    <w:rsid w:val="00946651"/>
    <w:rsid w:val="009471DE"/>
    <w:rsid w:val="00956EEF"/>
    <w:rsid w:val="00957AC1"/>
    <w:rsid w:val="009605D8"/>
    <w:rsid w:val="009611FC"/>
    <w:rsid w:val="00961908"/>
    <w:rsid w:val="009639E8"/>
    <w:rsid w:val="0096427E"/>
    <w:rsid w:val="009709C9"/>
    <w:rsid w:val="00971155"/>
    <w:rsid w:val="00972CF7"/>
    <w:rsid w:val="00974AD5"/>
    <w:rsid w:val="00975C5E"/>
    <w:rsid w:val="00982E91"/>
    <w:rsid w:val="00991578"/>
    <w:rsid w:val="009929EF"/>
    <w:rsid w:val="009A67F5"/>
    <w:rsid w:val="009B13F4"/>
    <w:rsid w:val="009B46B9"/>
    <w:rsid w:val="009B5B4D"/>
    <w:rsid w:val="009C14A6"/>
    <w:rsid w:val="009C1DD0"/>
    <w:rsid w:val="009C578C"/>
    <w:rsid w:val="009D077C"/>
    <w:rsid w:val="009D1E37"/>
    <w:rsid w:val="009D4A4C"/>
    <w:rsid w:val="009E0D71"/>
    <w:rsid w:val="009E69CE"/>
    <w:rsid w:val="009E6A1E"/>
    <w:rsid w:val="009E7026"/>
    <w:rsid w:val="00A02E16"/>
    <w:rsid w:val="00A03704"/>
    <w:rsid w:val="00A04126"/>
    <w:rsid w:val="00A243FF"/>
    <w:rsid w:val="00A41CBB"/>
    <w:rsid w:val="00A44064"/>
    <w:rsid w:val="00A61012"/>
    <w:rsid w:val="00A62475"/>
    <w:rsid w:val="00A62C88"/>
    <w:rsid w:val="00A63CE6"/>
    <w:rsid w:val="00A64368"/>
    <w:rsid w:val="00A657C2"/>
    <w:rsid w:val="00A6660D"/>
    <w:rsid w:val="00A82E57"/>
    <w:rsid w:val="00A84281"/>
    <w:rsid w:val="00A91D18"/>
    <w:rsid w:val="00A96399"/>
    <w:rsid w:val="00AA16E1"/>
    <w:rsid w:val="00AB0546"/>
    <w:rsid w:val="00AB5BA4"/>
    <w:rsid w:val="00AB773A"/>
    <w:rsid w:val="00AB7A5C"/>
    <w:rsid w:val="00AC4780"/>
    <w:rsid w:val="00AC5229"/>
    <w:rsid w:val="00AD03BD"/>
    <w:rsid w:val="00AE10F5"/>
    <w:rsid w:val="00AE240F"/>
    <w:rsid w:val="00AE7CF7"/>
    <w:rsid w:val="00AF0F31"/>
    <w:rsid w:val="00AF1AFC"/>
    <w:rsid w:val="00AF4B6B"/>
    <w:rsid w:val="00B01B44"/>
    <w:rsid w:val="00B01C1F"/>
    <w:rsid w:val="00B02DFF"/>
    <w:rsid w:val="00B14A16"/>
    <w:rsid w:val="00B15FF9"/>
    <w:rsid w:val="00B1630D"/>
    <w:rsid w:val="00B20E4E"/>
    <w:rsid w:val="00B25661"/>
    <w:rsid w:val="00B304DA"/>
    <w:rsid w:val="00B31447"/>
    <w:rsid w:val="00B31DFB"/>
    <w:rsid w:val="00B32A9F"/>
    <w:rsid w:val="00B335F0"/>
    <w:rsid w:val="00B35760"/>
    <w:rsid w:val="00B37174"/>
    <w:rsid w:val="00B4183E"/>
    <w:rsid w:val="00B43F3F"/>
    <w:rsid w:val="00B50BFA"/>
    <w:rsid w:val="00B52222"/>
    <w:rsid w:val="00B56987"/>
    <w:rsid w:val="00B574F9"/>
    <w:rsid w:val="00B62516"/>
    <w:rsid w:val="00B62D5D"/>
    <w:rsid w:val="00B6388E"/>
    <w:rsid w:val="00B70B3B"/>
    <w:rsid w:val="00B71004"/>
    <w:rsid w:val="00B72918"/>
    <w:rsid w:val="00B72EBD"/>
    <w:rsid w:val="00B76930"/>
    <w:rsid w:val="00B850DD"/>
    <w:rsid w:val="00B864C5"/>
    <w:rsid w:val="00B907E7"/>
    <w:rsid w:val="00BA1CAB"/>
    <w:rsid w:val="00BB7267"/>
    <w:rsid w:val="00BD0D37"/>
    <w:rsid w:val="00BD396D"/>
    <w:rsid w:val="00BD601B"/>
    <w:rsid w:val="00BD7772"/>
    <w:rsid w:val="00BE4541"/>
    <w:rsid w:val="00BF3B38"/>
    <w:rsid w:val="00C14A48"/>
    <w:rsid w:val="00C1764B"/>
    <w:rsid w:val="00C263CF"/>
    <w:rsid w:val="00C278CD"/>
    <w:rsid w:val="00C31674"/>
    <w:rsid w:val="00C3210A"/>
    <w:rsid w:val="00C40BFA"/>
    <w:rsid w:val="00C45BE2"/>
    <w:rsid w:val="00C46593"/>
    <w:rsid w:val="00C52397"/>
    <w:rsid w:val="00C53221"/>
    <w:rsid w:val="00C57169"/>
    <w:rsid w:val="00C627C5"/>
    <w:rsid w:val="00C63E99"/>
    <w:rsid w:val="00C6448C"/>
    <w:rsid w:val="00C720E7"/>
    <w:rsid w:val="00C73809"/>
    <w:rsid w:val="00C7675A"/>
    <w:rsid w:val="00C83B20"/>
    <w:rsid w:val="00C84BBF"/>
    <w:rsid w:val="00C8587C"/>
    <w:rsid w:val="00C9354D"/>
    <w:rsid w:val="00C9562B"/>
    <w:rsid w:val="00C97DEA"/>
    <w:rsid w:val="00CA251F"/>
    <w:rsid w:val="00CB1AE8"/>
    <w:rsid w:val="00CB6A34"/>
    <w:rsid w:val="00CC6EDB"/>
    <w:rsid w:val="00CD67E0"/>
    <w:rsid w:val="00CE226B"/>
    <w:rsid w:val="00CE38D6"/>
    <w:rsid w:val="00CE3FEF"/>
    <w:rsid w:val="00CE46FF"/>
    <w:rsid w:val="00CF17A9"/>
    <w:rsid w:val="00CF3C86"/>
    <w:rsid w:val="00D067AE"/>
    <w:rsid w:val="00D11459"/>
    <w:rsid w:val="00D13399"/>
    <w:rsid w:val="00D30328"/>
    <w:rsid w:val="00D43314"/>
    <w:rsid w:val="00D462B9"/>
    <w:rsid w:val="00D55B24"/>
    <w:rsid w:val="00D6124E"/>
    <w:rsid w:val="00D63C57"/>
    <w:rsid w:val="00D70219"/>
    <w:rsid w:val="00D70629"/>
    <w:rsid w:val="00D91B08"/>
    <w:rsid w:val="00D94166"/>
    <w:rsid w:val="00D97018"/>
    <w:rsid w:val="00DA54AF"/>
    <w:rsid w:val="00DA59B7"/>
    <w:rsid w:val="00DA6715"/>
    <w:rsid w:val="00DA7909"/>
    <w:rsid w:val="00DB2A6A"/>
    <w:rsid w:val="00DB6D01"/>
    <w:rsid w:val="00DD0004"/>
    <w:rsid w:val="00DD52CC"/>
    <w:rsid w:val="00DD72EC"/>
    <w:rsid w:val="00DE4C11"/>
    <w:rsid w:val="00DE5A52"/>
    <w:rsid w:val="00DF0944"/>
    <w:rsid w:val="00DF2927"/>
    <w:rsid w:val="00DF7AAF"/>
    <w:rsid w:val="00E02C34"/>
    <w:rsid w:val="00E05FF0"/>
    <w:rsid w:val="00E072E8"/>
    <w:rsid w:val="00E12C45"/>
    <w:rsid w:val="00E302D8"/>
    <w:rsid w:val="00E328AB"/>
    <w:rsid w:val="00E43330"/>
    <w:rsid w:val="00E4382B"/>
    <w:rsid w:val="00E46873"/>
    <w:rsid w:val="00E524FA"/>
    <w:rsid w:val="00E578B1"/>
    <w:rsid w:val="00E60E09"/>
    <w:rsid w:val="00E647FD"/>
    <w:rsid w:val="00E65619"/>
    <w:rsid w:val="00E7755F"/>
    <w:rsid w:val="00E80732"/>
    <w:rsid w:val="00E84760"/>
    <w:rsid w:val="00E91BA7"/>
    <w:rsid w:val="00E925D8"/>
    <w:rsid w:val="00E92833"/>
    <w:rsid w:val="00E93AB1"/>
    <w:rsid w:val="00E970A5"/>
    <w:rsid w:val="00EA3291"/>
    <w:rsid w:val="00EB2381"/>
    <w:rsid w:val="00EC021D"/>
    <w:rsid w:val="00EC1FCF"/>
    <w:rsid w:val="00ED0C21"/>
    <w:rsid w:val="00ED23D7"/>
    <w:rsid w:val="00ED2895"/>
    <w:rsid w:val="00EE0A9C"/>
    <w:rsid w:val="00EE0C28"/>
    <w:rsid w:val="00EE3BF5"/>
    <w:rsid w:val="00EE6DE2"/>
    <w:rsid w:val="00EF56D7"/>
    <w:rsid w:val="00F008B7"/>
    <w:rsid w:val="00F03113"/>
    <w:rsid w:val="00F10F33"/>
    <w:rsid w:val="00F31F67"/>
    <w:rsid w:val="00F47D91"/>
    <w:rsid w:val="00F541EE"/>
    <w:rsid w:val="00F5524F"/>
    <w:rsid w:val="00F61860"/>
    <w:rsid w:val="00F64482"/>
    <w:rsid w:val="00F65181"/>
    <w:rsid w:val="00F67ABA"/>
    <w:rsid w:val="00F70D48"/>
    <w:rsid w:val="00F71DDC"/>
    <w:rsid w:val="00F840BB"/>
    <w:rsid w:val="00F85949"/>
    <w:rsid w:val="00F93D2E"/>
    <w:rsid w:val="00F97570"/>
    <w:rsid w:val="00FA0328"/>
    <w:rsid w:val="00FA206B"/>
    <w:rsid w:val="00FA54D1"/>
    <w:rsid w:val="00FB3AA8"/>
    <w:rsid w:val="00FB5400"/>
    <w:rsid w:val="00FC1929"/>
    <w:rsid w:val="00FC3C51"/>
    <w:rsid w:val="00FC41F6"/>
    <w:rsid w:val="00FC56BC"/>
    <w:rsid w:val="00FC6E59"/>
    <w:rsid w:val="00FD6482"/>
    <w:rsid w:val="00FF5615"/>
    <w:rsid w:val="00FF6C33"/>
    <w:rsid w:val="00FF6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2B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5F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69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12D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2D9E"/>
    <w:pPr>
      <w:ind w:left="720"/>
      <w:contextualSpacing/>
    </w:pPr>
  </w:style>
  <w:style w:type="paragraph" w:styleId="NoSpacing">
    <w:name w:val="No Spacing"/>
    <w:aliases w:val="D"/>
    <w:basedOn w:val="Normal"/>
    <w:link w:val="NoSpacingChar"/>
    <w:uiPriority w:val="1"/>
    <w:rsid w:val="00C53221"/>
    <w:pPr>
      <w:autoSpaceDE w:val="0"/>
      <w:autoSpaceDN w:val="0"/>
      <w:adjustRightInd w:val="0"/>
      <w:spacing w:after="0" w:line="360" w:lineRule="auto"/>
    </w:pPr>
    <w:rPr>
      <w:rFonts w:cs="Tahoma"/>
      <w:bCs/>
      <w:color w:val="000000"/>
      <w:spacing w:val="4"/>
    </w:rPr>
  </w:style>
  <w:style w:type="character" w:customStyle="1" w:styleId="NoSpacingChar">
    <w:name w:val="No Spacing Char"/>
    <w:aliases w:val="D Char"/>
    <w:link w:val="NoSpacing"/>
    <w:uiPriority w:val="1"/>
    <w:rsid w:val="00C53221"/>
    <w:rPr>
      <w:rFonts w:ascii="Times New Roman" w:eastAsia="Calibri" w:hAnsi="Times New Roman" w:cs="Tahoma"/>
      <w:bCs/>
      <w:color w:val="000000"/>
      <w:spacing w:val="4"/>
      <w:sz w:val="24"/>
    </w:rPr>
  </w:style>
  <w:style w:type="paragraph" w:styleId="Header">
    <w:name w:val="header"/>
    <w:basedOn w:val="Normal"/>
    <w:link w:val="HeaderChar"/>
    <w:uiPriority w:val="99"/>
    <w:unhideWhenUsed/>
    <w:rsid w:val="00CE3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FE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3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FEF"/>
    <w:rPr>
      <w:rFonts w:ascii="Calibri" w:eastAsia="Calibri" w:hAnsi="Calibri" w:cs="Times New Roman"/>
    </w:rPr>
  </w:style>
  <w:style w:type="paragraph" w:customStyle="1" w:styleId="Default">
    <w:name w:val="Default"/>
    <w:rsid w:val="00E05F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ubtitle">
    <w:name w:val="Subtitle"/>
    <w:aliases w:val="T 3"/>
    <w:basedOn w:val="Heading1"/>
    <w:next w:val="Normal"/>
    <w:link w:val="SubtitleChar"/>
    <w:uiPriority w:val="11"/>
    <w:qFormat/>
    <w:rsid w:val="00E05FF0"/>
    <w:pPr>
      <w:keepNext w:val="0"/>
      <w:keepLines w:val="0"/>
      <w:autoSpaceDE w:val="0"/>
      <w:autoSpaceDN w:val="0"/>
      <w:adjustRightInd w:val="0"/>
      <w:spacing w:before="0" w:line="240" w:lineRule="auto"/>
    </w:pPr>
    <w:rPr>
      <w:rFonts w:ascii="Tahoma" w:eastAsia="Calibri" w:hAnsi="Tahoma" w:cs="Tahoma"/>
      <w:b/>
      <w:color w:val="000000"/>
      <w:spacing w:val="20"/>
      <w:sz w:val="28"/>
      <w:szCs w:val="28"/>
    </w:rPr>
  </w:style>
  <w:style w:type="character" w:customStyle="1" w:styleId="SubtitleChar">
    <w:name w:val="Subtitle Char"/>
    <w:aliases w:val="T 3 Char"/>
    <w:basedOn w:val="DefaultParagraphFont"/>
    <w:link w:val="Subtitle"/>
    <w:uiPriority w:val="11"/>
    <w:rsid w:val="00E05FF0"/>
    <w:rPr>
      <w:rFonts w:ascii="Tahoma" w:eastAsia="Calibri" w:hAnsi="Tahoma" w:cs="Tahoma"/>
      <w:b/>
      <w:color w:val="000000"/>
      <w:spacing w:val="2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E05F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B45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122"/>
    <w:rPr>
      <w:rFonts w:ascii="Tahoma" w:eastAsia="Calibri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69C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9E69CE"/>
    <w:rPr>
      <w:b/>
      <w:bCs/>
    </w:rPr>
  </w:style>
  <w:style w:type="paragraph" w:styleId="Title">
    <w:name w:val="Title"/>
    <w:basedOn w:val="Normal"/>
    <w:link w:val="TitleChar"/>
    <w:uiPriority w:val="99"/>
    <w:qFormat/>
    <w:rsid w:val="0038561F"/>
    <w:pPr>
      <w:spacing w:after="0" w:line="240" w:lineRule="auto"/>
      <w:jc w:val="center"/>
    </w:pPr>
    <w:rPr>
      <w:rFonts w:ascii="Verdana" w:hAnsi="Verdana" w:cs="Verdana"/>
      <w:b/>
      <w:bCs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38561F"/>
    <w:rPr>
      <w:rFonts w:ascii="Verdana" w:eastAsia="Calibri" w:hAnsi="Verdana" w:cs="Verdana"/>
      <w:b/>
      <w:bCs/>
      <w:sz w:val="20"/>
      <w:szCs w:val="20"/>
      <w:u w:val="single"/>
    </w:rPr>
  </w:style>
  <w:style w:type="paragraph" w:styleId="ListBullet">
    <w:name w:val="List Bullet"/>
    <w:basedOn w:val="List"/>
    <w:autoRedefine/>
    <w:rsid w:val="004A732B"/>
    <w:pPr>
      <w:numPr>
        <w:numId w:val="3"/>
      </w:numPr>
      <w:pBdr>
        <w:top w:val="single" w:sz="4" w:space="1" w:color="FFFFFF"/>
        <w:left w:val="single" w:sz="4" w:space="0" w:color="FFFFFF"/>
        <w:bottom w:val="single" w:sz="4" w:space="1" w:color="FFFFFF"/>
        <w:right w:val="single" w:sz="4" w:space="0" w:color="FFFFFF"/>
      </w:pBdr>
      <w:spacing w:after="0" w:line="240" w:lineRule="auto"/>
      <w:ind w:left="142" w:right="-6" w:hanging="142"/>
      <w:contextualSpacing w:val="0"/>
    </w:pPr>
    <w:rPr>
      <w:rFonts w:eastAsia="Times New Roman"/>
      <w:b/>
      <w:bCs/>
      <w:iCs/>
      <w:color w:val="1F497D"/>
      <w:spacing w:val="-5"/>
      <w:sz w:val="32"/>
      <w:szCs w:val="32"/>
    </w:rPr>
  </w:style>
  <w:style w:type="paragraph" w:styleId="List">
    <w:name w:val="List"/>
    <w:basedOn w:val="Normal"/>
    <w:uiPriority w:val="99"/>
    <w:semiHidden/>
    <w:unhideWhenUsed/>
    <w:rsid w:val="00737434"/>
    <w:pPr>
      <w:ind w:left="360" w:hanging="36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B17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7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17A6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7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7A6"/>
    <w:rPr>
      <w:rFonts w:ascii="Times New Roman" w:eastAsia="Calibri" w:hAnsi="Times New Roman" w:cs="Times New Roman"/>
      <w:b/>
      <w:bCs/>
      <w:sz w:val="20"/>
      <w:szCs w:val="20"/>
    </w:rPr>
  </w:style>
  <w:style w:type="table" w:customStyle="1" w:styleId="GridTableLight">
    <w:name w:val="Grid Table Light"/>
    <w:basedOn w:val="TableNormal"/>
    <w:uiPriority w:val="40"/>
    <w:rsid w:val="004617E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2B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5F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69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12D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2D9E"/>
    <w:pPr>
      <w:ind w:left="720"/>
      <w:contextualSpacing/>
    </w:pPr>
  </w:style>
  <w:style w:type="paragraph" w:styleId="NoSpacing">
    <w:name w:val="No Spacing"/>
    <w:aliases w:val="D"/>
    <w:basedOn w:val="Normal"/>
    <w:link w:val="NoSpacingChar"/>
    <w:uiPriority w:val="1"/>
    <w:rsid w:val="00C53221"/>
    <w:pPr>
      <w:autoSpaceDE w:val="0"/>
      <w:autoSpaceDN w:val="0"/>
      <w:adjustRightInd w:val="0"/>
      <w:spacing w:after="0" w:line="360" w:lineRule="auto"/>
    </w:pPr>
    <w:rPr>
      <w:rFonts w:cs="Tahoma"/>
      <w:bCs/>
      <w:color w:val="000000"/>
      <w:spacing w:val="4"/>
    </w:rPr>
  </w:style>
  <w:style w:type="character" w:customStyle="1" w:styleId="NoSpacingChar">
    <w:name w:val="No Spacing Char"/>
    <w:aliases w:val="D Char"/>
    <w:link w:val="NoSpacing"/>
    <w:uiPriority w:val="1"/>
    <w:rsid w:val="00C53221"/>
    <w:rPr>
      <w:rFonts w:ascii="Times New Roman" w:eastAsia="Calibri" w:hAnsi="Times New Roman" w:cs="Tahoma"/>
      <w:bCs/>
      <w:color w:val="000000"/>
      <w:spacing w:val="4"/>
      <w:sz w:val="24"/>
    </w:rPr>
  </w:style>
  <w:style w:type="paragraph" w:styleId="Header">
    <w:name w:val="header"/>
    <w:basedOn w:val="Normal"/>
    <w:link w:val="HeaderChar"/>
    <w:uiPriority w:val="99"/>
    <w:unhideWhenUsed/>
    <w:rsid w:val="00CE3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FE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3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FEF"/>
    <w:rPr>
      <w:rFonts w:ascii="Calibri" w:eastAsia="Calibri" w:hAnsi="Calibri" w:cs="Times New Roman"/>
    </w:rPr>
  </w:style>
  <w:style w:type="paragraph" w:customStyle="1" w:styleId="Default">
    <w:name w:val="Default"/>
    <w:rsid w:val="00E05F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ubtitle">
    <w:name w:val="Subtitle"/>
    <w:aliases w:val="T 3"/>
    <w:basedOn w:val="Heading1"/>
    <w:next w:val="Normal"/>
    <w:link w:val="SubtitleChar"/>
    <w:uiPriority w:val="11"/>
    <w:qFormat/>
    <w:rsid w:val="00E05FF0"/>
    <w:pPr>
      <w:keepNext w:val="0"/>
      <w:keepLines w:val="0"/>
      <w:autoSpaceDE w:val="0"/>
      <w:autoSpaceDN w:val="0"/>
      <w:adjustRightInd w:val="0"/>
      <w:spacing w:before="0" w:line="240" w:lineRule="auto"/>
    </w:pPr>
    <w:rPr>
      <w:rFonts w:ascii="Tahoma" w:eastAsia="Calibri" w:hAnsi="Tahoma" w:cs="Tahoma"/>
      <w:b/>
      <w:color w:val="000000"/>
      <w:spacing w:val="20"/>
      <w:sz w:val="28"/>
      <w:szCs w:val="28"/>
    </w:rPr>
  </w:style>
  <w:style w:type="character" w:customStyle="1" w:styleId="SubtitleChar">
    <w:name w:val="Subtitle Char"/>
    <w:aliases w:val="T 3 Char"/>
    <w:basedOn w:val="DefaultParagraphFont"/>
    <w:link w:val="Subtitle"/>
    <w:uiPriority w:val="11"/>
    <w:rsid w:val="00E05FF0"/>
    <w:rPr>
      <w:rFonts w:ascii="Tahoma" w:eastAsia="Calibri" w:hAnsi="Tahoma" w:cs="Tahoma"/>
      <w:b/>
      <w:color w:val="000000"/>
      <w:spacing w:val="2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E05F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B45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122"/>
    <w:rPr>
      <w:rFonts w:ascii="Tahoma" w:eastAsia="Calibri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69C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9E69CE"/>
    <w:rPr>
      <w:b/>
      <w:bCs/>
    </w:rPr>
  </w:style>
  <w:style w:type="paragraph" w:styleId="Title">
    <w:name w:val="Title"/>
    <w:basedOn w:val="Normal"/>
    <w:link w:val="TitleChar"/>
    <w:uiPriority w:val="99"/>
    <w:qFormat/>
    <w:rsid w:val="0038561F"/>
    <w:pPr>
      <w:spacing w:after="0" w:line="240" w:lineRule="auto"/>
      <w:jc w:val="center"/>
    </w:pPr>
    <w:rPr>
      <w:rFonts w:ascii="Verdana" w:hAnsi="Verdana" w:cs="Verdana"/>
      <w:b/>
      <w:bCs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38561F"/>
    <w:rPr>
      <w:rFonts w:ascii="Verdana" w:eastAsia="Calibri" w:hAnsi="Verdana" w:cs="Verdana"/>
      <w:b/>
      <w:bCs/>
      <w:sz w:val="20"/>
      <w:szCs w:val="20"/>
      <w:u w:val="single"/>
    </w:rPr>
  </w:style>
  <w:style w:type="paragraph" w:styleId="ListBullet">
    <w:name w:val="List Bullet"/>
    <w:basedOn w:val="List"/>
    <w:autoRedefine/>
    <w:rsid w:val="004A732B"/>
    <w:pPr>
      <w:numPr>
        <w:numId w:val="3"/>
      </w:numPr>
      <w:pBdr>
        <w:top w:val="single" w:sz="4" w:space="1" w:color="FFFFFF"/>
        <w:left w:val="single" w:sz="4" w:space="0" w:color="FFFFFF"/>
        <w:bottom w:val="single" w:sz="4" w:space="1" w:color="FFFFFF"/>
        <w:right w:val="single" w:sz="4" w:space="0" w:color="FFFFFF"/>
      </w:pBdr>
      <w:spacing w:after="0" w:line="240" w:lineRule="auto"/>
      <w:ind w:left="142" w:right="-6" w:hanging="142"/>
      <w:contextualSpacing w:val="0"/>
    </w:pPr>
    <w:rPr>
      <w:rFonts w:eastAsia="Times New Roman"/>
      <w:b/>
      <w:bCs/>
      <w:iCs/>
      <w:color w:val="1F497D"/>
      <w:spacing w:val="-5"/>
      <w:sz w:val="32"/>
      <w:szCs w:val="32"/>
    </w:rPr>
  </w:style>
  <w:style w:type="paragraph" w:styleId="List">
    <w:name w:val="List"/>
    <w:basedOn w:val="Normal"/>
    <w:uiPriority w:val="99"/>
    <w:semiHidden/>
    <w:unhideWhenUsed/>
    <w:rsid w:val="00737434"/>
    <w:pPr>
      <w:ind w:left="360" w:hanging="36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B17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7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17A6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7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7A6"/>
    <w:rPr>
      <w:rFonts w:ascii="Times New Roman" w:eastAsia="Calibri" w:hAnsi="Times New Roman" w:cs="Times New Roman"/>
      <w:b/>
      <w:bCs/>
      <w:sz w:val="20"/>
      <w:szCs w:val="20"/>
    </w:rPr>
  </w:style>
  <w:style w:type="table" w:customStyle="1" w:styleId="GridTableLight">
    <w:name w:val="Grid Table Light"/>
    <w:basedOn w:val="TableNormal"/>
    <w:uiPriority w:val="40"/>
    <w:rsid w:val="004617E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4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yasinge.310739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3C187-52C4-4BB8-B445-F0DE19951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hrdesk2</cp:lastModifiedBy>
  <cp:revision>48</cp:revision>
  <cp:lastPrinted>2016-10-05T10:39:00Z</cp:lastPrinted>
  <dcterms:created xsi:type="dcterms:W3CDTF">2016-10-05T15:39:00Z</dcterms:created>
  <dcterms:modified xsi:type="dcterms:W3CDTF">2017-05-29T11:41:00Z</dcterms:modified>
</cp:coreProperties>
</file>