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/>
      </w:tblPr>
      <w:tblGrid>
        <w:gridCol w:w="8244"/>
        <w:gridCol w:w="1386"/>
      </w:tblGrid>
      <w:tr w:rsidR="00F40CA7" w:rsidRPr="00912F0E" w:rsidTr="0085582C">
        <w:tc>
          <w:tcPr>
            <w:tcW w:w="8370" w:type="dxa"/>
          </w:tcPr>
          <w:p w:rsidR="003B21F4" w:rsidRDefault="00983D6E" w:rsidP="0085582C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983D6E">
              <w:rPr>
                <w:rFonts w:ascii="Arial" w:hAnsi="Arial" w:cs="Arial"/>
                <w:b/>
                <w:sz w:val="32"/>
                <w:szCs w:val="32"/>
              </w:rPr>
              <w:t>Sallim</w:t>
            </w:r>
            <w:proofErr w:type="spellEnd"/>
            <w:r w:rsidRPr="00983D6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22DDE" w:rsidRPr="00CC4C58" w:rsidRDefault="00983D6E" w:rsidP="0085582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C4C58">
              <w:rPr>
                <w:rFonts w:ascii="Arial" w:hAnsi="Arial" w:cs="Arial"/>
                <w:b/>
                <w:i/>
                <w:sz w:val="22"/>
                <w:szCs w:val="22"/>
              </w:rPr>
              <w:t>Chef De</w:t>
            </w:r>
            <w:r w:rsidR="00110D58" w:rsidRPr="00CC4C58">
              <w:rPr>
                <w:rFonts w:ascii="Arial" w:hAnsi="Arial" w:cs="Arial"/>
                <w:b/>
                <w:i/>
                <w:sz w:val="22"/>
                <w:szCs w:val="22"/>
              </w:rPr>
              <w:t>’</w:t>
            </w:r>
            <w:r w:rsidRPr="00CC4C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CC4C58">
              <w:rPr>
                <w:rFonts w:ascii="Arial" w:hAnsi="Arial" w:cs="Arial"/>
                <w:b/>
                <w:i/>
                <w:sz w:val="22"/>
                <w:szCs w:val="22"/>
              </w:rPr>
              <w:t>Part</w:t>
            </w:r>
            <w:r w:rsidR="00254A2F">
              <w:rPr>
                <w:rFonts w:ascii="Arial" w:hAnsi="Arial" w:cs="Arial"/>
                <w:b/>
                <w:i/>
                <w:sz w:val="22"/>
                <w:szCs w:val="22"/>
              </w:rPr>
              <w:t>ie</w:t>
            </w:r>
            <w:proofErr w:type="spellEnd"/>
            <w:r w:rsidR="00CC4C58" w:rsidRPr="00CC4C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Professional</w:t>
            </w:r>
          </w:p>
          <w:p w:rsidR="00983D6E" w:rsidRPr="00B9166D" w:rsidRDefault="00983D6E" w:rsidP="008558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0CA7" w:rsidRDefault="00F40CA7" w:rsidP="008558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0CA7" w:rsidRPr="00912F0E" w:rsidRDefault="00F40CA7" w:rsidP="0002158B">
            <w:pPr>
              <w:rPr>
                <w:rFonts w:ascii="Arial" w:hAnsi="Arial" w:cs="Arial"/>
                <w:sz w:val="20"/>
                <w:szCs w:val="20"/>
              </w:rPr>
            </w:pPr>
            <w:r w:rsidRPr="00912F0E">
              <w:rPr>
                <w:rFonts w:ascii="Arial" w:hAnsi="Arial" w:cs="Arial"/>
                <w:b/>
                <w:sz w:val="20"/>
                <w:szCs w:val="20"/>
              </w:rPr>
              <w:t>Mobile: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158B" w:rsidRPr="0002158B">
              <w:rPr>
                <w:rFonts w:ascii="Arial" w:hAnsi="Arial" w:cs="Arial"/>
                <w:sz w:val="20"/>
                <w:szCs w:val="20"/>
              </w:rPr>
              <w:t>+971504753686 / +919979971283</w:t>
            </w:r>
            <w:r w:rsidR="000215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2F0E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912F0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02158B" w:rsidRPr="00A960F0">
                <w:rPr>
                  <w:rStyle w:val="Hyperlink"/>
                  <w:rFonts w:ascii="Arial" w:hAnsi="Arial" w:cs="Arial"/>
                  <w:sz w:val="20"/>
                  <w:szCs w:val="20"/>
                </w:rPr>
                <w:t>sallim.312823@2freemail.com</w:t>
              </w:r>
            </w:hyperlink>
            <w:r w:rsidR="000215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3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F40CA7" w:rsidRPr="00912F0E" w:rsidRDefault="0073051F" w:rsidP="00855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715645" cy="858520"/>
                  <wp:effectExtent l="19050" t="0" r="8255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CA7" w:rsidRPr="00E90A3F" w:rsidRDefault="00285A5F">
      <w:pPr>
        <w:rPr>
          <w:sz w:val="10"/>
        </w:rPr>
      </w:pPr>
      <w:r w:rsidRPr="00285A5F">
        <w:rPr>
          <w:noProof/>
        </w:rPr>
        <w:pict>
          <v:roundrect id="_x0000_s1026" style="position:absolute;margin-left:-18.75pt;margin-top:4.45pt;width:203.75pt;height:26.65pt;z-index:251653632;mso-position-horizontal-relative:text;mso-position-vertical-relative:text" arcsize="10923f" fillcolor="#4f81bd" strokecolor="#f2f2f2" strokeweight="3pt">
            <v:shadow on="t" type="perspective" color="#8db3e2" opacity=".5" origin=",.5" offset="0,0" matrix=",-56756f,,.5"/>
            <v:textbox style="mso-next-textbox:#_x0000_s1026">
              <w:txbxContent>
                <w:p w:rsidR="00A87621" w:rsidRPr="00CA37C0" w:rsidRDefault="003A6510" w:rsidP="00B329E5">
                  <w:pPr>
                    <w:rPr>
                      <w:rFonts w:ascii="Lucida Sans" w:hAnsi="Lucida Sans"/>
                      <w:b/>
                      <w:color w:val="FFFFFF"/>
                      <w:sz w:val="22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z w:val="22"/>
                    </w:rPr>
                    <w:t>Profile Synopsis</w:t>
                  </w:r>
                  <w:r w:rsidR="00A87621" w:rsidRPr="00CA37C0">
                    <w:rPr>
                      <w:rFonts w:ascii="Lucida Sans" w:hAnsi="Lucida Sans"/>
                      <w:b/>
                      <w:color w:val="FFFFFF"/>
                      <w:sz w:val="22"/>
                    </w:rPr>
                    <w:t xml:space="preserve"> </w:t>
                  </w:r>
                  <w:r w:rsidR="0073051F"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87630" cy="79375"/>
                        <wp:effectExtent l="19050" t="0" r="762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3051F">
                    <w:rPr>
                      <w:rFonts w:ascii="Lucida Sans" w:hAnsi="Lucida Sans"/>
                      <w:b/>
                      <w:noProof/>
                      <w:color w:val="FFFFFF"/>
                      <w:sz w:val="22"/>
                    </w:rPr>
                    <w:drawing>
                      <wp:inline distT="0" distB="0" distL="0" distR="0">
                        <wp:extent cx="111125" cy="103505"/>
                        <wp:effectExtent l="19050" t="0" r="317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CA37C0">
        <w:tc>
          <w:tcPr>
            <w:tcW w:w="9720" w:type="dxa"/>
          </w:tcPr>
          <w:p w:rsidR="00B329E5" w:rsidRDefault="00B329E5"/>
          <w:p w:rsidR="00B329E5" w:rsidRDefault="00B329E5"/>
          <w:p w:rsidR="00B329E5" w:rsidRPr="00CA37C0" w:rsidRDefault="00B329E5">
            <w:pPr>
              <w:rPr>
                <w:sz w:val="4"/>
              </w:rPr>
            </w:pPr>
          </w:p>
        </w:tc>
      </w:tr>
    </w:tbl>
    <w:p w:rsidR="00E90A3F" w:rsidRDefault="00285A5F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47" style="position:absolute;margin-left:-18.75pt;margin-top:5.5pt;width:486pt;height:145.8pt;z-index:251655680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47">
              <w:txbxContent>
                <w:p w:rsidR="00B65249" w:rsidRPr="00BC585A" w:rsidRDefault="00B65249" w:rsidP="00B65249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r w:rsidRPr="00F7224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Creative, Dynamic and Gulf experience Chef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De </w:t>
                  </w:r>
                  <w:proofErr w:type="spellStart"/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Partie</w:t>
                  </w:r>
                  <w:proofErr w:type="spellEnd"/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Pr="00F7224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Professional equipped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Pr="00B6524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10+ years experience within Hospitality Industry in domains of Italian Chef De </w:t>
                  </w:r>
                  <w:proofErr w:type="spellStart"/>
                  <w:r w:rsidRPr="00B6524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Partie</w:t>
                  </w:r>
                  <w:proofErr w:type="spellEnd"/>
                  <w:r w:rsidRPr="00B6524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(Hot Kitchen &amp; Fresh Pasta making), French Chef De </w:t>
                  </w:r>
                  <w:proofErr w:type="spellStart"/>
                  <w:r w:rsidRPr="00B6524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Partie</w:t>
                  </w:r>
                  <w:proofErr w:type="spellEnd"/>
                  <w:r w:rsidRPr="00B6524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, Assistant Chef, Guest Relation and Customer Satisfaction.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Pr="00F7224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Possess capabilities in handling the kitchen independently, making requisitions, checking food issues-returns, maintaining hygiene, cost-time factors and safety issues related to the food preparation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. Proven expertise in food &amp; production both</w:t>
                  </w:r>
                  <w:r w:rsidRPr="00B6524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in </w:t>
                  </w:r>
                  <w:r w:rsidRPr="00B6524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Hot Kitchen, Cold Kitchen and Counter Sales Services with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 </w:t>
                  </w:r>
                  <w:r w:rsidRPr="00B6524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broad knowledge of different culinary dishes such as such as fresh pasta making, pastries, bakery and cheese, Interconti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nental dishes, Fine Dining etc.; Possess ability</w:t>
                  </w:r>
                  <w:r w:rsidRPr="00B65249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in preparing food for A-La-carte, buffet and outdoor big volume parties.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Know-how</w:t>
                  </w:r>
                  <w:r w:rsidRPr="00B65B8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in designing new menu choices based on seasonal ingredients and customer dem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and, t</w:t>
                  </w:r>
                  <w:r w:rsidRPr="00B65B8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rack, record and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replenish inventory as needed, c</w:t>
                  </w:r>
                  <w:r w:rsidRPr="00B65B8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ross-train kitchen staff on multiple stations with attention to detail with excellent aesthetic sense and ability to follow recipes and measure ingredients properly along with strong fundamental chefs personality.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Pr="00B65B8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Possess excellent communication, pre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sentation, time-management, problem-solving, coordination </w:t>
                  </w:r>
                  <w:r w:rsidRPr="00B65B8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supervision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interpersonal skills. Presently seek greater achievements</w:t>
                  </w:r>
                  <w:r w:rsidRPr="00B65B8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in culinary art towards broadening horizons and honing skills into perfection whilst maintaining professionalism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.</w:t>
                  </w:r>
                </w:p>
                <w:p w:rsidR="00A87621" w:rsidRPr="00BC585A" w:rsidRDefault="00A87621" w:rsidP="00E90A3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E90A3F" w:rsidRDefault="00E90A3F">
      <w:pPr>
        <w:rPr>
          <w:b/>
          <w:bCs/>
          <w:i/>
          <w:iCs/>
        </w:rPr>
      </w:pPr>
    </w:p>
    <w:p w:rsidR="00E90A3F" w:rsidRDefault="00E90A3F"/>
    <w:p w:rsidR="00E90A3F" w:rsidRDefault="00E90A3F"/>
    <w:p w:rsidR="00E90A3F" w:rsidRDefault="00E90A3F"/>
    <w:p w:rsidR="00E90A3F" w:rsidRDefault="00E90A3F"/>
    <w:p w:rsidR="00584368" w:rsidRDefault="00584368"/>
    <w:p w:rsidR="00D92282" w:rsidRDefault="00D92282">
      <w:pPr>
        <w:rPr>
          <w:b/>
          <w:bCs/>
          <w:i/>
          <w:iCs/>
          <w:sz w:val="12"/>
        </w:rPr>
      </w:pPr>
    </w:p>
    <w:p w:rsidR="00E90A3F" w:rsidRPr="00E90A3F" w:rsidRDefault="00E90A3F">
      <w:pPr>
        <w:rPr>
          <w:sz w:val="2"/>
        </w:rPr>
      </w:pPr>
    </w:p>
    <w:tbl>
      <w:tblPr>
        <w:tblW w:w="9954" w:type="dxa"/>
        <w:tblInd w:w="-252" w:type="dxa"/>
        <w:tblLook w:val="01E0"/>
      </w:tblPr>
      <w:tblGrid>
        <w:gridCol w:w="5040"/>
        <w:gridCol w:w="4914"/>
      </w:tblGrid>
      <w:tr w:rsidR="00E43E23" w:rsidRPr="00A97EBE" w:rsidTr="00B65249">
        <w:tc>
          <w:tcPr>
            <w:tcW w:w="9954" w:type="dxa"/>
            <w:gridSpan w:val="2"/>
          </w:tcPr>
          <w:p w:rsidR="007D2296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D2296" w:rsidRPr="00BC585A" w:rsidRDefault="007D2296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54942" w:rsidRDefault="00E54942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5249" w:rsidRDefault="00B65249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65249" w:rsidRDefault="00B65249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E23" w:rsidRPr="00BC585A" w:rsidRDefault="007D0177" w:rsidP="007D01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E43E23" w:rsidRPr="00A97EBE" w:rsidTr="00B65249">
        <w:tc>
          <w:tcPr>
            <w:tcW w:w="5040" w:type="dxa"/>
          </w:tcPr>
          <w:p w:rsidR="00E43E23" w:rsidRDefault="00B65249" w:rsidP="00B65249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Gained 10+ years experience within Hospitality Industry</w:t>
            </w:r>
          </w:p>
          <w:p w:rsidR="00B65249" w:rsidRDefault="00F901BD" w:rsidP="00B65249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</w:t>
            </w:r>
            <w:r w:rsidR="003D32AB">
              <w:rPr>
                <w:rFonts w:ascii="Arial" w:hAnsi="Arial" w:cs="Arial"/>
                <w:sz w:val="18"/>
                <w:szCs w:val="18"/>
              </w:rPr>
              <w:t>cellent</w:t>
            </w:r>
            <w:r w:rsidR="00B65249" w:rsidRPr="00B65249">
              <w:rPr>
                <w:rFonts w:ascii="Arial" w:hAnsi="Arial" w:cs="Arial"/>
                <w:sz w:val="18"/>
                <w:szCs w:val="18"/>
              </w:rPr>
              <w:t xml:space="preserve"> in Multiple Culinary and Designing Menu</w:t>
            </w:r>
          </w:p>
          <w:p w:rsidR="00B65249" w:rsidRDefault="00B65249" w:rsidP="00B65249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B65249">
              <w:rPr>
                <w:rFonts w:ascii="Arial" w:hAnsi="Arial" w:cs="Arial"/>
                <w:sz w:val="18"/>
                <w:szCs w:val="18"/>
              </w:rPr>
              <w:t>Abreast with Safety Legislation and Food Hygiene</w:t>
            </w:r>
          </w:p>
          <w:p w:rsidR="00B65249" w:rsidRDefault="00F901BD" w:rsidP="00B65249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F901BD">
              <w:rPr>
                <w:rFonts w:ascii="Arial" w:hAnsi="Arial" w:cs="Arial"/>
                <w:sz w:val="18"/>
                <w:szCs w:val="18"/>
              </w:rPr>
              <w:t>Exquisite Guest Relation &amp; Ability to work under pressure</w:t>
            </w:r>
          </w:p>
          <w:p w:rsidR="00547F8E" w:rsidRPr="00F901BD" w:rsidRDefault="00F901BD" w:rsidP="00F901BD">
            <w:pPr>
              <w:numPr>
                <w:ilvl w:val="0"/>
                <w:numId w:val="28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18"/>
                <w:szCs w:val="18"/>
              </w:rPr>
            </w:pPr>
            <w:r w:rsidRPr="00F901BD">
              <w:rPr>
                <w:rFonts w:ascii="Arial" w:hAnsi="Arial" w:cs="Arial"/>
                <w:sz w:val="18"/>
                <w:szCs w:val="18"/>
              </w:rPr>
              <w:t>Detailed oriented, Dynamic &amp; Committed to excellence</w:t>
            </w:r>
          </w:p>
        </w:tc>
        <w:tc>
          <w:tcPr>
            <w:tcW w:w="4914" w:type="dxa"/>
          </w:tcPr>
          <w:p w:rsidR="00547F8E" w:rsidRDefault="00B65249" w:rsidP="00B65249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8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Expertise in Chef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(Italian </w:t>
            </w:r>
            <w:r w:rsidR="003D32AB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French Cuisine)</w:t>
            </w:r>
          </w:p>
          <w:p w:rsidR="00B65249" w:rsidRDefault="00B65249" w:rsidP="00B65249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830"/>
              <w:rPr>
                <w:rFonts w:ascii="Arial" w:hAnsi="Arial" w:cs="Arial"/>
                <w:sz w:val="18"/>
                <w:szCs w:val="18"/>
              </w:rPr>
            </w:pPr>
            <w:r w:rsidRPr="00B65249">
              <w:rPr>
                <w:rFonts w:ascii="Arial" w:hAnsi="Arial" w:cs="Arial"/>
                <w:sz w:val="18"/>
                <w:szCs w:val="18"/>
              </w:rPr>
              <w:t>Skilled in preparing food for A-La-carte, buffet &amp; parties</w:t>
            </w:r>
          </w:p>
          <w:p w:rsidR="00B65249" w:rsidRDefault="003D32AB" w:rsidP="00B65249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8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Exemplary</w:t>
            </w:r>
            <w:r w:rsidR="00F901BD">
              <w:rPr>
                <w:rFonts w:ascii="Arial" w:hAnsi="Arial" w:cs="Arial"/>
                <w:sz w:val="18"/>
                <w:szCs w:val="18"/>
              </w:rPr>
              <w:t xml:space="preserve"> Food Preparation and</w:t>
            </w:r>
            <w:r w:rsidR="00B65249" w:rsidRPr="00B65249">
              <w:rPr>
                <w:rFonts w:ascii="Arial" w:hAnsi="Arial" w:cs="Arial"/>
                <w:sz w:val="18"/>
                <w:szCs w:val="18"/>
              </w:rPr>
              <w:t xml:space="preserve"> Kitchen Management</w:t>
            </w:r>
          </w:p>
          <w:p w:rsidR="00B65249" w:rsidRDefault="00F901BD" w:rsidP="00B65249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830"/>
              <w:rPr>
                <w:rFonts w:ascii="Arial" w:hAnsi="Arial" w:cs="Arial"/>
                <w:sz w:val="18"/>
                <w:szCs w:val="18"/>
              </w:rPr>
            </w:pPr>
            <w:r w:rsidRPr="00F901BD">
              <w:rPr>
                <w:rFonts w:ascii="Arial" w:hAnsi="Arial" w:cs="Arial"/>
                <w:sz w:val="18"/>
                <w:szCs w:val="18"/>
              </w:rPr>
              <w:t>Consistent adherence w/ HACCP and COSH standards</w:t>
            </w:r>
          </w:p>
          <w:p w:rsidR="00547F8E" w:rsidRPr="00F901BD" w:rsidRDefault="00F901BD" w:rsidP="00F901BD">
            <w:pPr>
              <w:numPr>
                <w:ilvl w:val="0"/>
                <w:numId w:val="28"/>
              </w:numPr>
              <w:tabs>
                <w:tab w:val="clear" w:pos="720"/>
                <w:tab w:val="num" w:pos="174"/>
              </w:tabs>
              <w:ind w:hanging="830"/>
              <w:rPr>
                <w:rFonts w:ascii="Arial" w:hAnsi="Arial" w:cs="Arial"/>
                <w:sz w:val="18"/>
                <w:szCs w:val="18"/>
              </w:rPr>
            </w:pPr>
            <w:r w:rsidRPr="00F901BD">
              <w:rPr>
                <w:rFonts w:ascii="Arial" w:hAnsi="Arial" w:cs="Arial"/>
                <w:sz w:val="18"/>
                <w:szCs w:val="18"/>
              </w:rPr>
              <w:t>Decision Making/Problems-Solving &amp; Interpersonal Skills</w:t>
            </w:r>
          </w:p>
        </w:tc>
      </w:tr>
    </w:tbl>
    <w:p w:rsidR="00720B03" w:rsidRPr="00E90A3F" w:rsidRDefault="00720B03" w:rsidP="0016104B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B329E5" w:rsidTr="00A97EBE">
        <w:trPr>
          <w:trHeight w:val="693"/>
        </w:trPr>
        <w:tc>
          <w:tcPr>
            <w:tcW w:w="9720" w:type="dxa"/>
          </w:tcPr>
          <w:p w:rsidR="00B329E5" w:rsidRDefault="00285A5F" w:rsidP="00CA37C0">
            <w:r>
              <w:rPr>
                <w:noProof/>
              </w:rPr>
              <w:pict>
                <v:roundrect id="_x0000_s1037" style="position:absolute;margin-left:-7.25pt;margin-top:5pt;width:203.75pt;height:24.05pt;z-index:251654656" arcsize="10923f" fillcolor="#4f81bd" strokecolor="#f2f2f2" strokeweight="3pt">
                  <v:shadow on="t" type="perspective" color="#8db3e2" opacity=".5" origin=",.5" offset="0,0" matrix=",-56756f,,.5"/>
                  <v:textbox style="mso-next-textbox:#_x0000_s1037">
                    <w:txbxContent>
                      <w:p w:rsidR="00A87621" w:rsidRPr="00B329E5" w:rsidRDefault="00855595" w:rsidP="00B329E5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Educational </w:t>
                        </w:r>
                        <w:r w:rsidR="003A651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Qualification</w:t>
                        </w:r>
                        <w:r w:rsidR="0073051F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3051F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</w:pict>
            </w:r>
          </w:p>
          <w:p w:rsidR="00B329E5" w:rsidRDefault="00B329E5" w:rsidP="00CA37C0"/>
          <w:p w:rsidR="00B329E5" w:rsidRPr="00CA37C0" w:rsidRDefault="00B329E5" w:rsidP="00CA37C0">
            <w:pPr>
              <w:rPr>
                <w:sz w:val="4"/>
              </w:rPr>
            </w:pPr>
          </w:p>
        </w:tc>
      </w:tr>
    </w:tbl>
    <w:p w:rsidR="008567B0" w:rsidRDefault="008567B0" w:rsidP="008567B0">
      <w:pPr>
        <w:ind w:left="-180"/>
        <w:rPr>
          <w:rFonts w:ascii="Arial" w:hAnsi="Arial" w:cs="Arial"/>
          <w:sz w:val="18"/>
          <w:szCs w:val="18"/>
        </w:rPr>
      </w:pPr>
    </w:p>
    <w:p w:rsidR="008567B0" w:rsidRPr="008567B0" w:rsidRDefault="008567B0" w:rsidP="008567B0">
      <w:pPr>
        <w:ind w:left="-180"/>
        <w:rPr>
          <w:rFonts w:ascii="Arial" w:hAnsi="Arial" w:cs="Arial"/>
          <w:b/>
          <w:sz w:val="18"/>
          <w:szCs w:val="18"/>
        </w:rPr>
      </w:pPr>
      <w:r w:rsidRPr="008567B0">
        <w:rPr>
          <w:rFonts w:ascii="Arial" w:hAnsi="Arial" w:cs="Arial"/>
          <w:b/>
          <w:sz w:val="18"/>
          <w:szCs w:val="18"/>
        </w:rPr>
        <w:t xml:space="preserve">Diploma in Food &amp; Beverage </w:t>
      </w:r>
    </w:p>
    <w:p w:rsidR="008567B0" w:rsidRPr="008567B0" w:rsidRDefault="008567B0" w:rsidP="008567B0">
      <w:pPr>
        <w:ind w:left="-180"/>
        <w:rPr>
          <w:rFonts w:ascii="Arial" w:hAnsi="Arial" w:cs="Arial"/>
          <w:sz w:val="18"/>
          <w:szCs w:val="18"/>
        </w:rPr>
      </w:pPr>
    </w:p>
    <w:p w:rsidR="003500E9" w:rsidRPr="0008201E" w:rsidRDefault="0088691A" w:rsidP="0008201E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 Months training in Italy as </w:t>
      </w:r>
      <w:proofErr w:type="gramStart"/>
      <w:r>
        <w:rPr>
          <w:rFonts w:ascii="Arial" w:hAnsi="Arial" w:cs="Arial"/>
          <w:b/>
          <w:sz w:val="18"/>
          <w:szCs w:val="18"/>
        </w:rPr>
        <w:t>A</w:t>
      </w:r>
      <w:proofErr w:type="gramEnd"/>
      <w:r w:rsidR="008567B0" w:rsidRPr="008567B0">
        <w:rPr>
          <w:rFonts w:ascii="Arial" w:hAnsi="Arial" w:cs="Arial"/>
          <w:b/>
          <w:sz w:val="18"/>
          <w:szCs w:val="18"/>
        </w:rPr>
        <w:t xml:space="preserve"> La Pasta </w:t>
      </w:r>
      <w:proofErr w:type="spellStart"/>
      <w:r w:rsidR="008567B0" w:rsidRPr="008567B0">
        <w:rPr>
          <w:rFonts w:ascii="Arial" w:hAnsi="Arial" w:cs="Arial"/>
          <w:b/>
          <w:sz w:val="18"/>
          <w:szCs w:val="18"/>
        </w:rPr>
        <w:t>Fresca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by</w:t>
      </w:r>
      <w:r w:rsidR="008567B0" w:rsidRPr="008567B0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="008567B0" w:rsidRPr="008567B0">
        <w:rPr>
          <w:rFonts w:ascii="Arial" w:hAnsi="Arial" w:cs="Arial"/>
          <w:b/>
          <w:sz w:val="18"/>
          <w:szCs w:val="18"/>
        </w:rPr>
        <w:t>Michellis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Star 3</w:t>
      </w:r>
      <w:r w:rsidR="008567B0" w:rsidRPr="008567B0">
        <w:rPr>
          <w:rFonts w:ascii="Arial" w:hAnsi="Arial" w:cs="Arial"/>
          <w:b/>
          <w:sz w:val="18"/>
          <w:szCs w:val="18"/>
        </w:rPr>
        <w:t>)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09506E" w:rsidTr="004F1A23">
        <w:trPr>
          <w:trHeight w:val="693"/>
        </w:trPr>
        <w:tc>
          <w:tcPr>
            <w:tcW w:w="9720" w:type="dxa"/>
          </w:tcPr>
          <w:p w:rsidR="0009506E" w:rsidRDefault="00285A5F" w:rsidP="004F1A23">
            <w:r>
              <w:rPr>
                <w:noProof/>
              </w:rPr>
              <w:pict>
                <v:roundrect id="_x0000_s1084" style="position:absolute;margin-left:-7.25pt;margin-top:5.9pt;width:203.75pt;height:25.7pt;z-index:251658752" arcsize="10923f" fillcolor="#4f81bd" strokecolor="#f2f2f2" strokeweight="3pt">
                  <v:shadow on="t" type="perspective" color="#8db3e2" opacity=".5" origin=",.5" offset="0,0" matrix=",-56756f,,.5"/>
                  <v:textbox style="mso-next-textbox:#_x0000_s1084">
                    <w:txbxContent>
                      <w:p w:rsidR="0009506E" w:rsidRPr="00CA37C0" w:rsidRDefault="00E54942" w:rsidP="0009506E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Career Snapshot</w:t>
                        </w:r>
                        <w:r w:rsidR="0009506E" w:rsidRPr="00CA37C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73051F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3051F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506E" w:rsidRPr="00B329E5" w:rsidRDefault="0009506E" w:rsidP="0009506E"/>
                    </w:txbxContent>
                  </v:textbox>
                </v:roundrect>
              </w:pict>
            </w:r>
          </w:p>
          <w:p w:rsidR="0009506E" w:rsidRDefault="0009506E" w:rsidP="004F1A23"/>
          <w:p w:rsidR="0009506E" w:rsidRPr="00CA37C0" w:rsidRDefault="0009506E" w:rsidP="004F1A23">
            <w:pPr>
              <w:rPr>
                <w:sz w:val="4"/>
              </w:rPr>
            </w:pPr>
          </w:p>
        </w:tc>
      </w:tr>
    </w:tbl>
    <w:p w:rsidR="007D6969" w:rsidRDefault="007D6969" w:rsidP="007D6969">
      <w:pPr>
        <w:ind w:left="-180"/>
        <w:rPr>
          <w:rFonts w:ascii="Arial" w:hAnsi="Arial" w:cs="Arial"/>
          <w:b/>
          <w:sz w:val="18"/>
          <w:szCs w:val="18"/>
        </w:rPr>
      </w:pPr>
    </w:p>
    <w:p w:rsidR="007D6969" w:rsidRPr="007D6969" w:rsidRDefault="007D6969" w:rsidP="007D6969">
      <w:pPr>
        <w:ind w:left="-180"/>
        <w:rPr>
          <w:rFonts w:ascii="Arial" w:hAnsi="Arial" w:cs="Arial"/>
          <w:b/>
          <w:sz w:val="18"/>
          <w:szCs w:val="18"/>
        </w:rPr>
      </w:pPr>
      <w:r w:rsidRPr="007D6969">
        <w:rPr>
          <w:rFonts w:ascii="Arial" w:hAnsi="Arial" w:cs="Arial"/>
          <w:b/>
          <w:sz w:val="18"/>
          <w:szCs w:val="18"/>
        </w:rPr>
        <w:t xml:space="preserve">Italian Chef De </w:t>
      </w:r>
      <w:proofErr w:type="spellStart"/>
      <w:r w:rsidRPr="007D6969">
        <w:rPr>
          <w:rFonts w:ascii="Arial" w:hAnsi="Arial" w:cs="Arial"/>
          <w:b/>
          <w:sz w:val="18"/>
          <w:szCs w:val="18"/>
        </w:rPr>
        <w:t>Part</w:t>
      </w:r>
      <w:r w:rsidR="00FC023B">
        <w:rPr>
          <w:rFonts w:ascii="Arial" w:hAnsi="Arial" w:cs="Arial"/>
          <w:b/>
          <w:sz w:val="18"/>
          <w:szCs w:val="18"/>
        </w:rPr>
        <w:t>i</w:t>
      </w:r>
      <w:r w:rsidRPr="007D6969">
        <w:rPr>
          <w:rFonts w:ascii="Arial" w:hAnsi="Arial" w:cs="Arial"/>
          <w:b/>
          <w:sz w:val="18"/>
          <w:szCs w:val="18"/>
        </w:rPr>
        <w:t>e</w:t>
      </w:r>
      <w:proofErr w:type="spellEnd"/>
      <w:r w:rsidRPr="007D696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7D6969">
        <w:rPr>
          <w:rFonts w:ascii="Arial" w:hAnsi="Arial" w:cs="Arial"/>
          <w:b/>
          <w:sz w:val="18"/>
          <w:szCs w:val="18"/>
        </w:rPr>
        <w:t xml:space="preserve"> </w:t>
      </w:r>
      <w:r w:rsidRPr="007D6969">
        <w:rPr>
          <w:rFonts w:ascii="Arial" w:hAnsi="Arial" w:cs="Arial"/>
          <w:i/>
          <w:sz w:val="18"/>
          <w:szCs w:val="18"/>
        </w:rPr>
        <w:t xml:space="preserve">Taste of Italy by </w:t>
      </w:r>
      <w:proofErr w:type="spellStart"/>
      <w:r w:rsidRPr="007D6969">
        <w:rPr>
          <w:rFonts w:ascii="Arial" w:hAnsi="Arial" w:cs="Arial"/>
          <w:i/>
          <w:sz w:val="18"/>
          <w:szCs w:val="18"/>
        </w:rPr>
        <w:t>Heinzbeck</w:t>
      </w:r>
      <w:proofErr w:type="spellEnd"/>
      <w:r w:rsidRPr="007D6969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Pr="007D6969">
        <w:rPr>
          <w:rFonts w:ascii="Arial" w:hAnsi="Arial" w:cs="Arial"/>
          <w:i/>
          <w:sz w:val="18"/>
          <w:szCs w:val="18"/>
        </w:rPr>
        <w:t>Marka</w:t>
      </w:r>
      <w:proofErr w:type="spellEnd"/>
      <w:r w:rsidRPr="007D6969">
        <w:rPr>
          <w:rFonts w:ascii="Arial" w:hAnsi="Arial" w:cs="Arial"/>
          <w:i/>
          <w:sz w:val="18"/>
          <w:szCs w:val="18"/>
        </w:rPr>
        <w:t xml:space="preserve"> Holding Groups), Dubai</w:t>
      </w:r>
      <w:r w:rsidRPr="007D6969">
        <w:rPr>
          <w:rFonts w:ascii="Arial" w:hAnsi="Arial" w:cs="Arial"/>
          <w:b/>
          <w:sz w:val="18"/>
          <w:szCs w:val="18"/>
        </w:rPr>
        <w:tab/>
      </w:r>
      <w:r w:rsidR="00F63BD1">
        <w:rPr>
          <w:rFonts w:ascii="Arial" w:hAnsi="Arial" w:cs="Arial"/>
          <w:b/>
          <w:sz w:val="18"/>
          <w:szCs w:val="18"/>
        </w:rPr>
        <w:tab/>
      </w:r>
      <w:r w:rsidRPr="007D6969">
        <w:rPr>
          <w:rFonts w:ascii="Arial" w:hAnsi="Arial" w:cs="Arial"/>
          <w:b/>
          <w:sz w:val="18"/>
          <w:szCs w:val="18"/>
        </w:rPr>
        <w:t xml:space="preserve">2015 </w:t>
      </w:r>
      <w:r w:rsidR="00F63BD1">
        <w:rPr>
          <w:rFonts w:ascii="Arial" w:hAnsi="Arial" w:cs="Arial"/>
          <w:b/>
          <w:sz w:val="18"/>
          <w:szCs w:val="18"/>
        </w:rPr>
        <w:t>–</w:t>
      </w:r>
      <w:r w:rsidRPr="007D6969">
        <w:rPr>
          <w:rFonts w:ascii="Arial" w:hAnsi="Arial" w:cs="Arial"/>
          <w:b/>
          <w:sz w:val="18"/>
          <w:szCs w:val="18"/>
        </w:rPr>
        <w:t xml:space="preserve"> Present</w:t>
      </w:r>
    </w:p>
    <w:p w:rsidR="002A4F4C" w:rsidRDefault="002A4F4C" w:rsidP="007D6969">
      <w:pPr>
        <w:ind w:left="-180"/>
        <w:rPr>
          <w:rFonts w:ascii="Arial" w:hAnsi="Arial" w:cs="Arial"/>
          <w:b/>
          <w:sz w:val="18"/>
          <w:szCs w:val="18"/>
        </w:rPr>
      </w:pPr>
    </w:p>
    <w:p w:rsidR="007D6969" w:rsidRPr="007D6969" w:rsidRDefault="007D6969" w:rsidP="007D6969">
      <w:pPr>
        <w:ind w:left="-180"/>
        <w:rPr>
          <w:rFonts w:ascii="Arial" w:hAnsi="Arial" w:cs="Arial"/>
          <w:b/>
          <w:sz w:val="18"/>
          <w:szCs w:val="18"/>
        </w:rPr>
      </w:pPr>
      <w:r w:rsidRPr="007D6969">
        <w:rPr>
          <w:rFonts w:ascii="Arial" w:hAnsi="Arial" w:cs="Arial"/>
          <w:b/>
          <w:sz w:val="18"/>
          <w:szCs w:val="18"/>
        </w:rPr>
        <w:t xml:space="preserve">Italian Chef De </w:t>
      </w:r>
      <w:proofErr w:type="spellStart"/>
      <w:r w:rsidRPr="007D6969">
        <w:rPr>
          <w:rFonts w:ascii="Arial" w:hAnsi="Arial" w:cs="Arial"/>
          <w:b/>
          <w:sz w:val="18"/>
          <w:szCs w:val="18"/>
        </w:rPr>
        <w:t>Part</w:t>
      </w:r>
      <w:r w:rsidR="00FC023B">
        <w:rPr>
          <w:rFonts w:ascii="Arial" w:hAnsi="Arial" w:cs="Arial"/>
          <w:b/>
          <w:sz w:val="18"/>
          <w:szCs w:val="18"/>
        </w:rPr>
        <w:t>i</w:t>
      </w:r>
      <w:r w:rsidRPr="007D6969">
        <w:rPr>
          <w:rFonts w:ascii="Arial" w:hAnsi="Arial" w:cs="Arial"/>
          <w:b/>
          <w:sz w:val="18"/>
          <w:szCs w:val="18"/>
        </w:rPr>
        <w:t>e</w:t>
      </w:r>
      <w:proofErr w:type="spellEnd"/>
      <w:r w:rsidRPr="007D696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7D696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6969">
        <w:rPr>
          <w:rFonts w:ascii="Arial" w:hAnsi="Arial" w:cs="Arial"/>
          <w:i/>
          <w:sz w:val="18"/>
          <w:szCs w:val="18"/>
        </w:rPr>
        <w:t>Azadeea</w:t>
      </w:r>
      <w:proofErr w:type="spellEnd"/>
      <w:r w:rsidRPr="007D6969">
        <w:rPr>
          <w:rFonts w:ascii="Arial" w:hAnsi="Arial" w:cs="Arial"/>
          <w:i/>
          <w:sz w:val="18"/>
          <w:szCs w:val="18"/>
        </w:rPr>
        <w:t xml:space="preserve"> Group </w:t>
      </w:r>
      <w:r w:rsidR="00FC023B">
        <w:rPr>
          <w:rFonts w:ascii="Arial" w:hAnsi="Arial" w:cs="Arial"/>
          <w:i/>
          <w:sz w:val="18"/>
          <w:szCs w:val="18"/>
        </w:rPr>
        <w:t>(Italian</w:t>
      </w:r>
      <w:r w:rsidRPr="007D6969">
        <w:rPr>
          <w:rFonts w:ascii="Arial" w:hAnsi="Arial" w:cs="Arial"/>
          <w:i/>
          <w:sz w:val="18"/>
          <w:szCs w:val="18"/>
        </w:rPr>
        <w:t xml:space="preserve"> Restaurant</w:t>
      </w:r>
      <w:r w:rsidR="00FC023B">
        <w:rPr>
          <w:rFonts w:ascii="Arial" w:hAnsi="Arial" w:cs="Arial"/>
          <w:i/>
          <w:sz w:val="18"/>
          <w:szCs w:val="18"/>
        </w:rPr>
        <w:t>)</w:t>
      </w:r>
      <w:r w:rsidRPr="007D6969">
        <w:rPr>
          <w:rFonts w:ascii="Arial" w:hAnsi="Arial" w:cs="Arial"/>
          <w:i/>
          <w:sz w:val="18"/>
          <w:szCs w:val="18"/>
        </w:rPr>
        <w:t>, Dubai Mall, Dubai</w:t>
      </w:r>
      <w:r w:rsidRPr="007D6969">
        <w:rPr>
          <w:rFonts w:ascii="Arial" w:hAnsi="Arial" w:cs="Arial"/>
          <w:b/>
          <w:sz w:val="18"/>
          <w:szCs w:val="18"/>
        </w:rPr>
        <w:t xml:space="preserve"> </w:t>
      </w:r>
      <w:r w:rsidRPr="007D6969">
        <w:rPr>
          <w:rFonts w:ascii="Arial" w:hAnsi="Arial" w:cs="Arial"/>
          <w:b/>
          <w:sz w:val="18"/>
          <w:szCs w:val="18"/>
        </w:rPr>
        <w:tab/>
      </w:r>
      <w:r w:rsidRPr="007D6969">
        <w:rPr>
          <w:rFonts w:ascii="Arial" w:hAnsi="Arial" w:cs="Arial"/>
          <w:b/>
          <w:sz w:val="18"/>
          <w:szCs w:val="18"/>
        </w:rPr>
        <w:tab/>
      </w:r>
      <w:r w:rsidR="00F63BD1">
        <w:rPr>
          <w:rFonts w:ascii="Arial" w:hAnsi="Arial" w:cs="Arial"/>
          <w:b/>
          <w:sz w:val="18"/>
          <w:szCs w:val="18"/>
        </w:rPr>
        <w:tab/>
      </w:r>
      <w:r w:rsidRPr="007D6969">
        <w:rPr>
          <w:rFonts w:ascii="Arial" w:hAnsi="Arial" w:cs="Arial"/>
          <w:b/>
          <w:sz w:val="18"/>
          <w:szCs w:val="18"/>
        </w:rPr>
        <w:t xml:space="preserve">2012 </w:t>
      </w:r>
      <w:r w:rsidR="00F63BD1">
        <w:rPr>
          <w:rFonts w:ascii="Arial" w:hAnsi="Arial" w:cs="Arial"/>
          <w:b/>
          <w:sz w:val="18"/>
          <w:szCs w:val="18"/>
        </w:rPr>
        <w:t>–</w:t>
      </w:r>
      <w:r w:rsidRPr="007D6969">
        <w:rPr>
          <w:rFonts w:ascii="Arial" w:hAnsi="Arial" w:cs="Arial"/>
          <w:b/>
          <w:sz w:val="18"/>
          <w:szCs w:val="18"/>
        </w:rPr>
        <w:t xml:space="preserve"> 2015</w:t>
      </w:r>
    </w:p>
    <w:p w:rsidR="007D6969" w:rsidRPr="00FC023B" w:rsidRDefault="00FC023B" w:rsidP="007D6969">
      <w:pPr>
        <w:ind w:left="-180"/>
        <w:rPr>
          <w:rFonts w:ascii="Arial" w:hAnsi="Arial" w:cs="Arial"/>
          <w:i/>
          <w:sz w:val="18"/>
          <w:szCs w:val="18"/>
        </w:rPr>
      </w:pPr>
      <w:r w:rsidRPr="00FC023B">
        <w:rPr>
          <w:rFonts w:ascii="Arial" w:hAnsi="Arial" w:cs="Arial"/>
          <w:i/>
          <w:sz w:val="18"/>
          <w:szCs w:val="18"/>
        </w:rPr>
        <w:t>Hot Kitchen &amp; Fresh Pasta, Counter Sales &amp; Production</w:t>
      </w:r>
    </w:p>
    <w:p w:rsidR="00FC023B" w:rsidRPr="007D6969" w:rsidRDefault="00FC023B" w:rsidP="007D6969">
      <w:pPr>
        <w:ind w:left="-180"/>
        <w:rPr>
          <w:rFonts w:ascii="Arial" w:hAnsi="Arial" w:cs="Arial"/>
          <w:b/>
          <w:sz w:val="18"/>
          <w:szCs w:val="18"/>
        </w:rPr>
      </w:pPr>
    </w:p>
    <w:p w:rsidR="007D6969" w:rsidRPr="007D6969" w:rsidRDefault="00FC023B" w:rsidP="007D6969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French </w:t>
      </w:r>
      <w:r w:rsidR="007D6969" w:rsidRPr="007D6969">
        <w:rPr>
          <w:rFonts w:ascii="Arial" w:hAnsi="Arial" w:cs="Arial"/>
          <w:b/>
          <w:sz w:val="18"/>
          <w:szCs w:val="18"/>
        </w:rPr>
        <w:t>Chef D</w:t>
      </w:r>
      <w:r w:rsidR="007D6969">
        <w:rPr>
          <w:rFonts w:ascii="Arial" w:hAnsi="Arial" w:cs="Arial"/>
          <w:b/>
          <w:sz w:val="18"/>
          <w:szCs w:val="18"/>
        </w:rPr>
        <w:t>e</w:t>
      </w:r>
      <w:r w:rsidR="007D6969" w:rsidRPr="007D696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D6969" w:rsidRPr="007D6969">
        <w:rPr>
          <w:rFonts w:ascii="Arial" w:hAnsi="Arial" w:cs="Arial"/>
          <w:b/>
          <w:sz w:val="18"/>
          <w:szCs w:val="18"/>
        </w:rPr>
        <w:t>Part</w:t>
      </w:r>
      <w:r w:rsidR="007D6969">
        <w:rPr>
          <w:rFonts w:ascii="Arial" w:hAnsi="Arial" w:cs="Arial"/>
          <w:b/>
          <w:sz w:val="18"/>
          <w:szCs w:val="18"/>
        </w:rPr>
        <w:t>i</w:t>
      </w:r>
      <w:r w:rsidR="007D6969" w:rsidRPr="007D6969">
        <w:rPr>
          <w:rFonts w:ascii="Arial" w:hAnsi="Arial" w:cs="Arial"/>
          <w:b/>
          <w:sz w:val="18"/>
          <w:szCs w:val="18"/>
        </w:rPr>
        <w:t>e</w:t>
      </w:r>
      <w:proofErr w:type="spellEnd"/>
      <w:r w:rsidR="007D6969" w:rsidRPr="007D6969">
        <w:rPr>
          <w:rFonts w:ascii="Arial" w:hAnsi="Arial" w:cs="Arial"/>
          <w:b/>
          <w:sz w:val="18"/>
          <w:szCs w:val="18"/>
        </w:rPr>
        <w:t xml:space="preserve"> </w:t>
      </w:r>
      <w:r w:rsidR="007D6969">
        <w:rPr>
          <w:rFonts w:ascii="Arial" w:hAnsi="Arial" w:cs="Arial"/>
          <w:b/>
          <w:sz w:val="18"/>
          <w:szCs w:val="18"/>
        </w:rPr>
        <w:t>–</w:t>
      </w:r>
      <w:r w:rsidR="007D6969" w:rsidRPr="007D696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7D6969" w:rsidRPr="00F63BD1">
        <w:rPr>
          <w:rFonts w:ascii="Arial" w:hAnsi="Arial" w:cs="Arial"/>
          <w:i/>
          <w:sz w:val="18"/>
          <w:szCs w:val="18"/>
        </w:rPr>
        <w:t>Azadeea</w:t>
      </w:r>
      <w:proofErr w:type="spellEnd"/>
      <w:r w:rsidR="007D6969" w:rsidRPr="00F63BD1">
        <w:rPr>
          <w:rFonts w:ascii="Arial" w:hAnsi="Arial" w:cs="Arial"/>
          <w:i/>
          <w:sz w:val="18"/>
          <w:szCs w:val="18"/>
        </w:rPr>
        <w:t xml:space="preserve"> Group Paul Café, Dubai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7D6969" w:rsidRPr="007D6969">
        <w:rPr>
          <w:rFonts w:ascii="Arial" w:hAnsi="Arial" w:cs="Arial"/>
          <w:b/>
          <w:sz w:val="18"/>
          <w:szCs w:val="18"/>
        </w:rPr>
        <w:t xml:space="preserve">2009 </w:t>
      </w:r>
      <w:r w:rsidR="00F63BD1">
        <w:rPr>
          <w:rFonts w:ascii="Arial" w:hAnsi="Arial" w:cs="Arial"/>
          <w:b/>
          <w:sz w:val="18"/>
          <w:szCs w:val="18"/>
        </w:rPr>
        <w:t>–</w:t>
      </w:r>
      <w:r w:rsidR="007D6969" w:rsidRPr="007D6969">
        <w:rPr>
          <w:rFonts w:ascii="Arial" w:hAnsi="Arial" w:cs="Arial"/>
          <w:b/>
          <w:sz w:val="18"/>
          <w:szCs w:val="18"/>
        </w:rPr>
        <w:t xml:space="preserve"> 2012</w:t>
      </w:r>
    </w:p>
    <w:p w:rsidR="007D6969" w:rsidRPr="007D6969" w:rsidRDefault="007D6969" w:rsidP="007D6969">
      <w:pPr>
        <w:ind w:left="-180"/>
        <w:rPr>
          <w:rFonts w:ascii="Arial" w:hAnsi="Arial" w:cs="Arial"/>
          <w:b/>
          <w:sz w:val="18"/>
          <w:szCs w:val="18"/>
        </w:rPr>
      </w:pPr>
    </w:p>
    <w:p w:rsidR="00E54942" w:rsidRPr="0008201E" w:rsidRDefault="007D6969" w:rsidP="0008201E">
      <w:pPr>
        <w:ind w:left="-180"/>
        <w:rPr>
          <w:rFonts w:ascii="Arial" w:hAnsi="Arial" w:cs="Arial"/>
          <w:b/>
          <w:sz w:val="18"/>
          <w:szCs w:val="18"/>
        </w:rPr>
      </w:pPr>
      <w:r w:rsidRPr="007D6969">
        <w:rPr>
          <w:rFonts w:ascii="Arial" w:hAnsi="Arial" w:cs="Arial"/>
          <w:b/>
          <w:sz w:val="18"/>
          <w:szCs w:val="18"/>
        </w:rPr>
        <w:t xml:space="preserve">Assistant Chef </w:t>
      </w:r>
      <w:r>
        <w:rPr>
          <w:rFonts w:ascii="Arial" w:hAnsi="Arial" w:cs="Arial"/>
          <w:b/>
          <w:sz w:val="18"/>
          <w:szCs w:val="18"/>
        </w:rPr>
        <w:t>–</w:t>
      </w:r>
      <w:r w:rsidRPr="007D6969">
        <w:rPr>
          <w:rFonts w:ascii="Arial" w:hAnsi="Arial" w:cs="Arial"/>
          <w:b/>
          <w:sz w:val="18"/>
          <w:szCs w:val="18"/>
        </w:rPr>
        <w:t xml:space="preserve"> </w:t>
      </w:r>
      <w:r w:rsidRPr="00F63BD1">
        <w:rPr>
          <w:rFonts w:ascii="Arial" w:hAnsi="Arial" w:cs="Arial"/>
          <w:i/>
          <w:sz w:val="18"/>
          <w:szCs w:val="18"/>
        </w:rPr>
        <w:t>Bin-</w:t>
      </w:r>
      <w:proofErr w:type="spellStart"/>
      <w:r w:rsidRPr="00F63BD1">
        <w:rPr>
          <w:rFonts w:ascii="Arial" w:hAnsi="Arial" w:cs="Arial"/>
          <w:i/>
          <w:sz w:val="18"/>
          <w:szCs w:val="18"/>
        </w:rPr>
        <w:t>Hendi</w:t>
      </w:r>
      <w:proofErr w:type="spellEnd"/>
      <w:r w:rsidRPr="00F63BD1">
        <w:rPr>
          <w:rFonts w:ascii="Arial" w:hAnsi="Arial" w:cs="Arial"/>
          <w:i/>
          <w:sz w:val="18"/>
          <w:szCs w:val="18"/>
        </w:rPr>
        <w:t xml:space="preserve"> Hospitality (Bella-Donna Restaurant), </w:t>
      </w:r>
      <w:proofErr w:type="spellStart"/>
      <w:r w:rsidRPr="00F63BD1">
        <w:rPr>
          <w:rFonts w:ascii="Arial" w:hAnsi="Arial" w:cs="Arial"/>
          <w:i/>
          <w:sz w:val="18"/>
          <w:szCs w:val="18"/>
        </w:rPr>
        <w:t>Jumeirah</w:t>
      </w:r>
      <w:proofErr w:type="spellEnd"/>
      <w:r w:rsidRPr="00F63BD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63BD1">
        <w:rPr>
          <w:rFonts w:ascii="Arial" w:hAnsi="Arial" w:cs="Arial"/>
          <w:i/>
          <w:sz w:val="18"/>
          <w:szCs w:val="18"/>
        </w:rPr>
        <w:t>Mercato</w:t>
      </w:r>
      <w:proofErr w:type="spellEnd"/>
      <w:r w:rsidRPr="00F63BD1">
        <w:rPr>
          <w:rFonts w:ascii="Arial" w:hAnsi="Arial" w:cs="Arial"/>
          <w:i/>
          <w:sz w:val="18"/>
          <w:szCs w:val="18"/>
        </w:rPr>
        <w:t xml:space="preserve"> Mall, Dubai</w:t>
      </w:r>
      <w:r w:rsidRPr="007D6969">
        <w:rPr>
          <w:rFonts w:ascii="Arial" w:hAnsi="Arial" w:cs="Arial"/>
          <w:b/>
          <w:sz w:val="18"/>
          <w:szCs w:val="18"/>
        </w:rPr>
        <w:t xml:space="preserve"> </w:t>
      </w:r>
      <w:r w:rsidRPr="007D6969">
        <w:rPr>
          <w:rFonts w:ascii="Arial" w:hAnsi="Arial" w:cs="Arial"/>
          <w:b/>
          <w:sz w:val="18"/>
          <w:szCs w:val="18"/>
        </w:rPr>
        <w:tab/>
        <w:t xml:space="preserve">2006 </w:t>
      </w:r>
      <w:r w:rsidR="00F63BD1">
        <w:rPr>
          <w:rFonts w:ascii="Arial" w:hAnsi="Arial" w:cs="Arial"/>
          <w:b/>
          <w:sz w:val="18"/>
          <w:szCs w:val="18"/>
        </w:rPr>
        <w:t>–</w:t>
      </w:r>
      <w:r w:rsidRPr="007D6969">
        <w:rPr>
          <w:rFonts w:ascii="Arial" w:hAnsi="Arial" w:cs="Arial"/>
          <w:b/>
          <w:sz w:val="18"/>
          <w:szCs w:val="18"/>
        </w:rPr>
        <w:t xml:space="preserve"> 2009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54942" w:rsidTr="00750DA8">
        <w:trPr>
          <w:trHeight w:val="693"/>
        </w:trPr>
        <w:tc>
          <w:tcPr>
            <w:tcW w:w="9720" w:type="dxa"/>
          </w:tcPr>
          <w:p w:rsidR="00E54942" w:rsidRDefault="00285A5F" w:rsidP="00750DA8">
            <w:r>
              <w:rPr>
                <w:noProof/>
              </w:rPr>
              <w:pict>
                <v:roundrect id="_x0000_s1133" style="position:absolute;margin-left:-7.25pt;margin-top:6.35pt;width:203.75pt;height:25.25pt;z-index:251661824" arcsize="10923f" fillcolor="#4f81bd" strokecolor="#f2f2f2" strokeweight="3pt">
                  <v:shadow on="t" type="perspective" color="#8db3e2" opacity=".5" origin=",.5" offset="0,0" matrix=",-56756f,,.5"/>
                  <v:textbox style="mso-next-textbox:#_x0000_s1133">
                    <w:txbxContent>
                      <w:p w:rsidR="00E54942" w:rsidRPr="00CA37C0" w:rsidRDefault="00476A79" w:rsidP="00E54942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Key </w:t>
                        </w:r>
                        <w:r w:rsidR="00E54942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Achievements</w:t>
                        </w:r>
                        <w:r w:rsidR="00E54942" w:rsidRPr="00CA37C0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 </w:t>
                        </w:r>
                        <w:r w:rsidR="0073051F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3051F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2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54942" w:rsidRPr="00B329E5" w:rsidRDefault="00E54942" w:rsidP="00E54942"/>
                    </w:txbxContent>
                  </v:textbox>
                </v:roundrect>
              </w:pict>
            </w:r>
          </w:p>
          <w:p w:rsidR="00E54942" w:rsidRDefault="00E54942" w:rsidP="00750DA8"/>
          <w:p w:rsidR="00E54942" w:rsidRPr="00CA37C0" w:rsidRDefault="00E54942" w:rsidP="00750DA8">
            <w:pPr>
              <w:rPr>
                <w:sz w:val="4"/>
              </w:rPr>
            </w:pPr>
          </w:p>
        </w:tc>
      </w:tr>
    </w:tbl>
    <w:p w:rsidR="003500E9" w:rsidRPr="00BC585A" w:rsidRDefault="003500E9" w:rsidP="003A164A">
      <w:pPr>
        <w:rPr>
          <w:rFonts w:ascii="Arial" w:hAnsi="Arial" w:cs="Arial"/>
          <w:b/>
          <w:sz w:val="18"/>
          <w:szCs w:val="18"/>
        </w:rPr>
      </w:pPr>
    </w:p>
    <w:p w:rsidR="003500E9" w:rsidRDefault="00CE0261" w:rsidP="00AB6334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FC023B">
        <w:rPr>
          <w:rFonts w:ascii="Arial" w:hAnsi="Arial" w:cs="Arial"/>
          <w:sz w:val="18"/>
          <w:szCs w:val="18"/>
        </w:rPr>
        <w:t>Gained 10+ years experience within Hospitality Industry in do</w:t>
      </w:r>
      <w:r w:rsidR="00FC023B" w:rsidRPr="00FC023B">
        <w:rPr>
          <w:rFonts w:ascii="Arial" w:hAnsi="Arial" w:cs="Arial"/>
          <w:sz w:val="18"/>
          <w:szCs w:val="18"/>
        </w:rPr>
        <w:t xml:space="preserve">mains of Italian Chef De </w:t>
      </w:r>
      <w:proofErr w:type="spellStart"/>
      <w:r w:rsidR="00FC023B" w:rsidRPr="00FC023B">
        <w:rPr>
          <w:rFonts w:ascii="Arial" w:hAnsi="Arial" w:cs="Arial"/>
          <w:sz w:val="18"/>
          <w:szCs w:val="18"/>
        </w:rPr>
        <w:t>Partie</w:t>
      </w:r>
      <w:proofErr w:type="spellEnd"/>
      <w:r w:rsidR="00FC023B">
        <w:rPr>
          <w:rFonts w:ascii="Arial" w:hAnsi="Arial" w:cs="Arial"/>
          <w:sz w:val="18"/>
          <w:szCs w:val="18"/>
        </w:rPr>
        <w:t xml:space="preserve"> (Hot Kitchen &amp; Fresh Pasta making)</w:t>
      </w:r>
      <w:r w:rsidR="00FC023B" w:rsidRPr="00FC023B">
        <w:rPr>
          <w:rFonts w:ascii="Arial" w:hAnsi="Arial" w:cs="Arial"/>
          <w:sz w:val="18"/>
          <w:szCs w:val="18"/>
        </w:rPr>
        <w:t xml:space="preserve">, French Chef De </w:t>
      </w:r>
      <w:proofErr w:type="spellStart"/>
      <w:r w:rsidR="00FC023B" w:rsidRPr="00FC023B">
        <w:rPr>
          <w:rFonts w:ascii="Arial" w:hAnsi="Arial" w:cs="Arial"/>
          <w:sz w:val="18"/>
          <w:szCs w:val="18"/>
        </w:rPr>
        <w:t>Partie</w:t>
      </w:r>
      <w:proofErr w:type="spellEnd"/>
      <w:r w:rsidR="00FC023B">
        <w:rPr>
          <w:rFonts w:ascii="Arial" w:hAnsi="Arial" w:cs="Arial"/>
          <w:sz w:val="18"/>
          <w:szCs w:val="18"/>
        </w:rPr>
        <w:t xml:space="preserve">, </w:t>
      </w:r>
      <w:r w:rsidR="00FC023B" w:rsidRPr="00FC023B">
        <w:rPr>
          <w:rFonts w:ascii="Arial" w:hAnsi="Arial" w:cs="Arial"/>
          <w:sz w:val="18"/>
          <w:szCs w:val="18"/>
        </w:rPr>
        <w:t>Assistant Chef, Guest Relation and Customer Satisfaction</w:t>
      </w:r>
      <w:r w:rsidR="00FC023B">
        <w:rPr>
          <w:rFonts w:ascii="Arial" w:hAnsi="Arial" w:cs="Arial"/>
          <w:sz w:val="18"/>
          <w:szCs w:val="18"/>
        </w:rPr>
        <w:t>.</w:t>
      </w:r>
    </w:p>
    <w:p w:rsidR="00903BB2" w:rsidRDefault="0088691A" w:rsidP="00AB6334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903BB2">
        <w:rPr>
          <w:rFonts w:ascii="Arial" w:hAnsi="Arial" w:cs="Arial"/>
          <w:sz w:val="18"/>
          <w:szCs w:val="18"/>
        </w:rPr>
        <w:t xml:space="preserve">Acquired expertise in food and production </w:t>
      </w:r>
      <w:r w:rsidR="008E29B5">
        <w:rPr>
          <w:rFonts w:ascii="Arial" w:hAnsi="Arial" w:cs="Arial"/>
          <w:sz w:val="18"/>
          <w:szCs w:val="18"/>
        </w:rPr>
        <w:t xml:space="preserve">in </w:t>
      </w:r>
      <w:r w:rsidR="00A430DE">
        <w:rPr>
          <w:rFonts w:ascii="Arial" w:hAnsi="Arial" w:cs="Arial"/>
          <w:sz w:val="18"/>
          <w:szCs w:val="18"/>
        </w:rPr>
        <w:t>(</w:t>
      </w:r>
      <w:r w:rsidR="008E29B5" w:rsidRPr="00903BB2">
        <w:rPr>
          <w:rFonts w:ascii="Arial" w:hAnsi="Arial" w:cs="Arial"/>
          <w:sz w:val="18"/>
          <w:szCs w:val="18"/>
        </w:rPr>
        <w:t>Hot</w:t>
      </w:r>
      <w:r w:rsidR="008E29B5">
        <w:rPr>
          <w:rFonts w:ascii="Arial" w:hAnsi="Arial" w:cs="Arial"/>
          <w:sz w:val="18"/>
          <w:szCs w:val="18"/>
        </w:rPr>
        <w:t xml:space="preserve"> K</w:t>
      </w:r>
      <w:r w:rsidRPr="00903BB2">
        <w:rPr>
          <w:rFonts w:ascii="Arial" w:hAnsi="Arial" w:cs="Arial"/>
          <w:sz w:val="18"/>
          <w:szCs w:val="18"/>
        </w:rPr>
        <w:t>itchen</w:t>
      </w:r>
      <w:r w:rsidR="008E29B5">
        <w:rPr>
          <w:rFonts w:ascii="Arial" w:hAnsi="Arial" w:cs="Arial"/>
          <w:sz w:val="18"/>
          <w:szCs w:val="18"/>
        </w:rPr>
        <w:t>, Cold K</w:t>
      </w:r>
      <w:r w:rsidR="00903BB2" w:rsidRPr="00903BB2">
        <w:rPr>
          <w:rFonts w:ascii="Arial" w:hAnsi="Arial" w:cs="Arial"/>
          <w:sz w:val="18"/>
          <w:szCs w:val="18"/>
        </w:rPr>
        <w:t>itchen</w:t>
      </w:r>
      <w:r w:rsidR="00424825">
        <w:rPr>
          <w:rFonts w:ascii="Arial" w:hAnsi="Arial" w:cs="Arial"/>
          <w:sz w:val="18"/>
          <w:szCs w:val="18"/>
        </w:rPr>
        <w:t>,</w:t>
      </w:r>
      <w:r w:rsidRPr="00903BB2">
        <w:rPr>
          <w:rFonts w:ascii="Arial" w:hAnsi="Arial" w:cs="Arial"/>
          <w:sz w:val="18"/>
          <w:szCs w:val="18"/>
        </w:rPr>
        <w:t xml:space="preserve"> </w:t>
      </w:r>
      <w:r w:rsidR="008E29B5">
        <w:rPr>
          <w:rFonts w:ascii="Arial" w:hAnsi="Arial" w:cs="Arial"/>
          <w:sz w:val="18"/>
          <w:szCs w:val="18"/>
        </w:rPr>
        <w:t>and Counter S</w:t>
      </w:r>
      <w:r w:rsidRPr="00903BB2">
        <w:rPr>
          <w:rFonts w:ascii="Arial" w:hAnsi="Arial" w:cs="Arial"/>
          <w:sz w:val="18"/>
          <w:szCs w:val="18"/>
        </w:rPr>
        <w:t>ales</w:t>
      </w:r>
      <w:r w:rsidR="004F6EA8">
        <w:rPr>
          <w:rFonts w:ascii="Arial" w:hAnsi="Arial" w:cs="Arial"/>
          <w:sz w:val="18"/>
          <w:szCs w:val="18"/>
        </w:rPr>
        <w:t xml:space="preserve"> Service</w:t>
      </w:r>
      <w:r w:rsidR="008E29B5">
        <w:rPr>
          <w:rFonts w:ascii="Arial" w:hAnsi="Arial" w:cs="Arial"/>
          <w:sz w:val="18"/>
          <w:szCs w:val="18"/>
        </w:rPr>
        <w:t xml:space="preserve"> </w:t>
      </w:r>
      <w:r w:rsidR="004F6EA8">
        <w:rPr>
          <w:rFonts w:ascii="Arial" w:hAnsi="Arial" w:cs="Arial"/>
          <w:sz w:val="18"/>
          <w:szCs w:val="18"/>
        </w:rPr>
        <w:t>&amp; Production</w:t>
      </w:r>
      <w:r w:rsidR="00A430DE">
        <w:rPr>
          <w:rFonts w:ascii="Arial" w:hAnsi="Arial" w:cs="Arial"/>
          <w:sz w:val="18"/>
          <w:szCs w:val="18"/>
        </w:rPr>
        <w:t>)</w:t>
      </w:r>
      <w:r w:rsidR="00903BB2">
        <w:rPr>
          <w:rFonts w:ascii="Arial" w:hAnsi="Arial" w:cs="Arial"/>
          <w:sz w:val="18"/>
          <w:szCs w:val="18"/>
        </w:rPr>
        <w:t>.</w:t>
      </w:r>
    </w:p>
    <w:p w:rsidR="0088691A" w:rsidRPr="00903BB2" w:rsidRDefault="0088691A" w:rsidP="00AB6334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903BB2">
        <w:rPr>
          <w:rFonts w:ascii="Arial" w:hAnsi="Arial" w:cs="Arial"/>
          <w:sz w:val="18"/>
          <w:szCs w:val="18"/>
        </w:rPr>
        <w:t xml:space="preserve">Successfully completed </w:t>
      </w:r>
      <w:r w:rsidR="00424825">
        <w:rPr>
          <w:rFonts w:ascii="Arial" w:hAnsi="Arial" w:cs="Arial"/>
          <w:sz w:val="18"/>
          <w:szCs w:val="18"/>
        </w:rPr>
        <w:t xml:space="preserve">the </w:t>
      </w:r>
      <w:r w:rsidRPr="00903BB2">
        <w:rPr>
          <w:rFonts w:ascii="Arial" w:hAnsi="Arial" w:cs="Arial"/>
          <w:sz w:val="18"/>
          <w:szCs w:val="18"/>
        </w:rPr>
        <w:t>training course in Food &amp; Beverage, Cake Making &amp; Decoration, Fresh Pasta making</w:t>
      </w:r>
      <w:r w:rsidR="00424825">
        <w:rPr>
          <w:rFonts w:ascii="Arial" w:hAnsi="Arial" w:cs="Arial"/>
          <w:sz w:val="18"/>
          <w:szCs w:val="18"/>
        </w:rPr>
        <w:t>,</w:t>
      </w:r>
      <w:r w:rsidRPr="00903BB2">
        <w:rPr>
          <w:rFonts w:ascii="Arial" w:hAnsi="Arial" w:cs="Arial"/>
          <w:sz w:val="18"/>
          <w:szCs w:val="18"/>
        </w:rPr>
        <w:t xml:space="preserve"> and Pastries.</w:t>
      </w:r>
      <w:r w:rsidR="00903BB2" w:rsidRPr="00903BB2">
        <w:rPr>
          <w:rFonts w:ascii="Arial" w:hAnsi="Arial" w:cs="Arial"/>
          <w:sz w:val="18"/>
          <w:szCs w:val="18"/>
        </w:rPr>
        <w:t xml:space="preserve"> Traveled to Italy and accomplished 6 months training.</w:t>
      </w:r>
    </w:p>
    <w:p w:rsidR="0088691A" w:rsidRPr="00903BB2" w:rsidRDefault="0088691A" w:rsidP="00AB6334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88691A">
        <w:rPr>
          <w:rFonts w:ascii="Arial" w:hAnsi="Arial" w:cs="Arial"/>
          <w:sz w:val="18"/>
          <w:szCs w:val="18"/>
        </w:rPr>
        <w:t xml:space="preserve">Acquired a comprehensive knowledge of different culinary dishes such as </w:t>
      </w:r>
      <w:r w:rsidR="00903BB2">
        <w:rPr>
          <w:rFonts w:ascii="Arial" w:hAnsi="Arial" w:cs="Arial"/>
          <w:sz w:val="18"/>
          <w:szCs w:val="18"/>
        </w:rPr>
        <w:t>such as fresh pasta making, pastries, bakery and cheese</w:t>
      </w:r>
      <w:r w:rsidRPr="0088691A">
        <w:rPr>
          <w:rFonts w:ascii="Arial" w:hAnsi="Arial" w:cs="Arial"/>
          <w:sz w:val="18"/>
          <w:szCs w:val="18"/>
        </w:rPr>
        <w:t>, Intercontinental dishes, Fine Dining etc.</w:t>
      </w:r>
      <w:r>
        <w:rPr>
          <w:rFonts w:ascii="Arial" w:hAnsi="Arial" w:cs="Arial"/>
          <w:sz w:val="18"/>
          <w:szCs w:val="18"/>
        </w:rPr>
        <w:t xml:space="preserve"> </w:t>
      </w:r>
      <w:r w:rsidRPr="00903BB2">
        <w:rPr>
          <w:rFonts w:ascii="Arial" w:hAnsi="Arial" w:cs="Arial"/>
          <w:sz w:val="18"/>
          <w:szCs w:val="18"/>
        </w:rPr>
        <w:t>Capabilities in preparing food for A-La-carte, buffet and outdoor big volume parties.</w:t>
      </w:r>
    </w:p>
    <w:p w:rsidR="0088691A" w:rsidRDefault="0088691A" w:rsidP="00AB6334">
      <w:pPr>
        <w:numPr>
          <w:ilvl w:val="0"/>
          <w:numId w:val="31"/>
        </w:numPr>
        <w:tabs>
          <w:tab w:val="left" w:pos="90"/>
        </w:tabs>
        <w:ind w:left="90" w:hanging="270"/>
        <w:jc w:val="both"/>
        <w:rPr>
          <w:rFonts w:ascii="Arial" w:hAnsi="Arial" w:cs="Arial"/>
          <w:sz w:val="18"/>
          <w:szCs w:val="18"/>
        </w:rPr>
      </w:pPr>
      <w:r w:rsidRPr="0088691A">
        <w:rPr>
          <w:rFonts w:ascii="Arial" w:hAnsi="Arial" w:cs="Arial"/>
          <w:sz w:val="18"/>
          <w:szCs w:val="18"/>
        </w:rPr>
        <w:t>Showed distinguished ability in performing under pressure, meeting customers’ expectations, delivering strong strength of work ethics and maintaining dedication in work profile.</w:t>
      </w:r>
    </w:p>
    <w:p w:rsidR="004F6EA8" w:rsidRPr="0008201E" w:rsidRDefault="004F6EA8" w:rsidP="0008201E">
      <w:pPr>
        <w:tabs>
          <w:tab w:val="left" w:pos="90"/>
        </w:tabs>
        <w:ind w:left="-180"/>
        <w:rPr>
          <w:rFonts w:ascii="Arial" w:hAnsi="Arial" w:cs="Arial"/>
          <w:sz w:val="12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A164A" w:rsidRPr="00A97EBE" w:rsidTr="00A45D59">
        <w:trPr>
          <w:trHeight w:val="693"/>
        </w:trPr>
        <w:tc>
          <w:tcPr>
            <w:tcW w:w="9720" w:type="dxa"/>
          </w:tcPr>
          <w:p w:rsidR="003A164A" w:rsidRPr="00A97EBE" w:rsidRDefault="00285A5F" w:rsidP="00A45D5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98" style="position:absolute;margin-left:-7.25pt;margin-top:4.75pt;width:203.75pt;height:25.5pt;z-index:251659776" arcsize="10923f" fillcolor="#4f81bd" strokecolor="#f2f2f2" strokeweight="3pt">
                  <v:shadow on="t" type="perspective" color="#8db3e2" opacity=".5" origin=",.5" offset="0,0" matrix=",-56756f,,.5"/>
                  <v:textbox style="mso-next-textbox:#_x0000_s1098">
                    <w:txbxContent>
                      <w:p w:rsidR="003A164A" w:rsidRPr="00E90A3F" w:rsidRDefault="00476A79" w:rsidP="003A164A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Areas of Expertise</w:t>
                        </w:r>
                        <w:r w:rsidR="003A164A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73051F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3051F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1" name="Picture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164A" w:rsidRPr="00B329E5" w:rsidRDefault="003A164A" w:rsidP="003A164A"/>
                    </w:txbxContent>
                  </v:textbox>
                </v:roundrect>
              </w:pict>
            </w: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  <w:p w:rsidR="003A164A" w:rsidRPr="00A97EBE" w:rsidRDefault="003A164A" w:rsidP="00A45D59">
            <w:pPr>
              <w:rPr>
                <w:sz w:val="18"/>
                <w:szCs w:val="18"/>
              </w:rPr>
            </w:pPr>
          </w:p>
        </w:tc>
      </w:tr>
    </w:tbl>
    <w:p w:rsidR="003A164A" w:rsidRPr="00BC585A" w:rsidRDefault="003A164A" w:rsidP="009A1E3B">
      <w:pPr>
        <w:rPr>
          <w:rFonts w:ascii="Arial" w:hAnsi="Arial" w:cs="Arial"/>
          <w:sz w:val="18"/>
          <w:szCs w:val="18"/>
        </w:rPr>
      </w:pPr>
    </w:p>
    <w:p w:rsidR="003A164A" w:rsidRPr="00BC585A" w:rsidRDefault="00AB3742" w:rsidP="00BA63DC">
      <w:pPr>
        <w:ind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Chef De </w:t>
      </w:r>
      <w:proofErr w:type="spellStart"/>
      <w:r>
        <w:rPr>
          <w:rFonts w:ascii="Arial" w:hAnsi="Arial" w:cs="Arial"/>
          <w:b/>
          <w:sz w:val="18"/>
          <w:szCs w:val="18"/>
        </w:rPr>
        <w:t>Partie</w:t>
      </w:r>
      <w:proofErr w:type="spellEnd"/>
    </w:p>
    <w:p w:rsidR="005A1855" w:rsidRPr="005A1855" w:rsidRDefault="00F63BD1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support to</w:t>
      </w:r>
      <w:r w:rsidR="005A1855" w:rsidRPr="005A1855">
        <w:rPr>
          <w:rFonts w:ascii="Arial" w:hAnsi="Arial" w:cs="Arial"/>
          <w:sz w:val="18"/>
          <w:szCs w:val="18"/>
        </w:rPr>
        <w:t xml:space="preserve"> the Head and </w:t>
      </w:r>
      <w:proofErr w:type="spellStart"/>
      <w:r w:rsidR="005A1855" w:rsidRPr="005A1855">
        <w:rPr>
          <w:rFonts w:ascii="Arial" w:hAnsi="Arial" w:cs="Arial"/>
          <w:sz w:val="18"/>
          <w:szCs w:val="18"/>
        </w:rPr>
        <w:t>Sous</w:t>
      </w:r>
      <w:proofErr w:type="spellEnd"/>
      <w:r w:rsidR="005A1855" w:rsidRPr="005A1855">
        <w:rPr>
          <w:rFonts w:ascii="Arial" w:hAnsi="Arial" w:cs="Arial"/>
          <w:sz w:val="18"/>
          <w:szCs w:val="18"/>
        </w:rPr>
        <w:t xml:space="preserve"> Chef in a busy kitchen delivering consistently high-quality food, handle purchase orders and </w:t>
      </w:r>
      <w:r w:rsidRPr="005A1855">
        <w:rPr>
          <w:rFonts w:ascii="Arial" w:hAnsi="Arial" w:cs="Arial"/>
          <w:sz w:val="18"/>
          <w:szCs w:val="18"/>
        </w:rPr>
        <w:t>ensures</w:t>
      </w:r>
      <w:r w:rsidR="005A1855" w:rsidRPr="005A1855">
        <w:rPr>
          <w:rFonts w:ascii="Arial" w:hAnsi="Arial" w:cs="Arial"/>
          <w:sz w:val="18"/>
          <w:szCs w:val="18"/>
        </w:rPr>
        <w:t xml:space="preserve"> that items arriving without authorization are not received.</w:t>
      </w:r>
    </w:p>
    <w:p w:rsidR="005A1855" w:rsidRPr="005A1855" w:rsidRDefault="006324F4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Ensure</w:t>
      </w:r>
      <w:r w:rsidR="005A1855" w:rsidRPr="005A1855">
        <w:rPr>
          <w:rFonts w:ascii="Arial" w:hAnsi="Arial" w:cs="Arial"/>
          <w:sz w:val="18"/>
          <w:szCs w:val="18"/>
        </w:rPr>
        <w:t xml:space="preserve"> the highest standards and consistent quality in the daily preparation and keeps up to date with the new products, recipes and preparation techniques.</w:t>
      </w:r>
    </w:p>
    <w:p w:rsidR="005A1855" w:rsidRPr="005A1855" w:rsidRDefault="005A1855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5A1855">
        <w:rPr>
          <w:rFonts w:ascii="Arial" w:hAnsi="Arial" w:cs="Arial"/>
          <w:sz w:val="18"/>
          <w:szCs w:val="18"/>
        </w:rPr>
        <w:t>In-charge for daily food preparation and duties assigned by the superiors to meet the standard and the quality set by the Restaurant.</w:t>
      </w:r>
      <w:r>
        <w:rPr>
          <w:rFonts w:ascii="Arial" w:hAnsi="Arial" w:cs="Arial"/>
          <w:sz w:val="18"/>
          <w:szCs w:val="18"/>
        </w:rPr>
        <w:t xml:space="preserve"> </w:t>
      </w:r>
      <w:r w:rsidRPr="005A1855">
        <w:rPr>
          <w:rFonts w:ascii="Arial" w:hAnsi="Arial" w:cs="Arial"/>
          <w:sz w:val="18"/>
          <w:szCs w:val="18"/>
        </w:rPr>
        <w:t>Follows the instructions and recommendations from the immediate superiors to complete the daily tasks.</w:t>
      </w:r>
    </w:p>
    <w:p w:rsidR="005A1855" w:rsidRPr="005A1855" w:rsidRDefault="006324F4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</w:t>
      </w:r>
      <w:r w:rsidR="005A1855" w:rsidRPr="005A1855">
        <w:rPr>
          <w:rFonts w:ascii="Arial" w:hAnsi="Arial" w:cs="Arial"/>
          <w:sz w:val="18"/>
          <w:szCs w:val="18"/>
        </w:rPr>
        <w:t xml:space="preserve"> daily tasks with the </w:t>
      </w:r>
      <w:proofErr w:type="spellStart"/>
      <w:r w:rsidR="005A1855" w:rsidRPr="005A1855">
        <w:rPr>
          <w:rFonts w:ascii="Arial" w:hAnsi="Arial" w:cs="Arial"/>
          <w:sz w:val="18"/>
          <w:szCs w:val="18"/>
        </w:rPr>
        <w:t>Sous</w:t>
      </w:r>
      <w:proofErr w:type="spellEnd"/>
      <w:r w:rsidR="005A1855" w:rsidRPr="005A1855">
        <w:rPr>
          <w:rFonts w:ascii="Arial" w:hAnsi="Arial" w:cs="Arial"/>
          <w:sz w:val="18"/>
          <w:szCs w:val="18"/>
        </w:rPr>
        <w:t xml:space="preserve"> Chef. Responsible to supervise Junior Chefs or </w:t>
      </w:r>
      <w:proofErr w:type="spellStart"/>
      <w:r w:rsidR="005A1855" w:rsidRPr="005A1855">
        <w:rPr>
          <w:rFonts w:ascii="Arial" w:hAnsi="Arial" w:cs="Arial"/>
          <w:sz w:val="18"/>
          <w:szCs w:val="18"/>
        </w:rPr>
        <w:t>Commis</w:t>
      </w:r>
      <w:proofErr w:type="spellEnd"/>
      <w:r w:rsidR="005A1855" w:rsidRPr="005A1855">
        <w:rPr>
          <w:rFonts w:ascii="Arial" w:hAnsi="Arial" w:cs="Arial"/>
          <w:sz w:val="18"/>
          <w:szCs w:val="18"/>
        </w:rPr>
        <w:t>.</w:t>
      </w:r>
    </w:p>
    <w:p w:rsidR="005A1855" w:rsidRPr="005A1855" w:rsidRDefault="005A1855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5A1855">
        <w:rPr>
          <w:rFonts w:ascii="Arial" w:hAnsi="Arial" w:cs="Arial"/>
          <w:sz w:val="18"/>
          <w:szCs w:val="18"/>
        </w:rPr>
        <w:t>Estimate the daily production needs and checking the quality of raw and cooked food products to ensure that standards are met.</w:t>
      </w:r>
      <w:r>
        <w:rPr>
          <w:rFonts w:ascii="Arial" w:hAnsi="Arial" w:cs="Arial"/>
          <w:sz w:val="18"/>
          <w:szCs w:val="18"/>
        </w:rPr>
        <w:t xml:space="preserve"> </w:t>
      </w:r>
      <w:r w:rsidRPr="005A1855">
        <w:rPr>
          <w:rFonts w:ascii="Arial" w:hAnsi="Arial" w:cs="Arial"/>
          <w:sz w:val="18"/>
          <w:szCs w:val="18"/>
        </w:rPr>
        <w:t>Ensure that the production, preparation</w:t>
      </w:r>
      <w:r w:rsidR="00424825">
        <w:rPr>
          <w:rFonts w:ascii="Arial" w:hAnsi="Arial" w:cs="Arial"/>
          <w:sz w:val="18"/>
          <w:szCs w:val="18"/>
        </w:rPr>
        <w:t>,</w:t>
      </w:r>
      <w:r w:rsidRPr="005A1855">
        <w:rPr>
          <w:rFonts w:ascii="Arial" w:hAnsi="Arial" w:cs="Arial"/>
          <w:sz w:val="18"/>
          <w:szCs w:val="18"/>
        </w:rPr>
        <w:t xml:space="preserve"> and presentation of food are of the highest quality at all times.</w:t>
      </w:r>
    </w:p>
    <w:p w:rsidR="005A1855" w:rsidRPr="005A1855" w:rsidRDefault="006324F4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Safeguard the</w:t>
      </w:r>
      <w:r w:rsidR="005A1855" w:rsidRPr="005A1855">
        <w:rPr>
          <w:rFonts w:ascii="Arial" w:hAnsi="Arial" w:cs="Arial"/>
          <w:sz w:val="18"/>
          <w:szCs w:val="18"/>
        </w:rPr>
        <w:t xml:space="preserve"> highest levels of guest satisfaction, quality, operating and food costs on an ongoing basis.</w:t>
      </w:r>
    </w:p>
    <w:p w:rsidR="005A1855" w:rsidRPr="005A1855" w:rsidRDefault="005A1855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5A1855">
        <w:rPr>
          <w:rFonts w:ascii="Arial" w:hAnsi="Arial" w:cs="Arial"/>
          <w:sz w:val="18"/>
          <w:szCs w:val="18"/>
        </w:rPr>
        <w:t>Knowledgeable of all standard procedures and policies pertaining to food preparation, receiving, storage and sanitation.</w:t>
      </w:r>
    </w:p>
    <w:p w:rsidR="005A1855" w:rsidRPr="005A1855" w:rsidRDefault="006324F4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Abreast</w:t>
      </w:r>
      <w:r w:rsidR="005A1855" w:rsidRPr="005A1855">
        <w:rPr>
          <w:rFonts w:ascii="Arial" w:hAnsi="Arial" w:cs="Arial"/>
          <w:sz w:val="18"/>
          <w:szCs w:val="18"/>
        </w:rPr>
        <w:t xml:space="preserve"> of all menu items, their recipes, methods of production and presentation standards.</w:t>
      </w:r>
    </w:p>
    <w:p w:rsidR="005A1855" w:rsidRPr="005A1855" w:rsidRDefault="00D568FD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Regulate and follows</w:t>
      </w:r>
      <w:r w:rsidR="005A1855" w:rsidRPr="005A1855">
        <w:rPr>
          <w:rFonts w:ascii="Arial" w:hAnsi="Arial" w:cs="Arial"/>
          <w:sz w:val="18"/>
          <w:szCs w:val="18"/>
        </w:rPr>
        <w:t xml:space="preserve"> good preservation standards for the proper handling of all food products at the right temperature.</w:t>
      </w:r>
    </w:p>
    <w:p w:rsidR="005A1855" w:rsidRPr="005A1855" w:rsidRDefault="005A1855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5A1855">
        <w:rPr>
          <w:rFonts w:ascii="Arial" w:hAnsi="Arial" w:cs="Arial"/>
          <w:sz w:val="18"/>
          <w:szCs w:val="18"/>
        </w:rPr>
        <w:t>Operate and maintain all department equipment and reporting of malfunctioning.</w:t>
      </w:r>
    </w:p>
    <w:p w:rsidR="005A1855" w:rsidRPr="005A1855" w:rsidRDefault="005A1855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5A1855">
        <w:rPr>
          <w:rFonts w:ascii="Arial" w:hAnsi="Arial" w:cs="Arial"/>
          <w:sz w:val="18"/>
          <w:szCs w:val="18"/>
        </w:rPr>
        <w:t>Ensure effective communication between staff by maintaining a secure and friendly working environment.</w:t>
      </w:r>
    </w:p>
    <w:p w:rsidR="005A1855" w:rsidRPr="005A1855" w:rsidRDefault="005A1855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5A1855">
        <w:rPr>
          <w:rFonts w:ascii="Arial" w:hAnsi="Arial" w:cs="Arial"/>
          <w:sz w:val="18"/>
          <w:szCs w:val="18"/>
        </w:rPr>
        <w:t>Establish and maintain effective inter-departmental working relationships.</w:t>
      </w:r>
    </w:p>
    <w:p w:rsidR="005A1855" w:rsidRPr="005A1855" w:rsidRDefault="005A1855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5A1855">
        <w:rPr>
          <w:rFonts w:ascii="Arial" w:hAnsi="Arial" w:cs="Arial"/>
          <w:sz w:val="18"/>
          <w:szCs w:val="18"/>
        </w:rPr>
        <w:t>Provide excellent knowledge of menu creation, whilst maintaining quality and controlling costs in a volume food business.</w:t>
      </w:r>
      <w:r>
        <w:rPr>
          <w:rFonts w:ascii="Arial" w:hAnsi="Arial" w:cs="Arial"/>
          <w:sz w:val="18"/>
          <w:szCs w:val="18"/>
        </w:rPr>
        <w:t xml:space="preserve"> </w:t>
      </w:r>
      <w:r w:rsidRPr="005A1855">
        <w:rPr>
          <w:rFonts w:ascii="Arial" w:hAnsi="Arial" w:cs="Arial"/>
          <w:sz w:val="18"/>
          <w:szCs w:val="18"/>
        </w:rPr>
        <w:t>Responsible for hygiene, safety and correct use of equipment and utensils.</w:t>
      </w:r>
    </w:p>
    <w:p w:rsidR="005A1855" w:rsidRPr="005A1855" w:rsidRDefault="00D568FD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Check</w:t>
      </w:r>
      <w:r w:rsidR="005A1855" w:rsidRPr="005A1855">
        <w:rPr>
          <w:rFonts w:ascii="Arial" w:hAnsi="Arial" w:cs="Arial"/>
          <w:sz w:val="18"/>
          <w:szCs w:val="18"/>
        </w:rPr>
        <w:t xml:space="preserve"> periodically expiry dates and proper storage of food items in the section.</w:t>
      </w:r>
    </w:p>
    <w:p w:rsidR="003500E9" w:rsidRDefault="00D568FD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Consult</w:t>
      </w:r>
      <w:r w:rsidR="005A1855" w:rsidRPr="005A1855">
        <w:rPr>
          <w:rFonts w:ascii="Arial" w:hAnsi="Arial" w:cs="Arial"/>
          <w:sz w:val="18"/>
          <w:szCs w:val="18"/>
        </w:rPr>
        <w:t xml:space="preserve"> daily with </w:t>
      </w:r>
      <w:proofErr w:type="spellStart"/>
      <w:r w:rsidR="005A1855" w:rsidRPr="005A1855">
        <w:rPr>
          <w:rFonts w:ascii="Arial" w:hAnsi="Arial" w:cs="Arial"/>
          <w:sz w:val="18"/>
          <w:szCs w:val="18"/>
        </w:rPr>
        <w:t>Sous</w:t>
      </w:r>
      <w:proofErr w:type="spellEnd"/>
      <w:r w:rsidR="005A1855" w:rsidRPr="005A1855">
        <w:rPr>
          <w:rFonts w:ascii="Arial" w:hAnsi="Arial" w:cs="Arial"/>
          <w:sz w:val="18"/>
          <w:szCs w:val="18"/>
        </w:rPr>
        <w:t xml:space="preserve"> Chef and Executive chef on the daily requirements, functions and also about any last minute events.</w:t>
      </w:r>
      <w:r w:rsidR="005A1855">
        <w:rPr>
          <w:rFonts w:ascii="Arial" w:hAnsi="Arial" w:cs="Arial"/>
          <w:sz w:val="18"/>
          <w:szCs w:val="18"/>
        </w:rPr>
        <w:t xml:space="preserve"> </w:t>
      </w:r>
      <w:r w:rsidR="005A1855" w:rsidRPr="005A1855">
        <w:rPr>
          <w:rFonts w:ascii="Arial" w:hAnsi="Arial" w:cs="Arial"/>
          <w:sz w:val="18"/>
          <w:szCs w:val="18"/>
        </w:rPr>
        <w:t>Guides and trains the subordinates on a daily basis to ensure high motivation and economical working environment.</w:t>
      </w:r>
    </w:p>
    <w:p w:rsidR="0008201E" w:rsidRPr="0008201E" w:rsidRDefault="0008201E" w:rsidP="0008201E">
      <w:pPr>
        <w:rPr>
          <w:rFonts w:ascii="Arial" w:hAnsi="Arial" w:cs="Arial"/>
          <w:sz w:val="14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356ED7" w:rsidRPr="00A97EBE" w:rsidTr="0085582C">
        <w:trPr>
          <w:trHeight w:val="693"/>
        </w:trPr>
        <w:tc>
          <w:tcPr>
            <w:tcW w:w="9720" w:type="dxa"/>
          </w:tcPr>
          <w:p w:rsidR="00356ED7" w:rsidRPr="00A97EBE" w:rsidRDefault="00285A5F" w:rsidP="0085582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114" style="position:absolute;margin-left:-7.25pt;margin-top:4.75pt;width:203.75pt;height:25.5pt;z-index:251660800" arcsize="10923f" fillcolor="#4f81bd" strokecolor="#f2f2f2" strokeweight="3pt">
                  <v:shadow on="t" type="perspective" color="#8db3e2" opacity=".5" origin=",.5" offset="0,0" matrix=",-56756f,,.5"/>
                  <v:textbox style="mso-next-textbox:#_x0000_s1114">
                    <w:txbxContent>
                      <w:p w:rsidR="00356ED7" w:rsidRPr="00E90A3F" w:rsidRDefault="00E54942" w:rsidP="00356ED7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>Proven Job Role</w:t>
                        </w:r>
                        <w:r w:rsidR="00356ED7"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  <w:r w:rsidR="0073051F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3051F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56ED7" w:rsidRPr="00B329E5" w:rsidRDefault="00356ED7" w:rsidP="00356ED7"/>
                    </w:txbxContent>
                  </v:textbox>
                </v:roundrect>
              </w:pict>
            </w: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  <w:p w:rsidR="00356ED7" w:rsidRPr="00A97EBE" w:rsidRDefault="00356ED7" w:rsidP="0085582C">
            <w:pPr>
              <w:rPr>
                <w:sz w:val="18"/>
                <w:szCs w:val="18"/>
              </w:rPr>
            </w:pPr>
          </w:p>
        </w:tc>
      </w:tr>
    </w:tbl>
    <w:p w:rsidR="00356ED7" w:rsidRPr="00BC585A" w:rsidRDefault="00356ED7" w:rsidP="00356ED7">
      <w:pPr>
        <w:rPr>
          <w:rFonts w:ascii="Arial" w:hAnsi="Arial" w:cs="Arial"/>
          <w:b/>
          <w:sz w:val="18"/>
          <w:szCs w:val="18"/>
        </w:rPr>
      </w:pPr>
    </w:p>
    <w:p w:rsidR="00F63BD1" w:rsidRPr="007D6969" w:rsidRDefault="00F63BD1" w:rsidP="00BA63DC">
      <w:pPr>
        <w:ind w:left="-18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7D6969">
        <w:rPr>
          <w:rFonts w:ascii="Arial" w:hAnsi="Arial" w:cs="Arial"/>
          <w:b/>
          <w:sz w:val="18"/>
          <w:szCs w:val="18"/>
        </w:rPr>
        <w:t xml:space="preserve">Italian Chef De Parte </w:t>
      </w:r>
      <w:r>
        <w:rPr>
          <w:rFonts w:ascii="Arial" w:hAnsi="Arial" w:cs="Arial"/>
          <w:b/>
          <w:sz w:val="18"/>
          <w:szCs w:val="18"/>
        </w:rPr>
        <w:t>–</w:t>
      </w:r>
      <w:r w:rsidRPr="007D6969">
        <w:rPr>
          <w:rFonts w:ascii="Arial" w:hAnsi="Arial" w:cs="Arial"/>
          <w:b/>
          <w:sz w:val="18"/>
          <w:szCs w:val="18"/>
        </w:rPr>
        <w:t xml:space="preserve"> </w:t>
      </w:r>
      <w:r w:rsidRPr="007D6969">
        <w:rPr>
          <w:rFonts w:ascii="Arial" w:hAnsi="Arial" w:cs="Arial"/>
          <w:i/>
          <w:sz w:val="18"/>
          <w:szCs w:val="18"/>
        </w:rPr>
        <w:t xml:space="preserve">Taste of Italy by </w:t>
      </w:r>
      <w:proofErr w:type="spellStart"/>
      <w:r w:rsidRPr="007D6969">
        <w:rPr>
          <w:rFonts w:ascii="Arial" w:hAnsi="Arial" w:cs="Arial"/>
          <w:i/>
          <w:sz w:val="18"/>
          <w:szCs w:val="18"/>
        </w:rPr>
        <w:t>Heinzbeck</w:t>
      </w:r>
      <w:proofErr w:type="spellEnd"/>
      <w:r w:rsidRPr="007D6969">
        <w:rPr>
          <w:rFonts w:ascii="Arial" w:hAnsi="Arial" w:cs="Arial"/>
          <w:i/>
          <w:sz w:val="18"/>
          <w:szCs w:val="18"/>
        </w:rPr>
        <w:t xml:space="preserve"> (</w:t>
      </w:r>
      <w:proofErr w:type="spellStart"/>
      <w:r w:rsidRPr="007D6969">
        <w:rPr>
          <w:rFonts w:ascii="Arial" w:hAnsi="Arial" w:cs="Arial"/>
          <w:i/>
          <w:sz w:val="18"/>
          <w:szCs w:val="18"/>
        </w:rPr>
        <w:t>Marka</w:t>
      </w:r>
      <w:proofErr w:type="spellEnd"/>
      <w:r w:rsidRPr="007D6969">
        <w:rPr>
          <w:rFonts w:ascii="Arial" w:hAnsi="Arial" w:cs="Arial"/>
          <w:i/>
          <w:sz w:val="18"/>
          <w:szCs w:val="18"/>
        </w:rPr>
        <w:t xml:space="preserve"> Holding Groups), Dubai</w:t>
      </w:r>
      <w:r w:rsidRPr="007D696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F63BD1" w:rsidRPr="00444EF4" w:rsidRDefault="00F63BD1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63BD1">
        <w:rPr>
          <w:rFonts w:ascii="Arial" w:hAnsi="Arial" w:cs="Arial"/>
          <w:sz w:val="18"/>
          <w:szCs w:val="18"/>
        </w:rPr>
        <w:t>Prepare</w:t>
      </w:r>
      <w:r w:rsidR="00444EF4">
        <w:rPr>
          <w:rFonts w:ascii="Arial" w:hAnsi="Arial" w:cs="Arial"/>
          <w:sz w:val="18"/>
          <w:szCs w:val="18"/>
        </w:rPr>
        <w:t>d</w:t>
      </w:r>
      <w:r w:rsidRPr="00F63BD1">
        <w:rPr>
          <w:rFonts w:ascii="Arial" w:hAnsi="Arial" w:cs="Arial"/>
          <w:sz w:val="18"/>
          <w:szCs w:val="18"/>
        </w:rPr>
        <w:t xml:space="preserve"> menus in collaboration with </w:t>
      </w:r>
      <w:proofErr w:type="spellStart"/>
      <w:r w:rsidR="00444EF4">
        <w:rPr>
          <w:rFonts w:ascii="Arial" w:hAnsi="Arial" w:cs="Arial"/>
          <w:sz w:val="18"/>
          <w:szCs w:val="18"/>
        </w:rPr>
        <w:t>Sous</w:t>
      </w:r>
      <w:proofErr w:type="spellEnd"/>
      <w:r w:rsidR="00444EF4">
        <w:rPr>
          <w:rFonts w:ascii="Arial" w:hAnsi="Arial" w:cs="Arial"/>
          <w:sz w:val="18"/>
          <w:szCs w:val="18"/>
        </w:rPr>
        <w:t xml:space="preserve"> Chef and Junior Staff. </w:t>
      </w:r>
      <w:r w:rsidRPr="00444EF4">
        <w:rPr>
          <w:rFonts w:ascii="Arial" w:hAnsi="Arial" w:cs="Arial"/>
          <w:sz w:val="18"/>
          <w:szCs w:val="18"/>
        </w:rPr>
        <w:t>Ensure adequacy of supplies at the cooking stations</w:t>
      </w:r>
      <w:r w:rsidR="00444EF4">
        <w:rPr>
          <w:rFonts w:ascii="Arial" w:hAnsi="Arial" w:cs="Arial"/>
          <w:sz w:val="18"/>
          <w:szCs w:val="18"/>
        </w:rPr>
        <w:t>.</w:t>
      </w:r>
    </w:p>
    <w:p w:rsidR="00F63BD1" w:rsidRPr="00F63BD1" w:rsidRDefault="00F63BD1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63BD1">
        <w:rPr>
          <w:rFonts w:ascii="Arial" w:hAnsi="Arial" w:cs="Arial"/>
          <w:sz w:val="18"/>
          <w:szCs w:val="18"/>
        </w:rPr>
        <w:t>P</w:t>
      </w:r>
      <w:r w:rsidR="00444EF4">
        <w:rPr>
          <w:rFonts w:ascii="Arial" w:hAnsi="Arial" w:cs="Arial"/>
          <w:sz w:val="18"/>
          <w:szCs w:val="18"/>
        </w:rPr>
        <w:t>lanned and prepare</w:t>
      </w:r>
      <w:r w:rsidRPr="00F63BD1">
        <w:rPr>
          <w:rFonts w:ascii="Arial" w:hAnsi="Arial" w:cs="Arial"/>
          <w:sz w:val="18"/>
          <w:szCs w:val="18"/>
        </w:rPr>
        <w:t xml:space="preserve"> ingredients that should be frequently avail</w:t>
      </w:r>
      <w:r w:rsidR="00444EF4">
        <w:rPr>
          <w:rFonts w:ascii="Arial" w:hAnsi="Arial" w:cs="Arial"/>
          <w:sz w:val="18"/>
          <w:szCs w:val="18"/>
        </w:rPr>
        <w:t>able such as (Vegetables, S</w:t>
      </w:r>
      <w:r w:rsidRPr="00F63BD1">
        <w:rPr>
          <w:rFonts w:ascii="Arial" w:hAnsi="Arial" w:cs="Arial"/>
          <w:sz w:val="18"/>
          <w:szCs w:val="18"/>
        </w:rPr>
        <w:t>pices etc.)</w:t>
      </w:r>
      <w:r w:rsidR="00444EF4">
        <w:rPr>
          <w:rFonts w:ascii="Arial" w:hAnsi="Arial" w:cs="Arial"/>
          <w:sz w:val="18"/>
          <w:szCs w:val="18"/>
        </w:rPr>
        <w:t>.</w:t>
      </w:r>
    </w:p>
    <w:p w:rsidR="00F63BD1" w:rsidRPr="00F63BD1" w:rsidRDefault="00F63BD1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63BD1">
        <w:rPr>
          <w:rFonts w:ascii="Arial" w:hAnsi="Arial" w:cs="Arial"/>
          <w:sz w:val="18"/>
          <w:szCs w:val="18"/>
        </w:rPr>
        <w:t>Follow</w:t>
      </w:r>
      <w:r w:rsidR="00444EF4">
        <w:rPr>
          <w:rFonts w:ascii="Arial" w:hAnsi="Arial" w:cs="Arial"/>
          <w:sz w:val="18"/>
          <w:szCs w:val="18"/>
        </w:rPr>
        <w:t>ed</w:t>
      </w:r>
      <w:r w:rsidRPr="00F63BD1">
        <w:rPr>
          <w:rFonts w:ascii="Arial" w:hAnsi="Arial" w:cs="Arial"/>
          <w:sz w:val="18"/>
          <w:szCs w:val="18"/>
        </w:rPr>
        <w:t xml:space="preserve"> the guidance of the executive or </w:t>
      </w:r>
      <w:proofErr w:type="spellStart"/>
      <w:r w:rsidR="00D568FD" w:rsidRPr="00F63BD1">
        <w:rPr>
          <w:rFonts w:ascii="Arial" w:hAnsi="Arial" w:cs="Arial"/>
          <w:sz w:val="18"/>
          <w:szCs w:val="18"/>
        </w:rPr>
        <w:t>Sous</w:t>
      </w:r>
      <w:proofErr w:type="spellEnd"/>
      <w:r w:rsidR="00D568FD">
        <w:rPr>
          <w:rFonts w:ascii="Arial" w:hAnsi="Arial" w:cs="Arial"/>
          <w:sz w:val="18"/>
          <w:szCs w:val="18"/>
        </w:rPr>
        <w:t xml:space="preserve"> C</w:t>
      </w:r>
      <w:r w:rsidRPr="00F63BD1">
        <w:rPr>
          <w:rFonts w:ascii="Arial" w:hAnsi="Arial" w:cs="Arial"/>
          <w:sz w:val="18"/>
          <w:szCs w:val="18"/>
        </w:rPr>
        <w:t xml:space="preserve">hef and </w:t>
      </w:r>
      <w:r w:rsidR="00444EF4">
        <w:rPr>
          <w:rFonts w:ascii="Arial" w:hAnsi="Arial" w:cs="Arial"/>
          <w:sz w:val="18"/>
          <w:szCs w:val="18"/>
        </w:rPr>
        <w:t>apply in different</w:t>
      </w:r>
      <w:r w:rsidRPr="00F63BD1">
        <w:rPr>
          <w:rFonts w:ascii="Arial" w:hAnsi="Arial" w:cs="Arial"/>
          <w:sz w:val="18"/>
          <w:szCs w:val="18"/>
        </w:rPr>
        <w:t xml:space="preserve"> presentation or dishes</w:t>
      </w:r>
      <w:r w:rsidR="00444EF4">
        <w:rPr>
          <w:rFonts w:ascii="Arial" w:hAnsi="Arial" w:cs="Arial"/>
          <w:sz w:val="18"/>
          <w:szCs w:val="18"/>
        </w:rPr>
        <w:t>.</w:t>
      </w:r>
    </w:p>
    <w:p w:rsidR="00F63BD1" w:rsidRPr="00F63BD1" w:rsidRDefault="00444EF4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Provided</w:t>
      </w:r>
      <w:r w:rsidR="00F63BD1" w:rsidRPr="00F63BD1">
        <w:rPr>
          <w:rFonts w:ascii="Arial" w:hAnsi="Arial" w:cs="Arial"/>
          <w:sz w:val="18"/>
          <w:szCs w:val="18"/>
        </w:rPr>
        <w:t xml:space="preserve"> effort in optimizing the cooking process with attention to speed and quality</w:t>
      </w:r>
      <w:r>
        <w:rPr>
          <w:rFonts w:ascii="Arial" w:hAnsi="Arial" w:cs="Arial"/>
          <w:sz w:val="18"/>
          <w:szCs w:val="18"/>
        </w:rPr>
        <w:t>.</w:t>
      </w:r>
    </w:p>
    <w:p w:rsidR="00F63BD1" w:rsidRPr="00444EF4" w:rsidRDefault="00F63BD1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63BD1">
        <w:rPr>
          <w:rFonts w:ascii="Arial" w:hAnsi="Arial" w:cs="Arial"/>
          <w:sz w:val="18"/>
          <w:szCs w:val="18"/>
        </w:rPr>
        <w:t>Enforce</w:t>
      </w:r>
      <w:r w:rsidR="00444EF4">
        <w:rPr>
          <w:rFonts w:ascii="Arial" w:hAnsi="Arial" w:cs="Arial"/>
          <w:sz w:val="18"/>
          <w:szCs w:val="18"/>
        </w:rPr>
        <w:t>d</w:t>
      </w:r>
      <w:r w:rsidRPr="00F63BD1">
        <w:rPr>
          <w:rFonts w:ascii="Arial" w:hAnsi="Arial" w:cs="Arial"/>
          <w:sz w:val="18"/>
          <w:szCs w:val="18"/>
        </w:rPr>
        <w:t xml:space="preserve"> strict health and hygiene standards</w:t>
      </w:r>
      <w:r w:rsidR="00444EF4">
        <w:rPr>
          <w:rFonts w:ascii="Arial" w:hAnsi="Arial" w:cs="Arial"/>
          <w:sz w:val="18"/>
          <w:szCs w:val="18"/>
        </w:rPr>
        <w:t xml:space="preserve">. </w:t>
      </w:r>
      <w:r w:rsidRPr="00444EF4">
        <w:rPr>
          <w:rFonts w:ascii="Arial" w:hAnsi="Arial" w:cs="Arial"/>
          <w:sz w:val="18"/>
          <w:szCs w:val="18"/>
        </w:rPr>
        <w:t>Help to maintain a climate of smooth and friendly cooperation</w:t>
      </w:r>
      <w:r w:rsidR="00444EF4">
        <w:rPr>
          <w:rFonts w:ascii="Arial" w:hAnsi="Arial" w:cs="Arial"/>
          <w:sz w:val="18"/>
          <w:szCs w:val="18"/>
        </w:rPr>
        <w:t>.</w:t>
      </w:r>
    </w:p>
    <w:p w:rsidR="00F63BD1" w:rsidRPr="007D6969" w:rsidRDefault="00F63BD1" w:rsidP="00BA63DC">
      <w:pPr>
        <w:jc w:val="both"/>
        <w:rPr>
          <w:rFonts w:ascii="Arial" w:hAnsi="Arial" w:cs="Arial"/>
          <w:b/>
          <w:sz w:val="18"/>
          <w:szCs w:val="18"/>
        </w:rPr>
      </w:pPr>
    </w:p>
    <w:p w:rsidR="00F63BD1" w:rsidRPr="007D6969" w:rsidRDefault="00F63BD1" w:rsidP="00BA63DC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7D6969">
        <w:rPr>
          <w:rFonts w:ascii="Arial" w:hAnsi="Arial" w:cs="Arial"/>
          <w:b/>
          <w:sz w:val="18"/>
          <w:szCs w:val="18"/>
        </w:rPr>
        <w:t xml:space="preserve">Italian Chef De Parte </w:t>
      </w:r>
      <w:r>
        <w:rPr>
          <w:rFonts w:ascii="Arial" w:hAnsi="Arial" w:cs="Arial"/>
          <w:b/>
          <w:sz w:val="18"/>
          <w:szCs w:val="18"/>
        </w:rPr>
        <w:t>–</w:t>
      </w:r>
      <w:r w:rsidRPr="007D696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6969">
        <w:rPr>
          <w:rFonts w:ascii="Arial" w:hAnsi="Arial" w:cs="Arial"/>
          <w:i/>
          <w:sz w:val="18"/>
          <w:szCs w:val="18"/>
        </w:rPr>
        <w:t>Azadeea</w:t>
      </w:r>
      <w:proofErr w:type="spellEnd"/>
      <w:r w:rsidRPr="007D6969">
        <w:rPr>
          <w:rFonts w:ascii="Arial" w:hAnsi="Arial" w:cs="Arial"/>
          <w:i/>
          <w:sz w:val="18"/>
          <w:szCs w:val="18"/>
        </w:rPr>
        <w:t xml:space="preserve"> Group Italy Restaurant, Dubai Mall, </w:t>
      </w:r>
      <w:r w:rsidR="00D568FD">
        <w:rPr>
          <w:rFonts w:ascii="Arial" w:hAnsi="Arial" w:cs="Arial"/>
          <w:i/>
          <w:sz w:val="18"/>
          <w:szCs w:val="18"/>
        </w:rPr>
        <w:t>UAE</w:t>
      </w:r>
      <w:r w:rsidRPr="007D6969">
        <w:rPr>
          <w:rFonts w:ascii="Arial" w:hAnsi="Arial" w:cs="Arial"/>
          <w:b/>
          <w:sz w:val="18"/>
          <w:szCs w:val="18"/>
        </w:rPr>
        <w:tab/>
      </w:r>
      <w:r w:rsidRPr="007D696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:rsidR="00F63BD1" w:rsidRPr="00F63BD1" w:rsidRDefault="00444EF4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Responsible for</w:t>
      </w:r>
      <w:r w:rsidR="00F63BD1" w:rsidRPr="00F63BD1">
        <w:rPr>
          <w:rFonts w:ascii="Arial" w:hAnsi="Arial" w:cs="Arial"/>
          <w:sz w:val="18"/>
          <w:szCs w:val="18"/>
        </w:rPr>
        <w:t xml:space="preserve"> daily food preparation and duties assigned through the superiors to meet the standard and th</w:t>
      </w:r>
      <w:r w:rsidR="00F63BD1">
        <w:rPr>
          <w:rFonts w:ascii="Arial" w:hAnsi="Arial" w:cs="Arial"/>
          <w:sz w:val="18"/>
          <w:szCs w:val="18"/>
        </w:rPr>
        <w:t>e quality set by the Restaurant</w:t>
      </w:r>
      <w:r>
        <w:rPr>
          <w:rFonts w:ascii="Arial" w:hAnsi="Arial" w:cs="Arial"/>
          <w:sz w:val="18"/>
          <w:szCs w:val="18"/>
        </w:rPr>
        <w:t>.</w:t>
      </w:r>
    </w:p>
    <w:p w:rsidR="00F63BD1" w:rsidRPr="00F63BD1" w:rsidRDefault="00444EF4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Strictly adhered to</w:t>
      </w:r>
      <w:r w:rsidR="00F63BD1" w:rsidRPr="00F63BD1">
        <w:rPr>
          <w:rFonts w:ascii="Arial" w:hAnsi="Arial" w:cs="Arial"/>
          <w:sz w:val="18"/>
          <w:szCs w:val="18"/>
        </w:rPr>
        <w:t xml:space="preserve"> the instructions and recommendations from the immediate superi</w:t>
      </w:r>
      <w:r w:rsidR="00F63BD1">
        <w:rPr>
          <w:rFonts w:ascii="Arial" w:hAnsi="Arial" w:cs="Arial"/>
          <w:sz w:val="18"/>
          <w:szCs w:val="18"/>
        </w:rPr>
        <w:t>ors to complete the daily tasks</w:t>
      </w:r>
      <w:r>
        <w:rPr>
          <w:rFonts w:ascii="Arial" w:hAnsi="Arial" w:cs="Arial"/>
          <w:sz w:val="18"/>
          <w:szCs w:val="18"/>
        </w:rPr>
        <w:t>.</w:t>
      </w:r>
    </w:p>
    <w:p w:rsidR="00F63BD1" w:rsidRPr="00444EF4" w:rsidRDefault="00444EF4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Coordinated</w:t>
      </w:r>
      <w:r w:rsidR="00F63BD1">
        <w:rPr>
          <w:rFonts w:ascii="Arial" w:hAnsi="Arial" w:cs="Arial"/>
          <w:sz w:val="18"/>
          <w:szCs w:val="18"/>
        </w:rPr>
        <w:t xml:space="preserve"> daily tasks with the </w:t>
      </w:r>
      <w:proofErr w:type="spellStart"/>
      <w:r w:rsidR="00F63BD1">
        <w:rPr>
          <w:rFonts w:ascii="Arial" w:hAnsi="Arial" w:cs="Arial"/>
          <w:sz w:val="18"/>
          <w:szCs w:val="18"/>
        </w:rPr>
        <w:t>Sous</w:t>
      </w:r>
      <w:proofErr w:type="spellEnd"/>
      <w:r w:rsidR="00F63BD1">
        <w:rPr>
          <w:rFonts w:ascii="Arial" w:hAnsi="Arial" w:cs="Arial"/>
          <w:sz w:val="18"/>
          <w:szCs w:val="18"/>
        </w:rPr>
        <w:t xml:space="preserve"> Chef</w:t>
      </w:r>
      <w:r>
        <w:rPr>
          <w:rFonts w:ascii="Arial" w:hAnsi="Arial" w:cs="Arial"/>
          <w:sz w:val="18"/>
          <w:szCs w:val="18"/>
        </w:rPr>
        <w:t xml:space="preserve">. </w:t>
      </w:r>
      <w:r w:rsidR="00F63BD1" w:rsidRPr="00444EF4">
        <w:rPr>
          <w:rFonts w:ascii="Arial" w:hAnsi="Arial" w:cs="Arial"/>
          <w:sz w:val="18"/>
          <w:szCs w:val="18"/>
        </w:rPr>
        <w:t>Responsible to s</w:t>
      </w:r>
      <w:r>
        <w:rPr>
          <w:rFonts w:ascii="Arial" w:hAnsi="Arial" w:cs="Arial"/>
          <w:sz w:val="18"/>
          <w:szCs w:val="18"/>
        </w:rPr>
        <w:t>upervise Junior C</w:t>
      </w:r>
      <w:r w:rsidR="00F63BD1" w:rsidRPr="00444EF4">
        <w:rPr>
          <w:rFonts w:ascii="Arial" w:hAnsi="Arial" w:cs="Arial"/>
          <w:sz w:val="18"/>
          <w:szCs w:val="18"/>
        </w:rPr>
        <w:t xml:space="preserve">hefs or </w:t>
      </w:r>
      <w:proofErr w:type="spellStart"/>
      <w:r w:rsidR="00D568FD" w:rsidRPr="00444EF4">
        <w:rPr>
          <w:rFonts w:ascii="Arial" w:hAnsi="Arial" w:cs="Arial"/>
          <w:sz w:val="18"/>
          <w:szCs w:val="18"/>
        </w:rPr>
        <w:t>Commis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F63BD1" w:rsidRPr="007D6969" w:rsidRDefault="00F63BD1" w:rsidP="00BA63DC">
      <w:pPr>
        <w:jc w:val="both"/>
        <w:rPr>
          <w:rFonts w:ascii="Arial" w:hAnsi="Arial" w:cs="Arial"/>
          <w:b/>
          <w:sz w:val="18"/>
          <w:szCs w:val="18"/>
        </w:rPr>
      </w:pPr>
    </w:p>
    <w:p w:rsidR="00F63BD1" w:rsidRPr="007D6969" w:rsidRDefault="00F63BD1" w:rsidP="00BA63DC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7D6969">
        <w:rPr>
          <w:rFonts w:ascii="Arial" w:hAnsi="Arial" w:cs="Arial"/>
          <w:b/>
          <w:sz w:val="18"/>
          <w:szCs w:val="18"/>
        </w:rPr>
        <w:t>Chef D</w:t>
      </w:r>
      <w:r>
        <w:rPr>
          <w:rFonts w:ascii="Arial" w:hAnsi="Arial" w:cs="Arial"/>
          <w:b/>
          <w:sz w:val="18"/>
          <w:szCs w:val="18"/>
        </w:rPr>
        <w:t>e</w:t>
      </w:r>
      <w:r w:rsidRPr="007D696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7D6969">
        <w:rPr>
          <w:rFonts w:ascii="Arial" w:hAnsi="Arial" w:cs="Arial"/>
          <w:b/>
          <w:sz w:val="18"/>
          <w:szCs w:val="18"/>
        </w:rPr>
        <w:t>Part</w:t>
      </w:r>
      <w:r>
        <w:rPr>
          <w:rFonts w:ascii="Arial" w:hAnsi="Arial" w:cs="Arial"/>
          <w:b/>
          <w:sz w:val="18"/>
          <w:szCs w:val="18"/>
        </w:rPr>
        <w:t>i</w:t>
      </w:r>
      <w:r w:rsidRPr="007D6969">
        <w:rPr>
          <w:rFonts w:ascii="Arial" w:hAnsi="Arial" w:cs="Arial"/>
          <w:b/>
          <w:sz w:val="18"/>
          <w:szCs w:val="18"/>
        </w:rPr>
        <w:t>e</w:t>
      </w:r>
      <w:proofErr w:type="spellEnd"/>
      <w:r w:rsidRPr="007D696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7D696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F63BD1">
        <w:rPr>
          <w:rFonts w:ascii="Arial" w:hAnsi="Arial" w:cs="Arial"/>
          <w:i/>
          <w:sz w:val="18"/>
          <w:szCs w:val="18"/>
        </w:rPr>
        <w:t>Azadeea</w:t>
      </w:r>
      <w:proofErr w:type="spellEnd"/>
      <w:r w:rsidRPr="00F63BD1">
        <w:rPr>
          <w:rFonts w:ascii="Arial" w:hAnsi="Arial" w:cs="Arial"/>
          <w:i/>
          <w:sz w:val="18"/>
          <w:szCs w:val="18"/>
        </w:rPr>
        <w:t xml:space="preserve"> Group Paul Café, Dubai</w:t>
      </w:r>
      <w:r w:rsidRPr="007D6969">
        <w:rPr>
          <w:rFonts w:ascii="Arial" w:hAnsi="Arial" w:cs="Arial"/>
          <w:b/>
          <w:sz w:val="18"/>
          <w:szCs w:val="18"/>
        </w:rPr>
        <w:tab/>
      </w:r>
      <w:r w:rsidRPr="007D6969">
        <w:rPr>
          <w:rFonts w:ascii="Arial" w:hAnsi="Arial" w:cs="Arial"/>
          <w:b/>
          <w:sz w:val="18"/>
          <w:szCs w:val="18"/>
        </w:rPr>
        <w:tab/>
      </w:r>
      <w:r w:rsidRPr="007D6969">
        <w:rPr>
          <w:rFonts w:ascii="Arial" w:hAnsi="Arial" w:cs="Arial"/>
          <w:b/>
          <w:sz w:val="18"/>
          <w:szCs w:val="18"/>
        </w:rPr>
        <w:tab/>
      </w:r>
      <w:r w:rsidRPr="007D6969">
        <w:rPr>
          <w:rFonts w:ascii="Arial" w:hAnsi="Arial" w:cs="Arial"/>
          <w:b/>
          <w:sz w:val="18"/>
          <w:szCs w:val="18"/>
        </w:rPr>
        <w:tab/>
      </w:r>
      <w:r w:rsidRPr="007D6969">
        <w:rPr>
          <w:rFonts w:ascii="Arial" w:hAnsi="Arial" w:cs="Arial"/>
          <w:b/>
          <w:sz w:val="18"/>
          <w:szCs w:val="18"/>
        </w:rPr>
        <w:tab/>
      </w:r>
      <w:r w:rsidRPr="007D6969">
        <w:rPr>
          <w:rFonts w:ascii="Arial" w:hAnsi="Arial" w:cs="Arial"/>
          <w:b/>
          <w:sz w:val="18"/>
          <w:szCs w:val="18"/>
        </w:rPr>
        <w:tab/>
      </w:r>
    </w:p>
    <w:p w:rsidR="00F63BD1" w:rsidRPr="00F63BD1" w:rsidRDefault="00F63BD1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63BD1">
        <w:rPr>
          <w:rFonts w:ascii="Arial" w:hAnsi="Arial" w:cs="Arial"/>
          <w:sz w:val="18"/>
          <w:szCs w:val="18"/>
        </w:rPr>
        <w:t>Ensure</w:t>
      </w:r>
      <w:r w:rsidR="00444EF4">
        <w:rPr>
          <w:rFonts w:ascii="Arial" w:hAnsi="Arial" w:cs="Arial"/>
          <w:sz w:val="18"/>
          <w:szCs w:val="18"/>
        </w:rPr>
        <w:t>d</w:t>
      </w:r>
      <w:r w:rsidRPr="00F63BD1">
        <w:rPr>
          <w:rFonts w:ascii="Arial" w:hAnsi="Arial" w:cs="Arial"/>
          <w:sz w:val="18"/>
          <w:szCs w:val="18"/>
        </w:rPr>
        <w:t xml:space="preserve"> that the production, preparation</w:t>
      </w:r>
      <w:r w:rsidR="00424825">
        <w:rPr>
          <w:rFonts w:ascii="Arial" w:hAnsi="Arial" w:cs="Arial"/>
          <w:sz w:val="18"/>
          <w:szCs w:val="18"/>
        </w:rPr>
        <w:t>,</w:t>
      </w:r>
      <w:r w:rsidRPr="00F63BD1">
        <w:rPr>
          <w:rFonts w:ascii="Arial" w:hAnsi="Arial" w:cs="Arial"/>
          <w:sz w:val="18"/>
          <w:szCs w:val="18"/>
        </w:rPr>
        <w:t xml:space="preserve"> and presentation of food are of the highest quality at all times.</w:t>
      </w:r>
    </w:p>
    <w:p w:rsidR="00F63BD1" w:rsidRPr="00F63BD1" w:rsidRDefault="00444EF4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Make sure the</w:t>
      </w:r>
      <w:r w:rsidR="00F63BD1" w:rsidRPr="00F63BD1">
        <w:rPr>
          <w:rFonts w:ascii="Arial" w:hAnsi="Arial" w:cs="Arial"/>
          <w:sz w:val="18"/>
          <w:szCs w:val="18"/>
        </w:rPr>
        <w:t xml:space="preserve"> highest levels of guest satisfaction, quality, operating and food costs on an ongoing basis.</w:t>
      </w:r>
    </w:p>
    <w:p w:rsidR="00F63BD1" w:rsidRPr="00F63BD1" w:rsidRDefault="00F63BD1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63BD1">
        <w:rPr>
          <w:rFonts w:ascii="Arial" w:hAnsi="Arial" w:cs="Arial"/>
          <w:sz w:val="18"/>
          <w:szCs w:val="18"/>
        </w:rPr>
        <w:t>Knowledge</w:t>
      </w:r>
      <w:r w:rsidR="00444EF4">
        <w:rPr>
          <w:rFonts w:ascii="Arial" w:hAnsi="Arial" w:cs="Arial"/>
          <w:sz w:val="18"/>
          <w:szCs w:val="18"/>
        </w:rPr>
        <w:t>able</w:t>
      </w:r>
      <w:r w:rsidRPr="00F63BD1">
        <w:rPr>
          <w:rFonts w:ascii="Arial" w:hAnsi="Arial" w:cs="Arial"/>
          <w:sz w:val="18"/>
          <w:szCs w:val="18"/>
        </w:rPr>
        <w:t xml:space="preserve"> of all standard procedures and policies pertaining to food preparation, re</w:t>
      </w:r>
      <w:r>
        <w:rPr>
          <w:rFonts w:ascii="Arial" w:hAnsi="Arial" w:cs="Arial"/>
          <w:sz w:val="18"/>
          <w:szCs w:val="18"/>
        </w:rPr>
        <w:t>ceiving, storage and sanitation</w:t>
      </w:r>
      <w:r w:rsidR="00444EF4">
        <w:rPr>
          <w:rFonts w:ascii="Arial" w:hAnsi="Arial" w:cs="Arial"/>
          <w:sz w:val="18"/>
          <w:szCs w:val="18"/>
        </w:rPr>
        <w:t>.</w:t>
      </w:r>
    </w:p>
    <w:p w:rsidR="00F63BD1" w:rsidRPr="00F63BD1" w:rsidRDefault="00444EF4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Abreast</w:t>
      </w:r>
      <w:r w:rsidR="00F63BD1" w:rsidRPr="00F63BD1">
        <w:rPr>
          <w:rFonts w:ascii="Arial" w:hAnsi="Arial" w:cs="Arial"/>
          <w:sz w:val="18"/>
          <w:szCs w:val="18"/>
        </w:rPr>
        <w:t xml:space="preserve"> of all menu items, their recipes, methods of produc</w:t>
      </w:r>
      <w:r w:rsidR="00F63BD1">
        <w:rPr>
          <w:rFonts w:ascii="Arial" w:hAnsi="Arial" w:cs="Arial"/>
          <w:sz w:val="18"/>
          <w:szCs w:val="18"/>
        </w:rPr>
        <w:t>tion and presentation standards</w:t>
      </w:r>
      <w:r>
        <w:rPr>
          <w:rFonts w:ascii="Arial" w:hAnsi="Arial" w:cs="Arial"/>
          <w:sz w:val="18"/>
          <w:szCs w:val="18"/>
        </w:rPr>
        <w:t>.</w:t>
      </w:r>
    </w:p>
    <w:p w:rsidR="00F63BD1" w:rsidRPr="00F63BD1" w:rsidRDefault="00444EF4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Adhered to</w:t>
      </w:r>
      <w:r w:rsidR="00F63BD1" w:rsidRPr="00F63BD1">
        <w:rPr>
          <w:rFonts w:ascii="Arial" w:hAnsi="Arial" w:cs="Arial"/>
          <w:sz w:val="18"/>
          <w:szCs w:val="18"/>
        </w:rPr>
        <w:t xml:space="preserve"> good preservation standards for </w:t>
      </w:r>
      <w:r w:rsidR="00424825">
        <w:rPr>
          <w:rFonts w:ascii="Arial" w:hAnsi="Arial" w:cs="Arial"/>
          <w:sz w:val="18"/>
          <w:szCs w:val="18"/>
        </w:rPr>
        <w:t xml:space="preserve">the </w:t>
      </w:r>
      <w:r w:rsidR="00F63BD1" w:rsidRPr="00F63BD1">
        <w:rPr>
          <w:rFonts w:ascii="Arial" w:hAnsi="Arial" w:cs="Arial"/>
          <w:sz w:val="18"/>
          <w:szCs w:val="18"/>
        </w:rPr>
        <w:t>proper handling of all foo</w:t>
      </w:r>
      <w:r w:rsidR="00F63BD1">
        <w:rPr>
          <w:rFonts w:ascii="Arial" w:hAnsi="Arial" w:cs="Arial"/>
          <w:sz w:val="18"/>
          <w:szCs w:val="18"/>
        </w:rPr>
        <w:t xml:space="preserve">d products at </w:t>
      </w:r>
      <w:r w:rsidR="00424825">
        <w:rPr>
          <w:rFonts w:ascii="Arial" w:hAnsi="Arial" w:cs="Arial"/>
          <w:sz w:val="18"/>
          <w:szCs w:val="18"/>
        </w:rPr>
        <w:t xml:space="preserve">the </w:t>
      </w:r>
      <w:r w:rsidR="00F63BD1">
        <w:rPr>
          <w:rFonts w:ascii="Arial" w:hAnsi="Arial" w:cs="Arial"/>
          <w:sz w:val="18"/>
          <w:szCs w:val="18"/>
        </w:rPr>
        <w:t>right temperature</w:t>
      </w:r>
      <w:r>
        <w:rPr>
          <w:rFonts w:ascii="Arial" w:hAnsi="Arial" w:cs="Arial"/>
          <w:sz w:val="18"/>
          <w:szCs w:val="18"/>
        </w:rPr>
        <w:t>.</w:t>
      </w:r>
    </w:p>
    <w:p w:rsidR="00F63BD1" w:rsidRPr="00F63BD1" w:rsidRDefault="00F63BD1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63BD1">
        <w:rPr>
          <w:rFonts w:ascii="Arial" w:hAnsi="Arial" w:cs="Arial"/>
          <w:sz w:val="18"/>
          <w:szCs w:val="18"/>
        </w:rPr>
        <w:t>Operate</w:t>
      </w:r>
      <w:r w:rsidR="00444EF4">
        <w:rPr>
          <w:rFonts w:ascii="Arial" w:hAnsi="Arial" w:cs="Arial"/>
          <w:sz w:val="18"/>
          <w:szCs w:val="18"/>
        </w:rPr>
        <w:t>d</w:t>
      </w:r>
      <w:r w:rsidRPr="00F63BD1">
        <w:rPr>
          <w:rFonts w:ascii="Arial" w:hAnsi="Arial" w:cs="Arial"/>
          <w:sz w:val="18"/>
          <w:szCs w:val="18"/>
        </w:rPr>
        <w:t xml:space="preserve"> and maintain all department equipment and reporting of malfunctioning.</w:t>
      </w:r>
    </w:p>
    <w:p w:rsidR="00F63BD1" w:rsidRPr="007D6969" w:rsidRDefault="00F63BD1" w:rsidP="00BA63DC">
      <w:pPr>
        <w:jc w:val="both"/>
        <w:rPr>
          <w:rFonts w:ascii="Arial" w:hAnsi="Arial" w:cs="Arial"/>
          <w:b/>
          <w:sz w:val="18"/>
          <w:szCs w:val="18"/>
        </w:rPr>
      </w:pPr>
    </w:p>
    <w:p w:rsidR="00F63BD1" w:rsidRPr="007D6969" w:rsidRDefault="00F63BD1" w:rsidP="00BA63DC">
      <w:pPr>
        <w:ind w:left="-180"/>
        <w:jc w:val="both"/>
        <w:rPr>
          <w:rFonts w:ascii="Arial" w:hAnsi="Arial" w:cs="Arial"/>
          <w:b/>
          <w:sz w:val="18"/>
          <w:szCs w:val="18"/>
        </w:rPr>
      </w:pPr>
      <w:r w:rsidRPr="007D6969">
        <w:rPr>
          <w:rFonts w:ascii="Arial" w:hAnsi="Arial" w:cs="Arial"/>
          <w:b/>
          <w:sz w:val="18"/>
          <w:szCs w:val="18"/>
        </w:rPr>
        <w:t xml:space="preserve">Assistant Chef </w:t>
      </w:r>
      <w:r>
        <w:rPr>
          <w:rFonts w:ascii="Arial" w:hAnsi="Arial" w:cs="Arial"/>
          <w:b/>
          <w:sz w:val="18"/>
          <w:szCs w:val="18"/>
        </w:rPr>
        <w:t>–</w:t>
      </w:r>
      <w:r w:rsidRPr="007D6969">
        <w:rPr>
          <w:rFonts w:ascii="Arial" w:hAnsi="Arial" w:cs="Arial"/>
          <w:b/>
          <w:sz w:val="18"/>
          <w:szCs w:val="18"/>
        </w:rPr>
        <w:t xml:space="preserve"> </w:t>
      </w:r>
      <w:r w:rsidRPr="00F63BD1">
        <w:rPr>
          <w:rFonts w:ascii="Arial" w:hAnsi="Arial" w:cs="Arial"/>
          <w:i/>
          <w:sz w:val="18"/>
          <w:szCs w:val="18"/>
        </w:rPr>
        <w:t>Bin-</w:t>
      </w:r>
      <w:proofErr w:type="spellStart"/>
      <w:r w:rsidRPr="00F63BD1">
        <w:rPr>
          <w:rFonts w:ascii="Arial" w:hAnsi="Arial" w:cs="Arial"/>
          <w:i/>
          <w:sz w:val="18"/>
          <w:szCs w:val="18"/>
        </w:rPr>
        <w:t>Hendi</w:t>
      </w:r>
      <w:proofErr w:type="spellEnd"/>
      <w:r w:rsidRPr="00F63BD1">
        <w:rPr>
          <w:rFonts w:ascii="Arial" w:hAnsi="Arial" w:cs="Arial"/>
          <w:i/>
          <w:sz w:val="18"/>
          <w:szCs w:val="18"/>
        </w:rPr>
        <w:t xml:space="preserve"> Hospitality (Bella-Donna Restaurant), </w:t>
      </w:r>
      <w:proofErr w:type="spellStart"/>
      <w:r w:rsidRPr="00F63BD1">
        <w:rPr>
          <w:rFonts w:ascii="Arial" w:hAnsi="Arial" w:cs="Arial"/>
          <w:i/>
          <w:sz w:val="18"/>
          <w:szCs w:val="18"/>
        </w:rPr>
        <w:t>Jumeirah</w:t>
      </w:r>
      <w:proofErr w:type="spellEnd"/>
      <w:r w:rsidRPr="00F63BD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F63BD1">
        <w:rPr>
          <w:rFonts w:ascii="Arial" w:hAnsi="Arial" w:cs="Arial"/>
          <w:i/>
          <w:sz w:val="18"/>
          <w:szCs w:val="18"/>
        </w:rPr>
        <w:t>Mercato</w:t>
      </w:r>
      <w:proofErr w:type="spellEnd"/>
      <w:r w:rsidRPr="00F63BD1">
        <w:rPr>
          <w:rFonts w:ascii="Arial" w:hAnsi="Arial" w:cs="Arial"/>
          <w:i/>
          <w:sz w:val="18"/>
          <w:szCs w:val="18"/>
        </w:rPr>
        <w:t xml:space="preserve"> Mall, Dubai</w:t>
      </w:r>
      <w:r w:rsidRPr="007D6969">
        <w:rPr>
          <w:rFonts w:ascii="Arial" w:hAnsi="Arial" w:cs="Arial"/>
          <w:b/>
          <w:sz w:val="18"/>
          <w:szCs w:val="18"/>
        </w:rPr>
        <w:t xml:space="preserve"> </w:t>
      </w:r>
      <w:r w:rsidRPr="007D6969">
        <w:rPr>
          <w:rFonts w:ascii="Arial" w:hAnsi="Arial" w:cs="Arial"/>
          <w:b/>
          <w:sz w:val="18"/>
          <w:szCs w:val="18"/>
        </w:rPr>
        <w:tab/>
      </w:r>
    </w:p>
    <w:p w:rsidR="00F63BD1" w:rsidRPr="00F63BD1" w:rsidRDefault="00444EF4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63BD1">
        <w:rPr>
          <w:rFonts w:ascii="Arial" w:hAnsi="Arial" w:cs="Arial"/>
          <w:sz w:val="18"/>
          <w:szCs w:val="18"/>
        </w:rPr>
        <w:t>Refer</w:t>
      </w:r>
      <w:r>
        <w:rPr>
          <w:rFonts w:ascii="Arial" w:hAnsi="Arial" w:cs="Arial"/>
          <w:sz w:val="18"/>
          <w:szCs w:val="18"/>
        </w:rPr>
        <w:t>red</w:t>
      </w:r>
      <w:r w:rsidR="00F63BD1" w:rsidRPr="00F63BD1">
        <w:rPr>
          <w:rFonts w:ascii="Arial" w:hAnsi="Arial" w:cs="Arial"/>
          <w:sz w:val="18"/>
          <w:szCs w:val="18"/>
        </w:rPr>
        <w:t xml:space="preserve"> to</w:t>
      </w:r>
      <w:r w:rsidR="00424825">
        <w:rPr>
          <w:rFonts w:ascii="Arial" w:hAnsi="Arial" w:cs="Arial"/>
          <w:sz w:val="18"/>
          <w:szCs w:val="18"/>
        </w:rPr>
        <w:t xml:space="preserve"> the</w:t>
      </w:r>
      <w:r w:rsidR="00F63BD1" w:rsidRPr="00F63BD1">
        <w:rPr>
          <w:rFonts w:ascii="Arial" w:hAnsi="Arial" w:cs="Arial"/>
          <w:sz w:val="18"/>
          <w:szCs w:val="18"/>
        </w:rPr>
        <w:t xml:space="preserve"> list of needed ingredients on a day-to-day basis and check inventor</w:t>
      </w:r>
      <w:r>
        <w:rPr>
          <w:rFonts w:ascii="Arial" w:hAnsi="Arial" w:cs="Arial"/>
          <w:sz w:val="18"/>
          <w:szCs w:val="18"/>
        </w:rPr>
        <w:t>.</w:t>
      </w:r>
    </w:p>
    <w:p w:rsidR="00444EF4" w:rsidRDefault="00F63BD1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F63BD1">
        <w:rPr>
          <w:rFonts w:ascii="Arial" w:hAnsi="Arial" w:cs="Arial"/>
          <w:sz w:val="18"/>
          <w:szCs w:val="18"/>
        </w:rPr>
        <w:t>Acquire</w:t>
      </w:r>
      <w:r w:rsidR="00444EF4">
        <w:rPr>
          <w:rFonts w:ascii="Arial" w:hAnsi="Arial" w:cs="Arial"/>
          <w:sz w:val="18"/>
          <w:szCs w:val="18"/>
        </w:rPr>
        <w:t>d</w:t>
      </w:r>
      <w:r w:rsidRPr="00F63BD1">
        <w:rPr>
          <w:rFonts w:ascii="Arial" w:hAnsi="Arial" w:cs="Arial"/>
          <w:sz w:val="18"/>
          <w:szCs w:val="18"/>
        </w:rPr>
        <w:t xml:space="preserve"> ingredients not available in storage prior to the start of the day</w:t>
      </w:r>
      <w:r w:rsidR="00444EF4">
        <w:rPr>
          <w:rFonts w:ascii="Arial" w:hAnsi="Arial" w:cs="Arial"/>
          <w:sz w:val="18"/>
          <w:szCs w:val="18"/>
        </w:rPr>
        <w:t xml:space="preserve">. </w:t>
      </w:r>
      <w:r w:rsidRPr="00444EF4">
        <w:rPr>
          <w:rFonts w:ascii="Arial" w:hAnsi="Arial" w:cs="Arial"/>
          <w:sz w:val="18"/>
          <w:szCs w:val="18"/>
        </w:rPr>
        <w:t>Inform kitchen staff of their schedules and delegate appropriate duties</w:t>
      </w:r>
      <w:r w:rsidR="00444EF4">
        <w:rPr>
          <w:rFonts w:ascii="Arial" w:hAnsi="Arial" w:cs="Arial"/>
          <w:sz w:val="18"/>
          <w:szCs w:val="18"/>
        </w:rPr>
        <w:t xml:space="preserve">. </w:t>
      </w:r>
      <w:r w:rsidRPr="00444EF4">
        <w:rPr>
          <w:rFonts w:ascii="Arial" w:hAnsi="Arial" w:cs="Arial"/>
          <w:sz w:val="18"/>
          <w:szCs w:val="18"/>
        </w:rPr>
        <w:t>Prepare</w:t>
      </w:r>
      <w:r w:rsidR="00444EF4" w:rsidRPr="00444EF4">
        <w:rPr>
          <w:rFonts w:ascii="Arial" w:hAnsi="Arial" w:cs="Arial"/>
          <w:sz w:val="18"/>
          <w:szCs w:val="18"/>
        </w:rPr>
        <w:t>d</w:t>
      </w:r>
      <w:r w:rsidR="00424825">
        <w:rPr>
          <w:rFonts w:ascii="Arial" w:hAnsi="Arial" w:cs="Arial"/>
          <w:sz w:val="18"/>
          <w:szCs w:val="18"/>
        </w:rPr>
        <w:t xml:space="preserve"> ingredients for</w:t>
      </w:r>
      <w:r w:rsidRPr="00444EF4">
        <w:rPr>
          <w:rFonts w:ascii="Arial" w:hAnsi="Arial" w:cs="Arial"/>
          <w:sz w:val="18"/>
          <w:szCs w:val="18"/>
        </w:rPr>
        <w:t xml:space="preserve"> chopping vegetables and meats</w:t>
      </w:r>
      <w:r w:rsidR="00444EF4" w:rsidRPr="00444EF4">
        <w:rPr>
          <w:rFonts w:ascii="Arial" w:hAnsi="Arial" w:cs="Arial"/>
          <w:sz w:val="18"/>
          <w:szCs w:val="18"/>
        </w:rPr>
        <w:t xml:space="preserve">. </w:t>
      </w:r>
    </w:p>
    <w:p w:rsidR="00444EF4" w:rsidRPr="00444EF4" w:rsidRDefault="00F63BD1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44EF4">
        <w:rPr>
          <w:rFonts w:ascii="Arial" w:hAnsi="Arial" w:cs="Arial"/>
          <w:sz w:val="18"/>
          <w:szCs w:val="18"/>
        </w:rPr>
        <w:t>Assist head chef in cooking dishes according to set recipes</w:t>
      </w:r>
      <w:r w:rsidR="00444EF4">
        <w:rPr>
          <w:rFonts w:ascii="Arial" w:hAnsi="Arial" w:cs="Arial"/>
          <w:sz w:val="18"/>
          <w:szCs w:val="18"/>
        </w:rPr>
        <w:t xml:space="preserve">. </w:t>
      </w:r>
      <w:r w:rsidRPr="00444EF4">
        <w:rPr>
          <w:rFonts w:ascii="Arial" w:hAnsi="Arial" w:cs="Arial"/>
          <w:sz w:val="18"/>
          <w:szCs w:val="18"/>
        </w:rPr>
        <w:t>Monitor</w:t>
      </w:r>
      <w:r w:rsidR="00444EF4" w:rsidRPr="00444EF4">
        <w:rPr>
          <w:rFonts w:ascii="Arial" w:hAnsi="Arial" w:cs="Arial"/>
          <w:sz w:val="18"/>
          <w:szCs w:val="18"/>
        </w:rPr>
        <w:t>ed</w:t>
      </w:r>
      <w:r w:rsidRPr="00444EF4">
        <w:rPr>
          <w:rFonts w:ascii="Arial" w:hAnsi="Arial" w:cs="Arial"/>
          <w:sz w:val="18"/>
          <w:szCs w:val="18"/>
        </w:rPr>
        <w:t xml:space="preserve"> food budgets and make sure that all supplies are bought within the set budget</w:t>
      </w:r>
      <w:r w:rsidR="00444EF4" w:rsidRPr="00444EF4">
        <w:rPr>
          <w:rFonts w:ascii="Arial" w:hAnsi="Arial" w:cs="Arial"/>
          <w:sz w:val="18"/>
          <w:szCs w:val="18"/>
        </w:rPr>
        <w:t>.</w:t>
      </w:r>
      <w:r w:rsidR="00444EF4">
        <w:rPr>
          <w:rFonts w:ascii="Arial" w:hAnsi="Arial" w:cs="Arial"/>
          <w:sz w:val="18"/>
          <w:szCs w:val="18"/>
        </w:rPr>
        <w:t xml:space="preserve"> </w:t>
      </w:r>
      <w:r w:rsidR="00444EF4" w:rsidRPr="00444EF4">
        <w:rPr>
          <w:rFonts w:ascii="Arial" w:hAnsi="Arial" w:cs="Arial"/>
          <w:sz w:val="18"/>
          <w:szCs w:val="18"/>
        </w:rPr>
        <w:t>Provided</w:t>
      </w:r>
      <w:r w:rsidRPr="00444EF4">
        <w:rPr>
          <w:rFonts w:ascii="Arial" w:hAnsi="Arial" w:cs="Arial"/>
          <w:sz w:val="18"/>
          <w:szCs w:val="18"/>
        </w:rPr>
        <w:t xml:space="preserve"> arrangements to store food items in a safe and orderly manner</w:t>
      </w:r>
      <w:r w:rsidR="00444EF4" w:rsidRPr="00444EF4">
        <w:rPr>
          <w:rFonts w:ascii="Arial" w:hAnsi="Arial" w:cs="Arial"/>
          <w:sz w:val="18"/>
          <w:szCs w:val="18"/>
        </w:rPr>
        <w:t xml:space="preserve">. </w:t>
      </w:r>
    </w:p>
    <w:p w:rsidR="00BD2987" w:rsidRPr="00903BB2" w:rsidRDefault="00F63BD1" w:rsidP="00BA63DC">
      <w:pPr>
        <w:numPr>
          <w:ilvl w:val="0"/>
          <w:numId w:val="3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444EF4">
        <w:rPr>
          <w:rFonts w:ascii="Arial" w:hAnsi="Arial" w:cs="Arial"/>
          <w:sz w:val="18"/>
          <w:szCs w:val="18"/>
        </w:rPr>
        <w:t>Rotate frozen food items as standardized in the k</w:t>
      </w:r>
      <w:r w:rsidR="00424825">
        <w:rPr>
          <w:rFonts w:ascii="Arial" w:hAnsi="Arial" w:cs="Arial"/>
          <w:sz w:val="18"/>
          <w:szCs w:val="18"/>
        </w:rPr>
        <w:t>itchen rule</w:t>
      </w:r>
      <w:r w:rsidRPr="00444EF4">
        <w:rPr>
          <w:rFonts w:ascii="Arial" w:hAnsi="Arial" w:cs="Arial"/>
          <w:sz w:val="18"/>
          <w:szCs w:val="18"/>
        </w:rPr>
        <w:t>book</w:t>
      </w:r>
      <w:r w:rsidR="00444EF4">
        <w:rPr>
          <w:rFonts w:ascii="Arial" w:hAnsi="Arial" w:cs="Arial"/>
          <w:sz w:val="18"/>
          <w:szCs w:val="18"/>
        </w:rPr>
        <w:t>.</w:t>
      </w:r>
    </w:p>
    <w:tbl>
      <w:tblPr>
        <w:tblW w:w="9720" w:type="dxa"/>
        <w:tblInd w:w="-252" w:type="dxa"/>
        <w:tblLook w:val="01E0"/>
      </w:tblPr>
      <w:tblGrid>
        <w:gridCol w:w="9720"/>
      </w:tblGrid>
      <w:tr w:rsidR="009A1E3B" w:rsidRPr="00A97EBE" w:rsidTr="00FF2D66">
        <w:trPr>
          <w:trHeight w:val="74"/>
        </w:trPr>
        <w:tc>
          <w:tcPr>
            <w:tcW w:w="9720" w:type="dxa"/>
          </w:tcPr>
          <w:p w:rsidR="00F42F7A" w:rsidRPr="00A97EBE" w:rsidRDefault="00F42F7A" w:rsidP="00EB1A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90A3F" w:rsidRPr="00A97EBE" w:rsidRDefault="00285A5F" w:rsidP="00E90A3F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oundrect id="_x0000_s1048" style="position:absolute;margin-left:-19.85pt;margin-top:1.35pt;width:203.75pt;height:26.2pt;z-index:251656704;mso-position-horizontal-relative:text;mso-position-vertical-relative:text" arcsize="10923f" fillcolor="#4f81bd" strokecolor="#f2f2f2" strokeweight="3pt">
            <v:shadow on="t" type="perspective" color="#8db3e2" opacity=".5" origin=",.5" offset="0,0" matrix=",-56756f,,.5"/>
            <v:textbox style="mso-next-textbox:#_x0000_s1048">
              <w:txbxContent>
                <w:p w:rsidR="00A87621" w:rsidRPr="00E90A3F" w:rsidRDefault="00966638" w:rsidP="00E90A3F">
                  <w:pPr>
                    <w:rPr>
                      <w:rFonts w:ascii="Lucida Sans" w:hAnsi="Lucida Sans"/>
                      <w:b/>
                      <w:color w:val="FFFFFF"/>
                      <w:sz w:val="20"/>
                    </w:rPr>
                  </w:pPr>
                  <w:r>
                    <w:rPr>
                      <w:rFonts w:ascii="Lucida Sans" w:hAnsi="Lucida Sans"/>
                      <w:b/>
                      <w:color w:val="FFFFFF"/>
                      <w:sz w:val="22"/>
                    </w:rPr>
                    <w:t>I</w:t>
                  </w:r>
                  <w:r w:rsidR="003A6510">
                    <w:rPr>
                      <w:rFonts w:ascii="Lucida Sans" w:hAnsi="Lucida Sans"/>
                      <w:b/>
                      <w:color w:val="FFFFFF"/>
                      <w:sz w:val="22"/>
                    </w:rPr>
                    <w:t>.T Proficiency</w:t>
                  </w:r>
                  <w:r w:rsidR="00A87621" w:rsidRPr="00E90A3F">
                    <w:rPr>
                      <w:rFonts w:ascii="Lucida Sans" w:hAnsi="Lucida Sans"/>
                      <w:b/>
                      <w:color w:val="FFFFFF"/>
                      <w:sz w:val="22"/>
                    </w:rPr>
                    <w:t xml:space="preserve">  </w:t>
                  </w:r>
                  <w:r w:rsidR="0073051F">
                    <w:rPr>
                      <w:rFonts w:ascii="Lucida Sans" w:hAnsi="Lucida Sans"/>
                      <w:b/>
                      <w:noProof/>
                      <w:color w:val="FFFFFF"/>
                      <w:sz w:val="20"/>
                    </w:rPr>
                    <w:drawing>
                      <wp:inline distT="0" distB="0" distL="0" distR="0">
                        <wp:extent cx="87630" cy="79375"/>
                        <wp:effectExtent l="19050" t="0" r="762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" cy="79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3051F">
                    <w:rPr>
                      <w:rFonts w:ascii="Lucida Sans" w:hAnsi="Lucida Sans"/>
                      <w:b/>
                      <w:noProof/>
                      <w:color w:val="FFFFFF"/>
                      <w:sz w:val="20"/>
                    </w:rPr>
                    <w:drawing>
                      <wp:inline distT="0" distB="0" distL="0" distR="0">
                        <wp:extent cx="111125" cy="103505"/>
                        <wp:effectExtent l="19050" t="0" r="3175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125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7621" w:rsidRPr="00B329E5" w:rsidRDefault="00A87621" w:rsidP="00E90A3F"/>
              </w:txbxContent>
            </v:textbox>
          </v:roundrect>
        </w:pic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405"/>
        </w:trPr>
        <w:tc>
          <w:tcPr>
            <w:tcW w:w="9720" w:type="dxa"/>
          </w:tcPr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FF37C5" w:rsidRPr="00481784" w:rsidRDefault="00FF37C5" w:rsidP="00FF37C5">
      <w:pPr>
        <w:tabs>
          <w:tab w:val="left" w:pos="90"/>
        </w:tabs>
        <w:ind w:left="720"/>
        <w:rPr>
          <w:rFonts w:ascii="Arial" w:hAnsi="Arial" w:cs="Arial"/>
          <w:sz w:val="16"/>
          <w:szCs w:val="20"/>
        </w:rPr>
      </w:pPr>
    </w:p>
    <w:p w:rsidR="003A164A" w:rsidRPr="0008201E" w:rsidRDefault="00547F8E" w:rsidP="00E90A3F">
      <w:pPr>
        <w:numPr>
          <w:ilvl w:val="0"/>
          <w:numId w:val="31"/>
        </w:numPr>
        <w:tabs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Proficient in MS Office application (Word, Excel</w:t>
      </w:r>
      <w:r w:rsidR="00482FD0" w:rsidRPr="007E5A4A">
        <w:rPr>
          <w:rFonts w:ascii="Arial" w:hAnsi="Arial" w:cs="Arial"/>
          <w:sz w:val="18"/>
          <w:szCs w:val="18"/>
        </w:rPr>
        <w:t xml:space="preserve">, </w:t>
      </w:r>
      <w:r w:rsidR="003A6510">
        <w:rPr>
          <w:rFonts w:ascii="Arial" w:hAnsi="Arial" w:cs="Arial"/>
          <w:sz w:val="18"/>
          <w:szCs w:val="18"/>
        </w:rPr>
        <w:t>PowerPoint, Email application &amp; Internet).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/>
      </w:tblPr>
      <w:tblGrid>
        <w:gridCol w:w="9720"/>
      </w:tblGrid>
      <w:tr w:rsidR="00E90A3F" w:rsidRPr="00A97EBE" w:rsidTr="00A97EBE">
        <w:trPr>
          <w:trHeight w:val="693"/>
        </w:trPr>
        <w:tc>
          <w:tcPr>
            <w:tcW w:w="9720" w:type="dxa"/>
          </w:tcPr>
          <w:p w:rsidR="00E90A3F" w:rsidRPr="00A97EBE" w:rsidRDefault="00285A5F" w:rsidP="00CA37C0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oundrect id="_x0000_s1049" style="position:absolute;margin-left:-7.25pt;margin-top:5.35pt;width:203.75pt;height:24.9pt;z-index:251657728" arcsize="10923f" fillcolor="#4f81bd" strokecolor="#f2f2f2" strokeweight="3pt">
                  <v:shadow on="t" type="perspective" color="#8db3e2" opacity=".5" origin=",.5" offset="0,0" matrix=",-56756f,,.5"/>
                  <v:textbox style="mso-next-textbox:#_x0000_s1049">
                    <w:txbxContent>
                      <w:p w:rsidR="00A87621" w:rsidRPr="00E90A3F" w:rsidRDefault="00A87621" w:rsidP="00E90A3F">
                        <w:pPr>
                          <w:rPr>
                            <w:rFonts w:ascii="Lucida Sans" w:hAnsi="Lucida Sans"/>
                            <w:b/>
                            <w:color w:val="FFFFFF"/>
                            <w:sz w:val="20"/>
                          </w:rPr>
                        </w:pPr>
                        <w:r w:rsidRPr="00E90A3F">
                          <w:rPr>
                            <w:rFonts w:ascii="Lucida Sans" w:hAnsi="Lucida Sans"/>
                            <w:b/>
                            <w:color w:val="FFFFFF"/>
                            <w:sz w:val="22"/>
                          </w:rPr>
                          <w:t xml:space="preserve">Personal Details  </w:t>
                        </w:r>
                        <w:r w:rsidR="0073051F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87630" cy="79375"/>
                              <wp:effectExtent l="19050" t="0" r="7620" b="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" cy="79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3051F">
                          <w:rPr>
                            <w:rFonts w:ascii="Lucida Sans" w:hAnsi="Lucida Sans"/>
                            <w:b/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111125" cy="103505"/>
                              <wp:effectExtent l="19050" t="0" r="3175" b="0"/>
                              <wp:docPr id="33" name="Picture 3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12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87621" w:rsidRPr="00B329E5" w:rsidRDefault="00A87621" w:rsidP="00E90A3F"/>
                    </w:txbxContent>
                  </v:textbox>
                </v:roundrect>
              </w:pict>
            </w: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  <w:p w:rsidR="00E90A3F" w:rsidRPr="00A97EBE" w:rsidRDefault="00E90A3F" w:rsidP="00CA37C0">
            <w:pPr>
              <w:rPr>
                <w:sz w:val="18"/>
                <w:szCs w:val="18"/>
              </w:rPr>
            </w:pPr>
          </w:p>
        </w:tc>
      </w:tr>
    </w:tbl>
    <w:p w:rsidR="0016104B" w:rsidRPr="00A97EBE" w:rsidRDefault="0016104B" w:rsidP="0016104B">
      <w:pPr>
        <w:rPr>
          <w:rFonts w:ascii="Arial" w:hAnsi="Arial" w:cs="Arial"/>
          <w:sz w:val="18"/>
          <w:szCs w:val="18"/>
        </w:rPr>
      </w:pPr>
    </w:p>
    <w:p w:rsidR="00933F36" w:rsidRPr="007E5A4A" w:rsidRDefault="0009506E" w:rsidP="00EA08FA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 w:rsidR="00EA08FA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83D6E">
        <w:rPr>
          <w:rFonts w:ascii="Arial" w:hAnsi="Arial" w:cs="Arial"/>
          <w:sz w:val="18"/>
          <w:szCs w:val="18"/>
        </w:rPr>
        <w:t>Kenya</w:t>
      </w:r>
    </w:p>
    <w:p w:rsidR="0009506E" w:rsidRPr="007E5A4A" w:rsidRDefault="0009506E" w:rsidP="00EA08FA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Date of Birth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83D6E">
        <w:rPr>
          <w:rFonts w:ascii="Arial" w:hAnsi="Arial" w:cs="Arial"/>
          <w:sz w:val="18"/>
          <w:szCs w:val="18"/>
        </w:rPr>
        <w:t>08</w:t>
      </w:r>
      <w:r w:rsidR="00983D6E" w:rsidRPr="00983D6E">
        <w:rPr>
          <w:rFonts w:ascii="Arial" w:hAnsi="Arial" w:cs="Arial"/>
          <w:sz w:val="18"/>
          <w:szCs w:val="18"/>
          <w:vertAlign w:val="superscript"/>
        </w:rPr>
        <w:t>th</w:t>
      </w:r>
      <w:r w:rsidR="00983D6E">
        <w:rPr>
          <w:rFonts w:ascii="Arial" w:hAnsi="Arial" w:cs="Arial"/>
          <w:sz w:val="18"/>
          <w:szCs w:val="18"/>
        </w:rPr>
        <w:t xml:space="preserve"> Dec 1981</w:t>
      </w:r>
    </w:p>
    <w:p w:rsidR="0009506E" w:rsidRPr="007E5A4A" w:rsidRDefault="0009506E" w:rsidP="00EA08FA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C4C58">
        <w:rPr>
          <w:rFonts w:ascii="Arial" w:hAnsi="Arial" w:cs="Arial"/>
          <w:sz w:val="18"/>
          <w:szCs w:val="18"/>
        </w:rPr>
        <w:t>Married</w:t>
      </w:r>
    </w:p>
    <w:p w:rsidR="00B70367" w:rsidRPr="007E5A4A" w:rsidRDefault="0009506E" w:rsidP="00EA08FA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83D6E">
        <w:rPr>
          <w:rFonts w:ascii="Arial" w:hAnsi="Arial" w:cs="Arial"/>
          <w:sz w:val="18"/>
          <w:szCs w:val="18"/>
        </w:rPr>
        <w:t>Employment Visa</w:t>
      </w:r>
    </w:p>
    <w:p w:rsidR="0009506E" w:rsidRPr="007E5A4A" w:rsidRDefault="00CE197E" w:rsidP="00EA08FA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983D6E">
        <w:rPr>
          <w:rFonts w:ascii="Arial" w:hAnsi="Arial" w:cs="Arial"/>
          <w:sz w:val="18"/>
          <w:szCs w:val="18"/>
        </w:rPr>
        <w:t>English, Swahili, Arabic &amp; Italian</w:t>
      </w:r>
    </w:p>
    <w:p w:rsidR="00B329E5" w:rsidRPr="007E5A4A" w:rsidRDefault="0009506E" w:rsidP="00EA08FA">
      <w:pPr>
        <w:ind w:hanging="142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="00EA08FA"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CE197E" w:rsidRPr="007E5A4A">
        <w:rPr>
          <w:rFonts w:ascii="Arial" w:hAnsi="Arial" w:cs="Arial"/>
          <w:sz w:val="18"/>
          <w:szCs w:val="18"/>
        </w:rPr>
        <w:t>Available upon request</w:t>
      </w:r>
    </w:p>
    <w:sectPr w:rsidR="00B329E5" w:rsidRPr="007E5A4A" w:rsidSect="00055071">
      <w:footerReference w:type="default" r:id="rId12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622" w:rsidRPr="00154DBA" w:rsidRDefault="006E4622" w:rsidP="00CD5BD3">
      <w:r>
        <w:separator/>
      </w:r>
    </w:p>
  </w:endnote>
  <w:endnote w:type="continuationSeparator" w:id="0">
    <w:p w:rsidR="006E4622" w:rsidRPr="00154DBA" w:rsidRDefault="006E4622" w:rsidP="00CD5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21" w:rsidRPr="00C10802" w:rsidRDefault="00A87621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285A5F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285A5F" w:rsidRPr="00C10802">
      <w:rPr>
        <w:rFonts w:ascii="Calibri" w:hAnsi="Calibri"/>
        <w:b/>
        <w:bCs/>
        <w:sz w:val="18"/>
        <w:szCs w:val="18"/>
      </w:rPr>
      <w:fldChar w:fldCharType="separate"/>
    </w:r>
    <w:r w:rsidR="0002158B">
      <w:rPr>
        <w:rFonts w:ascii="Calibri" w:hAnsi="Calibri"/>
        <w:b/>
        <w:bCs/>
        <w:noProof/>
        <w:sz w:val="18"/>
        <w:szCs w:val="18"/>
      </w:rPr>
      <w:t>1</w:t>
    </w:r>
    <w:r w:rsidR="00285A5F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285A5F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285A5F" w:rsidRPr="00C10802">
      <w:rPr>
        <w:rFonts w:ascii="Calibri" w:hAnsi="Calibri"/>
        <w:b/>
        <w:bCs/>
        <w:sz w:val="18"/>
        <w:szCs w:val="18"/>
      </w:rPr>
      <w:fldChar w:fldCharType="separate"/>
    </w:r>
    <w:r w:rsidR="0002158B">
      <w:rPr>
        <w:rFonts w:ascii="Calibri" w:hAnsi="Calibri"/>
        <w:b/>
        <w:bCs/>
        <w:noProof/>
        <w:sz w:val="18"/>
        <w:szCs w:val="18"/>
      </w:rPr>
      <w:t>2</w:t>
    </w:r>
    <w:r w:rsidR="00285A5F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A87621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622" w:rsidRPr="00154DBA" w:rsidRDefault="006E4622" w:rsidP="00CD5BD3">
      <w:r>
        <w:separator/>
      </w:r>
    </w:p>
  </w:footnote>
  <w:footnote w:type="continuationSeparator" w:id="0">
    <w:p w:rsidR="006E4622" w:rsidRPr="00154DBA" w:rsidRDefault="006E4622" w:rsidP="00CD5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1EF"/>
    <w:multiLevelType w:val="hybridMultilevel"/>
    <w:tmpl w:val="958C9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B7AA4"/>
    <w:multiLevelType w:val="hybridMultilevel"/>
    <w:tmpl w:val="4EA0D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3406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5">
    <w:nsid w:val="1AF90310"/>
    <w:multiLevelType w:val="hybridMultilevel"/>
    <w:tmpl w:val="60005D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902652"/>
    <w:multiLevelType w:val="hybridMultilevel"/>
    <w:tmpl w:val="A5AA116E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22681FEC"/>
    <w:multiLevelType w:val="hybridMultilevel"/>
    <w:tmpl w:val="AE92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5932231"/>
    <w:multiLevelType w:val="hybridMultilevel"/>
    <w:tmpl w:val="B0D0B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0E008D"/>
    <w:multiLevelType w:val="hybridMultilevel"/>
    <w:tmpl w:val="2F7E6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87088D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2">
    <w:nsid w:val="2F97649B"/>
    <w:multiLevelType w:val="hybridMultilevel"/>
    <w:tmpl w:val="1D826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826EF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4">
    <w:nsid w:val="304A56B8"/>
    <w:multiLevelType w:val="hybridMultilevel"/>
    <w:tmpl w:val="3A7C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B07DA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6">
    <w:nsid w:val="35B17933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7">
    <w:nsid w:val="384B5090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8">
    <w:nsid w:val="38861981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19">
    <w:nsid w:val="38EC6950"/>
    <w:multiLevelType w:val="hybridMultilevel"/>
    <w:tmpl w:val="023A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3A03555D"/>
    <w:multiLevelType w:val="hybridMultilevel"/>
    <w:tmpl w:val="15E450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6638A"/>
    <w:multiLevelType w:val="hybridMultilevel"/>
    <w:tmpl w:val="EAE02284"/>
    <w:lvl w:ilvl="0" w:tplc="6CEAC26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EC1E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3">
    <w:nsid w:val="4AD45999"/>
    <w:multiLevelType w:val="hybridMultilevel"/>
    <w:tmpl w:val="267A6A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D0DB4"/>
    <w:multiLevelType w:val="hybridMultilevel"/>
    <w:tmpl w:val="B1B641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760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6">
    <w:nsid w:val="59491BD4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7">
    <w:nsid w:val="64E622F3"/>
    <w:multiLevelType w:val="hybridMultilevel"/>
    <w:tmpl w:val="67522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4438B8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29">
    <w:nsid w:val="6B0618CA"/>
    <w:multiLevelType w:val="hybridMultilevel"/>
    <w:tmpl w:val="828A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2752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1">
    <w:nsid w:val="6DE00BB1"/>
    <w:multiLevelType w:val="hybridMultilevel"/>
    <w:tmpl w:val="60AAEB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197005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3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D175F5"/>
    <w:multiLevelType w:val="hybridMultilevel"/>
    <w:tmpl w:val="2236E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83948"/>
    <w:multiLevelType w:val="hybridMultilevel"/>
    <w:tmpl w:val="D806F55A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8"/>
  </w:num>
  <w:num w:numId="4">
    <w:abstractNumId w:val="10"/>
  </w:num>
  <w:num w:numId="5">
    <w:abstractNumId w:val="1"/>
  </w:num>
  <w:num w:numId="6">
    <w:abstractNumId w:val="9"/>
  </w:num>
  <w:num w:numId="7">
    <w:abstractNumId w:val="30"/>
  </w:num>
  <w:num w:numId="8">
    <w:abstractNumId w:val="16"/>
  </w:num>
  <w:num w:numId="9">
    <w:abstractNumId w:val="4"/>
  </w:num>
  <w:num w:numId="10">
    <w:abstractNumId w:val="13"/>
  </w:num>
  <w:num w:numId="11">
    <w:abstractNumId w:val="21"/>
  </w:num>
  <w:num w:numId="12">
    <w:abstractNumId w:val="27"/>
  </w:num>
  <w:num w:numId="13">
    <w:abstractNumId w:val="26"/>
  </w:num>
  <w:num w:numId="14">
    <w:abstractNumId w:val="18"/>
  </w:num>
  <w:num w:numId="15">
    <w:abstractNumId w:val="11"/>
  </w:num>
  <w:num w:numId="16">
    <w:abstractNumId w:val="6"/>
  </w:num>
  <w:num w:numId="17">
    <w:abstractNumId w:val="32"/>
  </w:num>
  <w:num w:numId="18">
    <w:abstractNumId w:val="29"/>
  </w:num>
  <w:num w:numId="19">
    <w:abstractNumId w:val="28"/>
  </w:num>
  <w:num w:numId="20">
    <w:abstractNumId w:val="17"/>
  </w:num>
  <w:num w:numId="21">
    <w:abstractNumId w:val="22"/>
  </w:num>
  <w:num w:numId="22">
    <w:abstractNumId w:val="15"/>
  </w:num>
  <w:num w:numId="23">
    <w:abstractNumId w:val="25"/>
  </w:num>
  <w:num w:numId="24">
    <w:abstractNumId w:val="5"/>
  </w:num>
  <w:num w:numId="25">
    <w:abstractNumId w:val="20"/>
  </w:num>
  <w:num w:numId="26">
    <w:abstractNumId w:val="31"/>
  </w:num>
  <w:num w:numId="27">
    <w:abstractNumId w:val="12"/>
  </w:num>
  <w:num w:numId="28">
    <w:abstractNumId w:val="3"/>
  </w:num>
  <w:num w:numId="29">
    <w:abstractNumId w:val="0"/>
  </w:num>
  <w:num w:numId="30">
    <w:abstractNumId w:val="7"/>
  </w:num>
  <w:num w:numId="31">
    <w:abstractNumId w:val="2"/>
  </w:num>
  <w:num w:numId="32">
    <w:abstractNumId w:val="24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6104B"/>
    <w:rsid w:val="00002BCC"/>
    <w:rsid w:val="00005530"/>
    <w:rsid w:val="0000659C"/>
    <w:rsid w:val="000114A6"/>
    <w:rsid w:val="000171DD"/>
    <w:rsid w:val="0002158B"/>
    <w:rsid w:val="0003259D"/>
    <w:rsid w:val="00032E04"/>
    <w:rsid w:val="00036BAE"/>
    <w:rsid w:val="00036F67"/>
    <w:rsid w:val="00037FD5"/>
    <w:rsid w:val="00043E3D"/>
    <w:rsid w:val="000450A3"/>
    <w:rsid w:val="00046B20"/>
    <w:rsid w:val="00052E8F"/>
    <w:rsid w:val="00055071"/>
    <w:rsid w:val="00056295"/>
    <w:rsid w:val="0006513A"/>
    <w:rsid w:val="0008201E"/>
    <w:rsid w:val="000844AC"/>
    <w:rsid w:val="000870E6"/>
    <w:rsid w:val="00092EF5"/>
    <w:rsid w:val="0009506E"/>
    <w:rsid w:val="00095E39"/>
    <w:rsid w:val="00097476"/>
    <w:rsid w:val="00097479"/>
    <w:rsid w:val="00097AB9"/>
    <w:rsid w:val="000A338E"/>
    <w:rsid w:val="000A669E"/>
    <w:rsid w:val="000A7AD9"/>
    <w:rsid w:val="000B0BC4"/>
    <w:rsid w:val="000B1A01"/>
    <w:rsid w:val="000B4995"/>
    <w:rsid w:val="000B7157"/>
    <w:rsid w:val="000C0865"/>
    <w:rsid w:val="000C6C13"/>
    <w:rsid w:val="000D2963"/>
    <w:rsid w:val="000E0F9F"/>
    <w:rsid w:val="000E1B4C"/>
    <w:rsid w:val="000E310E"/>
    <w:rsid w:val="000E3A48"/>
    <w:rsid w:val="000E50D7"/>
    <w:rsid w:val="000E6062"/>
    <w:rsid w:val="00100DD8"/>
    <w:rsid w:val="001020F8"/>
    <w:rsid w:val="00104B01"/>
    <w:rsid w:val="00105684"/>
    <w:rsid w:val="00106A7B"/>
    <w:rsid w:val="001077C5"/>
    <w:rsid w:val="00107BE8"/>
    <w:rsid w:val="00110D58"/>
    <w:rsid w:val="00112D18"/>
    <w:rsid w:val="00115E71"/>
    <w:rsid w:val="00117601"/>
    <w:rsid w:val="00123028"/>
    <w:rsid w:val="00124EC7"/>
    <w:rsid w:val="00127E50"/>
    <w:rsid w:val="001318EF"/>
    <w:rsid w:val="00131F04"/>
    <w:rsid w:val="00133E4B"/>
    <w:rsid w:val="00134068"/>
    <w:rsid w:val="00140AAC"/>
    <w:rsid w:val="001449FA"/>
    <w:rsid w:val="00144A2E"/>
    <w:rsid w:val="001564D6"/>
    <w:rsid w:val="00157D4F"/>
    <w:rsid w:val="00160F76"/>
    <w:rsid w:val="0016104B"/>
    <w:rsid w:val="00166267"/>
    <w:rsid w:val="00166C4D"/>
    <w:rsid w:val="00182F62"/>
    <w:rsid w:val="001909BE"/>
    <w:rsid w:val="001914E4"/>
    <w:rsid w:val="0019437D"/>
    <w:rsid w:val="00195BDA"/>
    <w:rsid w:val="00196DA8"/>
    <w:rsid w:val="001A0869"/>
    <w:rsid w:val="001A25F4"/>
    <w:rsid w:val="001A78C8"/>
    <w:rsid w:val="001B6685"/>
    <w:rsid w:val="001D0E0C"/>
    <w:rsid w:val="001D25FE"/>
    <w:rsid w:val="001D3065"/>
    <w:rsid w:val="001D5382"/>
    <w:rsid w:val="001D66A1"/>
    <w:rsid w:val="001E01F6"/>
    <w:rsid w:val="001E320A"/>
    <w:rsid w:val="001F4605"/>
    <w:rsid w:val="001F47DC"/>
    <w:rsid w:val="0020370E"/>
    <w:rsid w:val="00222FF2"/>
    <w:rsid w:val="00223388"/>
    <w:rsid w:val="00223999"/>
    <w:rsid w:val="00234F2C"/>
    <w:rsid w:val="00236EC4"/>
    <w:rsid w:val="00240B6A"/>
    <w:rsid w:val="00242320"/>
    <w:rsid w:val="00244F23"/>
    <w:rsid w:val="00245772"/>
    <w:rsid w:val="002472E5"/>
    <w:rsid w:val="00250CE2"/>
    <w:rsid w:val="00253367"/>
    <w:rsid w:val="00254A2F"/>
    <w:rsid w:val="002618A8"/>
    <w:rsid w:val="002627E9"/>
    <w:rsid w:val="002629A6"/>
    <w:rsid w:val="00264E5B"/>
    <w:rsid w:val="00264FFC"/>
    <w:rsid w:val="00266EF6"/>
    <w:rsid w:val="002744FC"/>
    <w:rsid w:val="00285A5F"/>
    <w:rsid w:val="00287279"/>
    <w:rsid w:val="00290198"/>
    <w:rsid w:val="002A15E4"/>
    <w:rsid w:val="002A4F4C"/>
    <w:rsid w:val="002B588B"/>
    <w:rsid w:val="002C02AA"/>
    <w:rsid w:val="002C33C7"/>
    <w:rsid w:val="002C4911"/>
    <w:rsid w:val="002C4FC7"/>
    <w:rsid w:val="002C6954"/>
    <w:rsid w:val="002D14D4"/>
    <w:rsid w:val="002D7756"/>
    <w:rsid w:val="002D7EF0"/>
    <w:rsid w:val="002E4BDD"/>
    <w:rsid w:val="002E6EBB"/>
    <w:rsid w:val="002F0EB6"/>
    <w:rsid w:val="002F2C83"/>
    <w:rsid w:val="002F59C0"/>
    <w:rsid w:val="00301FFD"/>
    <w:rsid w:val="0030532C"/>
    <w:rsid w:val="00305D81"/>
    <w:rsid w:val="003127DD"/>
    <w:rsid w:val="003135DB"/>
    <w:rsid w:val="003221A9"/>
    <w:rsid w:val="0032369F"/>
    <w:rsid w:val="00330FDA"/>
    <w:rsid w:val="00332D98"/>
    <w:rsid w:val="003500E9"/>
    <w:rsid w:val="003567B7"/>
    <w:rsid w:val="00356ED7"/>
    <w:rsid w:val="003765A6"/>
    <w:rsid w:val="00380257"/>
    <w:rsid w:val="00382FE2"/>
    <w:rsid w:val="0039181C"/>
    <w:rsid w:val="00393F96"/>
    <w:rsid w:val="003963CE"/>
    <w:rsid w:val="003A164A"/>
    <w:rsid w:val="003A1F28"/>
    <w:rsid w:val="003A2EBB"/>
    <w:rsid w:val="003A30E5"/>
    <w:rsid w:val="003A6510"/>
    <w:rsid w:val="003B1AA2"/>
    <w:rsid w:val="003B21F4"/>
    <w:rsid w:val="003B643D"/>
    <w:rsid w:val="003D27B5"/>
    <w:rsid w:val="003D2A85"/>
    <w:rsid w:val="003D32AB"/>
    <w:rsid w:val="003D6E7B"/>
    <w:rsid w:val="003D7FCC"/>
    <w:rsid w:val="003E329C"/>
    <w:rsid w:val="003E380B"/>
    <w:rsid w:val="003E456F"/>
    <w:rsid w:val="003E6346"/>
    <w:rsid w:val="0041196A"/>
    <w:rsid w:val="00416382"/>
    <w:rsid w:val="00421B6A"/>
    <w:rsid w:val="00422DDE"/>
    <w:rsid w:val="004238F8"/>
    <w:rsid w:val="00424825"/>
    <w:rsid w:val="004303FA"/>
    <w:rsid w:val="00436520"/>
    <w:rsid w:val="004378E1"/>
    <w:rsid w:val="00441AEE"/>
    <w:rsid w:val="00442CAE"/>
    <w:rsid w:val="00443DF3"/>
    <w:rsid w:val="004442F3"/>
    <w:rsid w:val="00444AEA"/>
    <w:rsid w:val="00444EF4"/>
    <w:rsid w:val="004510D4"/>
    <w:rsid w:val="00454D95"/>
    <w:rsid w:val="00455E99"/>
    <w:rsid w:val="0045625C"/>
    <w:rsid w:val="004571AF"/>
    <w:rsid w:val="004646A6"/>
    <w:rsid w:val="004650C5"/>
    <w:rsid w:val="0046539A"/>
    <w:rsid w:val="00473835"/>
    <w:rsid w:val="00476A79"/>
    <w:rsid w:val="00481784"/>
    <w:rsid w:val="00482FD0"/>
    <w:rsid w:val="00485D9D"/>
    <w:rsid w:val="004A36FF"/>
    <w:rsid w:val="004C1112"/>
    <w:rsid w:val="004C2A61"/>
    <w:rsid w:val="004C5077"/>
    <w:rsid w:val="004D0103"/>
    <w:rsid w:val="004E1137"/>
    <w:rsid w:val="004E51F4"/>
    <w:rsid w:val="004E785C"/>
    <w:rsid w:val="004F6EA8"/>
    <w:rsid w:val="0050169F"/>
    <w:rsid w:val="00502301"/>
    <w:rsid w:val="00506263"/>
    <w:rsid w:val="00506DA8"/>
    <w:rsid w:val="00510C45"/>
    <w:rsid w:val="00512C05"/>
    <w:rsid w:val="005155B6"/>
    <w:rsid w:val="0053365F"/>
    <w:rsid w:val="00534C2B"/>
    <w:rsid w:val="005401CB"/>
    <w:rsid w:val="00547F8E"/>
    <w:rsid w:val="00552B60"/>
    <w:rsid w:val="00561F89"/>
    <w:rsid w:val="0056633C"/>
    <w:rsid w:val="00570896"/>
    <w:rsid w:val="00572719"/>
    <w:rsid w:val="00580987"/>
    <w:rsid w:val="00583140"/>
    <w:rsid w:val="00584368"/>
    <w:rsid w:val="00590F50"/>
    <w:rsid w:val="005A0E5D"/>
    <w:rsid w:val="005A1855"/>
    <w:rsid w:val="005A52B8"/>
    <w:rsid w:val="005A5937"/>
    <w:rsid w:val="005A6C97"/>
    <w:rsid w:val="005C000F"/>
    <w:rsid w:val="005D28F5"/>
    <w:rsid w:val="005E33EE"/>
    <w:rsid w:val="005E40DE"/>
    <w:rsid w:val="005E4EC5"/>
    <w:rsid w:val="005E5A90"/>
    <w:rsid w:val="005E5E27"/>
    <w:rsid w:val="005E7F18"/>
    <w:rsid w:val="00603997"/>
    <w:rsid w:val="006044CC"/>
    <w:rsid w:val="006063C2"/>
    <w:rsid w:val="00606F46"/>
    <w:rsid w:val="00613612"/>
    <w:rsid w:val="006162A3"/>
    <w:rsid w:val="006162E2"/>
    <w:rsid w:val="00623804"/>
    <w:rsid w:val="00624605"/>
    <w:rsid w:val="00624F6D"/>
    <w:rsid w:val="00626CC4"/>
    <w:rsid w:val="006324F4"/>
    <w:rsid w:val="00636A29"/>
    <w:rsid w:val="00641D6A"/>
    <w:rsid w:val="00643852"/>
    <w:rsid w:val="00650FFB"/>
    <w:rsid w:val="006526C9"/>
    <w:rsid w:val="006570BD"/>
    <w:rsid w:val="006603D8"/>
    <w:rsid w:val="00661110"/>
    <w:rsid w:val="00663791"/>
    <w:rsid w:val="00663F1D"/>
    <w:rsid w:val="006641FF"/>
    <w:rsid w:val="006645AF"/>
    <w:rsid w:val="006759E0"/>
    <w:rsid w:val="006774A6"/>
    <w:rsid w:val="00684FC4"/>
    <w:rsid w:val="006942D0"/>
    <w:rsid w:val="00696C90"/>
    <w:rsid w:val="00697150"/>
    <w:rsid w:val="006A5362"/>
    <w:rsid w:val="006A5C6B"/>
    <w:rsid w:val="006A7821"/>
    <w:rsid w:val="006D0715"/>
    <w:rsid w:val="006E4622"/>
    <w:rsid w:val="006E6A47"/>
    <w:rsid w:val="006E6E8D"/>
    <w:rsid w:val="006F0725"/>
    <w:rsid w:val="006F1614"/>
    <w:rsid w:val="00701A73"/>
    <w:rsid w:val="00703A71"/>
    <w:rsid w:val="00714802"/>
    <w:rsid w:val="00717742"/>
    <w:rsid w:val="00720B03"/>
    <w:rsid w:val="0072526B"/>
    <w:rsid w:val="0073051F"/>
    <w:rsid w:val="0074359F"/>
    <w:rsid w:val="00745974"/>
    <w:rsid w:val="00745FC1"/>
    <w:rsid w:val="00750397"/>
    <w:rsid w:val="0075522F"/>
    <w:rsid w:val="00763429"/>
    <w:rsid w:val="00765074"/>
    <w:rsid w:val="007674FE"/>
    <w:rsid w:val="00772BCF"/>
    <w:rsid w:val="00775543"/>
    <w:rsid w:val="00783472"/>
    <w:rsid w:val="00791B68"/>
    <w:rsid w:val="007943DB"/>
    <w:rsid w:val="007A4E45"/>
    <w:rsid w:val="007B714A"/>
    <w:rsid w:val="007C0834"/>
    <w:rsid w:val="007C3D8C"/>
    <w:rsid w:val="007C75A8"/>
    <w:rsid w:val="007D0177"/>
    <w:rsid w:val="007D1893"/>
    <w:rsid w:val="007D2296"/>
    <w:rsid w:val="007D2914"/>
    <w:rsid w:val="007D32BE"/>
    <w:rsid w:val="007D4D5D"/>
    <w:rsid w:val="007D4D7C"/>
    <w:rsid w:val="007D5267"/>
    <w:rsid w:val="007D6969"/>
    <w:rsid w:val="007E2E33"/>
    <w:rsid w:val="007E3526"/>
    <w:rsid w:val="007E5A4A"/>
    <w:rsid w:val="007E669F"/>
    <w:rsid w:val="0080126B"/>
    <w:rsid w:val="00801AEC"/>
    <w:rsid w:val="00806063"/>
    <w:rsid w:val="008116B7"/>
    <w:rsid w:val="00814EFE"/>
    <w:rsid w:val="008159C7"/>
    <w:rsid w:val="008246F2"/>
    <w:rsid w:val="008366D2"/>
    <w:rsid w:val="00846BB5"/>
    <w:rsid w:val="00855595"/>
    <w:rsid w:val="008559E8"/>
    <w:rsid w:val="008567B0"/>
    <w:rsid w:val="0086002F"/>
    <w:rsid w:val="00860961"/>
    <w:rsid w:val="00863DFD"/>
    <w:rsid w:val="0087215F"/>
    <w:rsid w:val="00872633"/>
    <w:rsid w:val="00874B99"/>
    <w:rsid w:val="0087594F"/>
    <w:rsid w:val="00882723"/>
    <w:rsid w:val="0088691A"/>
    <w:rsid w:val="0089519B"/>
    <w:rsid w:val="0089631D"/>
    <w:rsid w:val="008A03C0"/>
    <w:rsid w:val="008A1F85"/>
    <w:rsid w:val="008A55D5"/>
    <w:rsid w:val="008C1567"/>
    <w:rsid w:val="008C74AF"/>
    <w:rsid w:val="008D230B"/>
    <w:rsid w:val="008D2985"/>
    <w:rsid w:val="008D4FC4"/>
    <w:rsid w:val="008E0AB6"/>
    <w:rsid w:val="008E2631"/>
    <w:rsid w:val="008E29B5"/>
    <w:rsid w:val="008E3C44"/>
    <w:rsid w:val="008F7A71"/>
    <w:rsid w:val="00903BB2"/>
    <w:rsid w:val="0090438E"/>
    <w:rsid w:val="00905410"/>
    <w:rsid w:val="00905A60"/>
    <w:rsid w:val="00906686"/>
    <w:rsid w:val="00910822"/>
    <w:rsid w:val="00912F0E"/>
    <w:rsid w:val="009150B7"/>
    <w:rsid w:val="0091547A"/>
    <w:rsid w:val="009211A0"/>
    <w:rsid w:val="00923FA3"/>
    <w:rsid w:val="009263AE"/>
    <w:rsid w:val="00933F36"/>
    <w:rsid w:val="009341A8"/>
    <w:rsid w:val="00935894"/>
    <w:rsid w:val="00940BDB"/>
    <w:rsid w:val="00955CD8"/>
    <w:rsid w:val="00964C31"/>
    <w:rsid w:val="00966638"/>
    <w:rsid w:val="009755AA"/>
    <w:rsid w:val="00975739"/>
    <w:rsid w:val="0097729A"/>
    <w:rsid w:val="00977D5E"/>
    <w:rsid w:val="00983D6E"/>
    <w:rsid w:val="00995684"/>
    <w:rsid w:val="0099779C"/>
    <w:rsid w:val="009A1E3B"/>
    <w:rsid w:val="009A67BE"/>
    <w:rsid w:val="009C2E84"/>
    <w:rsid w:val="009C7618"/>
    <w:rsid w:val="009D00A3"/>
    <w:rsid w:val="009D4251"/>
    <w:rsid w:val="009E1164"/>
    <w:rsid w:val="009E5D66"/>
    <w:rsid w:val="009F5DE5"/>
    <w:rsid w:val="009F7613"/>
    <w:rsid w:val="00A02443"/>
    <w:rsid w:val="00A02D41"/>
    <w:rsid w:val="00A11DC5"/>
    <w:rsid w:val="00A161E3"/>
    <w:rsid w:val="00A17CE5"/>
    <w:rsid w:val="00A23446"/>
    <w:rsid w:val="00A3757C"/>
    <w:rsid w:val="00A416F3"/>
    <w:rsid w:val="00A42EAE"/>
    <w:rsid w:val="00A42EE2"/>
    <w:rsid w:val="00A430DE"/>
    <w:rsid w:val="00A444FD"/>
    <w:rsid w:val="00A459C5"/>
    <w:rsid w:val="00A57B4D"/>
    <w:rsid w:val="00A61566"/>
    <w:rsid w:val="00A6372F"/>
    <w:rsid w:val="00A63777"/>
    <w:rsid w:val="00A66F26"/>
    <w:rsid w:val="00A670EA"/>
    <w:rsid w:val="00A7615F"/>
    <w:rsid w:val="00A8163C"/>
    <w:rsid w:val="00A81AE3"/>
    <w:rsid w:val="00A81ED8"/>
    <w:rsid w:val="00A859F0"/>
    <w:rsid w:val="00A87621"/>
    <w:rsid w:val="00A876A1"/>
    <w:rsid w:val="00A90DBB"/>
    <w:rsid w:val="00A97EBE"/>
    <w:rsid w:val="00AA02E6"/>
    <w:rsid w:val="00AB3742"/>
    <w:rsid w:val="00AB4D93"/>
    <w:rsid w:val="00AB6334"/>
    <w:rsid w:val="00AB7386"/>
    <w:rsid w:val="00AC278B"/>
    <w:rsid w:val="00AC60B4"/>
    <w:rsid w:val="00AC7167"/>
    <w:rsid w:val="00AD254B"/>
    <w:rsid w:val="00AE4F66"/>
    <w:rsid w:val="00AE54C9"/>
    <w:rsid w:val="00AE5F71"/>
    <w:rsid w:val="00AE75CB"/>
    <w:rsid w:val="00AF5D45"/>
    <w:rsid w:val="00B05DED"/>
    <w:rsid w:val="00B12EE5"/>
    <w:rsid w:val="00B204CC"/>
    <w:rsid w:val="00B24F32"/>
    <w:rsid w:val="00B329E5"/>
    <w:rsid w:val="00B32AE2"/>
    <w:rsid w:val="00B61D0B"/>
    <w:rsid w:val="00B65249"/>
    <w:rsid w:val="00B70367"/>
    <w:rsid w:val="00B70601"/>
    <w:rsid w:val="00B868BE"/>
    <w:rsid w:val="00B9166D"/>
    <w:rsid w:val="00B91EB3"/>
    <w:rsid w:val="00B952E3"/>
    <w:rsid w:val="00B9709B"/>
    <w:rsid w:val="00BA63DC"/>
    <w:rsid w:val="00BB4B35"/>
    <w:rsid w:val="00BB65A7"/>
    <w:rsid w:val="00BC14E1"/>
    <w:rsid w:val="00BC585A"/>
    <w:rsid w:val="00BC74DD"/>
    <w:rsid w:val="00BD10D5"/>
    <w:rsid w:val="00BD2987"/>
    <w:rsid w:val="00BE1D7C"/>
    <w:rsid w:val="00BE75CD"/>
    <w:rsid w:val="00BF2F4C"/>
    <w:rsid w:val="00BF5B6B"/>
    <w:rsid w:val="00C10802"/>
    <w:rsid w:val="00C13A58"/>
    <w:rsid w:val="00C16872"/>
    <w:rsid w:val="00C20F03"/>
    <w:rsid w:val="00C271C4"/>
    <w:rsid w:val="00C27A87"/>
    <w:rsid w:val="00C30844"/>
    <w:rsid w:val="00C314A8"/>
    <w:rsid w:val="00C34A4A"/>
    <w:rsid w:val="00C436AB"/>
    <w:rsid w:val="00C44A11"/>
    <w:rsid w:val="00C521B0"/>
    <w:rsid w:val="00C60476"/>
    <w:rsid w:val="00C7080D"/>
    <w:rsid w:val="00C73FA8"/>
    <w:rsid w:val="00C75CA9"/>
    <w:rsid w:val="00C765B6"/>
    <w:rsid w:val="00C85236"/>
    <w:rsid w:val="00CA37C0"/>
    <w:rsid w:val="00CA5978"/>
    <w:rsid w:val="00CA61CE"/>
    <w:rsid w:val="00CB0224"/>
    <w:rsid w:val="00CB2040"/>
    <w:rsid w:val="00CB3B2D"/>
    <w:rsid w:val="00CC20A9"/>
    <w:rsid w:val="00CC4C58"/>
    <w:rsid w:val="00CC6197"/>
    <w:rsid w:val="00CD5BD3"/>
    <w:rsid w:val="00CE0261"/>
    <w:rsid w:val="00CE197E"/>
    <w:rsid w:val="00CE1A3B"/>
    <w:rsid w:val="00CE2B0C"/>
    <w:rsid w:val="00CE572E"/>
    <w:rsid w:val="00CE6965"/>
    <w:rsid w:val="00CF0C07"/>
    <w:rsid w:val="00CF28EB"/>
    <w:rsid w:val="00CF3659"/>
    <w:rsid w:val="00CF7E7D"/>
    <w:rsid w:val="00D06001"/>
    <w:rsid w:val="00D07689"/>
    <w:rsid w:val="00D135D9"/>
    <w:rsid w:val="00D14E9C"/>
    <w:rsid w:val="00D169EE"/>
    <w:rsid w:val="00D20F61"/>
    <w:rsid w:val="00D224BF"/>
    <w:rsid w:val="00D25E5C"/>
    <w:rsid w:val="00D37A75"/>
    <w:rsid w:val="00D41DAB"/>
    <w:rsid w:val="00D43F3A"/>
    <w:rsid w:val="00D4559C"/>
    <w:rsid w:val="00D568FD"/>
    <w:rsid w:val="00D6486A"/>
    <w:rsid w:val="00D64E89"/>
    <w:rsid w:val="00D67FB5"/>
    <w:rsid w:val="00D7296A"/>
    <w:rsid w:val="00D72A33"/>
    <w:rsid w:val="00D72C77"/>
    <w:rsid w:val="00D72CF9"/>
    <w:rsid w:val="00D80122"/>
    <w:rsid w:val="00D841A2"/>
    <w:rsid w:val="00D844E8"/>
    <w:rsid w:val="00D92282"/>
    <w:rsid w:val="00D9477D"/>
    <w:rsid w:val="00DB3958"/>
    <w:rsid w:val="00DB453E"/>
    <w:rsid w:val="00DC022F"/>
    <w:rsid w:val="00DC3BC6"/>
    <w:rsid w:val="00DC5957"/>
    <w:rsid w:val="00DC5D64"/>
    <w:rsid w:val="00DC6E74"/>
    <w:rsid w:val="00DD1B02"/>
    <w:rsid w:val="00DD5092"/>
    <w:rsid w:val="00DD73F1"/>
    <w:rsid w:val="00DE7A73"/>
    <w:rsid w:val="00DF15EB"/>
    <w:rsid w:val="00DF1637"/>
    <w:rsid w:val="00DF41A2"/>
    <w:rsid w:val="00DF4DFB"/>
    <w:rsid w:val="00DF68B2"/>
    <w:rsid w:val="00E06068"/>
    <w:rsid w:val="00E07191"/>
    <w:rsid w:val="00E11460"/>
    <w:rsid w:val="00E17990"/>
    <w:rsid w:val="00E262D5"/>
    <w:rsid w:val="00E3614D"/>
    <w:rsid w:val="00E36B6B"/>
    <w:rsid w:val="00E40E24"/>
    <w:rsid w:val="00E43E23"/>
    <w:rsid w:val="00E54942"/>
    <w:rsid w:val="00E57AB9"/>
    <w:rsid w:val="00E63E6A"/>
    <w:rsid w:val="00E64198"/>
    <w:rsid w:val="00E666D0"/>
    <w:rsid w:val="00E67706"/>
    <w:rsid w:val="00E801DF"/>
    <w:rsid w:val="00E81E2D"/>
    <w:rsid w:val="00E8568C"/>
    <w:rsid w:val="00E90A3F"/>
    <w:rsid w:val="00E90DE4"/>
    <w:rsid w:val="00E92370"/>
    <w:rsid w:val="00EA08FA"/>
    <w:rsid w:val="00EA3993"/>
    <w:rsid w:val="00EA3F7D"/>
    <w:rsid w:val="00EB076D"/>
    <w:rsid w:val="00EB1A07"/>
    <w:rsid w:val="00EB6AED"/>
    <w:rsid w:val="00EC0F71"/>
    <w:rsid w:val="00EC12A7"/>
    <w:rsid w:val="00EC2CD2"/>
    <w:rsid w:val="00EC4310"/>
    <w:rsid w:val="00ED281B"/>
    <w:rsid w:val="00ED5EA1"/>
    <w:rsid w:val="00EF44BB"/>
    <w:rsid w:val="00F00F10"/>
    <w:rsid w:val="00F030E3"/>
    <w:rsid w:val="00F1529B"/>
    <w:rsid w:val="00F267D8"/>
    <w:rsid w:val="00F2772A"/>
    <w:rsid w:val="00F32AF5"/>
    <w:rsid w:val="00F3311E"/>
    <w:rsid w:val="00F360DA"/>
    <w:rsid w:val="00F404DC"/>
    <w:rsid w:val="00F40CA7"/>
    <w:rsid w:val="00F4219C"/>
    <w:rsid w:val="00F423DC"/>
    <w:rsid w:val="00F425A3"/>
    <w:rsid w:val="00F42F7A"/>
    <w:rsid w:val="00F45B98"/>
    <w:rsid w:val="00F54461"/>
    <w:rsid w:val="00F55A94"/>
    <w:rsid w:val="00F579C0"/>
    <w:rsid w:val="00F63BD1"/>
    <w:rsid w:val="00F766EB"/>
    <w:rsid w:val="00F85054"/>
    <w:rsid w:val="00F87A3D"/>
    <w:rsid w:val="00F901BD"/>
    <w:rsid w:val="00F9497A"/>
    <w:rsid w:val="00F97B86"/>
    <w:rsid w:val="00FA185D"/>
    <w:rsid w:val="00FA5B28"/>
    <w:rsid w:val="00FA5B2B"/>
    <w:rsid w:val="00FA6A88"/>
    <w:rsid w:val="00FB1D5A"/>
    <w:rsid w:val="00FB2FF3"/>
    <w:rsid w:val="00FC023B"/>
    <w:rsid w:val="00FC6E7C"/>
    <w:rsid w:val="00FD4E4F"/>
    <w:rsid w:val="00FE0058"/>
    <w:rsid w:val="00FE013B"/>
    <w:rsid w:val="00FE1032"/>
    <w:rsid w:val="00FE469C"/>
    <w:rsid w:val="00FF1654"/>
    <w:rsid w:val="00FF2795"/>
    <w:rsid w:val="00FF2D66"/>
    <w:rsid w:val="00FF37C5"/>
    <w:rsid w:val="00FF41C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04B"/>
    <w:rPr>
      <w:sz w:val="24"/>
      <w:szCs w:val="24"/>
    </w:rPr>
  </w:style>
  <w:style w:type="paragraph" w:styleId="Heading3">
    <w:name w:val="heading 3"/>
    <w:basedOn w:val="Normal"/>
    <w:next w:val="Normal"/>
    <w:qFormat/>
    <w:rsid w:val="00D72C77"/>
    <w:pPr>
      <w:keepNext/>
      <w:outlineLvl w:val="2"/>
    </w:pPr>
    <w:rPr>
      <w:rFonts w:ascii="Book Antiqua" w:hAnsi="Book Antiqua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B1A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1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43F3A"/>
    <w:rPr>
      <w:color w:val="0000FF"/>
      <w:u w:val="single"/>
    </w:rPr>
  </w:style>
  <w:style w:type="paragraph" w:styleId="BodyText">
    <w:name w:val="Body Text"/>
    <w:basedOn w:val="Normal"/>
    <w:link w:val="BodyTextChar"/>
    <w:rsid w:val="00D72C77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link w:val="BodyText"/>
    <w:rsid w:val="004E1137"/>
    <w:rPr>
      <w:b/>
      <w:bCs/>
      <w:i/>
      <w:iCs/>
      <w:sz w:val="22"/>
      <w:lang w:val="en-US" w:eastAsia="en-US"/>
    </w:rPr>
  </w:style>
  <w:style w:type="character" w:customStyle="1" w:styleId="Heading4Char">
    <w:name w:val="Heading 4 Char"/>
    <w:link w:val="Heading4"/>
    <w:semiHidden/>
    <w:rsid w:val="003B1A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CD5B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5B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5BD3"/>
    <w:rPr>
      <w:sz w:val="24"/>
      <w:szCs w:val="24"/>
    </w:rPr>
  </w:style>
  <w:style w:type="paragraph" w:styleId="BalloonText">
    <w:name w:val="Balloon Text"/>
    <w:basedOn w:val="Normal"/>
    <w:link w:val="BalloonTextChar"/>
    <w:rsid w:val="0002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im.312823@2free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617B-8AE4-4513-B01E-83494BA5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Saritha Vinod</dc:subject>
  <dc:creator>Gulfjobseeker.com</dc:creator>
  <cp:keywords>5278</cp:keywords>
  <dc:description>Office No. 208, above Labels of Love Showroom
Brands for Less Shop building, Next to Pakistan Consulate,
Near Burjuman Metro Station, Bur Dubai
Dubai, United Arab Emirates
Open: Saturday to Thursday 9 AM to 7 PM (Friday Closed)</dc:description>
  <cp:lastModifiedBy>348370422</cp:lastModifiedBy>
  <cp:revision>2</cp:revision>
  <cp:lastPrinted>2017-12-27T15:25:00Z</cp:lastPrinted>
  <dcterms:created xsi:type="dcterms:W3CDTF">2018-01-17T11:00:00Z</dcterms:created>
  <dcterms:modified xsi:type="dcterms:W3CDTF">2018-01-17T11:00:00Z</dcterms:modified>
  <cp:category>Managerial</cp:category>
</cp:coreProperties>
</file>