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43"/>
      </w:tblGrid>
      <w:tr w:rsidR="00C25E98">
        <w:tc>
          <w:tcPr>
            <w:tcW w:w="9576" w:type="dxa"/>
          </w:tcPr>
          <w:p w:rsidR="00C25E98" w:rsidRDefault="00C25E98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/>
              </w:rPr>
            </w:pPr>
          </w:p>
        </w:tc>
      </w:tr>
    </w:tbl>
    <w:p w:rsidR="00C25E98" w:rsidRDefault="00C25E98">
      <w:pPr>
        <w:pStyle w:val="NoSpacing"/>
      </w:pPr>
    </w:p>
    <w:tbl>
      <w:tblPr>
        <w:tblW w:w="5000" w:type="pct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9068"/>
      </w:tblGrid>
      <w:tr w:rsidR="00C25E98">
        <w:trPr>
          <w:jc w:val="center"/>
        </w:trPr>
        <w:tc>
          <w:tcPr>
            <w:tcW w:w="365" w:type="dxa"/>
            <w:shd w:val="clear" w:color="auto" w:fill="9FB8CD"/>
          </w:tcPr>
          <w:p w:rsidR="00C25E98" w:rsidRDefault="00C25E98">
            <w:pPr>
              <w:spacing w:after="0" w:line="240" w:lineRule="auto"/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25E98" w:rsidRDefault="000E2955">
            <w:pPr>
              <w:pStyle w:val="PersonalName"/>
            </w:pPr>
            <w:r>
              <w:t xml:space="preserve"> MORUFAT</w:t>
            </w:r>
          </w:p>
          <w:p w:rsidR="000E2955" w:rsidRDefault="000E2955" w:rsidP="000E2955">
            <w:pPr>
              <w:pStyle w:val="PersonalName"/>
            </w:pPr>
            <w:hyperlink r:id="rId8" w:history="1">
              <w:r w:rsidRPr="000C431C">
                <w:rPr>
                  <w:rStyle w:val="Hyperlink"/>
                </w:rPr>
                <w:t>MORUFAT.313052@2freemail.com</w:t>
              </w:r>
            </w:hyperlink>
            <w:r>
              <w:t xml:space="preserve"> </w:t>
            </w:r>
            <w:bookmarkStart w:id="0" w:name="_GoBack"/>
            <w:bookmarkEnd w:id="0"/>
          </w:p>
          <w:p w:rsidR="00C25E98" w:rsidRDefault="00C25E98">
            <w:pPr>
              <w:pStyle w:val="AddressText"/>
              <w:spacing w:line="240" w:lineRule="auto"/>
              <w:rPr>
                <w:sz w:val="24"/>
              </w:rPr>
            </w:pPr>
          </w:p>
        </w:tc>
      </w:tr>
    </w:tbl>
    <w:p w:rsidR="00C25E98" w:rsidRDefault="00C25E98">
      <w:pPr>
        <w:pStyle w:val="NoSpacing"/>
      </w:pPr>
    </w:p>
    <w:p w:rsidR="00C25E98" w:rsidRDefault="00C25E98">
      <w:pPr>
        <w:pStyle w:val="NoSpacing"/>
      </w:pPr>
    </w:p>
    <w:tbl>
      <w:tblPr>
        <w:tblW w:w="5000" w:type="pct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30"/>
      </w:tblGrid>
      <w:tr w:rsidR="00C25E98">
        <w:trPr>
          <w:jc w:val="center"/>
        </w:trPr>
        <w:tc>
          <w:tcPr>
            <w:tcW w:w="365" w:type="dxa"/>
            <w:shd w:val="clear" w:color="auto" w:fill="AAB0C7"/>
          </w:tcPr>
          <w:p w:rsidR="00C25E98" w:rsidRDefault="00C25E98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25E98" w:rsidRDefault="0012567A">
            <w:pPr>
              <w:pStyle w:val="Section"/>
              <w:tabs>
                <w:tab w:val="left" w:pos="2640"/>
              </w:tabs>
            </w:pPr>
            <w:r>
              <w:t>Profile</w:t>
            </w:r>
            <w:r>
              <w:tab/>
            </w:r>
          </w:p>
          <w:p w:rsidR="00C25E98" w:rsidRDefault="0012567A">
            <w:pPr>
              <w:pStyle w:val="SubsectionText"/>
              <w:spacing w:after="120"/>
              <w:jc w:val="both"/>
            </w:pPr>
            <w:r>
              <w:t xml:space="preserve">A graduate with excellent academic background, versatile with strong motivational drive to excel in any chosen </w:t>
            </w:r>
            <w:r>
              <w:t>career. Now seeking to contribute my experience, skills and creative ideas to where they will be fully utilized.</w:t>
            </w:r>
          </w:p>
          <w:p w:rsidR="00C25E98" w:rsidRDefault="0012567A">
            <w:pPr>
              <w:pStyle w:val="Section"/>
            </w:pPr>
            <w:r>
              <w:t>Education</w:t>
            </w:r>
          </w:p>
          <w:p w:rsidR="00C25E98" w:rsidRDefault="0012567A">
            <w:pPr>
              <w:pStyle w:val="Subsection"/>
              <w:spacing w:after="0"/>
              <w:rPr>
                <w:b w:val="0"/>
              </w:rPr>
            </w:pPr>
            <w:r>
              <w:t>Masters of Science (Food Biotechnology)</w:t>
            </w:r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Universiti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Sains</w:t>
            </w:r>
            <w:proofErr w:type="spellEnd"/>
            <w:r>
              <w:rPr>
                <w:b w:val="0"/>
              </w:rPr>
              <w:t xml:space="preserve"> Islam Malaysia (2014)</w:t>
            </w:r>
          </w:p>
          <w:p w:rsidR="00C25E98" w:rsidRDefault="0012567A">
            <w:pPr>
              <w:pStyle w:val="ListBullet"/>
              <w:numPr>
                <w:ilvl w:val="0"/>
                <w:numId w:val="8"/>
              </w:numPr>
              <w:spacing w:line="240" w:lineRule="auto"/>
            </w:pPr>
            <w:r>
              <w:t>Earned a Faculty Book Award during the University 12</w:t>
            </w:r>
            <w:r>
              <w:rPr>
                <w:vertAlign w:val="superscript"/>
              </w:rPr>
              <w:t>t</w:t>
            </w:r>
            <w:r>
              <w:rPr>
                <w:vertAlign w:val="superscript"/>
              </w:rPr>
              <w:t>h</w:t>
            </w:r>
            <w:r>
              <w:t xml:space="preserve"> Convocation Ceremony </w:t>
            </w:r>
          </w:p>
          <w:p w:rsidR="00C25E98" w:rsidRDefault="0012567A">
            <w:pPr>
              <w:pStyle w:val="Subsection"/>
              <w:spacing w:after="0"/>
              <w:rPr>
                <w:b w:val="0"/>
              </w:rPr>
            </w:pPr>
            <w:r>
              <w:t>Bachelor of Science (Botany)</w:t>
            </w:r>
            <w:r>
              <w:rPr>
                <w:b w:val="0"/>
              </w:rPr>
              <w:t xml:space="preserve">, Lagos State University, </w:t>
            </w:r>
            <w:proofErr w:type="spellStart"/>
            <w:r>
              <w:rPr>
                <w:b w:val="0"/>
              </w:rPr>
              <w:t>Ojo</w:t>
            </w:r>
            <w:proofErr w:type="spellEnd"/>
            <w:r>
              <w:rPr>
                <w:b w:val="0"/>
              </w:rPr>
              <w:t xml:space="preserve"> (2011)</w:t>
            </w:r>
          </w:p>
          <w:p w:rsidR="00C25E98" w:rsidRDefault="0012567A">
            <w:pPr>
              <w:pStyle w:val="ListBullet"/>
              <w:numPr>
                <w:ilvl w:val="0"/>
                <w:numId w:val="8"/>
              </w:numPr>
              <w:spacing w:line="240" w:lineRule="auto"/>
            </w:pPr>
            <w:r>
              <w:t>Earned the title of a university scholar 2007/2008 and 2008/2009 academic session</w:t>
            </w:r>
          </w:p>
          <w:p w:rsidR="00C25E98" w:rsidRDefault="0012567A">
            <w:pPr>
              <w:pStyle w:val="Subsection"/>
              <w:spacing w:after="120"/>
              <w:rPr>
                <w:b w:val="0"/>
              </w:rPr>
            </w:pPr>
            <w:r>
              <w:t>High School Leaving Certificate</w:t>
            </w:r>
            <w:r>
              <w:rPr>
                <w:b w:val="0"/>
              </w:rPr>
              <w:t>, An-</w:t>
            </w:r>
            <w:proofErr w:type="spellStart"/>
            <w:r>
              <w:rPr>
                <w:b w:val="0"/>
              </w:rPr>
              <w:t>Najat</w:t>
            </w:r>
            <w:proofErr w:type="spellEnd"/>
            <w:r>
              <w:rPr>
                <w:b w:val="0"/>
              </w:rPr>
              <w:t xml:space="preserve"> International School (2004)</w:t>
            </w:r>
          </w:p>
          <w:p w:rsidR="00C25E98" w:rsidRDefault="0012567A">
            <w:pPr>
              <w:pStyle w:val="Subsection"/>
              <w:spacing w:after="0"/>
              <w:rPr>
                <w:b w:val="0"/>
              </w:rPr>
            </w:pPr>
            <w:r>
              <w:t xml:space="preserve">First School </w:t>
            </w:r>
            <w:r>
              <w:t>Leaving Certificate</w:t>
            </w:r>
            <w:r>
              <w:rPr>
                <w:b w:val="0"/>
              </w:rPr>
              <w:t>, (FLSC), Al-</w:t>
            </w:r>
            <w:proofErr w:type="spellStart"/>
            <w:r>
              <w:rPr>
                <w:b w:val="0"/>
              </w:rPr>
              <w:t>Faruq</w:t>
            </w:r>
            <w:proofErr w:type="spellEnd"/>
            <w:r>
              <w:rPr>
                <w:b w:val="0"/>
              </w:rPr>
              <w:t xml:space="preserve"> International School (1998)</w:t>
            </w:r>
          </w:p>
          <w:p w:rsidR="00C25E98" w:rsidRDefault="00C25E98">
            <w:pPr>
              <w:pStyle w:val="Subsection"/>
              <w:spacing w:after="0"/>
            </w:pPr>
          </w:p>
          <w:p w:rsidR="00C25E98" w:rsidRDefault="0012567A">
            <w:pPr>
              <w:pStyle w:val="Section"/>
            </w:pPr>
            <w:r>
              <w:t>Experience</w:t>
            </w:r>
          </w:p>
          <w:p w:rsidR="00C25E98" w:rsidRDefault="0012567A">
            <w:r>
              <w:t>Subject Teacher (2015 - till date)</w:t>
            </w:r>
          </w:p>
          <w:p w:rsidR="00C25E98" w:rsidRDefault="0012567A">
            <w:r>
              <w:t>Al-</w:t>
            </w:r>
            <w:proofErr w:type="spellStart"/>
            <w:r>
              <w:t>Faruq</w:t>
            </w:r>
            <w:proofErr w:type="spellEnd"/>
            <w:r>
              <w:t xml:space="preserve"> College</w:t>
            </w:r>
          </w:p>
          <w:p w:rsidR="00C25E98" w:rsidRDefault="0012567A">
            <w:pPr>
              <w:pStyle w:val="Subsection"/>
              <w:spacing w:after="0"/>
              <w:rPr>
                <w:rStyle w:val="SubsectionDateChar"/>
              </w:rPr>
            </w:pPr>
            <w:r>
              <w:rPr>
                <w:rStyle w:val="SubsectionDateChar"/>
                <w:b/>
                <w:bCs/>
              </w:rPr>
              <w:t>Research Assistant</w:t>
            </w:r>
            <w:r>
              <w:rPr>
                <w:rStyle w:val="SubsectionDateChar"/>
              </w:rPr>
              <w:t xml:space="preserve"> (2014 – 2015)</w:t>
            </w:r>
          </w:p>
          <w:p w:rsidR="00C25E98" w:rsidRDefault="0012567A">
            <w:pPr>
              <w:pStyle w:val="Subsection"/>
              <w:spacing w:after="40"/>
            </w:pPr>
            <w:proofErr w:type="spellStart"/>
            <w:r>
              <w:rPr>
                <w:rStyle w:val="SubsectionDateChar"/>
              </w:rPr>
              <w:t>Universiti</w:t>
            </w:r>
            <w:proofErr w:type="spellEnd"/>
            <w:r>
              <w:rPr>
                <w:rStyle w:val="SubsectionDateChar"/>
              </w:rPr>
              <w:t xml:space="preserve"> </w:t>
            </w:r>
            <w:proofErr w:type="spellStart"/>
            <w:r>
              <w:rPr>
                <w:rStyle w:val="SubsectionDateChar"/>
              </w:rPr>
              <w:t>Sains</w:t>
            </w:r>
            <w:proofErr w:type="spellEnd"/>
            <w:r>
              <w:rPr>
                <w:rStyle w:val="SubsectionDateChar"/>
              </w:rPr>
              <w:t xml:space="preserve"> Islam Malaysia</w:t>
            </w:r>
            <w:r>
              <w:t xml:space="preserve"> </w:t>
            </w:r>
            <w:r>
              <w:rPr>
                <w:rStyle w:val="SubsectionDateChar"/>
              </w:rPr>
              <w:t>(Research Management Centre, Chancellery building)</w:t>
            </w:r>
          </w:p>
          <w:p w:rsidR="00C25E98" w:rsidRDefault="0012567A">
            <w:pPr>
              <w:pStyle w:val="SubsectionText"/>
              <w:numPr>
                <w:ilvl w:val="0"/>
                <w:numId w:val="35"/>
              </w:numPr>
              <w:jc w:val="both"/>
            </w:pPr>
            <w:r>
              <w:t xml:space="preserve">Conducted </w:t>
            </w:r>
            <w:r>
              <w:t>a search of scholarly literature relevant to the research project</w:t>
            </w:r>
          </w:p>
          <w:p w:rsidR="00C25E98" w:rsidRDefault="0012567A">
            <w:pPr>
              <w:pStyle w:val="SubsectionText"/>
              <w:numPr>
                <w:ilvl w:val="0"/>
                <w:numId w:val="35"/>
              </w:numPr>
              <w:jc w:val="both"/>
            </w:pPr>
            <w:r>
              <w:t>Presented manuscripts about research project at conferences</w:t>
            </w:r>
          </w:p>
          <w:p w:rsidR="00C25E98" w:rsidRDefault="0012567A">
            <w:pPr>
              <w:pStyle w:val="SubsectionText"/>
              <w:numPr>
                <w:ilvl w:val="0"/>
                <w:numId w:val="35"/>
              </w:numPr>
              <w:spacing w:after="120"/>
              <w:jc w:val="both"/>
            </w:pPr>
            <w:r>
              <w:t>Prepared manuscripts which were submitted to peer-reviewed scientific journals</w:t>
            </w:r>
          </w:p>
          <w:p w:rsidR="00C25E98" w:rsidRDefault="0012567A">
            <w:pPr>
              <w:pStyle w:val="Subsection"/>
              <w:spacing w:after="0"/>
              <w:rPr>
                <w:rStyle w:val="SubsectionDateChar"/>
              </w:rPr>
            </w:pPr>
            <w:r>
              <w:rPr>
                <w:rStyle w:val="SubsectionDateChar"/>
                <w:b/>
                <w:bCs/>
              </w:rPr>
              <w:t>Tutor</w:t>
            </w:r>
            <w:r>
              <w:rPr>
                <w:rStyle w:val="SubsectionDateChar"/>
              </w:rPr>
              <w:t xml:space="preserve"> (2012 –2013)</w:t>
            </w:r>
          </w:p>
          <w:p w:rsidR="00C25E98" w:rsidRDefault="0012567A">
            <w:pPr>
              <w:pStyle w:val="Subsection"/>
              <w:spacing w:after="40"/>
            </w:pPr>
            <w:proofErr w:type="spellStart"/>
            <w:r>
              <w:rPr>
                <w:rStyle w:val="SubsectionDateChar"/>
              </w:rPr>
              <w:t>Ehcowas</w:t>
            </w:r>
            <w:proofErr w:type="spellEnd"/>
            <w:r>
              <w:rPr>
                <w:rStyle w:val="SubsectionDateChar"/>
              </w:rPr>
              <w:t xml:space="preserve"> Discovery Academy</w:t>
            </w:r>
            <w:r>
              <w:t xml:space="preserve"> </w:t>
            </w:r>
            <w:r>
              <w:rPr>
                <w:rStyle w:val="SubsectionDateChar"/>
              </w:rPr>
              <w:t>(6, PT</w:t>
            </w:r>
            <w:r>
              <w:rPr>
                <w:rStyle w:val="SubsectionDateChar"/>
              </w:rPr>
              <w:t xml:space="preserve">DF road, </w:t>
            </w:r>
            <w:proofErr w:type="spellStart"/>
            <w:r>
              <w:rPr>
                <w:rStyle w:val="SubsectionDateChar"/>
              </w:rPr>
              <w:t>Hayin</w:t>
            </w:r>
            <w:proofErr w:type="spellEnd"/>
            <w:r>
              <w:rPr>
                <w:rStyle w:val="SubsectionDateChar"/>
              </w:rPr>
              <w:t xml:space="preserve"> </w:t>
            </w:r>
            <w:proofErr w:type="spellStart"/>
            <w:r>
              <w:rPr>
                <w:rStyle w:val="SubsectionDateChar"/>
              </w:rPr>
              <w:t>Banki</w:t>
            </w:r>
            <w:proofErr w:type="spellEnd"/>
            <w:r>
              <w:rPr>
                <w:rStyle w:val="SubsectionDateChar"/>
              </w:rPr>
              <w:t>, Kaduna North, Kaduna)</w:t>
            </w:r>
          </w:p>
          <w:p w:rsidR="00C25E98" w:rsidRDefault="0012567A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</w:pPr>
            <w:proofErr w:type="spellStart"/>
            <w:r>
              <w:t>DevelopExperience</w:t>
            </w:r>
            <w:proofErr w:type="spellEnd"/>
          </w:p>
          <w:p w:rsidR="00C25E98" w:rsidRDefault="0012567A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</w:pPr>
            <w:proofErr w:type="gramStart"/>
            <w:r>
              <w:t>ting</w:t>
            </w:r>
            <w:proofErr w:type="gramEnd"/>
            <w:r>
              <w:t xml:space="preserve"> course plans to meet academic, intellectual and social needs of students.</w:t>
            </w:r>
          </w:p>
          <w:p w:rsidR="00C25E98" w:rsidRDefault="0012567A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</w:pPr>
            <w:r>
              <w:t xml:space="preserve">Developed and implemented interesting and interactive learning mediums to increase student understanding of course </w:t>
            </w:r>
            <w:r>
              <w:t>materials.</w:t>
            </w:r>
          </w:p>
          <w:p w:rsidR="00C25E98" w:rsidRDefault="0012567A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 xml:space="preserve">Co-ordinated guidance and </w:t>
            </w:r>
            <w:proofErr w:type="spellStart"/>
            <w:r>
              <w:t>counselling</w:t>
            </w:r>
            <w:proofErr w:type="spellEnd"/>
            <w:r>
              <w:t xml:space="preserve"> at senior secondary level.  </w:t>
            </w:r>
          </w:p>
          <w:p w:rsidR="00C25E98" w:rsidRDefault="0012567A">
            <w:pPr>
              <w:pStyle w:val="ListParagraph"/>
              <w:numPr>
                <w:ilvl w:val="0"/>
                <w:numId w:val="19"/>
              </w:numPr>
              <w:spacing w:after="120"/>
              <w:jc w:val="both"/>
            </w:pPr>
            <w:r>
              <w:t>Participated in the community development service of the federal road safety National Youth Service Corps (NYSC) club.</w:t>
            </w:r>
          </w:p>
          <w:p w:rsidR="00C25E98" w:rsidRDefault="0012567A">
            <w:pPr>
              <w:pStyle w:val="Subsection"/>
              <w:spacing w:after="0"/>
              <w:rPr>
                <w:rStyle w:val="SubsectionDateChar"/>
              </w:rPr>
            </w:pPr>
            <w:r>
              <w:rPr>
                <w:rStyle w:val="SubsectionDateChar"/>
                <w:b/>
                <w:bCs/>
              </w:rPr>
              <w:t>Industrial Trainee</w:t>
            </w:r>
            <w:r>
              <w:rPr>
                <w:rStyle w:val="SubsectionDateChar"/>
              </w:rPr>
              <w:t xml:space="preserve"> (2009 –2010)</w:t>
            </w:r>
          </w:p>
          <w:p w:rsidR="00C25E98" w:rsidRDefault="0012567A">
            <w:pPr>
              <w:pStyle w:val="Subsection"/>
              <w:spacing w:after="40"/>
            </w:pPr>
            <w:r>
              <w:rPr>
                <w:rStyle w:val="SubsectionDateChar"/>
              </w:rPr>
              <w:t>Federal Institute of Indust</w:t>
            </w:r>
            <w:r>
              <w:rPr>
                <w:rStyle w:val="SubsectionDateChar"/>
              </w:rPr>
              <w:t xml:space="preserve">rial Research, </w:t>
            </w:r>
            <w:proofErr w:type="spellStart"/>
            <w:r>
              <w:rPr>
                <w:rStyle w:val="SubsectionDateChar"/>
              </w:rPr>
              <w:t>Oshodi</w:t>
            </w:r>
            <w:proofErr w:type="spellEnd"/>
            <w:r>
              <w:rPr>
                <w:rStyle w:val="SubsectionDateChar"/>
              </w:rPr>
              <w:t xml:space="preserve"> (FIIRO)</w:t>
            </w:r>
            <w:r>
              <w:t xml:space="preserve"> </w:t>
            </w:r>
            <w:r>
              <w:rPr>
                <w:rStyle w:val="SubsectionDateChar"/>
              </w:rPr>
              <w:t xml:space="preserve">(10, Blind Centre Street, </w:t>
            </w:r>
            <w:proofErr w:type="spellStart"/>
            <w:r>
              <w:rPr>
                <w:rStyle w:val="SubsectionDateChar"/>
              </w:rPr>
              <w:t>Cappa</w:t>
            </w:r>
            <w:proofErr w:type="spellEnd"/>
            <w:r>
              <w:rPr>
                <w:rStyle w:val="SubsectionDateChar"/>
              </w:rPr>
              <w:t xml:space="preserve">, </w:t>
            </w:r>
            <w:proofErr w:type="spellStart"/>
            <w:r>
              <w:rPr>
                <w:rStyle w:val="SubsectionDateChar"/>
              </w:rPr>
              <w:t>Oshodi</w:t>
            </w:r>
            <w:proofErr w:type="spellEnd"/>
            <w:r>
              <w:rPr>
                <w:rStyle w:val="SubsectionDateChar"/>
              </w:rPr>
              <w:t>)</w:t>
            </w:r>
          </w:p>
          <w:p w:rsidR="00C25E98" w:rsidRDefault="0012567A">
            <w:pPr>
              <w:numPr>
                <w:ilvl w:val="0"/>
                <w:numId w:val="1"/>
              </w:numPr>
              <w:spacing w:after="0"/>
            </w:pPr>
            <w:r>
              <w:t xml:space="preserve">Assisted in collection of raw effluent from industries, and designing different abatement </w:t>
            </w:r>
            <w:r>
              <w:lastRenderedPageBreak/>
              <w:t>methods for treating the effluents.</w:t>
            </w:r>
          </w:p>
          <w:p w:rsidR="00C25E98" w:rsidRDefault="0012567A">
            <w:pPr>
              <w:numPr>
                <w:ilvl w:val="0"/>
                <w:numId w:val="1"/>
              </w:numPr>
              <w:spacing w:after="0"/>
            </w:pPr>
            <w:r>
              <w:t>Assisted in microbiological, physiochemical analysis of soi</w:t>
            </w:r>
            <w:r>
              <w:t>l, water and produce from manufacturers.</w:t>
            </w:r>
          </w:p>
          <w:p w:rsidR="00C25E98" w:rsidRDefault="0012567A">
            <w:pPr>
              <w:numPr>
                <w:ilvl w:val="0"/>
                <w:numId w:val="1"/>
              </w:numPr>
              <w:spacing w:after="0"/>
              <w:jc w:val="both"/>
            </w:pPr>
            <w:r>
              <w:t>Participated in the extraction of oil from plant seeds.</w:t>
            </w:r>
          </w:p>
          <w:p w:rsidR="00C25E98" w:rsidRDefault="0012567A">
            <w:pPr>
              <w:numPr>
                <w:ilvl w:val="0"/>
                <w:numId w:val="1"/>
              </w:numPr>
              <w:spacing w:after="120"/>
              <w:jc w:val="both"/>
            </w:pPr>
            <w:r>
              <w:t>Assisted in utilization of solid wastes in growing edible mushroom.</w:t>
            </w:r>
          </w:p>
          <w:p w:rsidR="00C25E98" w:rsidRDefault="0012567A">
            <w:pPr>
              <w:pStyle w:val="Subsection"/>
              <w:spacing w:after="0"/>
              <w:rPr>
                <w:rStyle w:val="SubsectionDateChar"/>
              </w:rPr>
            </w:pPr>
            <w:r>
              <w:rPr>
                <w:rStyle w:val="SubsectionDateChar"/>
                <w:b/>
                <w:bCs/>
              </w:rPr>
              <w:t>Industrial Trainee</w:t>
            </w:r>
            <w:r>
              <w:rPr>
                <w:rStyle w:val="SubsectionDateChar"/>
              </w:rPr>
              <w:t xml:space="preserve"> (2009 –2010)</w:t>
            </w:r>
          </w:p>
          <w:p w:rsidR="00C25E98" w:rsidRDefault="0012567A">
            <w:pPr>
              <w:pStyle w:val="Subsection"/>
              <w:spacing w:after="40"/>
              <w:rPr>
                <w:rStyle w:val="SubsectionDateChar"/>
              </w:rPr>
            </w:pPr>
            <w:r>
              <w:rPr>
                <w:rStyle w:val="SubsectionDateChar"/>
              </w:rPr>
              <w:t>Lagos State Government Centre for Rural Development (CERUD)</w:t>
            </w:r>
            <w:r>
              <w:rPr>
                <w:rStyle w:val="SubsectionDateChar"/>
              </w:rPr>
              <w:t xml:space="preserve"> (</w:t>
            </w:r>
            <w:proofErr w:type="spellStart"/>
            <w:r>
              <w:rPr>
                <w:rStyle w:val="SubsectionDateChar"/>
              </w:rPr>
              <w:t>Igbodu</w:t>
            </w:r>
            <w:proofErr w:type="spellEnd"/>
            <w:r>
              <w:rPr>
                <w:rStyle w:val="SubsectionDateChar"/>
              </w:rPr>
              <w:t xml:space="preserve">, </w:t>
            </w:r>
            <w:proofErr w:type="spellStart"/>
            <w:r>
              <w:rPr>
                <w:rStyle w:val="SubsectionDateChar"/>
              </w:rPr>
              <w:t>Epe</w:t>
            </w:r>
            <w:proofErr w:type="spellEnd"/>
            <w:r>
              <w:rPr>
                <w:rStyle w:val="SubsectionDateChar"/>
              </w:rPr>
              <w:t>, Lagos)</w:t>
            </w:r>
          </w:p>
          <w:p w:rsidR="00C25E98" w:rsidRDefault="0012567A">
            <w:pPr>
              <w:numPr>
                <w:ilvl w:val="0"/>
                <w:numId w:val="37"/>
              </w:numPr>
              <w:spacing w:after="0"/>
            </w:pPr>
            <w:r>
              <w:t xml:space="preserve">Participated in the selective planting of horticultural seedlings/plants as perimeter fencing at the newly established rural botanical park project site in </w:t>
            </w:r>
            <w:proofErr w:type="spellStart"/>
            <w:r>
              <w:t>epe</w:t>
            </w:r>
            <w:proofErr w:type="spellEnd"/>
            <w:r>
              <w:t xml:space="preserve"> division of Lagos state</w:t>
            </w:r>
          </w:p>
          <w:p w:rsidR="00C25E98" w:rsidRDefault="0012567A">
            <w:pPr>
              <w:numPr>
                <w:ilvl w:val="0"/>
                <w:numId w:val="37"/>
              </w:numPr>
              <w:spacing w:after="0"/>
            </w:pPr>
            <w:r>
              <w:t xml:space="preserve">Participated in the grassing activities at the </w:t>
            </w:r>
            <w:r>
              <w:t xml:space="preserve">rural botanical park, </w:t>
            </w:r>
            <w:proofErr w:type="spellStart"/>
            <w:r>
              <w:t>Epe</w:t>
            </w:r>
            <w:proofErr w:type="spellEnd"/>
            <w:r>
              <w:t>, Lagos.</w:t>
            </w:r>
          </w:p>
          <w:p w:rsidR="00C25E98" w:rsidRDefault="0012567A">
            <w:pPr>
              <w:numPr>
                <w:ilvl w:val="0"/>
                <w:numId w:val="37"/>
              </w:numPr>
              <w:ind w:left="360"/>
              <w:jc w:val="both"/>
            </w:pPr>
            <w:r>
              <w:t xml:space="preserve">Assisted in plants identification, naming, </w:t>
            </w:r>
            <w:proofErr w:type="gramStart"/>
            <w:r>
              <w:t>classification</w:t>
            </w:r>
            <w:proofErr w:type="gramEnd"/>
            <w:r>
              <w:t xml:space="preserve"> and tagging at the rural botanical park project site, </w:t>
            </w:r>
            <w:proofErr w:type="spellStart"/>
            <w:r>
              <w:t>Igbodu</w:t>
            </w:r>
            <w:proofErr w:type="spellEnd"/>
            <w:r>
              <w:t xml:space="preserve">, </w:t>
            </w:r>
            <w:proofErr w:type="spellStart"/>
            <w:r>
              <w:t>Epe</w:t>
            </w:r>
            <w:proofErr w:type="spellEnd"/>
            <w:r>
              <w:t>, Lagos state.</w:t>
            </w:r>
          </w:p>
          <w:p w:rsidR="00C25E98" w:rsidRDefault="0012567A">
            <w:pPr>
              <w:pStyle w:val="Section"/>
              <w:spacing w:after="200"/>
            </w:pPr>
            <w:r>
              <w:t>Skills</w:t>
            </w:r>
          </w:p>
          <w:p w:rsidR="00C25E98" w:rsidRDefault="0012567A">
            <w:pPr>
              <w:pStyle w:val="ListBullet"/>
            </w:pPr>
            <w:r>
              <w:t>Ability to convey ideas clearly, effectively and confidently, orally and writ</w:t>
            </w:r>
            <w:r>
              <w:t>ten.</w:t>
            </w:r>
          </w:p>
          <w:p w:rsidR="00C25E98" w:rsidRDefault="0012567A">
            <w:pPr>
              <w:pStyle w:val="ListBullet"/>
            </w:pPr>
            <w:r>
              <w:t>Ability to identify and analyze problems in complex and gray situation as well to make a justified evaluation.</w:t>
            </w:r>
          </w:p>
          <w:p w:rsidR="00C25E98" w:rsidRDefault="0012567A">
            <w:pPr>
              <w:pStyle w:val="ListBullet"/>
            </w:pPr>
            <w:r>
              <w:t>Ability to find ideas and alternative solutions.</w:t>
            </w:r>
          </w:p>
          <w:p w:rsidR="00C25E98" w:rsidRDefault="0012567A">
            <w:pPr>
              <w:pStyle w:val="ListBullet"/>
            </w:pPr>
            <w:r>
              <w:t xml:space="preserve">Ability to build good relationships, interact with others and effectively work together to </w:t>
            </w:r>
            <w:r>
              <w:t>achieve a common objective.</w:t>
            </w:r>
          </w:p>
          <w:p w:rsidR="00C25E98" w:rsidRDefault="0012567A">
            <w:pPr>
              <w:pStyle w:val="ListBullet"/>
            </w:pPr>
            <w:r>
              <w:t xml:space="preserve">Ability to recognize and respect others characters, </w:t>
            </w:r>
            <w:proofErr w:type="spellStart"/>
            <w:r>
              <w:t>behaviours</w:t>
            </w:r>
            <w:proofErr w:type="spellEnd"/>
            <w:r>
              <w:t xml:space="preserve"> and belief.</w:t>
            </w:r>
          </w:p>
          <w:p w:rsidR="00C25E98" w:rsidRDefault="0012567A">
            <w:pPr>
              <w:pStyle w:val="ListBullet"/>
            </w:pPr>
            <w:r>
              <w:t>Ability to find and manage information from different and diverse sources.</w:t>
            </w:r>
          </w:p>
          <w:p w:rsidR="00C25E98" w:rsidRDefault="0012567A">
            <w:pPr>
              <w:pStyle w:val="ListBullet"/>
            </w:pPr>
            <w:r>
              <w:t>Ability to identify business opportunities.</w:t>
            </w:r>
          </w:p>
          <w:p w:rsidR="00C25E98" w:rsidRDefault="0012567A">
            <w:pPr>
              <w:pStyle w:val="ListBullet"/>
            </w:pPr>
            <w:r>
              <w:t>Ability to analyze and make decisi</w:t>
            </w:r>
            <w:r>
              <w:t>ons in solving ethical problems.</w:t>
            </w:r>
          </w:p>
          <w:p w:rsidR="00C25E98" w:rsidRDefault="0012567A">
            <w:pPr>
              <w:pStyle w:val="ListBullet"/>
            </w:pPr>
            <w:r>
              <w:t>Ability to come out with new or unique ideas, mechanism, projects or proposals.</w:t>
            </w:r>
          </w:p>
          <w:p w:rsidR="00C25E98" w:rsidRDefault="0012567A">
            <w:pPr>
              <w:pStyle w:val="ListBullet"/>
              <w:jc w:val="both"/>
            </w:pPr>
            <w:r>
              <w:t>Ability to identify social duties and interact appropriately with others.</w:t>
            </w:r>
          </w:p>
          <w:p w:rsidR="00C25E98" w:rsidRDefault="0012567A">
            <w:pPr>
              <w:pStyle w:val="Section"/>
            </w:pPr>
            <w:r>
              <w:t>Publications</w:t>
            </w:r>
          </w:p>
          <w:p w:rsidR="00C25E98" w:rsidRDefault="0012567A">
            <w:pPr>
              <w:spacing w:after="120"/>
              <w:jc w:val="both"/>
              <w:rPr>
                <w:rStyle w:val="SubsectionDateChar"/>
              </w:rPr>
            </w:pPr>
            <w:r>
              <w:rPr>
                <w:rStyle w:val="SubsectionDateChar"/>
                <w:bCs/>
              </w:rPr>
              <w:t>i. Dissertation and Thesis</w:t>
            </w:r>
          </w:p>
          <w:p w:rsidR="00C25E98" w:rsidRDefault="0012567A">
            <w:pPr>
              <w:spacing w:after="0"/>
              <w:jc w:val="both"/>
            </w:pPr>
            <w:r>
              <w:t xml:space="preserve">a. </w:t>
            </w:r>
            <w:proofErr w:type="spellStart"/>
            <w:r>
              <w:t>Mycoflora</w:t>
            </w:r>
            <w:proofErr w:type="spellEnd"/>
            <w:r>
              <w:t xml:space="preserve"> studies of some </w:t>
            </w:r>
            <w:r>
              <w:t xml:space="preserve">locations in Lagos State. B.Sc. Thesis, Department of Botany, Lagos State University, </w:t>
            </w:r>
            <w:proofErr w:type="spellStart"/>
            <w:r>
              <w:t>Ojo</w:t>
            </w:r>
            <w:proofErr w:type="spellEnd"/>
            <w:r>
              <w:t>.</w:t>
            </w:r>
          </w:p>
          <w:p w:rsidR="00C25E98" w:rsidRDefault="0012567A">
            <w:pPr>
              <w:spacing w:after="120"/>
              <w:jc w:val="both"/>
            </w:pPr>
            <w:proofErr w:type="gramStart"/>
            <w:r>
              <w:t>b</w:t>
            </w:r>
            <w:proofErr w:type="gramEnd"/>
            <w:r>
              <w:t>. Principal Component Analysis and Clustering of Oil Palm (</w:t>
            </w:r>
            <w:proofErr w:type="spellStart"/>
            <w:r>
              <w:rPr>
                <w:i/>
              </w:rPr>
              <w:t>Elaeis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guineensis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t>Jacq</w:t>
            </w:r>
            <w:proofErr w:type="spellEnd"/>
            <w:r>
              <w:t xml:space="preserve">.) </w:t>
            </w:r>
            <w:proofErr w:type="spellStart"/>
            <w:r>
              <w:t>Germplasm</w:t>
            </w:r>
            <w:proofErr w:type="spellEnd"/>
            <w:r>
              <w:t xml:space="preserve">. M.Sc. Dissertation, Department of Food Biotechnology, </w:t>
            </w:r>
            <w:proofErr w:type="spellStart"/>
            <w:r>
              <w:t>Universiti</w:t>
            </w:r>
            <w:proofErr w:type="spellEnd"/>
            <w:r>
              <w:t xml:space="preserve"> </w:t>
            </w:r>
            <w:proofErr w:type="spellStart"/>
            <w:r>
              <w:t>Sain</w:t>
            </w:r>
            <w:r>
              <w:t>s</w:t>
            </w:r>
            <w:proofErr w:type="spellEnd"/>
            <w:r>
              <w:t xml:space="preserve"> Islam Malaysia, </w:t>
            </w:r>
            <w:proofErr w:type="spellStart"/>
            <w:r>
              <w:t>Nilai</w:t>
            </w:r>
            <w:proofErr w:type="spellEnd"/>
            <w:r>
              <w:t>.</w:t>
            </w:r>
          </w:p>
          <w:p w:rsidR="00C25E98" w:rsidRDefault="0012567A">
            <w:pPr>
              <w:pStyle w:val="Sec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Articles Published in Refereed Journals</w:t>
            </w:r>
          </w:p>
          <w:p w:rsidR="00C25E98" w:rsidRDefault="0012567A">
            <w:pPr>
              <w:spacing w:after="0"/>
              <w:jc w:val="both"/>
            </w:pPr>
            <w:r>
              <w:t xml:space="preserve">1. </w:t>
            </w:r>
            <w:proofErr w:type="spellStart"/>
            <w:r>
              <w:t>Ewekeye</w:t>
            </w:r>
            <w:proofErr w:type="spellEnd"/>
            <w:r>
              <w:t xml:space="preserve"> </w:t>
            </w:r>
            <w:proofErr w:type="spellStart"/>
            <w:r>
              <w:t>Tolulope</w:t>
            </w:r>
            <w:proofErr w:type="spellEnd"/>
            <w:r>
              <w:t xml:space="preserve">, </w:t>
            </w:r>
            <w:proofErr w:type="spellStart"/>
            <w:r>
              <w:t>Oke</w:t>
            </w:r>
            <w:proofErr w:type="spellEnd"/>
            <w:r>
              <w:t xml:space="preserve"> </w:t>
            </w:r>
            <w:proofErr w:type="spellStart"/>
            <w:r>
              <w:t>Oyedamola</w:t>
            </w:r>
            <w:proofErr w:type="spellEnd"/>
            <w:r>
              <w:t xml:space="preserve">, Li-Hammed </w:t>
            </w:r>
            <w:proofErr w:type="spellStart"/>
            <w:r>
              <w:t>Morufat</w:t>
            </w:r>
            <w:proofErr w:type="spellEnd"/>
            <w:r>
              <w:t xml:space="preserve"> (2013): Soil </w:t>
            </w:r>
            <w:proofErr w:type="spellStart"/>
            <w:r>
              <w:t>mycoflora</w:t>
            </w:r>
            <w:proofErr w:type="spellEnd"/>
            <w:r>
              <w:t xml:space="preserve"> studies of some locations in Lagos State, Nigeria. </w:t>
            </w:r>
            <w:r>
              <w:rPr>
                <w:i/>
              </w:rPr>
              <w:t>Report and Opinion</w:t>
            </w:r>
            <w:r>
              <w:t>, Vol. 4, No. 4, p52-57.</w:t>
            </w:r>
          </w:p>
          <w:p w:rsidR="00C25E98" w:rsidRDefault="0012567A">
            <w:pPr>
              <w:spacing w:after="0"/>
              <w:jc w:val="both"/>
            </w:pPr>
            <w:r>
              <w:t>2. Li-Hammed MA,</w:t>
            </w:r>
            <w:r>
              <w:t xml:space="preserve"> </w:t>
            </w:r>
            <w:proofErr w:type="spellStart"/>
            <w:r>
              <w:t>Kushairi</w:t>
            </w:r>
            <w:proofErr w:type="spellEnd"/>
            <w:r>
              <w:t xml:space="preserve"> A, </w:t>
            </w:r>
            <w:proofErr w:type="spellStart"/>
            <w:r>
              <w:t>Rajanaidu</w:t>
            </w:r>
            <w:proofErr w:type="spellEnd"/>
            <w:r>
              <w:t xml:space="preserve"> N,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Sukri</w:t>
            </w:r>
            <w:proofErr w:type="spellEnd"/>
            <w:r>
              <w:t xml:space="preserve"> H., </w:t>
            </w:r>
            <w:proofErr w:type="spellStart"/>
            <w:r>
              <w:t>Che</w:t>
            </w:r>
            <w:proofErr w:type="spellEnd"/>
            <w:r>
              <w:t xml:space="preserve"> Wan </w:t>
            </w:r>
            <w:proofErr w:type="spellStart"/>
            <w:r>
              <w:t>Zanariah</w:t>
            </w:r>
            <w:proofErr w:type="spellEnd"/>
            <w:r>
              <w:t xml:space="preserve"> CWN and </w:t>
            </w:r>
            <w:proofErr w:type="spellStart"/>
            <w:r>
              <w:t>Jalani</w:t>
            </w:r>
            <w:proofErr w:type="spellEnd"/>
            <w:r>
              <w:t xml:space="preserve"> BS (2015): Multivariate Analysis of Vegetative and Physiological Traits in Oil Palm (</w:t>
            </w:r>
            <w:proofErr w:type="spellStart"/>
            <w:r>
              <w:rPr>
                <w:i/>
              </w:rPr>
              <w:t>Elaies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guineensis</w:t>
            </w:r>
            <w:proofErr w:type="spellEnd"/>
            <w:r>
              <w:t xml:space="preserve"> </w:t>
            </w:r>
            <w:proofErr w:type="spellStart"/>
            <w:r>
              <w:t>Jacq</w:t>
            </w:r>
            <w:proofErr w:type="spellEnd"/>
            <w:r>
              <w:t xml:space="preserve">.) </w:t>
            </w:r>
            <w:proofErr w:type="spellStart"/>
            <w:r>
              <w:t>Germplasm</w:t>
            </w:r>
            <w:proofErr w:type="spellEnd"/>
            <w:r>
              <w:t xml:space="preserve">. </w:t>
            </w:r>
            <w:r>
              <w:rPr>
                <w:i/>
              </w:rPr>
              <w:t>Expert Opinion on Environmental Biology</w:t>
            </w:r>
            <w:r>
              <w:t>, Vol. 4, No. 3, p1-5.</w:t>
            </w:r>
          </w:p>
          <w:p w:rsidR="00C25E98" w:rsidRDefault="0012567A">
            <w:pPr>
              <w:spacing w:after="0"/>
              <w:jc w:val="both"/>
            </w:pPr>
            <w:r>
              <w:t xml:space="preserve">3. Li-Hammed MA, Ahmad </w:t>
            </w:r>
            <w:proofErr w:type="spellStart"/>
            <w:r>
              <w:t>Kushairi</w:t>
            </w:r>
            <w:proofErr w:type="spellEnd"/>
            <w:r>
              <w:t xml:space="preserve">, N. </w:t>
            </w:r>
            <w:proofErr w:type="spellStart"/>
            <w:r>
              <w:t>Rajanaidu</w:t>
            </w:r>
            <w:proofErr w:type="spellEnd"/>
            <w:r>
              <w:t xml:space="preserve">,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Sukri</w:t>
            </w:r>
            <w:proofErr w:type="spellEnd"/>
            <w:r>
              <w:t xml:space="preserve"> Hassan, </w:t>
            </w:r>
            <w:proofErr w:type="spellStart"/>
            <w:r>
              <w:t>Che</w:t>
            </w:r>
            <w:proofErr w:type="spellEnd"/>
            <w:r>
              <w:t xml:space="preserve"> wan </w:t>
            </w:r>
            <w:proofErr w:type="spellStart"/>
            <w:r>
              <w:t>Zanariah</w:t>
            </w:r>
            <w:proofErr w:type="spellEnd"/>
            <w:r>
              <w:t xml:space="preserve"> CW </w:t>
            </w:r>
            <w:proofErr w:type="spellStart"/>
            <w:r>
              <w:t>Ngah</w:t>
            </w:r>
            <w:proofErr w:type="spellEnd"/>
            <w:r>
              <w:t xml:space="preserve">, BS </w:t>
            </w:r>
            <w:proofErr w:type="spellStart"/>
            <w:r>
              <w:t>Jalani</w:t>
            </w:r>
            <w:proofErr w:type="spellEnd"/>
            <w:r>
              <w:t xml:space="preserve"> and </w:t>
            </w:r>
            <w:proofErr w:type="spellStart"/>
            <w:r>
              <w:t>Elegbede</w:t>
            </w:r>
            <w:proofErr w:type="spellEnd"/>
            <w:r>
              <w:t xml:space="preserve"> Isa </w:t>
            </w:r>
            <w:proofErr w:type="spellStart"/>
            <w:r>
              <w:t>Olalekan</w:t>
            </w:r>
            <w:proofErr w:type="spellEnd"/>
            <w:r>
              <w:t xml:space="preserve"> (2015): Genetic diversity in oil palm as shown by hierarchical clustering methods. </w:t>
            </w:r>
            <w:r>
              <w:rPr>
                <w:i/>
              </w:rPr>
              <w:t>International Journal of Recent Scientific Re</w:t>
            </w:r>
            <w:r>
              <w:rPr>
                <w:i/>
              </w:rPr>
              <w:t>search</w:t>
            </w:r>
            <w:r>
              <w:t>, Vol. 6, No. 6, p4866-4872.</w:t>
            </w:r>
          </w:p>
          <w:p w:rsidR="00C25E98" w:rsidRDefault="0012567A">
            <w:pPr>
              <w:spacing w:after="120"/>
              <w:jc w:val="both"/>
            </w:pPr>
            <w:r>
              <w:t xml:space="preserve">4. </w:t>
            </w:r>
            <w:proofErr w:type="spellStart"/>
            <w:r>
              <w:t>Elegbede</w:t>
            </w:r>
            <w:proofErr w:type="spellEnd"/>
            <w:r>
              <w:t xml:space="preserve"> Isa </w:t>
            </w:r>
            <w:proofErr w:type="spellStart"/>
            <w:r>
              <w:t>Olalekan</w:t>
            </w:r>
            <w:proofErr w:type="spellEnd"/>
            <w:r>
              <w:t xml:space="preserve">, Li-Hammed </w:t>
            </w:r>
            <w:proofErr w:type="spellStart"/>
            <w:r>
              <w:t>Morufat</w:t>
            </w:r>
            <w:proofErr w:type="spellEnd"/>
            <w:r>
              <w:t xml:space="preserve"> </w:t>
            </w:r>
            <w:proofErr w:type="spellStart"/>
            <w:r>
              <w:t>Abimbola</w:t>
            </w:r>
            <w:proofErr w:type="spellEnd"/>
            <w:r>
              <w:t xml:space="preserve">, </w:t>
            </w:r>
            <w:proofErr w:type="spellStart"/>
            <w:r>
              <w:t>Matemilola</w:t>
            </w:r>
            <w:proofErr w:type="spellEnd"/>
            <w:r>
              <w:t xml:space="preserve"> </w:t>
            </w:r>
            <w:proofErr w:type="spellStart"/>
            <w:r>
              <w:t>Saheed</w:t>
            </w:r>
            <w:proofErr w:type="spellEnd"/>
            <w:r>
              <w:t xml:space="preserve"> and </w:t>
            </w:r>
            <w:proofErr w:type="spellStart"/>
            <w:r>
              <w:t>Omasanya</w:t>
            </w:r>
            <w:proofErr w:type="spellEnd"/>
            <w:r>
              <w:t xml:space="preserve"> </w:t>
            </w:r>
            <w:proofErr w:type="spellStart"/>
            <w:r>
              <w:t>Azeezah</w:t>
            </w:r>
            <w:proofErr w:type="spellEnd"/>
            <w:r>
              <w:t xml:space="preserve"> </w:t>
            </w:r>
            <w:proofErr w:type="spellStart"/>
            <w:r>
              <w:t>Damilola</w:t>
            </w:r>
            <w:proofErr w:type="spellEnd"/>
            <w:r>
              <w:t xml:space="preserve"> (2014): Wetland Resources of Nigeria: Case Study of the </w:t>
            </w:r>
            <w:proofErr w:type="spellStart"/>
            <w:r>
              <w:t>Hadejia-Nguru</w:t>
            </w:r>
            <w:proofErr w:type="spellEnd"/>
            <w:r>
              <w:t xml:space="preserve"> Wetlands. </w:t>
            </w:r>
            <w:r>
              <w:rPr>
                <w:i/>
              </w:rPr>
              <w:t xml:space="preserve">Poultry, </w:t>
            </w:r>
            <w:r>
              <w:rPr>
                <w:i/>
              </w:rPr>
              <w:lastRenderedPageBreak/>
              <w:t>Fisheries &amp; Wildlife Sciences,</w:t>
            </w:r>
            <w:r>
              <w:rPr>
                <w:i/>
              </w:rPr>
              <w:t xml:space="preserve"> </w:t>
            </w:r>
            <w:r>
              <w:t>Vol.2, No. 2, 1000123.</w:t>
            </w:r>
          </w:p>
          <w:p w:rsidR="00C25E98" w:rsidRDefault="0012567A">
            <w:pPr>
              <w:pStyle w:val="Section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iii</w:t>
            </w:r>
            <w:proofErr w:type="gramEnd"/>
            <w:r>
              <w:rPr>
                <w:sz w:val="18"/>
                <w:szCs w:val="18"/>
              </w:rPr>
              <w:t>. Conference Proceedings.</w:t>
            </w:r>
          </w:p>
          <w:p w:rsidR="00C25E98" w:rsidRDefault="0012567A">
            <w:pPr>
              <w:spacing w:after="0"/>
              <w:jc w:val="both"/>
            </w:pPr>
            <w:r>
              <w:t xml:space="preserve">1.  Li-Hammed </w:t>
            </w:r>
            <w:proofErr w:type="spellStart"/>
            <w:r>
              <w:t>Morufat</w:t>
            </w:r>
            <w:proofErr w:type="spellEnd"/>
            <w:r>
              <w:t xml:space="preserve"> </w:t>
            </w:r>
            <w:proofErr w:type="spellStart"/>
            <w:r>
              <w:t>Abimbola</w:t>
            </w:r>
            <w:proofErr w:type="spellEnd"/>
            <w:r>
              <w:t xml:space="preserve">, Ahmad </w:t>
            </w:r>
            <w:proofErr w:type="spellStart"/>
            <w:r>
              <w:t>Kushairi</w:t>
            </w:r>
            <w:proofErr w:type="spellEnd"/>
            <w:r>
              <w:t xml:space="preserve">, N. </w:t>
            </w:r>
            <w:proofErr w:type="spellStart"/>
            <w:r>
              <w:t>Rajanaidu</w:t>
            </w:r>
            <w:proofErr w:type="spellEnd"/>
            <w:r>
              <w:t xml:space="preserve">,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Sukri</w:t>
            </w:r>
            <w:proofErr w:type="spellEnd"/>
            <w:r>
              <w:t xml:space="preserve"> Hassan, </w:t>
            </w:r>
            <w:proofErr w:type="spellStart"/>
            <w:r>
              <w:t>Che</w:t>
            </w:r>
            <w:proofErr w:type="spellEnd"/>
            <w:r>
              <w:t xml:space="preserve"> Wan </w:t>
            </w:r>
            <w:proofErr w:type="spellStart"/>
            <w:r>
              <w:t>Zanariah</w:t>
            </w:r>
            <w:proofErr w:type="spellEnd"/>
            <w:r>
              <w:t xml:space="preserve"> CW </w:t>
            </w:r>
            <w:proofErr w:type="spellStart"/>
            <w:r>
              <w:t>Ngah</w:t>
            </w:r>
            <w:proofErr w:type="spellEnd"/>
            <w:r>
              <w:t xml:space="preserve">, BS </w:t>
            </w:r>
            <w:proofErr w:type="spellStart"/>
            <w:proofErr w:type="gramStart"/>
            <w:r>
              <w:t>Jalani</w:t>
            </w:r>
            <w:proofErr w:type="spellEnd"/>
            <w:r>
              <w:t xml:space="preserve">  (</w:t>
            </w:r>
            <w:proofErr w:type="gramEnd"/>
            <w:r>
              <w:t>2014): Variation and Correlation Studies in the MPOB-Nigerian Oil Palm (</w:t>
            </w:r>
            <w:proofErr w:type="spellStart"/>
            <w:r>
              <w:rPr>
                <w:i/>
              </w:rPr>
              <w:t>Elaeis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guine</w:t>
            </w:r>
            <w:r>
              <w:rPr>
                <w:i/>
              </w:rPr>
              <w:t>ensis</w:t>
            </w:r>
            <w:proofErr w:type="spellEnd"/>
            <w:r>
              <w:t xml:space="preserve"> </w:t>
            </w:r>
            <w:proofErr w:type="spellStart"/>
            <w:r>
              <w:t>Jacq</w:t>
            </w:r>
            <w:proofErr w:type="spellEnd"/>
            <w:r>
              <w:t xml:space="preserve">.) </w:t>
            </w:r>
            <w:proofErr w:type="spellStart"/>
            <w:r>
              <w:t>Germplasm</w:t>
            </w:r>
            <w:proofErr w:type="spellEnd"/>
            <w:r>
              <w:t xml:space="preserve">. A paper presented at 13th Symposium of the Malaysian Society of Applied Biology. </w:t>
            </w:r>
            <w:proofErr w:type="spellStart"/>
            <w:r>
              <w:t>Cherating</w:t>
            </w:r>
            <w:proofErr w:type="spellEnd"/>
            <w:r>
              <w:t>, Pahang, Malaysia. 8-10 June 2014.</w:t>
            </w:r>
          </w:p>
          <w:p w:rsidR="00C25E98" w:rsidRDefault="0012567A">
            <w:pPr>
              <w:jc w:val="both"/>
            </w:pPr>
            <w:r>
              <w:t xml:space="preserve">2. Li-Hammed MA, </w:t>
            </w:r>
            <w:proofErr w:type="spellStart"/>
            <w:r>
              <w:t>Kushairi</w:t>
            </w:r>
            <w:proofErr w:type="spellEnd"/>
            <w:r>
              <w:t xml:space="preserve"> A, </w:t>
            </w:r>
            <w:proofErr w:type="spellStart"/>
            <w:r>
              <w:t>Rajanaidu</w:t>
            </w:r>
            <w:proofErr w:type="spellEnd"/>
            <w:r>
              <w:t xml:space="preserve"> N,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Sukri</w:t>
            </w:r>
            <w:proofErr w:type="spellEnd"/>
            <w:r>
              <w:t xml:space="preserve"> H., </w:t>
            </w:r>
            <w:proofErr w:type="spellStart"/>
            <w:r>
              <w:t>Che</w:t>
            </w:r>
            <w:proofErr w:type="spellEnd"/>
            <w:r>
              <w:t xml:space="preserve"> Wan </w:t>
            </w:r>
            <w:proofErr w:type="spellStart"/>
            <w:r>
              <w:t>Zanariah</w:t>
            </w:r>
            <w:proofErr w:type="spellEnd"/>
            <w:r>
              <w:t xml:space="preserve"> CWN and </w:t>
            </w:r>
            <w:proofErr w:type="spellStart"/>
            <w:r>
              <w:t>Jalani</w:t>
            </w:r>
            <w:proofErr w:type="spellEnd"/>
            <w:r>
              <w:t xml:space="preserve"> BS (201): Multiva</w:t>
            </w:r>
            <w:r>
              <w:t>riate Analysis of Vegetative and Physiological Traits in Oil Palm (</w:t>
            </w:r>
            <w:proofErr w:type="spellStart"/>
            <w:r>
              <w:rPr>
                <w:i/>
              </w:rPr>
              <w:t>Elaies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guineensis</w:t>
            </w:r>
            <w:proofErr w:type="spellEnd"/>
            <w:r>
              <w:t xml:space="preserve"> </w:t>
            </w:r>
            <w:proofErr w:type="spellStart"/>
            <w:r>
              <w:t>Jacq</w:t>
            </w:r>
            <w:proofErr w:type="spellEnd"/>
            <w:r>
              <w:t xml:space="preserve">.) </w:t>
            </w:r>
            <w:proofErr w:type="spellStart"/>
            <w:r>
              <w:t>Germplasm</w:t>
            </w:r>
            <w:proofErr w:type="spellEnd"/>
            <w:r>
              <w:t>. A paper presented at 2nd International Conference on Agricultural and Food Engineering, 1-3 December, 2014 at Times Square Berjaya Hotel, Kuala Lumpur, M</w:t>
            </w:r>
            <w:r>
              <w:t>alaysia.</w:t>
            </w:r>
          </w:p>
          <w:p w:rsidR="00C25E98" w:rsidRDefault="0012567A">
            <w:pPr>
              <w:pStyle w:val="Section"/>
            </w:pPr>
            <w:r>
              <w:t>Professional Membership</w:t>
            </w:r>
          </w:p>
          <w:p w:rsidR="00C25E98" w:rsidRDefault="0012567A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Member, South Asia Institute of Science and Technology (SAISE)</w:t>
            </w:r>
          </w:p>
          <w:p w:rsidR="00C25E98" w:rsidRDefault="0012567A">
            <w:pPr>
              <w:pStyle w:val="Section"/>
            </w:pPr>
            <w:r>
              <w:t>Interests</w:t>
            </w:r>
          </w:p>
          <w:p w:rsidR="00C25E98" w:rsidRDefault="0012567A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Research, computing, vocational works, volunteer works.</w:t>
            </w:r>
          </w:p>
          <w:p w:rsidR="00C25E98" w:rsidRDefault="0012567A">
            <w:pPr>
              <w:pStyle w:val="Section"/>
            </w:pPr>
            <w:r>
              <w:t>References</w:t>
            </w:r>
          </w:p>
          <w:p w:rsidR="00C25E98" w:rsidRDefault="0012567A">
            <w:r>
              <w:t>References available upon request.</w:t>
            </w:r>
          </w:p>
        </w:tc>
      </w:tr>
    </w:tbl>
    <w:p w:rsidR="00C25E98" w:rsidRDefault="00C25E98"/>
    <w:sectPr w:rsidR="00C25E98">
      <w:headerReference w:type="defaul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7A" w:rsidRDefault="0012567A">
      <w:pPr>
        <w:spacing w:after="0" w:line="240" w:lineRule="auto"/>
      </w:pPr>
      <w:r>
        <w:separator/>
      </w:r>
    </w:p>
  </w:endnote>
  <w:endnote w:type="continuationSeparator" w:id="0">
    <w:p w:rsidR="0012567A" w:rsidRDefault="0012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7A" w:rsidRDefault="0012567A">
      <w:pPr>
        <w:spacing w:after="0" w:line="240" w:lineRule="auto"/>
      </w:pPr>
      <w:r>
        <w:separator/>
      </w:r>
    </w:p>
  </w:footnote>
  <w:footnote w:type="continuationSeparator" w:id="0">
    <w:p w:rsidR="0012567A" w:rsidRDefault="0012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98" w:rsidRDefault="0012567A">
    <w:pPr>
      <w:pStyle w:val="HeaderRight"/>
      <w:jc w:val="left"/>
    </w:pPr>
    <w:r>
      <w:rPr>
        <w:color w:val="CEDBE6"/>
      </w:rPr>
      <w:sym w:font="Wingdings 3" w:char="F07D"/>
    </w:r>
    <w:r w:rsidR="000E295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F924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1A84E42"/>
    <w:lvl w:ilvl="0" w:tplc="0ABAD7D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A7B8DDF4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61661BB4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23C6DA58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FD3EF11A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C58DF7A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D4D6C5D0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6902DE6C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88942ED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3BA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B69C04EA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4">
    <w:nsid w:val="00000004"/>
    <w:multiLevelType w:val="hybridMultilevel"/>
    <w:tmpl w:val="B20CF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6">
    <w:nsid w:val="00000006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7">
    <w:nsid w:val="00000007"/>
    <w:multiLevelType w:val="hybridMultilevel"/>
    <w:tmpl w:val="0A00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E4EA9C1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9">
    <w:nsid w:val="00000009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/>
      </w:rPr>
    </w:lvl>
  </w:abstractNum>
  <w:abstractNum w:abstractNumId="10">
    <w:nsid w:val="0000000A"/>
    <w:multiLevelType w:val="singleLevel"/>
    <w:tmpl w:val="5FB8AC54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11">
    <w:nsid w:val="0000000B"/>
    <w:multiLevelType w:val="hybridMultilevel"/>
    <w:tmpl w:val="5B1E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singleLevel"/>
    <w:tmpl w:val="E89C626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13">
    <w:nsid w:val="0000000D"/>
    <w:multiLevelType w:val="singleLevel"/>
    <w:tmpl w:val="54E8AFA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4">
    <w:nsid w:val="0000000E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15">
    <w:nsid w:val="0000000F"/>
    <w:multiLevelType w:val="singleLevel"/>
    <w:tmpl w:val="BDE2132C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6">
    <w:nsid w:val="00000010"/>
    <w:multiLevelType w:val="hybridMultilevel"/>
    <w:tmpl w:val="846C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2"/>
  </w:num>
  <w:num w:numId="7">
    <w:abstractNumId w:val="5"/>
  </w:num>
  <w:num w:numId="8">
    <w:abstractNumId w:val="12"/>
  </w:num>
  <w:num w:numId="9">
    <w:abstractNumId w:val="6"/>
  </w:num>
  <w:num w:numId="10">
    <w:abstractNumId w:val="5"/>
  </w:num>
  <w:num w:numId="11">
    <w:abstractNumId w:val="3"/>
  </w:num>
  <w:num w:numId="12">
    <w:abstractNumId w:val="12"/>
  </w:num>
  <w:num w:numId="13">
    <w:abstractNumId w:val="5"/>
  </w:num>
  <w:num w:numId="14">
    <w:abstractNumId w:val="14"/>
  </w:num>
  <w:num w:numId="15">
    <w:abstractNumId w:val="6"/>
  </w:num>
  <w:num w:numId="16">
    <w:abstractNumId w:val="13"/>
  </w:num>
  <w:num w:numId="17">
    <w:abstractNumId w:val="6"/>
  </w:num>
  <w:num w:numId="18">
    <w:abstractNumId w:val="6"/>
  </w:num>
  <w:num w:numId="19">
    <w:abstractNumId w:val="11"/>
  </w:num>
  <w:num w:numId="20">
    <w:abstractNumId w:val="14"/>
  </w:num>
  <w:num w:numId="21">
    <w:abstractNumId w:val="4"/>
  </w:num>
  <w:num w:numId="22">
    <w:abstractNumId w:val="12"/>
  </w:num>
  <w:num w:numId="23">
    <w:abstractNumId w:val="14"/>
  </w:num>
  <w:num w:numId="24">
    <w:abstractNumId w:val="12"/>
  </w:num>
  <w:num w:numId="25">
    <w:abstractNumId w:val="5"/>
  </w:num>
  <w:num w:numId="26">
    <w:abstractNumId w:val="14"/>
  </w:num>
  <w:num w:numId="27">
    <w:abstractNumId w:val="9"/>
  </w:num>
  <w:num w:numId="28">
    <w:abstractNumId w:val="9"/>
  </w:num>
  <w:num w:numId="29">
    <w:abstractNumId w:val="0"/>
  </w:num>
  <w:num w:numId="30">
    <w:abstractNumId w:val="10"/>
  </w:num>
  <w:num w:numId="31">
    <w:abstractNumId w:val="9"/>
  </w:num>
  <w:num w:numId="32">
    <w:abstractNumId w:val="14"/>
  </w:num>
  <w:num w:numId="33">
    <w:abstractNumId w:val="9"/>
  </w:num>
  <w:num w:numId="34">
    <w:abstractNumId w:val="1"/>
  </w:num>
  <w:num w:numId="35">
    <w:abstractNumId w:val="16"/>
  </w:num>
  <w:num w:numId="36">
    <w:abstractNumId w:val="1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DateAndTime/>
  <w:hideGrammaticalErrors/>
  <w:proofState w:spelling="clean" w:grammar="clean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98"/>
    <w:rsid w:val="000E2955"/>
    <w:rsid w:val="0012567A"/>
    <w:rsid w:val="00C2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Theme="majorHAnsi" w:hAnsiTheme="majorHAnsi"/>
      <w:color w:val="FFFFFF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Theme="majorHAnsi" w:hAnsiTheme="majorHAnsi"/>
      <w:color w:val="628BAD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Theme="majorHAnsi" w:hAnsiTheme="majorHAnsi"/>
      <w:color w:val="595959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pBdr>
        <w:bottom w:val="single" w:sz="6" w:space="1" w:color="A6A6A6"/>
      </w:pBdr>
      <w:spacing w:before="200" w:after="80"/>
      <w:outlineLvl w:val="3"/>
    </w:pPr>
    <w:rPr>
      <w:rFonts w:asciiTheme="majorHAnsi" w:hAnsiTheme="majorHAnsi"/>
      <w:color w:val="595959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pBdr>
        <w:bottom w:val="dashed" w:sz="4" w:space="1" w:color="A6A6A6"/>
      </w:pBdr>
      <w:spacing w:before="200" w:after="80"/>
      <w:outlineLvl w:val="4"/>
    </w:pPr>
    <w:rPr>
      <w:rFonts w:asciiTheme="majorHAnsi" w:hAnsiTheme="majorHAnsi"/>
      <w:color w:val="404040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00" w:after="80"/>
      <w:outlineLvl w:val="5"/>
    </w:pPr>
    <w:rPr>
      <w:rFonts w:asciiTheme="majorHAnsi" w:hAnsiTheme="majorHAnsi"/>
      <w:b/>
      <w:color w:val="7F7F7F"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00" w:after="80"/>
      <w:outlineLvl w:val="6"/>
    </w:pPr>
    <w:rPr>
      <w:rFonts w:asciiTheme="majorHAnsi" w:hAnsiTheme="majorHAnsi"/>
      <w:b/>
      <w:i/>
      <w:color w:val="808080"/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00" w:after="80"/>
      <w:outlineLvl w:val="7"/>
    </w:pPr>
    <w:rPr>
      <w:rFonts w:asciiTheme="majorHAnsi" w:hAnsiTheme="majorHAnsi"/>
      <w:color w:val="9FB8CD"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00" w:after="80"/>
      <w:outlineLvl w:val="8"/>
    </w:pPr>
    <w:rPr>
      <w:rFonts w:asciiTheme="majorHAnsi" w:hAnsiTheme="majorHAnsi"/>
      <w:i/>
      <w:color w:val="9FB8C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  <w:lang w:eastAsia="ja-JP"/>
    </w:rPr>
  </w:style>
  <w:style w:type="paragraph" w:styleId="ListBullet">
    <w:name w:val="List Bullet"/>
    <w:basedOn w:val="Normal"/>
    <w:uiPriority w:val="36"/>
    <w:qFormat/>
    <w:pPr>
      <w:numPr>
        <w:numId w:val="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Times New Roman"/>
      <w:color w:val="628BAD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/>
      <w:sz w:val="40"/>
      <w:szCs w:val="40"/>
    </w:rPr>
  </w:style>
  <w:style w:type="paragraph" w:styleId="ListBullet2">
    <w:name w:val="List Bullet 2"/>
    <w:basedOn w:val="Normal"/>
    <w:uiPriority w:val="36"/>
    <w:qFormat/>
    <w:pPr>
      <w:numPr>
        <w:numId w:val="17"/>
      </w:numPr>
      <w:spacing w:after="120"/>
      <w:contextualSpacing/>
    </w:pPr>
  </w:style>
  <w:style w:type="character" w:styleId="Hyperlink">
    <w:name w:val="Hyperlink"/>
    <w:basedOn w:val="DefaultParagraphFont"/>
    <w:uiPriority w:val="99"/>
    <w:rPr>
      <w:color w:val="B292CA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/>
      <w:sz w:val="20"/>
      <w:szCs w:val="20"/>
    </w:rPr>
  </w:style>
  <w:style w:type="paragraph" w:styleId="Caption">
    <w:name w:val="caption"/>
    <w:basedOn w:val="Normal"/>
    <w:next w:val="Normal"/>
    <w:uiPriority w:val="35"/>
    <w:pPr>
      <w:spacing w:after="0" w:line="240" w:lineRule="auto"/>
    </w:pPr>
    <w:rPr>
      <w:rFonts w:asciiTheme="majorHAnsi" w:hAnsiTheme="majorHAnsi"/>
      <w:bCs/>
      <w:color w:val="9FB8CD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olor w:val="FFFFFF"/>
      <w:spacing w:val="5"/>
      <w:sz w:val="20"/>
      <w:szCs w:val="32"/>
      <w:shd w:val="clear" w:color="auto" w:fill="9FB8CD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 w:cs="Times New Roman"/>
      <w:color w:val="595959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 w:cs="Times New Roman"/>
      <w:color w:val="595959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hAnsiTheme="majorHAnsi" w:cs="Times New Roman"/>
      <w:color w:val="404040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hAnsiTheme="majorHAnsi" w:cs="Times New Roman"/>
      <w:b/>
      <w:color w:val="7F7F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hAnsiTheme="majorHAnsi" w:cs="Times New Roman"/>
      <w:b/>
      <w:i/>
      <w:color w:val="8080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hAnsiTheme="majorHAnsi" w:cs="Times New Roman"/>
      <w:color w:val="9FB8CD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hAnsiTheme="majorHAnsi" w:cs="Times New Roman"/>
      <w:i/>
      <w:color w:val="9FB8CD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Theme="majorHAnsi" w:hAnsiTheme="majorHAnsi"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/>
      <w:sz w:val="20"/>
      <w:szCs w:val="20"/>
      <w:shd w:val="clear" w:color="auto" w:fill="9FB8CD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/>
      <w:sz w:val="20"/>
      <w:szCs w:val="20"/>
      <w:u w:val="single"/>
    </w:rPr>
  </w:style>
  <w:style w:type="paragraph" w:styleId="ListBullet3">
    <w:name w:val="List Bullet 3"/>
    <w:basedOn w:val="Normal"/>
    <w:uiPriority w:val="36"/>
    <w:qFormat/>
    <w:pPr>
      <w:numPr>
        <w:numId w:val="26"/>
      </w:numPr>
      <w:spacing w:after="120"/>
      <w:contextualSpacing/>
    </w:pPr>
  </w:style>
  <w:style w:type="paragraph" w:styleId="ListBullet4">
    <w:name w:val="List Bullet 4"/>
    <w:basedOn w:val="Normal"/>
    <w:uiPriority w:val="36"/>
    <w:qFormat/>
    <w:pPr>
      <w:numPr>
        <w:numId w:val="27"/>
      </w:numPr>
      <w:spacing w:after="120"/>
      <w:contextualSpacing/>
    </w:pPr>
  </w:style>
  <w:style w:type="paragraph" w:styleId="ListBullet5">
    <w:name w:val="List Bullet 5"/>
    <w:basedOn w:val="Normal"/>
    <w:uiPriority w:val="36"/>
    <w:qFormat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/>
      <w:sz w:val="20"/>
      <w:szCs w:val="20"/>
      <w:u w:val="single"/>
    </w:rPr>
  </w:style>
  <w:style w:type="paragraph" w:styleId="TOC1">
    <w:name w:val="toc 1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</w:pPr>
    <w:rPr>
      <w:smallCaps/>
      <w:noProof/>
      <w:color w:val="9FB8CD"/>
    </w:rPr>
  </w:style>
  <w:style w:type="paragraph" w:styleId="TOC2">
    <w:name w:val="toc 2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qFormat/>
    <w:pPr>
      <w:spacing w:before="200" w:line="276" w:lineRule="auto"/>
      <w:contextualSpacing/>
      <w:jc w:val="right"/>
    </w:pPr>
    <w:rPr>
      <w:rFonts w:asciiTheme="majorHAnsi" w:hAnsiTheme="majorHAnsi"/>
      <w:color w:val="9FB8CD"/>
      <w:sz w:val="18"/>
      <w:szCs w:val="18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 w:cstheme="minorHAnsi"/>
      <w:color w:val="9FB8C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color w:val="9FB8CD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line="240" w:lineRule="auto"/>
    </w:pPr>
    <w:rPr>
      <w:rFonts w:asciiTheme="majorHAnsi" w:hAnsiTheme="majorHAnsi"/>
      <w:color w:val="9FB8CD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color w:val="9FB8CD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/>
      <w:sz w:val="18"/>
      <w:lang w:bidi="he-IL"/>
    </w:rPr>
  </w:style>
  <w:style w:type="paragraph" w:customStyle="1" w:styleId="HeaderLeft">
    <w:name w:val="Header Left"/>
    <w:basedOn w:val="Header"/>
    <w:uiPriority w:val="35"/>
    <w:qFormat/>
    <w:pPr>
      <w:pBdr>
        <w:bottom w:val="dashed" w:sz="4" w:space="18" w:color="7F7F7F"/>
      </w:pBdr>
      <w:spacing w:line="396" w:lineRule="auto"/>
      <w:contextualSpacing/>
    </w:pPr>
    <w:rPr>
      <w:color w:val="7F7F7F"/>
    </w:rPr>
  </w:style>
  <w:style w:type="paragraph" w:customStyle="1" w:styleId="FooterLeft">
    <w:name w:val="Footer Left"/>
    <w:basedOn w:val="Normal"/>
    <w:next w:val="Subsection"/>
    <w:uiPriority w:val="35"/>
    <w:qFormat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Header"/>
    <w:uiPriority w:val="35"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/>
    </w:rPr>
  </w:style>
  <w:style w:type="paragraph" w:customStyle="1" w:styleId="FooterRight">
    <w:name w:val="Footer Right"/>
    <w:basedOn w:val="Footer"/>
    <w:uiPriority w:val="35"/>
    <w:qFormat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Theme="majorHAnsi" w:hAnsiTheme="majorHAnsi"/>
      <w:color w:val="FFFFFF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Theme="majorHAnsi" w:hAnsiTheme="majorHAnsi"/>
      <w:color w:val="628BAD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Theme="majorHAnsi" w:hAnsiTheme="majorHAnsi"/>
      <w:color w:val="595959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pBdr>
        <w:bottom w:val="single" w:sz="6" w:space="1" w:color="A6A6A6"/>
      </w:pBdr>
      <w:spacing w:before="200" w:after="80"/>
      <w:outlineLvl w:val="3"/>
    </w:pPr>
    <w:rPr>
      <w:rFonts w:asciiTheme="majorHAnsi" w:hAnsiTheme="majorHAnsi"/>
      <w:color w:val="595959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pBdr>
        <w:bottom w:val="dashed" w:sz="4" w:space="1" w:color="A6A6A6"/>
      </w:pBdr>
      <w:spacing w:before="200" w:after="80"/>
      <w:outlineLvl w:val="4"/>
    </w:pPr>
    <w:rPr>
      <w:rFonts w:asciiTheme="majorHAnsi" w:hAnsiTheme="majorHAnsi"/>
      <w:color w:val="404040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00" w:after="80"/>
      <w:outlineLvl w:val="5"/>
    </w:pPr>
    <w:rPr>
      <w:rFonts w:asciiTheme="majorHAnsi" w:hAnsiTheme="majorHAnsi"/>
      <w:b/>
      <w:color w:val="7F7F7F"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00" w:after="80"/>
      <w:outlineLvl w:val="6"/>
    </w:pPr>
    <w:rPr>
      <w:rFonts w:asciiTheme="majorHAnsi" w:hAnsiTheme="majorHAnsi"/>
      <w:b/>
      <w:i/>
      <w:color w:val="808080"/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00" w:after="80"/>
      <w:outlineLvl w:val="7"/>
    </w:pPr>
    <w:rPr>
      <w:rFonts w:asciiTheme="majorHAnsi" w:hAnsiTheme="majorHAnsi"/>
      <w:color w:val="9FB8CD"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00" w:after="80"/>
      <w:outlineLvl w:val="8"/>
    </w:pPr>
    <w:rPr>
      <w:rFonts w:asciiTheme="majorHAnsi" w:hAnsiTheme="majorHAnsi"/>
      <w:i/>
      <w:color w:val="9FB8C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  <w:lang w:eastAsia="ja-JP"/>
    </w:rPr>
  </w:style>
  <w:style w:type="paragraph" w:styleId="ListBullet">
    <w:name w:val="List Bullet"/>
    <w:basedOn w:val="Normal"/>
    <w:uiPriority w:val="36"/>
    <w:qFormat/>
    <w:pPr>
      <w:numPr>
        <w:numId w:val="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Times New Roman"/>
      <w:color w:val="628BAD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/>
      <w:sz w:val="40"/>
      <w:szCs w:val="40"/>
    </w:rPr>
  </w:style>
  <w:style w:type="paragraph" w:styleId="ListBullet2">
    <w:name w:val="List Bullet 2"/>
    <w:basedOn w:val="Normal"/>
    <w:uiPriority w:val="36"/>
    <w:qFormat/>
    <w:pPr>
      <w:numPr>
        <w:numId w:val="17"/>
      </w:numPr>
      <w:spacing w:after="120"/>
      <w:contextualSpacing/>
    </w:pPr>
  </w:style>
  <w:style w:type="character" w:styleId="Hyperlink">
    <w:name w:val="Hyperlink"/>
    <w:basedOn w:val="DefaultParagraphFont"/>
    <w:uiPriority w:val="99"/>
    <w:rPr>
      <w:color w:val="B292CA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/>
      <w:sz w:val="20"/>
      <w:szCs w:val="20"/>
    </w:rPr>
  </w:style>
  <w:style w:type="paragraph" w:styleId="Caption">
    <w:name w:val="caption"/>
    <w:basedOn w:val="Normal"/>
    <w:next w:val="Normal"/>
    <w:uiPriority w:val="35"/>
    <w:pPr>
      <w:spacing w:after="0" w:line="240" w:lineRule="auto"/>
    </w:pPr>
    <w:rPr>
      <w:rFonts w:asciiTheme="majorHAnsi" w:hAnsiTheme="majorHAnsi"/>
      <w:bCs/>
      <w:color w:val="9FB8CD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olor w:val="FFFFFF"/>
      <w:spacing w:val="5"/>
      <w:sz w:val="20"/>
      <w:szCs w:val="32"/>
      <w:shd w:val="clear" w:color="auto" w:fill="9FB8CD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 w:cs="Times New Roman"/>
      <w:color w:val="595959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 w:cs="Times New Roman"/>
      <w:color w:val="595959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hAnsiTheme="majorHAnsi" w:cs="Times New Roman"/>
      <w:color w:val="404040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hAnsiTheme="majorHAnsi" w:cs="Times New Roman"/>
      <w:b/>
      <w:color w:val="7F7F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hAnsiTheme="majorHAnsi" w:cs="Times New Roman"/>
      <w:b/>
      <w:i/>
      <w:color w:val="8080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hAnsiTheme="majorHAnsi" w:cs="Times New Roman"/>
      <w:color w:val="9FB8CD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hAnsiTheme="majorHAnsi" w:cs="Times New Roman"/>
      <w:i/>
      <w:color w:val="9FB8CD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Theme="majorHAnsi" w:hAnsiTheme="majorHAnsi"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/>
      <w:sz w:val="20"/>
      <w:szCs w:val="20"/>
      <w:shd w:val="clear" w:color="auto" w:fill="9FB8CD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/>
      <w:sz w:val="20"/>
      <w:szCs w:val="20"/>
      <w:u w:val="single"/>
    </w:rPr>
  </w:style>
  <w:style w:type="paragraph" w:styleId="ListBullet3">
    <w:name w:val="List Bullet 3"/>
    <w:basedOn w:val="Normal"/>
    <w:uiPriority w:val="36"/>
    <w:qFormat/>
    <w:pPr>
      <w:numPr>
        <w:numId w:val="26"/>
      </w:numPr>
      <w:spacing w:after="120"/>
      <w:contextualSpacing/>
    </w:pPr>
  </w:style>
  <w:style w:type="paragraph" w:styleId="ListBullet4">
    <w:name w:val="List Bullet 4"/>
    <w:basedOn w:val="Normal"/>
    <w:uiPriority w:val="36"/>
    <w:qFormat/>
    <w:pPr>
      <w:numPr>
        <w:numId w:val="27"/>
      </w:numPr>
      <w:spacing w:after="120"/>
      <w:contextualSpacing/>
    </w:pPr>
  </w:style>
  <w:style w:type="paragraph" w:styleId="ListBullet5">
    <w:name w:val="List Bullet 5"/>
    <w:basedOn w:val="Normal"/>
    <w:uiPriority w:val="36"/>
    <w:qFormat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/>
      <w:sz w:val="20"/>
      <w:szCs w:val="20"/>
      <w:u w:val="single"/>
    </w:rPr>
  </w:style>
  <w:style w:type="paragraph" w:styleId="TOC1">
    <w:name w:val="toc 1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</w:pPr>
    <w:rPr>
      <w:smallCaps/>
      <w:noProof/>
      <w:color w:val="9FB8CD"/>
    </w:rPr>
  </w:style>
  <w:style w:type="paragraph" w:styleId="TOC2">
    <w:name w:val="toc 2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uiPriority w:val="99"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qFormat/>
    <w:pPr>
      <w:spacing w:before="200" w:line="276" w:lineRule="auto"/>
      <w:contextualSpacing/>
      <w:jc w:val="right"/>
    </w:pPr>
    <w:rPr>
      <w:rFonts w:asciiTheme="majorHAnsi" w:hAnsiTheme="majorHAnsi"/>
      <w:color w:val="9FB8CD"/>
      <w:sz w:val="18"/>
      <w:szCs w:val="18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 w:cstheme="minorHAnsi"/>
      <w:color w:val="9FB8C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color w:val="9FB8CD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line="240" w:lineRule="auto"/>
    </w:pPr>
    <w:rPr>
      <w:rFonts w:asciiTheme="majorHAnsi" w:hAnsiTheme="majorHAnsi"/>
      <w:color w:val="9FB8CD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color w:val="9FB8CD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/>
      <w:sz w:val="18"/>
      <w:lang w:bidi="he-IL"/>
    </w:rPr>
  </w:style>
  <w:style w:type="paragraph" w:customStyle="1" w:styleId="HeaderLeft">
    <w:name w:val="Header Left"/>
    <w:basedOn w:val="Header"/>
    <w:uiPriority w:val="35"/>
    <w:qFormat/>
    <w:pPr>
      <w:pBdr>
        <w:bottom w:val="dashed" w:sz="4" w:space="18" w:color="7F7F7F"/>
      </w:pBdr>
      <w:spacing w:line="396" w:lineRule="auto"/>
      <w:contextualSpacing/>
    </w:pPr>
    <w:rPr>
      <w:color w:val="7F7F7F"/>
    </w:rPr>
  </w:style>
  <w:style w:type="paragraph" w:customStyle="1" w:styleId="FooterLeft">
    <w:name w:val="Footer Left"/>
    <w:basedOn w:val="Normal"/>
    <w:next w:val="Subsection"/>
    <w:uiPriority w:val="35"/>
    <w:qFormat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Header"/>
    <w:uiPriority w:val="35"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/>
    </w:rPr>
  </w:style>
  <w:style w:type="paragraph" w:customStyle="1" w:styleId="FooterRight">
    <w:name w:val="Footer Right"/>
    <w:basedOn w:val="Footer"/>
    <w:uiPriority w:val="35"/>
    <w:qFormat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UFAT.31305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Li-Hammed Morufat Abimbola</dc:creator>
  <cp:lastModifiedBy>602HRDESK</cp:lastModifiedBy>
  <cp:revision>15</cp:revision>
  <cp:lastPrinted>2015-11-20T13:14:00Z</cp:lastPrinted>
  <dcterms:created xsi:type="dcterms:W3CDTF">2016-10-18T04:17:00Z</dcterms:created>
  <dcterms:modified xsi:type="dcterms:W3CDTF">2017-07-12T09:36:00Z</dcterms:modified>
</cp:coreProperties>
</file>