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B841" w14:textId="4713F7A0" w:rsidR="00110318" w:rsidRPr="00583D6E" w:rsidRDefault="00D27879" w:rsidP="00CD4E17">
      <w:pPr>
        <w:widowControl w:val="0"/>
        <w:autoSpaceDE w:val="0"/>
        <w:autoSpaceDN w:val="0"/>
        <w:adjustRightInd w:val="0"/>
        <w:spacing w:before="56" w:after="0" w:line="240" w:lineRule="auto"/>
        <w:ind w:left="0" w:right="2880"/>
        <w:jc w:val="both"/>
        <w:rPr>
          <w:rFonts w:ascii="Verdana" w:hAnsi="Verdana" w:cs="Verdana"/>
          <w:b/>
          <w:bCs/>
          <w:sz w:val="32"/>
          <w:szCs w:val="32"/>
        </w:rPr>
      </w:pPr>
      <w:r>
        <w:rPr>
          <w:rFonts w:ascii="Verdana" w:hAnsi="Verdana" w:cs="Verdana"/>
          <w:b/>
          <w:bCs/>
          <w:sz w:val="32"/>
          <w:szCs w:val="32"/>
        </w:rPr>
        <w:t>Mahmoud</w:t>
      </w:r>
    </w:p>
    <w:p w14:paraId="49CFB843" w14:textId="0ED80342" w:rsidR="00110318" w:rsidRPr="001E67E3" w:rsidRDefault="00D27879" w:rsidP="00C42531">
      <w:pPr>
        <w:widowControl w:val="0"/>
        <w:autoSpaceDE w:val="0"/>
        <w:autoSpaceDN w:val="0"/>
        <w:adjustRightInd w:val="0"/>
        <w:spacing w:before="56" w:after="0" w:line="240" w:lineRule="auto"/>
        <w:ind w:left="0" w:right="1250"/>
        <w:jc w:val="both"/>
      </w:pPr>
      <w:hyperlink r:id="rId7" w:history="1">
        <w:r w:rsidRPr="00877D70">
          <w:rPr>
            <w:rStyle w:val="Hyperlink"/>
            <w:rFonts w:ascii="Verdana" w:hAnsi="Verdana" w:cs="Verdana"/>
            <w:b/>
            <w:bCs/>
            <w:sz w:val="16"/>
            <w:szCs w:val="16"/>
          </w:rPr>
          <w:t>Mahamoud.313350@2freemail.com</w:t>
        </w:r>
      </w:hyperlink>
      <w:r>
        <w:rPr>
          <w:rFonts w:ascii="Verdana" w:hAnsi="Verdana" w:cs="Verdana"/>
          <w:b/>
          <w:bCs/>
          <w:sz w:val="16"/>
          <w:szCs w:val="16"/>
        </w:rPr>
        <w:t xml:space="preserve"> </w:t>
      </w:r>
      <w:bookmarkStart w:id="0" w:name="_GoBack"/>
      <w:bookmarkEnd w:id="0"/>
      <w:r>
        <w:rPr>
          <w:b/>
          <w:bCs/>
          <w:u w:color="A6A6A6" w:themeColor="background1" w:themeShade="A6"/>
        </w:rPr>
        <w:pict w14:anchorId="49CFB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2.5pt" o:hrpct="0" o:hralign="center" o:hr="t">
            <v:imagedata r:id="rId8" o:title="BD21328_"/>
          </v:shape>
        </w:pict>
      </w:r>
    </w:p>
    <w:p w14:paraId="49CFB844" w14:textId="77777777" w:rsidR="00110318" w:rsidRPr="00110318" w:rsidRDefault="00110318" w:rsidP="00134B03">
      <w:pPr>
        <w:pBdr>
          <w:bottom w:val="single" w:sz="8" w:space="0" w:color="auto"/>
        </w:pBdr>
        <w:spacing w:before="240" w:after="0"/>
        <w:ind w:left="0"/>
        <w:rPr>
          <w:b/>
          <w:bCs/>
        </w:rPr>
      </w:pPr>
      <w:r w:rsidRPr="006445E9">
        <w:rPr>
          <w:b/>
          <w:bCs/>
          <w:sz w:val="28"/>
          <w:szCs w:val="28"/>
        </w:rPr>
        <w:t>OBJECTIVE</w:t>
      </w:r>
      <w:r w:rsidR="00D27879">
        <w:rPr>
          <w:b/>
          <w:bCs/>
          <w:u w:color="A6A6A6" w:themeColor="background1" w:themeShade="A6"/>
        </w:rPr>
        <w:pict w14:anchorId="49CFB880">
          <v:shape id="_x0000_i1026" type="#_x0000_t75" style="width:463pt;height:2.5pt" o:hrpct="0" o:hralign="center" o:hr="t">
            <v:imagedata r:id="rId8" o:title="BD21328_"/>
          </v:shape>
        </w:pict>
      </w:r>
    </w:p>
    <w:p w14:paraId="49CFB845" w14:textId="77777777" w:rsidR="00110318" w:rsidRDefault="00C42531" w:rsidP="00134B03">
      <w:pPr>
        <w:pBdr>
          <w:bottom w:val="single" w:sz="8" w:space="0" w:color="auto"/>
        </w:pBdr>
        <w:ind w:left="0"/>
      </w:pPr>
      <w:r w:rsidRPr="00C42531">
        <w:t>To have the pleasure of being associated with a progressively growing Organization in the field of law, where I can utilize my qualifications, skills and vast experience to the best of my abilities, reaching new levels of heights and creating new horizons above expectations, enabling me to see a better future ahead of me.</w:t>
      </w:r>
      <w:r w:rsidR="00110318">
        <w:t xml:space="preserve"> </w:t>
      </w:r>
    </w:p>
    <w:p w14:paraId="49CFB846" w14:textId="77777777" w:rsidR="00583D6E" w:rsidRPr="00110318" w:rsidRDefault="00583D6E" w:rsidP="00134B03">
      <w:pPr>
        <w:pBdr>
          <w:bottom w:val="single" w:sz="8" w:space="0" w:color="auto"/>
        </w:pBdr>
        <w:ind w:left="0"/>
        <w:rPr>
          <w:b/>
          <w:bCs/>
        </w:rPr>
      </w:pPr>
      <w:r>
        <w:rPr>
          <w:b/>
          <w:bCs/>
          <w:sz w:val="28"/>
          <w:szCs w:val="28"/>
        </w:rPr>
        <w:t>WORK EXPERIENCE</w:t>
      </w:r>
      <w:r w:rsidR="00D27879">
        <w:rPr>
          <w:b/>
          <w:bCs/>
          <w:u w:color="A6A6A6" w:themeColor="background1" w:themeShade="A6"/>
        </w:rPr>
        <w:pict w14:anchorId="49CFB881">
          <v:shape id="_x0000_i1027" type="#_x0000_t75" style="width:463pt;height:2.5pt" o:hrpct="0" o:hralign="center" o:hr="t">
            <v:imagedata r:id="rId8" o:title="BD21328_"/>
          </v:shape>
        </w:pict>
      </w:r>
    </w:p>
    <w:p w14:paraId="49CFB847" w14:textId="77777777" w:rsidR="00712BB9" w:rsidRDefault="00C42531" w:rsidP="00C42531">
      <w:pPr>
        <w:pBdr>
          <w:bottom w:val="single" w:sz="8" w:space="0" w:color="auto"/>
        </w:pBdr>
        <w:spacing w:after="0" w:line="240" w:lineRule="auto"/>
        <w:ind w:left="0"/>
        <w:rPr>
          <w:b/>
          <w:bCs/>
          <w:sz w:val="24"/>
          <w:szCs w:val="24"/>
        </w:rPr>
      </w:pPr>
      <w:r w:rsidRPr="00C42531">
        <w:rPr>
          <w:b/>
          <w:bCs/>
          <w:sz w:val="24"/>
          <w:szCs w:val="24"/>
        </w:rPr>
        <w:t>Fixit Express</w:t>
      </w:r>
      <w:r w:rsidR="00712BB9">
        <w:rPr>
          <w:b/>
          <w:bCs/>
          <w:sz w:val="24"/>
          <w:szCs w:val="24"/>
        </w:rPr>
        <w:t xml:space="preserve">, </w:t>
      </w:r>
      <w:r>
        <w:rPr>
          <w:b/>
          <w:bCs/>
          <w:sz w:val="24"/>
          <w:szCs w:val="24"/>
        </w:rPr>
        <w:t>Dubai</w:t>
      </w:r>
      <w:r w:rsidR="00712BB9">
        <w:rPr>
          <w:b/>
          <w:bCs/>
          <w:sz w:val="24"/>
          <w:szCs w:val="24"/>
        </w:rPr>
        <w:t xml:space="preserve">, </w:t>
      </w:r>
      <w:r>
        <w:rPr>
          <w:b/>
          <w:bCs/>
          <w:sz w:val="24"/>
          <w:szCs w:val="24"/>
        </w:rPr>
        <w:t>UAE</w:t>
      </w:r>
      <w:r w:rsidR="00715F8D">
        <w:rPr>
          <w:b/>
          <w:bCs/>
          <w:sz w:val="24"/>
          <w:szCs w:val="24"/>
        </w:rPr>
        <w:t>.</w:t>
      </w:r>
      <w:r w:rsidR="00712BB9">
        <w:rPr>
          <w:b/>
          <w:bCs/>
          <w:sz w:val="24"/>
          <w:szCs w:val="24"/>
        </w:rPr>
        <w:tab/>
      </w:r>
      <w:r w:rsidR="00712BB9">
        <w:rPr>
          <w:b/>
          <w:bCs/>
          <w:sz w:val="24"/>
          <w:szCs w:val="24"/>
        </w:rPr>
        <w:tab/>
      </w:r>
      <w:r w:rsidR="00712BB9">
        <w:rPr>
          <w:b/>
          <w:bCs/>
          <w:sz w:val="24"/>
          <w:szCs w:val="24"/>
        </w:rPr>
        <w:tab/>
      </w:r>
      <w:r w:rsidR="00712BB9">
        <w:rPr>
          <w:b/>
          <w:bCs/>
          <w:sz w:val="24"/>
          <w:szCs w:val="24"/>
        </w:rPr>
        <w:tab/>
      </w:r>
      <w:r w:rsidR="00712BB9">
        <w:rPr>
          <w:b/>
          <w:bCs/>
          <w:sz w:val="24"/>
          <w:szCs w:val="24"/>
        </w:rPr>
        <w:tab/>
      </w:r>
      <w:r w:rsidR="00712BB9">
        <w:rPr>
          <w:b/>
          <w:bCs/>
          <w:sz w:val="24"/>
          <w:szCs w:val="24"/>
        </w:rPr>
        <w:tab/>
      </w:r>
      <w:r w:rsidR="00712BB9">
        <w:rPr>
          <w:b/>
          <w:bCs/>
          <w:sz w:val="24"/>
          <w:szCs w:val="24"/>
        </w:rPr>
        <w:tab/>
      </w:r>
      <w:r>
        <w:rPr>
          <w:b/>
          <w:bCs/>
        </w:rPr>
        <w:t>Apr</w:t>
      </w:r>
      <w:r w:rsidR="00712BB9" w:rsidRPr="00A3150E">
        <w:rPr>
          <w:b/>
          <w:bCs/>
        </w:rPr>
        <w:t>-201</w:t>
      </w:r>
      <w:r>
        <w:rPr>
          <w:b/>
          <w:bCs/>
        </w:rPr>
        <w:t>3</w:t>
      </w:r>
      <w:r w:rsidR="00712BB9" w:rsidRPr="00A3150E">
        <w:rPr>
          <w:b/>
          <w:bCs/>
        </w:rPr>
        <w:t xml:space="preserve"> </w:t>
      </w:r>
      <w:r w:rsidR="00712BB9">
        <w:rPr>
          <w:b/>
          <w:bCs/>
        </w:rPr>
        <w:t>–</w:t>
      </w:r>
      <w:r w:rsidR="00712BB9" w:rsidRPr="00A3150E">
        <w:rPr>
          <w:b/>
          <w:bCs/>
        </w:rPr>
        <w:t xml:space="preserve"> </w:t>
      </w:r>
      <w:r>
        <w:rPr>
          <w:b/>
          <w:bCs/>
        </w:rPr>
        <w:t>Apr-2016</w:t>
      </w:r>
    </w:p>
    <w:p w14:paraId="49CFB848" w14:textId="77777777" w:rsidR="00712BB9" w:rsidRPr="00712BB9" w:rsidRDefault="00C42531" w:rsidP="00134B03">
      <w:pPr>
        <w:pBdr>
          <w:bottom w:val="single" w:sz="8" w:space="0" w:color="auto"/>
        </w:pBdr>
        <w:spacing w:after="0" w:line="240" w:lineRule="auto"/>
        <w:ind w:left="0"/>
      </w:pPr>
      <w:r w:rsidRPr="00C42531">
        <w:t>Legal Affairs Manager</w:t>
      </w:r>
    </w:p>
    <w:p w14:paraId="49CFB849" w14:textId="77777777" w:rsidR="00712BB9" w:rsidRDefault="00712BB9" w:rsidP="00134B03">
      <w:pPr>
        <w:pBdr>
          <w:bottom w:val="single" w:sz="8" w:space="0" w:color="auto"/>
        </w:pBdr>
        <w:spacing w:after="0" w:line="240" w:lineRule="auto"/>
        <w:ind w:left="0"/>
      </w:pPr>
    </w:p>
    <w:p w14:paraId="49CFB84A" w14:textId="77777777" w:rsidR="00712BB9" w:rsidRDefault="00712BB9" w:rsidP="00134B03">
      <w:pPr>
        <w:pBdr>
          <w:bottom w:val="single" w:sz="8" w:space="0" w:color="auto"/>
        </w:pBdr>
        <w:spacing w:after="0" w:line="240" w:lineRule="auto"/>
        <w:ind w:left="0"/>
        <w:rPr>
          <w:b/>
          <w:bCs/>
        </w:rPr>
      </w:pPr>
      <w:r w:rsidRPr="00A3150E">
        <w:rPr>
          <w:b/>
          <w:bCs/>
        </w:rPr>
        <w:t>Key Responsibilities:</w:t>
      </w:r>
    </w:p>
    <w:p w14:paraId="49CFB84B" w14:textId="77777777" w:rsidR="00C42531" w:rsidRDefault="00C42531" w:rsidP="00C42531">
      <w:pPr>
        <w:pStyle w:val="ListParagraph"/>
        <w:numPr>
          <w:ilvl w:val="0"/>
          <w:numId w:val="31"/>
        </w:numPr>
        <w:tabs>
          <w:tab w:val="left" w:pos="720"/>
        </w:tabs>
        <w:spacing w:after="0" w:line="240" w:lineRule="auto"/>
        <w:ind w:left="720"/>
      </w:pPr>
      <w:r>
        <w:t>Provide advice on legal matters to protect the company’s interest by compliance with all applicable statutes, rules and regulations and minimize liability.</w:t>
      </w:r>
    </w:p>
    <w:p w14:paraId="49CFB84C" w14:textId="77777777" w:rsidR="00C42531" w:rsidRDefault="00C42531" w:rsidP="00C42531">
      <w:pPr>
        <w:pStyle w:val="ListParagraph"/>
        <w:numPr>
          <w:ilvl w:val="0"/>
          <w:numId w:val="31"/>
        </w:numPr>
        <w:tabs>
          <w:tab w:val="left" w:pos="720"/>
        </w:tabs>
        <w:spacing w:after="0" w:line="240" w:lineRule="auto"/>
        <w:ind w:left="720"/>
      </w:pPr>
      <w:r>
        <w:t>Analyzing the legal implications of all the activities of the organization to ensure that the company conducts all its activities and operations within the existing legal framework.</w:t>
      </w:r>
    </w:p>
    <w:p w14:paraId="49CFB84D" w14:textId="77777777" w:rsidR="00C42531" w:rsidRDefault="00C42531" w:rsidP="00C42531">
      <w:pPr>
        <w:pStyle w:val="ListParagraph"/>
        <w:numPr>
          <w:ilvl w:val="0"/>
          <w:numId w:val="31"/>
        </w:numPr>
        <w:tabs>
          <w:tab w:val="left" w:pos="720"/>
        </w:tabs>
        <w:spacing w:after="0" w:line="240" w:lineRule="auto"/>
        <w:ind w:left="720"/>
      </w:pPr>
      <w:r>
        <w:t>Review ongoing cases and advise management accordingly.</w:t>
      </w:r>
    </w:p>
    <w:p w14:paraId="49CFB84E" w14:textId="60CB9C21" w:rsidR="00C42531" w:rsidRDefault="00C42531" w:rsidP="00C42531">
      <w:pPr>
        <w:pStyle w:val="ListParagraph"/>
        <w:numPr>
          <w:ilvl w:val="0"/>
          <w:numId w:val="31"/>
        </w:numPr>
        <w:tabs>
          <w:tab w:val="left" w:pos="720"/>
        </w:tabs>
        <w:spacing w:after="0" w:line="240" w:lineRule="auto"/>
        <w:ind w:left="720"/>
      </w:pPr>
      <w:r>
        <w:t>Drafting</w:t>
      </w:r>
      <w:r w:rsidR="006A3821">
        <w:t xml:space="preserve"> </w:t>
      </w:r>
      <w:r w:rsidR="00021771">
        <w:t xml:space="preserve">all legal contracts and </w:t>
      </w:r>
      <w:proofErr w:type="gramStart"/>
      <w:r w:rsidR="00021771">
        <w:t xml:space="preserve">memorandum </w:t>
      </w:r>
      <w:r>
        <w:t>,</w:t>
      </w:r>
      <w:proofErr w:type="gramEnd"/>
      <w:r>
        <w:t xml:space="preserve"> Review and provide legal advice on commercial and related documentations and up gradation of the commercial documents to match the company requirements and laws of the territory.</w:t>
      </w:r>
    </w:p>
    <w:p w14:paraId="49CFB84F" w14:textId="77777777" w:rsidR="00C42531" w:rsidRDefault="00C42531" w:rsidP="00C42531">
      <w:pPr>
        <w:pStyle w:val="ListParagraph"/>
        <w:numPr>
          <w:ilvl w:val="0"/>
          <w:numId w:val="31"/>
        </w:numPr>
        <w:tabs>
          <w:tab w:val="left" w:pos="720"/>
        </w:tabs>
        <w:spacing w:after="0" w:line="240" w:lineRule="auto"/>
        <w:ind w:left="720"/>
      </w:pPr>
      <w:r>
        <w:t>Negotiate when necessary out of court settlements satisfactory to both parties.</w:t>
      </w:r>
    </w:p>
    <w:p w14:paraId="49CFB850" w14:textId="77777777" w:rsidR="00C42531" w:rsidRDefault="00C42531" w:rsidP="00C42531">
      <w:pPr>
        <w:pStyle w:val="ListParagraph"/>
        <w:numPr>
          <w:ilvl w:val="0"/>
          <w:numId w:val="31"/>
        </w:numPr>
        <w:tabs>
          <w:tab w:val="left" w:pos="720"/>
        </w:tabs>
        <w:spacing w:after="0" w:line="240" w:lineRule="auto"/>
        <w:ind w:left="720"/>
      </w:pPr>
      <w:r>
        <w:t>Provide and interpret legal information, conduct training and disseminate appropriate legal requirements to staff.</w:t>
      </w:r>
    </w:p>
    <w:p w14:paraId="49CFB851" w14:textId="77777777" w:rsidR="00C42531" w:rsidRDefault="00C42531" w:rsidP="00C42531">
      <w:pPr>
        <w:pStyle w:val="ListParagraph"/>
        <w:numPr>
          <w:ilvl w:val="0"/>
          <w:numId w:val="31"/>
        </w:numPr>
        <w:tabs>
          <w:tab w:val="left" w:pos="720"/>
        </w:tabs>
        <w:spacing w:after="0" w:line="240" w:lineRule="auto"/>
        <w:ind w:left="720"/>
      </w:pPr>
      <w:r>
        <w:t>Provide legal protection and risk management advice to management especially on contract management.</w:t>
      </w:r>
    </w:p>
    <w:p w14:paraId="49CFB852" w14:textId="409C8736" w:rsidR="00C42531" w:rsidRDefault="00C42531" w:rsidP="00800E26">
      <w:pPr>
        <w:pStyle w:val="ListParagraph"/>
        <w:numPr>
          <w:ilvl w:val="0"/>
          <w:numId w:val="31"/>
        </w:numPr>
        <w:tabs>
          <w:tab w:val="left" w:pos="720"/>
        </w:tabs>
        <w:spacing w:after="0" w:line="240" w:lineRule="auto"/>
        <w:ind w:left="720"/>
      </w:pPr>
      <w:r>
        <w:t xml:space="preserve">Follow up cases in </w:t>
      </w:r>
      <w:r w:rsidR="0058761D">
        <w:t xml:space="preserve">police station and all </w:t>
      </w:r>
      <w:r>
        <w:t xml:space="preserve">Courts in UAE and follow up with the </w:t>
      </w:r>
      <w:proofErr w:type="gramStart"/>
      <w:r w:rsidR="00800E26">
        <w:t xml:space="preserve">land </w:t>
      </w:r>
      <w:r>
        <w:t xml:space="preserve"> </w:t>
      </w:r>
      <w:r w:rsidR="00800E26">
        <w:t>department</w:t>
      </w:r>
      <w:proofErr w:type="gramEnd"/>
      <w:r w:rsidR="00800E26">
        <w:t xml:space="preserve"> </w:t>
      </w:r>
      <w:r>
        <w:t xml:space="preserve"> and attending the session of settling cases.</w:t>
      </w:r>
    </w:p>
    <w:p w14:paraId="49CFB853" w14:textId="77777777" w:rsidR="00715F8D" w:rsidRDefault="00715F8D" w:rsidP="00C42531">
      <w:pPr>
        <w:spacing w:after="0" w:line="240" w:lineRule="auto"/>
        <w:ind w:left="0"/>
        <w:rPr>
          <w:b/>
          <w:bCs/>
          <w:sz w:val="24"/>
          <w:szCs w:val="24"/>
        </w:rPr>
      </w:pPr>
    </w:p>
    <w:p w14:paraId="49CFB854" w14:textId="77777777" w:rsidR="00C42531" w:rsidRDefault="00C42531" w:rsidP="00C42531">
      <w:pPr>
        <w:pBdr>
          <w:bottom w:val="single" w:sz="6" w:space="0" w:color="auto"/>
        </w:pBdr>
        <w:spacing w:after="0" w:line="240" w:lineRule="auto"/>
        <w:ind w:left="0"/>
        <w:rPr>
          <w:b/>
          <w:bCs/>
          <w:sz w:val="24"/>
          <w:szCs w:val="24"/>
        </w:rPr>
      </w:pPr>
      <w:r w:rsidRPr="00C42531">
        <w:rPr>
          <w:b/>
          <w:bCs/>
          <w:sz w:val="24"/>
          <w:szCs w:val="24"/>
        </w:rPr>
        <w:t>W</w:t>
      </w:r>
      <w:r>
        <w:rPr>
          <w:b/>
          <w:bCs/>
          <w:sz w:val="24"/>
          <w:szCs w:val="24"/>
        </w:rPr>
        <w:t>orld</w:t>
      </w:r>
      <w:r w:rsidRPr="00C42531">
        <w:rPr>
          <w:b/>
          <w:bCs/>
          <w:sz w:val="24"/>
          <w:szCs w:val="24"/>
        </w:rPr>
        <w:t xml:space="preserve"> </w:t>
      </w:r>
      <w:r>
        <w:rPr>
          <w:b/>
          <w:bCs/>
          <w:sz w:val="24"/>
          <w:szCs w:val="24"/>
        </w:rPr>
        <w:t>Center</w:t>
      </w:r>
      <w:r w:rsidRPr="00C42531">
        <w:rPr>
          <w:b/>
          <w:bCs/>
          <w:sz w:val="24"/>
          <w:szCs w:val="24"/>
        </w:rPr>
        <w:t xml:space="preserve"> A</w:t>
      </w:r>
      <w:r>
        <w:rPr>
          <w:b/>
          <w:bCs/>
          <w:sz w:val="24"/>
          <w:szCs w:val="24"/>
        </w:rPr>
        <w:t>dvocates</w:t>
      </w:r>
      <w:r w:rsidRPr="00C42531">
        <w:rPr>
          <w:b/>
          <w:bCs/>
          <w:sz w:val="24"/>
          <w:szCs w:val="24"/>
        </w:rPr>
        <w:t xml:space="preserve"> </w:t>
      </w:r>
    </w:p>
    <w:p w14:paraId="49CFB855" w14:textId="77777777" w:rsidR="00583D6E" w:rsidRPr="00A3150E" w:rsidRDefault="00C42531" w:rsidP="00C42531">
      <w:pPr>
        <w:pBdr>
          <w:bottom w:val="single" w:sz="6" w:space="0" w:color="auto"/>
        </w:pBdr>
        <w:spacing w:after="0" w:line="240" w:lineRule="auto"/>
        <w:ind w:left="0"/>
        <w:rPr>
          <w:b/>
          <w:bCs/>
          <w:sz w:val="24"/>
          <w:szCs w:val="24"/>
        </w:rPr>
      </w:pPr>
      <w:proofErr w:type="gramStart"/>
      <w:r>
        <w:rPr>
          <w:b/>
          <w:bCs/>
          <w:sz w:val="24"/>
          <w:szCs w:val="24"/>
        </w:rPr>
        <w:t>and</w:t>
      </w:r>
      <w:proofErr w:type="gramEnd"/>
      <w:r w:rsidRPr="00C42531">
        <w:rPr>
          <w:b/>
          <w:bCs/>
          <w:sz w:val="24"/>
          <w:szCs w:val="24"/>
        </w:rPr>
        <w:t xml:space="preserve"> L</w:t>
      </w:r>
      <w:r>
        <w:rPr>
          <w:b/>
          <w:bCs/>
          <w:sz w:val="24"/>
          <w:szCs w:val="24"/>
        </w:rPr>
        <w:t>egal</w:t>
      </w:r>
      <w:r w:rsidRPr="00C42531">
        <w:rPr>
          <w:b/>
          <w:bCs/>
          <w:sz w:val="24"/>
          <w:szCs w:val="24"/>
        </w:rPr>
        <w:t xml:space="preserve"> C</w:t>
      </w:r>
      <w:r>
        <w:rPr>
          <w:b/>
          <w:bCs/>
          <w:sz w:val="24"/>
          <w:szCs w:val="24"/>
        </w:rPr>
        <w:t>onsultancies</w:t>
      </w:r>
      <w:r w:rsidR="0022391C">
        <w:rPr>
          <w:b/>
          <w:bCs/>
          <w:sz w:val="24"/>
          <w:szCs w:val="24"/>
        </w:rPr>
        <w:t xml:space="preserve">, </w:t>
      </w:r>
      <w:r>
        <w:rPr>
          <w:b/>
          <w:bCs/>
          <w:sz w:val="24"/>
          <w:szCs w:val="24"/>
        </w:rPr>
        <w:t>Dubai</w:t>
      </w:r>
      <w:r w:rsidR="00A3150E">
        <w:rPr>
          <w:b/>
          <w:bCs/>
          <w:sz w:val="24"/>
          <w:szCs w:val="24"/>
        </w:rPr>
        <w:t xml:space="preserve">, </w:t>
      </w:r>
      <w:r>
        <w:rPr>
          <w:b/>
          <w:bCs/>
          <w:sz w:val="24"/>
          <w:szCs w:val="24"/>
        </w:rPr>
        <w:t>UAE</w:t>
      </w:r>
      <w:r w:rsidR="00715F8D">
        <w:rPr>
          <w:b/>
          <w:bCs/>
          <w:sz w:val="24"/>
          <w:szCs w:val="24"/>
        </w:rPr>
        <w:t>.</w:t>
      </w:r>
      <w:r>
        <w:rPr>
          <w:b/>
          <w:bCs/>
          <w:sz w:val="24"/>
          <w:szCs w:val="24"/>
        </w:rPr>
        <w:tab/>
      </w:r>
      <w:r>
        <w:rPr>
          <w:b/>
          <w:bCs/>
          <w:sz w:val="24"/>
          <w:szCs w:val="24"/>
        </w:rPr>
        <w:tab/>
      </w:r>
      <w:r>
        <w:rPr>
          <w:b/>
          <w:bCs/>
          <w:sz w:val="24"/>
          <w:szCs w:val="24"/>
        </w:rPr>
        <w:tab/>
      </w:r>
      <w:r>
        <w:rPr>
          <w:b/>
          <w:bCs/>
          <w:sz w:val="24"/>
          <w:szCs w:val="24"/>
        </w:rPr>
        <w:tab/>
      </w:r>
      <w:r w:rsidR="00A3150E">
        <w:rPr>
          <w:b/>
          <w:bCs/>
          <w:sz w:val="24"/>
          <w:szCs w:val="24"/>
        </w:rPr>
        <w:tab/>
      </w:r>
      <w:r>
        <w:rPr>
          <w:b/>
          <w:bCs/>
        </w:rPr>
        <w:t>Mar</w:t>
      </w:r>
      <w:r w:rsidR="00A3150E" w:rsidRPr="00A3150E">
        <w:rPr>
          <w:b/>
          <w:bCs/>
        </w:rPr>
        <w:t>-20</w:t>
      </w:r>
      <w:r>
        <w:rPr>
          <w:b/>
          <w:bCs/>
        </w:rPr>
        <w:t>09</w:t>
      </w:r>
      <w:r w:rsidR="00A3150E" w:rsidRPr="00A3150E">
        <w:rPr>
          <w:b/>
          <w:bCs/>
        </w:rPr>
        <w:t xml:space="preserve"> </w:t>
      </w:r>
      <w:r w:rsidR="00712BB9">
        <w:rPr>
          <w:b/>
          <w:bCs/>
        </w:rPr>
        <w:t>–</w:t>
      </w:r>
      <w:r w:rsidR="00A3150E" w:rsidRPr="00A3150E">
        <w:rPr>
          <w:b/>
          <w:bCs/>
        </w:rPr>
        <w:t xml:space="preserve"> </w:t>
      </w:r>
      <w:r>
        <w:rPr>
          <w:b/>
          <w:bCs/>
        </w:rPr>
        <w:t>Mar</w:t>
      </w:r>
      <w:r w:rsidR="00712BB9">
        <w:rPr>
          <w:b/>
          <w:bCs/>
        </w:rPr>
        <w:t>-201</w:t>
      </w:r>
      <w:r>
        <w:rPr>
          <w:b/>
          <w:bCs/>
        </w:rPr>
        <w:t>3</w:t>
      </w:r>
    </w:p>
    <w:p w14:paraId="49CFB856" w14:textId="412AA1F1" w:rsidR="00583D6E" w:rsidRDefault="00C42531" w:rsidP="00C42531">
      <w:pPr>
        <w:pBdr>
          <w:bottom w:val="single" w:sz="6" w:space="0" w:color="auto"/>
        </w:pBdr>
        <w:spacing w:after="0" w:line="240" w:lineRule="auto"/>
        <w:ind w:left="0"/>
      </w:pPr>
      <w:r w:rsidRPr="00C42531">
        <w:t xml:space="preserve">Legal </w:t>
      </w:r>
      <w:r w:rsidR="00684661">
        <w:t>Research</w:t>
      </w:r>
    </w:p>
    <w:p w14:paraId="49484D18" w14:textId="743C4621" w:rsidR="007769B4" w:rsidRDefault="007769B4" w:rsidP="00C42531">
      <w:pPr>
        <w:pBdr>
          <w:bottom w:val="single" w:sz="6" w:space="0" w:color="auto"/>
        </w:pBdr>
        <w:spacing w:after="0" w:line="240" w:lineRule="auto"/>
        <w:ind w:left="0"/>
      </w:pPr>
      <w:r>
        <w:t xml:space="preserve">Legal consultant </w:t>
      </w:r>
    </w:p>
    <w:p w14:paraId="49CFB857" w14:textId="77777777" w:rsidR="00A3150E" w:rsidRDefault="00A3150E" w:rsidP="00A3150E">
      <w:pPr>
        <w:pBdr>
          <w:bottom w:val="single" w:sz="6" w:space="0" w:color="auto"/>
        </w:pBdr>
        <w:spacing w:after="0" w:line="240" w:lineRule="auto"/>
        <w:ind w:left="0"/>
      </w:pPr>
    </w:p>
    <w:p w14:paraId="49CFB858" w14:textId="77777777" w:rsidR="00A3150E" w:rsidRDefault="00A3150E" w:rsidP="00A3150E">
      <w:pPr>
        <w:pBdr>
          <w:bottom w:val="single" w:sz="6" w:space="0" w:color="auto"/>
        </w:pBdr>
        <w:spacing w:after="0" w:line="240" w:lineRule="auto"/>
        <w:ind w:left="0"/>
        <w:rPr>
          <w:b/>
          <w:bCs/>
        </w:rPr>
      </w:pPr>
      <w:r w:rsidRPr="00A3150E">
        <w:rPr>
          <w:b/>
          <w:bCs/>
        </w:rPr>
        <w:t>Key Responsibilities:</w:t>
      </w:r>
    </w:p>
    <w:p w14:paraId="49CFB859" w14:textId="77777777" w:rsidR="00C42531" w:rsidRDefault="00C42531" w:rsidP="00C42531">
      <w:pPr>
        <w:pStyle w:val="ListParagraph"/>
        <w:numPr>
          <w:ilvl w:val="0"/>
          <w:numId w:val="5"/>
        </w:numPr>
        <w:spacing w:after="0" w:line="240" w:lineRule="auto"/>
      </w:pPr>
      <w:r>
        <w:t>File cases before the public prosecutor and police stations</w:t>
      </w:r>
    </w:p>
    <w:p w14:paraId="49CFB85A" w14:textId="77777777" w:rsidR="00C42531" w:rsidRDefault="00C42531" w:rsidP="00C42531">
      <w:pPr>
        <w:pStyle w:val="ListParagraph"/>
        <w:numPr>
          <w:ilvl w:val="0"/>
          <w:numId w:val="5"/>
        </w:numPr>
        <w:spacing w:after="0" w:line="240" w:lineRule="auto"/>
      </w:pPr>
      <w:r>
        <w:t>Follow up cases in Courts in UAE</w:t>
      </w:r>
    </w:p>
    <w:p w14:paraId="49CFB85B" w14:textId="0BAAE247" w:rsidR="00C42531" w:rsidRDefault="00C42531" w:rsidP="00C42531">
      <w:pPr>
        <w:pStyle w:val="ListParagraph"/>
        <w:numPr>
          <w:ilvl w:val="0"/>
          <w:numId w:val="5"/>
        </w:numPr>
        <w:spacing w:after="0" w:line="240" w:lineRule="auto"/>
      </w:pPr>
      <w:r>
        <w:t xml:space="preserve">Follow up </w:t>
      </w:r>
      <w:r w:rsidR="00086759">
        <w:t xml:space="preserve">please </w:t>
      </w:r>
      <w:r>
        <w:t>with Dubai Municipality and attending the session of settling cases between Landlords and Tenants.</w:t>
      </w:r>
    </w:p>
    <w:p w14:paraId="49CFB85C" w14:textId="77777777" w:rsidR="00C42531" w:rsidRDefault="00C42531" w:rsidP="00C42531">
      <w:pPr>
        <w:pStyle w:val="ListParagraph"/>
        <w:numPr>
          <w:ilvl w:val="0"/>
          <w:numId w:val="5"/>
        </w:numPr>
        <w:spacing w:after="0" w:line="240" w:lineRule="auto"/>
      </w:pPr>
      <w:r>
        <w:t xml:space="preserve">Attending arbitration meetings </w:t>
      </w:r>
    </w:p>
    <w:p w14:paraId="49CFB85D" w14:textId="77777777" w:rsidR="00C42531" w:rsidRDefault="00C42531" w:rsidP="00C42531">
      <w:pPr>
        <w:pStyle w:val="ListParagraph"/>
        <w:numPr>
          <w:ilvl w:val="0"/>
          <w:numId w:val="5"/>
        </w:numPr>
        <w:spacing w:after="0" w:line="240" w:lineRule="auto"/>
      </w:pPr>
      <w:r>
        <w:t>Follow up with clients and update them with the status of their cases.</w:t>
      </w:r>
    </w:p>
    <w:p w14:paraId="49CFB85E" w14:textId="4B762B31" w:rsidR="00C42531" w:rsidRDefault="00E871BE" w:rsidP="00C42531">
      <w:pPr>
        <w:pStyle w:val="ListParagraph"/>
        <w:numPr>
          <w:ilvl w:val="0"/>
          <w:numId w:val="5"/>
        </w:numPr>
        <w:spacing w:after="0" w:line="240" w:lineRule="auto"/>
      </w:pPr>
      <w:r>
        <w:t>Drafting memorandums</w:t>
      </w:r>
      <w:r w:rsidR="009C438A">
        <w:t xml:space="preserve"> and </w:t>
      </w:r>
      <w:proofErr w:type="gramStart"/>
      <w:r w:rsidR="009C438A">
        <w:t>contracts .</w:t>
      </w:r>
      <w:proofErr w:type="gramEnd"/>
    </w:p>
    <w:p w14:paraId="49CFB85F" w14:textId="77777777" w:rsidR="00C42531" w:rsidRDefault="00C42531" w:rsidP="00C42531">
      <w:pPr>
        <w:pStyle w:val="ListParagraph"/>
        <w:numPr>
          <w:ilvl w:val="0"/>
          <w:numId w:val="5"/>
        </w:numPr>
        <w:spacing w:after="0" w:line="240" w:lineRule="auto"/>
      </w:pPr>
      <w:r>
        <w:t xml:space="preserve">Well known by the execution procedures. </w:t>
      </w:r>
    </w:p>
    <w:p w14:paraId="49CFB860" w14:textId="77777777" w:rsidR="00C42531" w:rsidRDefault="00C42531" w:rsidP="00C42531">
      <w:pPr>
        <w:pStyle w:val="ListParagraph"/>
        <w:numPr>
          <w:ilvl w:val="0"/>
          <w:numId w:val="5"/>
        </w:numPr>
        <w:spacing w:after="0" w:line="240" w:lineRule="auto"/>
      </w:pPr>
      <w:r>
        <w:t xml:space="preserve">Management and follow up of all works and procedures handled by the office which deals in the field of legal consultation. </w:t>
      </w:r>
    </w:p>
    <w:p w14:paraId="49CFB861" w14:textId="09EC94A7" w:rsidR="00C42531" w:rsidRDefault="00C42531" w:rsidP="00C42531">
      <w:pPr>
        <w:pStyle w:val="ListParagraph"/>
        <w:numPr>
          <w:ilvl w:val="0"/>
          <w:numId w:val="5"/>
        </w:numPr>
        <w:spacing w:after="0" w:line="240" w:lineRule="auto"/>
      </w:pPr>
      <w:r>
        <w:t xml:space="preserve">Follow up of progress of procedures related to claims and cases lodged by / against the clients , drafting of Memorandums and Defense, follow up of Court procedures like </w:t>
      </w:r>
      <w:r w:rsidR="00D14F02">
        <w:t>Experts</w:t>
      </w:r>
      <w:r>
        <w:t xml:space="preserve"> Meeting, Reconciliation and Arbitration ;</w:t>
      </w:r>
    </w:p>
    <w:p w14:paraId="49CFB862" w14:textId="77777777" w:rsidR="00C42531" w:rsidRDefault="00C42531" w:rsidP="00C42531">
      <w:pPr>
        <w:pStyle w:val="ListParagraph"/>
        <w:numPr>
          <w:ilvl w:val="0"/>
          <w:numId w:val="5"/>
        </w:numPr>
        <w:spacing w:after="0" w:line="240" w:lineRule="auto"/>
      </w:pPr>
      <w:r>
        <w:t>Drafting of all Contracts and Agreements executed by the clients  including Engineering, Contracting, Contracts, Sub Contracts, Supply Contracts, Employment Contracts, Incorporation of Companies and Establishments, etc.</w:t>
      </w:r>
    </w:p>
    <w:p w14:paraId="49CFB863" w14:textId="77777777" w:rsidR="00C42531" w:rsidRDefault="00C42531" w:rsidP="00C42531">
      <w:pPr>
        <w:pStyle w:val="ListParagraph"/>
        <w:numPr>
          <w:ilvl w:val="0"/>
          <w:numId w:val="5"/>
        </w:numPr>
        <w:spacing w:after="0" w:line="240" w:lineRule="auto"/>
      </w:pPr>
      <w:r>
        <w:t>Rendering legal support and assistance for the clients in Administrative affairs and offering advice to reconcile the policies and resolutions in accordance with the standing rules and regulations;</w:t>
      </w:r>
    </w:p>
    <w:p w14:paraId="49CFB864" w14:textId="77777777" w:rsidR="00A3150E" w:rsidRDefault="00C42531" w:rsidP="00C42531">
      <w:pPr>
        <w:pStyle w:val="ListParagraph"/>
        <w:numPr>
          <w:ilvl w:val="0"/>
          <w:numId w:val="5"/>
        </w:numPr>
        <w:spacing w:after="0" w:line="240" w:lineRule="auto"/>
      </w:pPr>
      <w:r>
        <w:t>Drafting of Articles of Association and byelaws of the Company which organize the Administrative and financial relation between the company and its Subsidiaries</w:t>
      </w:r>
      <w:r w:rsidR="00A3150E">
        <w:t>.</w:t>
      </w:r>
    </w:p>
    <w:p w14:paraId="49CFB865" w14:textId="77777777" w:rsidR="00A3150E" w:rsidRDefault="00A3150E" w:rsidP="00A3150E">
      <w:pPr>
        <w:ind w:left="0"/>
      </w:pPr>
    </w:p>
    <w:p w14:paraId="49CFB866" w14:textId="77777777" w:rsidR="00A3150E" w:rsidRPr="00A3150E" w:rsidRDefault="00C42531" w:rsidP="00C42531">
      <w:pPr>
        <w:pBdr>
          <w:bottom w:val="single" w:sz="6" w:space="0" w:color="auto"/>
        </w:pBdr>
        <w:spacing w:after="0" w:line="240" w:lineRule="auto"/>
        <w:ind w:left="0"/>
        <w:rPr>
          <w:b/>
          <w:bCs/>
          <w:sz w:val="24"/>
          <w:szCs w:val="24"/>
        </w:rPr>
      </w:pPr>
      <w:proofErr w:type="gramStart"/>
      <w:r w:rsidRPr="00C42531">
        <w:rPr>
          <w:b/>
          <w:bCs/>
          <w:sz w:val="24"/>
          <w:szCs w:val="24"/>
        </w:rPr>
        <w:t>Freelance Lawyer</w:t>
      </w:r>
      <w:r w:rsidR="0022391C">
        <w:rPr>
          <w:b/>
          <w:bCs/>
          <w:sz w:val="24"/>
          <w:szCs w:val="24"/>
        </w:rPr>
        <w:t xml:space="preserve">, </w:t>
      </w:r>
      <w:r w:rsidR="00A3150E">
        <w:rPr>
          <w:b/>
          <w:bCs/>
          <w:sz w:val="24"/>
          <w:szCs w:val="24"/>
        </w:rPr>
        <w:t>Cairo, Egypt</w:t>
      </w:r>
      <w:r w:rsidR="00715F8D">
        <w:rPr>
          <w:b/>
          <w:bCs/>
          <w:sz w:val="24"/>
          <w:szCs w:val="24"/>
        </w:rPr>
        <w:t>.</w:t>
      </w:r>
      <w:proofErr w:type="gramEnd"/>
      <w:r w:rsidR="00A3150E">
        <w:rPr>
          <w:b/>
          <w:bCs/>
          <w:sz w:val="24"/>
          <w:szCs w:val="24"/>
        </w:rPr>
        <w:tab/>
      </w:r>
      <w:r w:rsidR="00A3150E">
        <w:rPr>
          <w:b/>
          <w:bCs/>
          <w:sz w:val="24"/>
          <w:szCs w:val="24"/>
        </w:rPr>
        <w:tab/>
      </w:r>
      <w:r w:rsidR="00A3150E">
        <w:rPr>
          <w:b/>
          <w:bCs/>
          <w:sz w:val="24"/>
          <w:szCs w:val="24"/>
        </w:rPr>
        <w:tab/>
      </w:r>
      <w:r w:rsidR="00A3150E">
        <w:rPr>
          <w:b/>
          <w:bCs/>
          <w:sz w:val="24"/>
          <w:szCs w:val="24"/>
        </w:rPr>
        <w:tab/>
      </w:r>
      <w:r w:rsidR="00A3150E">
        <w:rPr>
          <w:b/>
          <w:bCs/>
          <w:sz w:val="24"/>
          <w:szCs w:val="24"/>
        </w:rPr>
        <w:tab/>
      </w:r>
      <w:r w:rsidR="00A3150E">
        <w:rPr>
          <w:b/>
          <w:bCs/>
          <w:sz w:val="24"/>
          <w:szCs w:val="24"/>
        </w:rPr>
        <w:tab/>
      </w:r>
      <w:r>
        <w:rPr>
          <w:b/>
          <w:bCs/>
        </w:rPr>
        <w:t>Jun</w:t>
      </w:r>
      <w:r w:rsidR="00A3150E" w:rsidRPr="00A3150E">
        <w:rPr>
          <w:b/>
          <w:bCs/>
        </w:rPr>
        <w:t>-20</w:t>
      </w:r>
      <w:r>
        <w:rPr>
          <w:b/>
          <w:bCs/>
        </w:rPr>
        <w:t>06</w:t>
      </w:r>
      <w:r w:rsidR="00A3150E" w:rsidRPr="00A3150E">
        <w:rPr>
          <w:b/>
          <w:bCs/>
        </w:rPr>
        <w:t xml:space="preserve"> </w:t>
      </w:r>
      <w:r w:rsidR="00A3150E">
        <w:rPr>
          <w:b/>
          <w:bCs/>
        </w:rPr>
        <w:t>–</w:t>
      </w:r>
      <w:r w:rsidR="00A3150E" w:rsidRPr="00A3150E">
        <w:rPr>
          <w:b/>
          <w:bCs/>
        </w:rPr>
        <w:t xml:space="preserve"> </w:t>
      </w:r>
      <w:r>
        <w:rPr>
          <w:b/>
          <w:bCs/>
        </w:rPr>
        <w:t>Feb</w:t>
      </w:r>
      <w:r w:rsidR="00A3150E">
        <w:rPr>
          <w:b/>
          <w:bCs/>
        </w:rPr>
        <w:t>-20</w:t>
      </w:r>
      <w:r>
        <w:rPr>
          <w:b/>
          <w:bCs/>
        </w:rPr>
        <w:t>09</w:t>
      </w:r>
    </w:p>
    <w:p w14:paraId="49CFB867" w14:textId="77777777" w:rsidR="00A3150E" w:rsidRDefault="00C42531" w:rsidP="00A3150E">
      <w:pPr>
        <w:pBdr>
          <w:bottom w:val="single" w:sz="6" w:space="0" w:color="auto"/>
        </w:pBdr>
        <w:spacing w:after="0" w:line="240" w:lineRule="auto"/>
        <w:ind w:left="0"/>
      </w:pPr>
      <w:r w:rsidRPr="00C42531">
        <w:t>Freelance Lawyer</w:t>
      </w:r>
      <w:r w:rsidR="00A3150E">
        <w:t xml:space="preserve"> </w:t>
      </w:r>
    </w:p>
    <w:p w14:paraId="49CFB868" w14:textId="77777777" w:rsidR="00A3150E" w:rsidRDefault="00A3150E" w:rsidP="00A3150E">
      <w:pPr>
        <w:pBdr>
          <w:bottom w:val="single" w:sz="6" w:space="0" w:color="auto"/>
        </w:pBdr>
        <w:spacing w:after="0" w:line="240" w:lineRule="auto"/>
        <w:ind w:left="0"/>
        <w:rPr>
          <w:b/>
          <w:bCs/>
        </w:rPr>
      </w:pPr>
    </w:p>
    <w:p w14:paraId="49CFB869" w14:textId="77777777" w:rsidR="00A3150E" w:rsidRDefault="00A3150E" w:rsidP="00A3150E">
      <w:pPr>
        <w:pBdr>
          <w:bottom w:val="single" w:sz="6" w:space="0" w:color="auto"/>
        </w:pBdr>
        <w:spacing w:after="0" w:line="240" w:lineRule="auto"/>
        <w:ind w:left="0"/>
        <w:rPr>
          <w:b/>
          <w:bCs/>
        </w:rPr>
      </w:pPr>
      <w:r w:rsidRPr="00A3150E">
        <w:rPr>
          <w:b/>
          <w:bCs/>
        </w:rPr>
        <w:t>Key Responsibilities:</w:t>
      </w:r>
    </w:p>
    <w:p w14:paraId="49CFB86A" w14:textId="77777777" w:rsidR="00C42531" w:rsidRDefault="00C42531" w:rsidP="00C42531">
      <w:pPr>
        <w:pStyle w:val="ListParagraph"/>
        <w:numPr>
          <w:ilvl w:val="0"/>
          <w:numId w:val="8"/>
        </w:numPr>
        <w:spacing w:line="240" w:lineRule="auto"/>
      </w:pPr>
      <w:r>
        <w:t>Preparing Drafting of Plaint of Cases and claims lodged by the clients and / or preparation of Defense Memos in connection with the Cases lodged against the clients (Public Law, Civil, Commercial, Maritime, Insurance, Labor, etc.).</w:t>
      </w:r>
    </w:p>
    <w:p w14:paraId="49CFB86B" w14:textId="77777777" w:rsidR="00C42531" w:rsidRDefault="00C42531" w:rsidP="00C42531">
      <w:pPr>
        <w:pStyle w:val="ListParagraph"/>
        <w:numPr>
          <w:ilvl w:val="0"/>
          <w:numId w:val="8"/>
        </w:numPr>
        <w:spacing w:line="240" w:lineRule="auto"/>
      </w:pPr>
      <w:r>
        <w:t>Drafting of all Contracts and Agreements executed by the clients including Engineering, Contracting, Contracts, Sub Contracts, Supply Contracts, Employment Contracts, Incorporation of Companies and Establishments, etc.</w:t>
      </w:r>
    </w:p>
    <w:p w14:paraId="49CFB86C" w14:textId="77777777" w:rsidR="00C42531" w:rsidRDefault="00C42531" w:rsidP="00C42531">
      <w:pPr>
        <w:pStyle w:val="ListParagraph"/>
        <w:numPr>
          <w:ilvl w:val="0"/>
          <w:numId w:val="8"/>
        </w:numPr>
        <w:spacing w:line="240" w:lineRule="auto"/>
      </w:pPr>
      <w:r>
        <w:t>Representing the clients and attending the Arbitration, Reconciliation, Meetings, Expert Meetings and all Procedures in connection thereof ;</w:t>
      </w:r>
    </w:p>
    <w:p w14:paraId="49CFB86D" w14:textId="77777777" w:rsidR="00C42531" w:rsidRDefault="00C42531" w:rsidP="00C42531">
      <w:pPr>
        <w:pStyle w:val="ListParagraph"/>
        <w:numPr>
          <w:ilvl w:val="0"/>
          <w:numId w:val="8"/>
        </w:numPr>
        <w:spacing w:line="240" w:lineRule="auto"/>
      </w:pPr>
      <w:r>
        <w:t xml:space="preserve">Rendering legal opinion for the clients regarding the cases of the clients in connection to execution of their business and achieving their  objects; </w:t>
      </w:r>
    </w:p>
    <w:p w14:paraId="49CFB86E" w14:textId="77777777" w:rsidR="00C42531" w:rsidRDefault="00C42531" w:rsidP="00C42531">
      <w:pPr>
        <w:pStyle w:val="ListParagraph"/>
        <w:numPr>
          <w:ilvl w:val="0"/>
          <w:numId w:val="8"/>
        </w:numPr>
        <w:spacing w:line="240" w:lineRule="auto"/>
      </w:pPr>
      <w:r>
        <w:t>Rendering legal support and assistance with regards to Administrative and / or Financial affairs;</w:t>
      </w:r>
    </w:p>
    <w:p w14:paraId="49CFB86F" w14:textId="77777777" w:rsidR="00C42531" w:rsidRDefault="00C42531" w:rsidP="00C42531">
      <w:pPr>
        <w:pStyle w:val="ListParagraph"/>
        <w:numPr>
          <w:ilvl w:val="0"/>
          <w:numId w:val="8"/>
        </w:numPr>
        <w:spacing w:line="240" w:lineRule="auto"/>
      </w:pPr>
      <w:r>
        <w:t>Registration of Trade Marks, Patents and other I.B. Rights with the competent Ministries and Departments including submission of applications, submission of Challenges and Objections against transgression of rights and reply and handling all procedures in connection thereof ;</w:t>
      </w:r>
    </w:p>
    <w:p w14:paraId="49CFB870" w14:textId="77777777" w:rsidR="0022391C" w:rsidRDefault="00C42531" w:rsidP="00C42531">
      <w:pPr>
        <w:pStyle w:val="ListParagraph"/>
        <w:numPr>
          <w:ilvl w:val="0"/>
          <w:numId w:val="8"/>
        </w:numPr>
        <w:spacing w:line="240" w:lineRule="auto"/>
      </w:pPr>
      <w:r>
        <w:t>Defense before courts of its different types</w:t>
      </w:r>
      <w:r w:rsidR="00A3150E">
        <w:t>.</w:t>
      </w:r>
    </w:p>
    <w:p w14:paraId="49CFB871" w14:textId="77777777" w:rsidR="008A4948" w:rsidRDefault="008A4948" w:rsidP="008A4948">
      <w:pPr>
        <w:pStyle w:val="ListParagraph"/>
        <w:spacing w:line="240" w:lineRule="auto"/>
      </w:pPr>
    </w:p>
    <w:p w14:paraId="49CFB872" w14:textId="77777777" w:rsidR="00712BB9" w:rsidRDefault="00712BB9" w:rsidP="008A4948">
      <w:pPr>
        <w:pStyle w:val="ListParagraph"/>
        <w:spacing w:line="240" w:lineRule="auto"/>
      </w:pPr>
    </w:p>
    <w:p w14:paraId="49CFB873" w14:textId="77777777" w:rsidR="005D6803" w:rsidRDefault="00422954" w:rsidP="008A4948">
      <w:pPr>
        <w:spacing w:after="0"/>
        <w:ind w:left="0"/>
        <w:rPr>
          <w:b/>
          <w:bCs/>
          <w:u w:color="A6A6A6" w:themeColor="background1" w:themeShade="A6"/>
        </w:rPr>
      </w:pPr>
      <w:r w:rsidRPr="00422954">
        <w:rPr>
          <w:b/>
          <w:bCs/>
          <w:sz w:val="28"/>
          <w:szCs w:val="28"/>
        </w:rPr>
        <w:t>ACADEMIC AND PROFESSIONAL CREDENTIALS</w:t>
      </w:r>
      <w:r w:rsidR="00D27879">
        <w:rPr>
          <w:b/>
          <w:bCs/>
          <w:u w:color="A6A6A6" w:themeColor="background1" w:themeShade="A6"/>
        </w:rPr>
        <w:pict w14:anchorId="49CFB882">
          <v:shape id="_x0000_i1028" type="#_x0000_t75" style="width:463pt;height:2.5pt" o:hrpct="0" o:hralign="center" o:hr="t">
            <v:imagedata r:id="rId8" o:title="BD21328_"/>
          </v:shape>
        </w:pict>
      </w:r>
    </w:p>
    <w:p w14:paraId="49CFB874" w14:textId="77777777" w:rsidR="005D6803" w:rsidRPr="00674BB7" w:rsidRDefault="00674BB7" w:rsidP="00C42531">
      <w:pPr>
        <w:pStyle w:val="ListParagraph"/>
        <w:numPr>
          <w:ilvl w:val="0"/>
          <w:numId w:val="29"/>
        </w:numPr>
        <w:rPr>
          <w:b/>
          <w:bCs/>
          <w:u w:color="A6A6A6" w:themeColor="background1" w:themeShade="A6"/>
        </w:rPr>
      </w:pPr>
      <w:r w:rsidRPr="00674BB7">
        <w:rPr>
          <w:b/>
          <w:bCs/>
          <w:sz w:val="22"/>
          <w:szCs w:val="22"/>
          <w:u w:val="single"/>
        </w:rPr>
        <w:t xml:space="preserve">Bachelor of </w:t>
      </w:r>
      <w:r w:rsidR="00C42531" w:rsidRPr="00C42531">
        <w:rPr>
          <w:b/>
          <w:bCs/>
          <w:sz w:val="22"/>
          <w:szCs w:val="22"/>
          <w:u w:val="single"/>
        </w:rPr>
        <w:t>Arts in Law</w:t>
      </w:r>
      <w:r w:rsidR="008A4948">
        <w:rPr>
          <w:b/>
          <w:bCs/>
          <w:sz w:val="22"/>
          <w:szCs w:val="22"/>
          <w:u w:val="single"/>
        </w:rPr>
        <w:t>,</w:t>
      </w:r>
      <w:r w:rsidR="005D6803" w:rsidRPr="00674BB7">
        <w:rPr>
          <w:b/>
          <w:bCs/>
          <w:sz w:val="22"/>
          <w:szCs w:val="22"/>
          <w:u w:val="single"/>
        </w:rPr>
        <w:t xml:space="preserve"> 200</w:t>
      </w:r>
      <w:r w:rsidR="00C42531">
        <w:rPr>
          <w:b/>
          <w:bCs/>
          <w:sz w:val="22"/>
          <w:szCs w:val="22"/>
          <w:u w:val="single"/>
        </w:rPr>
        <w:t>6</w:t>
      </w:r>
    </w:p>
    <w:p w14:paraId="49CFB875" w14:textId="77777777" w:rsidR="005D6803" w:rsidRDefault="00C42531" w:rsidP="00C42531">
      <w:pPr>
        <w:ind w:left="720"/>
        <w:jc w:val="both"/>
      </w:pPr>
      <w:r>
        <w:t>Tanta</w:t>
      </w:r>
      <w:r w:rsidR="005D6803" w:rsidRPr="005D6803">
        <w:t xml:space="preserve"> University, </w:t>
      </w:r>
      <w:r>
        <w:t>Egypt</w:t>
      </w:r>
    </w:p>
    <w:p w14:paraId="49CFB876" w14:textId="77777777" w:rsidR="005D6803" w:rsidRPr="00674BB7" w:rsidRDefault="00C42531" w:rsidP="00C42531">
      <w:pPr>
        <w:pStyle w:val="ListParagraph"/>
        <w:numPr>
          <w:ilvl w:val="0"/>
          <w:numId w:val="29"/>
        </w:numPr>
        <w:rPr>
          <w:b/>
          <w:bCs/>
          <w:sz w:val="22"/>
          <w:szCs w:val="22"/>
          <w:u w:val="single"/>
        </w:rPr>
      </w:pPr>
      <w:r w:rsidRPr="00C42531">
        <w:rPr>
          <w:b/>
          <w:bCs/>
          <w:sz w:val="22"/>
          <w:szCs w:val="22"/>
          <w:u w:val="single"/>
        </w:rPr>
        <w:t>Qualifications</w:t>
      </w:r>
    </w:p>
    <w:p w14:paraId="49CFB877" w14:textId="77777777" w:rsidR="00674BB7" w:rsidRDefault="00C42531" w:rsidP="00C42531">
      <w:pPr>
        <w:ind w:left="720"/>
        <w:rPr>
          <w:b/>
          <w:bCs/>
          <w:sz w:val="22"/>
          <w:szCs w:val="22"/>
          <w:u w:val="single"/>
        </w:rPr>
      </w:pPr>
      <w:proofErr w:type="gramStart"/>
      <w:r>
        <w:t>Admitted in Egyptian Bar, Legal Profession Certified; Advocate License with specialization in Company Law, Contract Law, Law of Tort, Land Law, Public International Law, Commercial Law, Insurance, Civil, Ev</w:t>
      </w:r>
      <w:r w:rsidR="000213F1">
        <w:t>idence, Criminal and Sharia Law</w:t>
      </w:r>
      <w:r>
        <w:t>.</w:t>
      </w:r>
      <w:proofErr w:type="gramEnd"/>
    </w:p>
    <w:p w14:paraId="49CFB878" w14:textId="77777777" w:rsidR="00674BB7" w:rsidRPr="00674BB7" w:rsidRDefault="005D6803" w:rsidP="00674BB7">
      <w:pPr>
        <w:pStyle w:val="ListParagraph"/>
        <w:numPr>
          <w:ilvl w:val="1"/>
          <w:numId w:val="28"/>
        </w:numPr>
        <w:ind w:left="720"/>
        <w:rPr>
          <w:b/>
          <w:bCs/>
          <w:u w:color="A6A6A6" w:themeColor="background1" w:themeShade="A6"/>
        </w:rPr>
      </w:pPr>
      <w:r w:rsidRPr="00674BB7">
        <w:rPr>
          <w:b/>
          <w:bCs/>
          <w:sz w:val="22"/>
          <w:szCs w:val="22"/>
          <w:u w:val="single"/>
        </w:rPr>
        <w:t>IT Skills</w:t>
      </w:r>
    </w:p>
    <w:p w14:paraId="49CFB879" w14:textId="77777777" w:rsidR="005D6803" w:rsidRDefault="005D6803" w:rsidP="00674BB7">
      <w:pPr>
        <w:pStyle w:val="ListParagraph"/>
        <w:widowControl w:val="0"/>
        <w:numPr>
          <w:ilvl w:val="1"/>
          <w:numId w:val="28"/>
        </w:numPr>
      </w:pPr>
      <w:r w:rsidRPr="004B536E">
        <w:t>Proficient with the use of MS Office suite</w:t>
      </w:r>
      <w:r w:rsidR="00674BB7">
        <w:t>.</w:t>
      </w:r>
    </w:p>
    <w:p w14:paraId="49CFB87A" w14:textId="77777777" w:rsidR="008A4948" w:rsidRDefault="008A4948" w:rsidP="008A4948">
      <w:pPr>
        <w:pStyle w:val="ListParagraph"/>
        <w:widowControl w:val="0"/>
        <w:numPr>
          <w:ilvl w:val="1"/>
          <w:numId w:val="28"/>
        </w:numPr>
      </w:pPr>
      <w:r>
        <w:t>Internet Ap</w:t>
      </w:r>
      <w:r w:rsidR="00674BB7">
        <w:t>plications.</w:t>
      </w:r>
    </w:p>
    <w:p w14:paraId="49CFB87B" w14:textId="77777777" w:rsidR="00712BB9" w:rsidRDefault="00712BB9" w:rsidP="00712BB9">
      <w:pPr>
        <w:widowControl w:val="0"/>
      </w:pPr>
    </w:p>
    <w:p w14:paraId="49CFB87C" w14:textId="77777777" w:rsidR="00674BB7" w:rsidRDefault="00674BB7" w:rsidP="000213F1">
      <w:pPr>
        <w:spacing w:line="240" w:lineRule="auto"/>
        <w:ind w:left="0"/>
      </w:pPr>
      <w:r w:rsidRPr="00674BB7">
        <w:rPr>
          <w:b/>
          <w:bCs/>
          <w:sz w:val="28"/>
          <w:szCs w:val="28"/>
        </w:rPr>
        <w:t>PERSONAL INFORMATION</w:t>
      </w:r>
      <w:r w:rsidR="00D27879">
        <w:rPr>
          <w:b/>
          <w:bCs/>
          <w:u w:color="A6A6A6" w:themeColor="background1" w:themeShade="A6"/>
        </w:rPr>
        <w:pict w14:anchorId="49CFB883">
          <v:shape id="_x0000_i1029" type="#_x0000_t75" style="width:463pt;height:2.5pt" o:hrpct="0" o:hralign="center" o:hr="t">
            <v:imagedata r:id="rId8" o:title="BD21328_"/>
          </v:shape>
        </w:pict>
      </w:r>
      <w:r w:rsidRPr="00674BB7">
        <w:rPr>
          <w:b/>
          <w:bCs/>
        </w:rPr>
        <w:t>Date of Birth</w:t>
      </w:r>
      <w:r>
        <w:rPr>
          <w:b/>
          <w:bCs/>
        </w:rPr>
        <w:t xml:space="preserve">: </w:t>
      </w:r>
      <w:r w:rsidR="000213F1">
        <w:t>1</w:t>
      </w:r>
      <w:r w:rsidR="000213F1" w:rsidRPr="000213F1">
        <w:rPr>
          <w:vertAlign w:val="superscript"/>
        </w:rPr>
        <w:t>st</w:t>
      </w:r>
      <w:r w:rsidR="000213F1">
        <w:t xml:space="preserve"> June</w:t>
      </w:r>
      <w:r w:rsidRPr="00674BB7">
        <w:t>, 198</w:t>
      </w:r>
      <w:r w:rsidR="000213F1">
        <w:t>5</w:t>
      </w:r>
      <w:r w:rsidRPr="00674BB7">
        <w:t>.</w:t>
      </w:r>
      <w:r>
        <w:t xml:space="preserve"> </w:t>
      </w:r>
      <w:r w:rsidRPr="00674BB7">
        <w:rPr>
          <w:b/>
          <w:bCs/>
        </w:rPr>
        <w:t>Languages Known</w:t>
      </w:r>
      <w:r>
        <w:rPr>
          <w:b/>
          <w:bCs/>
        </w:rPr>
        <w:t xml:space="preserve">: </w:t>
      </w:r>
      <w:r w:rsidR="000213F1">
        <w:t>English</w:t>
      </w:r>
      <w:r w:rsidRPr="00674BB7">
        <w:t xml:space="preserve"> &amp; Arabic</w:t>
      </w:r>
      <w:r>
        <w:t>.</w:t>
      </w:r>
      <w:r w:rsidR="008A4948">
        <w:t xml:space="preserve"> </w:t>
      </w:r>
      <w:r w:rsidR="008A4948" w:rsidRPr="008A4948">
        <w:rPr>
          <w:b/>
          <w:bCs/>
        </w:rPr>
        <w:t>Marital Status</w:t>
      </w:r>
      <w:r w:rsidR="008A4948">
        <w:rPr>
          <w:b/>
          <w:bCs/>
        </w:rPr>
        <w:t xml:space="preserve">: </w:t>
      </w:r>
      <w:r w:rsidR="008A4948">
        <w:t xml:space="preserve">Married. </w:t>
      </w:r>
      <w:r w:rsidR="00D23162">
        <w:rPr>
          <w:b/>
          <w:bCs/>
        </w:rPr>
        <w:t>No.</w:t>
      </w:r>
      <w:r w:rsidR="008A4948">
        <w:rPr>
          <w:b/>
          <w:bCs/>
        </w:rPr>
        <w:t xml:space="preserve"> of Dependents: </w:t>
      </w:r>
      <w:r w:rsidR="000213F1">
        <w:t>One</w:t>
      </w:r>
      <w:r w:rsidR="008A4948">
        <w:t xml:space="preserve">. </w:t>
      </w:r>
      <w:r w:rsidRPr="00674BB7">
        <w:rPr>
          <w:b/>
          <w:bCs/>
        </w:rPr>
        <w:t xml:space="preserve">References: </w:t>
      </w:r>
      <w:r w:rsidRPr="00674BB7">
        <w:t>Available upon request</w:t>
      </w:r>
      <w:r>
        <w:t>.</w:t>
      </w:r>
    </w:p>
    <w:sectPr w:rsidR="00674BB7" w:rsidSect="00CD4E17">
      <w:pgSz w:w="12240" w:h="15840" w:code="1"/>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F4"/>
    <w:multiLevelType w:val="hybridMultilevel"/>
    <w:tmpl w:val="6C3490E2"/>
    <w:lvl w:ilvl="0" w:tplc="7522F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404D4"/>
    <w:multiLevelType w:val="hybridMultilevel"/>
    <w:tmpl w:val="F03A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E2295"/>
    <w:multiLevelType w:val="hybridMultilevel"/>
    <w:tmpl w:val="EA32178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101B7"/>
    <w:multiLevelType w:val="hybridMultilevel"/>
    <w:tmpl w:val="CD7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A7540"/>
    <w:multiLevelType w:val="hybridMultilevel"/>
    <w:tmpl w:val="518264E0"/>
    <w:lvl w:ilvl="0" w:tplc="B5226D9A">
      <w:start w:val="1"/>
      <w:numFmt w:val="bullet"/>
      <w:lvlText w:val=""/>
      <w:lvlJc w:val="left"/>
      <w:pPr>
        <w:ind w:left="720" w:hanging="360"/>
      </w:pPr>
      <w:rPr>
        <w:rFonts w:ascii="Symbol" w:hAnsi="Symbol" w:cs="Symbol" w:hint="default"/>
      </w:rPr>
    </w:lvl>
    <w:lvl w:ilvl="1" w:tplc="B5226D9A">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63966"/>
    <w:multiLevelType w:val="hybridMultilevel"/>
    <w:tmpl w:val="6ACE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8D7EDA"/>
    <w:multiLevelType w:val="hybridMultilevel"/>
    <w:tmpl w:val="6E541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02243A"/>
    <w:multiLevelType w:val="hybridMultilevel"/>
    <w:tmpl w:val="EF5C5AA2"/>
    <w:lvl w:ilvl="0" w:tplc="453C8A6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168F"/>
    <w:multiLevelType w:val="hybridMultilevel"/>
    <w:tmpl w:val="CC00941C"/>
    <w:lvl w:ilvl="0" w:tplc="2F263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980700"/>
    <w:multiLevelType w:val="hybridMultilevel"/>
    <w:tmpl w:val="769017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32E3B"/>
    <w:multiLevelType w:val="hybridMultilevel"/>
    <w:tmpl w:val="9A7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33366"/>
    <w:multiLevelType w:val="hybridMultilevel"/>
    <w:tmpl w:val="EF68F8D2"/>
    <w:lvl w:ilvl="0" w:tplc="957C596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210811"/>
    <w:multiLevelType w:val="hybridMultilevel"/>
    <w:tmpl w:val="5C1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95E88"/>
    <w:multiLevelType w:val="hybridMultilevel"/>
    <w:tmpl w:val="EF68F8D2"/>
    <w:lvl w:ilvl="0" w:tplc="957C596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A27737"/>
    <w:multiLevelType w:val="hybridMultilevel"/>
    <w:tmpl w:val="8AC29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05A14"/>
    <w:multiLevelType w:val="hybridMultilevel"/>
    <w:tmpl w:val="F2D4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2510B"/>
    <w:multiLevelType w:val="hybridMultilevel"/>
    <w:tmpl w:val="D35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D1C0E"/>
    <w:multiLevelType w:val="hybridMultilevel"/>
    <w:tmpl w:val="B29A49A0"/>
    <w:lvl w:ilvl="0" w:tplc="4500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74882"/>
    <w:multiLevelType w:val="hybridMultilevel"/>
    <w:tmpl w:val="C4FEC85E"/>
    <w:lvl w:ilvl="0" w:tplc="E2EC1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C26BF"/>
    <w:multiLevelType w:val="hybridMultilevel"/>
    <w:tmpl w:val="51A48282"/>
    <w:lvl w:ilvl="0" w:tplc="AB823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70EA8"/>
    <w:multiLevelType w:val="hybridMultilevel"/>
    <w:tmpl w:val="D31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82214"/>
    <w:multiLevelType w:val="hybridMultilevel"/>
    <w:tmpl w:val="0E286D38"/>
    <w:lvl w:ilvl="0" w:tplc="B5226D9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772C5"/>
    <w:multiLevelType w:val="hybridMultilevel"/>
    <w:tmpl w:val="8AA0928E"/>
    <w:lvl w:ilvl="0" w:tplc="14988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94A7B"/>
    <w:multiLevelType w:val="hybridMultilevel"/>
    <w:tmpl w:val="0F4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56203"/>
    <w:multiLevelType w:val="hybridMultilevel"/>
    <w:tmpl w:val="95D8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1742F0"/>
    <w:multiLevelType w:val="hybridMultilevel"/>
    <w:tmpl w:val="7FF4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53638"/>
    <w:multiLevelType w:val="hybridMultilevel"/>
    <w:tmpl w:val="607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2045F"/>
    <w:multiLevelType w:val="hybridMultilevel"/>
    <w:tmpl w:val="A22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93907"/>
    <w:multiLevelType w:val="hybridMultilevel"/>
    <w:tmpl w:val="01E29ABE"/>
    <w:lvl w:ilvl="0" w:tplc="14988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50D8A"/>
    <w:multiLevelType w:val="hybridMultilevel"/>
    <w:tmpl w:val="29CC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4102E"/>
    <w:multiLevelType w:val="hybridMultilevel"/>
    <w:tmpl w:val="813C6D0A"/>
    <w:lvl w:ilvl="0" w:tplc="E2EC1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8"/>
  </w:num>
  <w:num w:numId="5">
    <w:abstractNumId w:val="25"/>
  </w:num>
  <w:num w:numId="6">
    <w:abstractNumId w:val="22"/>
  </w:num>
  <w:num w:numId="7">
    <w:abstractNumId w:val="30"/>
  </w:num>
  <w:num w:numId="8">
    <w:abstractNumId w:val="20"/>
  </w:num>
  <w:num w:numId="9">
    <w:abstractNumId w:val="18"/>
  </w:num>
  <w:num w:numId="10">
    <w:abstractNumId w:val="7"/>
  </w:num>
  <w:num w:numId="11">
    <w:abstractNumId w:val="5"/>
  </w:num>
  <w:num w:numId="12">
    <w:abstractNumId w:val="8"/>
  </w:num>
  <w:num w:numId="13">
    <w:abstractNumId w:val="23"/>
  </w:num>
  <w:num w:numId="14">
    <w:abstractNumId w:val="2"/>
  </w:num>
  <w:num w:numId="15">
    <w:abstractNumId w:val="0"/>
  </w:num>
  <w:num w:numId="16">
    <w:abstractNumId w:val="19"/>
  </w:num>
  <w:num w:numId="17">
    <w:abstractNumId w:val="17"/>
  </w:num>
  <w:num w:numId="18">
    <w:abstractNumId w:val="9"/>
  </w:num>
  <w:num w:numId="19">
    <w:abstractNumId w:val="14"/>
  </w:num>
  <w:num w:numId="20">
    <w:abstractNumId w:val="29"/>
  </w:num>
  <w:num w:numId="21">
    <w:abstractNumId w:val="16"/>
  </w:num>
  <w:num w:numId="22">
    <w:abstractNumId w:val="15"/>
  </w:num>
  <w:num w:numId="23">
    <w:abstractNumId w:val="3"/>
  </w:num>
  <w:num w:numId="24">
    <w:abstractNumId w:val="12"/>
  </w:num>
  <w:num w:numId="25">
    <w:abstractNumId w:val="27"/>
  </w:num>
  <w:num w:numId="26">
    <w:abstractNumId w:val="10"/>
  </w:num>
  <w:num w:numId="27">
    <w:abstractNumId w:val="24"/>
  </w:num>
  <w:num w:numId="28">
    <w:abstractNumId w:val="4"/>
  </w:num>
  <w:num w:numId="29">
    <w:abstractNumId w:val="21"/>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5C"/>
    <w:rsid w:val="000213F1"/>
    <w:rsid w:val="00021771"/>
    <w:rsid w:val="00086759"/>
    <w:rsid w:val="00110318"/>
    <w:rsid w:val="001264BB"/>
    <w:rsid w:val="00134B03"/>
    <w:rsid w:val="001370F7"/>
    <w:rsid w:val="001E67E3"/>
    <w:rsid w:val="0022391C"/>
    <w:rsid w:val="0036255C"/>
    <w:rsid w:val="003804D9"/>
    <w:rsid w:val="003805F0"/>
    <w:rsid w:val="00382571"/>
    <w:rsid w:val="00422954"/>
    <w:rsid w:val="00486644"/>
    <w:rsid w:val="004C61C9"/>
    <w:rsid w:val="00583D6E"/>
    <w:rsid w:val="0058761D"/>
    <w:rsid w:val="005C5A11"/>
    <w:rsid w:val="005D608D"/>
    <w:rsid w:val="005D6803"/>
    <w:rsid w:val="005E4BB8"/>
    <w:rsid w:val="00612484"/>
    <w:rsid w:val="006445E9"/>
    <w:rsid w:val="00674BB7"/>
    <w:rsid w:val="00684661"/>
    <w:rsid w:val="0069029D"/>
    <w:rsid w:val="006A3821"/>
    <w:rsid w:val="006B002A"/>
    <w:rsid w:val="006D67B6"/>
    <w:rsid w:val="00712BB9"/>
    <w:rsid w:val="0071349A"/>
    <w:rsid w:val="00715F8D"/>
    <w:rsid w:val="00767162"/>
    <w:rsid w:val="007769B4"/>
    <w:rsid w:val="00800E26"/>
    <w:rsid w:val="00854214"/>
    <w:rsid w:val="00886C3E"/>
    <w:rsid w:val="008A4948"/>
    <w:rsid w:val="009C438A"/>
    <w:rsid w:val="009D49DF"/>
    <w:rsid w:val="00A1288E"/>
    <w:rsid w:val="00A206CB"/>
    <w:rsid w:val="00A3150E"/>
    <w:rsid w:val="00B63D03"/>
    <w:rsid w:val="00B730BE"/>
    <w:rsid w:val="00C27785"/>
    <w:rsid w:val="00C42531"/>
    <w:rsid w:val="00C6710E"/>
    <w:rsid w:val="00CC6E3B"/>
    <w:rsid w:val="00CD4E17"/>
    <w:rsid w:val="00D14F02"/>
    <w:rsid w:val="00D23162"/>
    <w:rsid w:val="00D27879"/>
    <w:rsid w:val="00DC4311"/>
    <w:rsid w:val="00E45E42"/>
    <w:rsid w:val="00E871BE"/>
    <w:rsid w:val="00EA4F8B"/>
    <w:rsid w:val="00F16AEA"/>
    <w:rsid w:val="00F22FA2"/>
    <w:rsid w:val="00F63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0E"/>
    <w:rPr>
      <w:color w:val="5A5A5A" w:themeColor="text1" w:themeTint="A5"/>
    </w:rPr>
  </w:style>
  <w:style w:type="paragraph" w:styleId="Heading1">
    <w:name w:val="heading 1"/>
    <w:basedOn w:val="Normal"/>
    <w:next w:val="Normal"/>
    <w:link w:val="Heading1Char"/>
    <w:uiPriority w:val="9"/>
    <w:qFormat/>
    <w:rsid w:val="00A3150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A3150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A3150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A3150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A3150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3150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3150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3150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3150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5C"/>
    <w:rPr>
      <w:color w:val="0000FF" w:themeColor="hyperlink"/>
      <w:u w:val="single"/>
    </w:rPr>
  </w:style>
  <w:style w:type="paragraph" w:styleId="BalloonText">
    <w:name w:val="Balloon Text"/>
    <w:basedOn w:val="Normal"/>
    <w:link w:val="BalloonTextChar"/>
    <w:uiPriority w:val="99"/>
    <w:semiHidden/>
    <w:unhideWhenUsed/>
    <w:rsid w:val="0036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5C"/>
    <w:rPr>
      <w:rFonts w:ascii="Tahoma" w:eastAsia="Times New Roman" w:hAnsi="Tahoma" w:cs="Tahoma"/>
      <w:sz w:val="16"/>
      <w:szCs w:val="16"/>
    </w:rPr>
  </w:style>
  <w:style w:type="paragraph" w:styleId="ListParagraph">
    <w:name w:val="List Paragraph"/>
    <w:basedOn w:val="Normal"/>
    <w:uiPriority w:val="34"/>
    <w:qFormat/>
    <w:rsid w:val="00A3150E"/>
    <w:pPr>
      <w:ind w:left="720"/>
      <w:contextualSpacing/>
    </w:pPr>
  </w:style>
  <w:style w:type="character" w:customStyle="1" w:styleId="Heading1Char">
    <w:name w:val="Heading 1 Char"/>
    <w:basedOn w:val="DefaultParagraphFont"/>
    <w:link w:val="Heading1"/>
    <w:uiPriority w:val="9"/>
    <w:rsid w:val="00A3150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A3150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A3150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A3150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A3150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3150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3150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3150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3150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A3150E"/>
    <w:rPr>
      <w:b/>
      <w:bCs/>
      <w:smallCaps/>
      <w:color w:val="1F497D" w:themeColor="text2"/>
      <w:spacing w:val="10"/>
      <w:sz w:val="18"/>
      <w:szCs w:val="18"/>
    </w:rPr>
  </w:style>
  <w:style w:type="paragraph" w:styleId="Title">
    <w:name w:val="Title"/>
    <w:next w:val="Normal"/>
    <w:link w:val="TitleChar"/>
    <w:uiPriority w:val="10"/>
    <w:qFormat/>
    <w:rsid w:val="00A3150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3150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A3150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3150E"/>
    <w:rPr>
      <w:smallCaps/>
      <w:color w:val="938953" w:themeColor="background2" w:themeShade="7F"/>
      <w:spacing w:val="5"/>
      <w:sz w:val="28"/>
      <w:szCs w:val="28"/>
    </w:rPr>
  </w:style>
  <w:style w:type="character" w:styleId="Strong">
    <w:name w:val="Strong"/>
    <w:uiPriority w:val="22"/>
    <w:qFormat/>
    <w:rsid w:val="00A3150E"/>
    <w:rPr>
      <w:b/>
      <w:bCs/>
      <w:spacing w:val="0"/>
    </w:rPr>
  </w:style>
  <w:style w:type="character" w:styleId="Emphasis">
    <w:name w:val="Emphasis"/>
    <w:uiPriority w:val="20"/>
    <w:qFormat/>
    <w:rsid w:val="00A3150E"/>
    <w:rPr>
      <w:b/>
      <w:bCs/>
      <w:smallCaps/>
      <w:dstrike w:val="0"/>
      <w:color w:val="5A5A5A" w:themeColor="text1" w:themeTint="A5"/>
      <w:spacing w:val="20"/>
      <w:kern w:val="0"/>
      <w:vertAlign w:val="baseline"/>
    </w:rPr>
  </w:style>
  <w:style w:type="paragraph" w:styleId="NoSpacing">
    <w:name w:val="No Spacing"/>
    <w:basedOn w:val="Normal"/>
    <w:uiPriority w:val="1"/>
    <w:qFormat/>
    <w:rsid w:val="00A3150E"/>
    <w:pPr>
      <w:spacing w:after="0" w:line="240" w:lineRule="auto"/>
    </w:pPr>
  </w:style>
  <w:style w:type="paragraph" w:styleId="Quote">
    <w:name w:val="Quote"/>
    <w:basedOn w:val="Normal"/>
    <w:next w:val="Normal"/>
    <w:link w:val="QuoteChar"/>
    <w:uiPriority w:val="29"/>
    <w:qFormat/>
    <w:rsid w:val="00A3150E"/>
    <w:rPr>
      <w:i/>
      <w:iCs/>
    </w:rPr>
  </w:style>
  <w:style w:type="character" w:customStyle="1" w:styleId="QuoteChar">
    <w:name w:val="Quote Char"/>
    <w:basedOn w:val="DefaultParagraphFont"/>
    <w:link w:val="Quote"/>
    <w:uiPriority w:val="29"/>
    <w:rsid w:val="00A3150E"/>
    <w:rPr>
      <w:i/>
      <w:iCs/>
      <w:color w:val="5A5A5A" w:themeColor="text1" w:themeTint="A5"/>
    </w:rPr>
  </w:style>
  <w:style w:type="paragraph" w:styleId="IntenseQuote">
    <w:name w:val="Intense Quote"/>
    <w:basedOn w:val="Normal"/>
    <w:next w:val="Normal"/>
    <w:link w:val="IntenseQuoteChar"/>
    <w:uiPriority w:val="30"/>
    <w:qFormat/>
    <w:rsid w:val="00A3150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3150E"/>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A3150E"/>
    <w:rPr>
      <w:smallCaps/>
      <w:dstrike w:val="0"/>
      <w:color w:val="5A5A5A" w:themeColor="text1" w:themeTint="A5"/>
      <w:vertAlign w:val="baseline"/>
    </w:rPr>
  </w:style>
  <w:style w:type="character" w:styleId="IntenseEmphasis">
    <w:name w:val="Intense Emphasis"/>
    <w:uiPriority w:val="21"/>
    <w:qFormat/>
    <w:rsid w:val="00A3150E"/>
    <w:rPr>
      <w:b/>
      <w:bCs/>
      <w:smallCaps/>
      <w:color w:val="4F81BD" w:themeColor="accent1"/>
      <w:spacing w:val="40"/>
    </w:rPr>
  </w:style>
  <w:style w:type="character" w:styleId="SubtleReference">
    <w:name w:val="Subtle Reference"/>
    <w:uiPriority w:val="31"/>
    <w:qFormat/>
    <w:rsid w:val="00A3150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3150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A3150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A3150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0E"/>
    <w:rPr>
      <w:color w:val="5A5A5A" w:themeColor="text1" w:themeTint="A5"/>
    </w:rPr>
  </w:style>
  <w:style w:type="paragraph" w:styleId="Heading1">
    <w:name w:val="heading 1"/>
    <w:basedOn w:val="Normal"/>
    <w:next w:val="Normal"/>
    <w:link w:val="Heading1Char"/>
    <w:uiPriority w:val="9"/>
    <w:qFormat/>
    <w:rsid w:val="00A3150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A3150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A3150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A3150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A3150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3150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3150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3150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3150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5C"/>
    <w:rPr>
      <w:color w:val="0000FF" w:themeColor="hyperlink"/>
      <w:u w:val="single"/>
    </w:rPr>
  </w:style>
  <w:style w:type="paragraph" w:styleId="BalloonText">
    <w:name w:val="Balloon Text"/>
    <w:basedOn w:val="Normal"/>
    <w:link w:val="BalloonTextChar"/>
    <w:uiPriority w:val="99"/>
    <w:semiHidden/>
    <w:unhideWhenUsed/>
    <w:rsid w:val="0036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5C"/>
    <w:rPr>
      <w:rFonts w:ascii="Tahoma" w:eastAsia="Times New Roman" w:hAnsi="Tahoma" w:cs="Tahoma"/>
      <w:sz w:val="16"/>
      <w:szCs w:val="16"/>
    </w:rPr>
  </w:style>
  <w:style w:type="paragraph" w:styleId="ListParagraph">
    <w:name w:val="List Paragraph"/>
    <w:basedOn w:val="Normal"/>
    <w:uiPriority w:val="34"/>
    <w:qFormat/>
    <w:rsid w:val="00A3150E"/>
    <w:pPr>
      <w:ind w:left="720"/>
      <w:contextualSpacing/>
    </w:pPr>
  </w:style>
  <w:style w:type="character" w:customStyle="1" w:styleId="Heading1Char">
    <w:name w:val="Heading 1 Char"/>
    <w:basedOn w:val="DefaultParagraphFont"/>
    <w:link w:val="Heading1"/>
    <w:uiPriority w:val="9"/>
    <w:rsid w:val="00A3150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A3150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A3150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A3150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A3150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3150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3150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3150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3150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A3150E"/>
    <w:rPr>
      <w:b/>
      <w:bCs/>
      <w:smallCaps/>
      <w:color w:val="1F497D" w:themeColor="text2"/>
      <w:spacing w:val="10"/>
      <w:sz w:val="18"/>
      <w:szCs w:val="18"/>
    </w:rPr>
  </w:style>
  <w:style w:type="paragraph" w:styleId="Title">
    <w:name w:val="Title"/>
    <w:next w:val="Normal"/>
    <w:link w:val="TitleChar"/>
    <w:uiPriority w:val="10"/>
    <w:qFormat/>
    <w:rsid w:val="00A3150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3150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A3150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3150E"/>
    <w:rPr>
      <w:smallCaps/>
      <w:color w:val="938953" w:themeColor="background2" w:themeShade="7F"/>
      <w:spacing w:val="5"/>
      <w:sz w:val="28"/>
      <w:szCs w:val="28"/>
    </w:rPr>
  </w:style>
  <w:style w:type="character" w:styleId="Strong">
    <w:name w:val="Strong"/>
    <w:uiPriority w:val="22"/>
    <w:qFormat/>
    <w:rsid w:val="00A3150E"/>
    <w:rPr>
      <w:b/>
      <w:bCs/>
      <w:spacing w:val="0"/>
    </w:rPr>
  </w:style>
  <w:style w:type="character" w:styleId="Emphasis">
    <w:name w:val="Emphasis"/>
    <w:uiPriority w:val="20"/>
    <w:qFormat/>
    <w:rsid w:val="00A3150E"/>
    <w:rPr>
      <w:b/>
      <w:bCs/>
      <w:smallCaps/>
      <w:dstrike w:val="0"/>
      <w:color w:val="5A5A5A" w:themeColor="text1" w:themeTint="A5"/>
      <w:spacing w:val="20"/>
      <w:kern w:val="0"/>
      <w:vertAlign w:val="baseline"/>
    </w:rPr>
  </w:style>
  <w:style w:type="paragraph" w:styleId="NoSpacing">
    <w:name w:val="No Spacing"/>
    <w:basedOn w:val="Normal"/>
    <w:uiPriority w:val="1"/>
    <w:qFormat/>
    <w:rsid w:val="00A3150E"/>
    <w:pPr>
      <w:spacing w:after="0" w:line="240" w:lineRule="auto"/>
    </w:pPr>
  </w:style>
  <w:style w:type="paragraph" w:styleId="Quote">
    <w:name w:val="Quote"/>
    <w:basedOn w:val="Normal"/>
    <w:next w:val="Normal"/>
    <w:link w:val="QuoteChar"/>
    <w:uiPriority w:val="29"/>
    <w:qFormat/>
    <w:rsid w:val="00A3150E"/>
    <w:rPr>
      <w:i/>
      <w:iCs/>
    </w:rPr>
  </w:style>
  <w:style w:type="character" w:customStyle="1" w:styleId="QuoteChar">
    <w:name w:val="Quote Char"/>
    <w:basedOn w:val="DefaultParagraphFont"/>
    <w:link w:val="Quote"/>
    <w:uiPriority w:val="29"/>
    <w:rsid w:val="00A3150E"/>
    <w:rPr>
      <w:i/>
      <w:iCs/>
      <w:color w:val="5A5A5A" w:themeColor="text1" w:themeTint="A5"/>
    </w:rPr>
  </w:style>
  <w:style w:type="paragraph" w:styleId="IntenseQuote">
    <w:name w:val="Intense Quote"/>
    <w:basedOn w:val="Normal"/>
    <w:next w:val="Normal"/>
    <w:link w:val="IntenseQuoteChar"/>
    <w:uiPriority w:val="30"/>
    <w:qFormat/>
    <w:rsid w:val="00A3150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3150E"/>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A3150E"/>
    <w:rPr>
      <w:smallCaps/>
      <w:dstrike w:val="0"/>
      <w:color w:val="5A5A5A" w:themeColor="text1" w:themeTint="A5"/>
      <w:vertAlign w:val="baseline"/>
    </w:rPr>
  </w:style>
  <w:style w:type="character" w:styleId="IntenseEmphasis">
    <w:name w:val="Intense Emphasis"/>
    <w:uiPriority w:val="21"/>
    <w:qFormat/>
    <w:rsid w:val="00A3150E"/>
    <w:rPr>
      <w:b/>
      <w:bCs/>
      <w:smallCaps/>
      <w:color w:val="4F81BD" w:themeColor="accent1"/>
      <w:spacing w:val="40"/>
    </w:rPr>
  </w:style>
  <w:style w:type="character" w:styleId="SubtleReference">
    <w:name w:val="Subtle Reference"/>
    <w:uiPriority w:val="31"/>
    <w:qFormat/>
    <w:rsid w:val="00A3150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3150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A3150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A3150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Mahamoud.31335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069C-E97C-4FC2-9EA1-6A962EBD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Abouelnin (HQ)</dc:creator>
  <cp:lastModifiedBy>348382427</cp:lastModifiedBy>
  <cp:revision>8</cp:revision>
  <cp:lastPrinted>2016-04-25T07:34:00Z</cp:lastPrinted>
  <dcterms:created xsi:type="dcterms:W3CDTF">2016-09-04T13:28:00Z</dcterms:created>
  <dcterms:modified xsi:type="dcterms:W3CDTF">2017-06-22T06:30:00Z</dcterms:modified>
</cp:coreProperties>
</file>