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21" w:rsidRDefault="00F51421" w:rsidP="00455A6A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4800600</wp:posOffset>
            </wp:positionH>
            <wp:positionV relativeFrom="margin">
              <wp:posOffset>-47625</wp:posOffset>
            </wp:positionV>
            <wp:extent cx="1123950" cy="1123950"/>
            <wp:effectExtent l="19050" t="19050" r="19050" b="19050"/>
            <wp:wrapSquare wrapText="bothSides"/>
            <wp:docPr id="1" name="Picture 0" descr="IMG_8266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266.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 w="12700" cmpd="dbl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F2497B">
        <w:rPr>
          <w:rFonts w:ascii="Verdana" w:hAnsi="Verdana" w:cs="Arial"/>
          <w:b/>
          <w:sz w:val="20"/>
          <w:szCs w:val="20"/>
        </w:rPr>
        <w:tab/>
      </w:r>
      <w:r w:rsidR="00F2497B">
        <w:rPr>
          <w:rFonts w:ascii="Verdana" w:hAnsi="Verdana" w:cs="Arial"/>
          <w:b/>
          <w:sz w:val="20"/>
          <w:szCs w:val="20"/>
        </w:rPr>
        <w:tab/>
      </w:r>
      <w:r w:rsidR="00F2497B">
        <w:rPr>
          <w:rFonts w:ascii="Verdana" w:hAnsi="Verdana" w:cs="Arial"/>
          <w:b/>
          <w:sz w:val="20"/>
          <w:szCs w:val="20"/>
        </w:rPr>
        <w:tab/>
      </w:r>
      <w:r w:rsidR="00F2497B">
        <w:rPr>
          <w:rFonts w:ascii="Verdana" w:hAnsi="Verdana" w:cs="Arial"/>
          <w:b/>
          <w:sz w:val="20"/>
          <w:szCs w:val="20"/>
        </w:rPr>
        <w:tab/>
      </w:r>
      <w:r w:rsidR="00F2497B">
        <w:rPr>
          <w:rFonts w:ascii="Verdana" w:hAnsi="Verdana" w:cs="Arial"/>
          <w:b/>
          <w:sz w:val="20"/>
          <w:szCs w:val="20"/>
        </w:rPr>
        <w:tab/>
      </w:r>
    </w:p>
    <w:p w:rsidR="000D6D39" w:rsidRPr="00FF7266" w:rsidRDefault="00607E7A" w:rsidP="00D31717">
      <w:pPr>
        <w:pStyle w:val="NormalWeb"/>
        <w:spacing w:before="0" w:beforeAutospacing="0" w:after="0" w:afterAutospacing="0"/>
        <w:jc w:val="center"/>
        <w:outlineLvl w:val="0"/>
        <w:rPr>
          <w:b/>
          <w:i/>
          <w:sz w:val="40"/>
          <w:szCs w:val="40"/>
          <w:u w:val="single"/>
        </w:rPr>
      </w:pPr>
      <w:r w:rsidRPr="00FF7266">
        <w:rPr>
          <w:b/>
          <w:i/>
          <w:sz w:val="44"/>
          <w:szCs w:val="40"/>
          <w:u w:val="single"/>
        </w:rPr>
        <w:t>Curriculum Vitae</w:t>
      </w:r>
    </w:p>
    <w:p w:rsidR="00FA0FCC" w:rsidRDefault="00FA0FCC" w:rsidP="00FA0FCC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b/>
          <w:sz w:val="20"/>
          <w:szCs w:val="20"/>
        </w:rPr>
      </w:pPr>
    </w:p>
    <w:p w:rsidR="005C72BC" w:rsidRPr="00FF7266" w:rsidRDefault="00756979" w:rsidP="006E60D4">
      <w:pPr>
        <w:pStyle w:val="NormalWeb"/>
        <w:spacing w:before="0" w:beforeAutospacing="0" w:after="0" w:afterAutospacing="0"/>
        <w:ind w:left="-709"/>
        <w:outlineLvl w:val="0"/>
        <w:rPr>
          <w:rFonts w:ascii="Verdana" w:hAnsi="Verdana" w:cs="Arial"/>
          <w:b/>
          <w:sz w:val="20"/>
          <w:szCs w:val="22"/>
        </w:rPr>
      </w:pPr>
      <w:r w:rsidRPr="00FF7266">
        <w:rPr>
          <w:rFonts w:ascii="Verdana" w:hAnsi="Verdana" w:cs="Arial"/>
          <w:b/>
          <w:sz w:val="20"/>
          <w:szCs w:val="22"/>
        </w:rPr>
        <w:t xml:space="preserve">ARAVINDHAN </w:t>
      </w:r>
    </w:p>
    <w:p w:rsidR="00607E7A" w:rsidRPr="00FF7266" w:rsidRDefault="00607E7A" w:rsidP="006E60D4">
      <w:pPr>
        <w:pStyle w:val="NormalWeb"/>
        <w:spacing w:before="0" w:beforeAutospacing="0" w:after="0" w:afterAutospacing="0"/>
        <w:ind w:left="-709"/>
        <w:outlineLvl w:val="0"/>
        <w:rPr>
          <w:rFonts w:ascii="Verdana" w:hAnsi="Verdana" w:cs="Tahoma"/>
          <w:sz w:val="28"/>
          <w:szCs w:val="28"/>
        </w:rPr>
      </w:pPr>
      <w:r w:rsidRPr="00FF7266">
        <w:rPr>
          <w:rFonts w:ascii="Verdana" w:hAnsi="Verdana" w:cs="Tahoma"/>
        </w:rPr>
        <w:t>BE- Electronics &amp; Instrumentation</w:t>
      </w:r>
    </w:p>
    <w:p w:rsidR="005C72BC" w:rsidRPr="00FF7266" w:rsidRDefault="00EB3323" w:rsidP="006E60D4">
      <w:pPr>
        <w:pStyle w:val="NormalWeb"/>
        <w:spacing w:before="0" w:beforeAutospacing="0" w:after="0" w:afterAutospacing="0"/>
        <w:ind w:left="-709"/>
        <w:outlineLvl w:val="0"/>
        <w:rPr>
          <w:rFonts w:ascii="Verdana" w:hAnsi="Verdana" w:cs="Tahoma"/>
          <w:sz w:val="20"/>
          <w:szCs w:val="20"/>
        </w:rPr>
      </w:pPr>
      <w:r w:rsidRPr="00FF7266">
        <w:rPr>
          <w:rFonts w:ascii="Verdana" w:hAnsi="Verdana" w:cs="Tahoma"/>
          <w:sz w:val="20"/>
          <w:szCs w:val="20"/>
        </w:rPr>
        <w:t>E-m</w:t>
      </w:r>
      <w:r w:rsidR="005C72BC" w:rsidRPr="00FF7266">
        <w:rPr>
          <w:rFonts w:ascii="Verdana" w:hAnsi="Verdana" w:cs="Tahoma"/>
          <w:sz w:val="20"/>
          <w:szCs w:val="20"/>
        </w:rPr>
        <w:t>ail</w:t>
      </w:r>
      <w:r w:rsidRPr="00FF7266">
        <w:rPr>
          <w:rFonts w:ascii="Verdana" w:hAnsi="Verdana" w:cs="Tahoma"/>
          <w:sz w:val="20"/>
          <w:szCs w:val="20"/>
        </w:rPr>
        <w:t xml:space="preserve"> id</w:t>
      </w:r>
      <w:r w:rsidR="005C72BC" w:rsidRPr="00FF7266">
        <w:rPr>
          <w:rFonts w:ascii="Verdana" w:hAnsi="Verdana" w:cs="Tahoma"/>
          <w:sz w:val="20"/>
          <w:szCs w:val="20"/>
        </w:rPr>
        <w:t>:</w:t>
      </w:r>
      <w:r w:rsidR="00FF7266" w:rsidRPr="00FF7266">
        <w:rPr>
          <w:rFonts w:ascii="Verdana" w:hAnsi="Verdana" w:cs="Tahoma"/>
          <w:sz w:val="20"/>
          <w:szCs w:val="20"/>
        </w:rPr>
        <w:t xml:space="preserve"> </w:t>
      </w:r>
      <w:hyperlink r:id="rId10" w:history="1">
        <w:r w:rsidR="0098074B" w:rsidRPr="008871A3">
          <w:rPr>
            <w:rStyle w:val="Hyperlink"/>
            <w:rFonts w:ascii="Verdana" w:hAnsi="Verdana" w:cs="Arial"/>
            <w:b/>
            <w:sz w:val="20"/>
            <w:szCs w:val="22"/>
          </w:rPr>
          <w:t>ARAVINDHAN.313663@2freemail.com</w:t>
        </w:r>
      </w:hyperlink>
      <w:r w:rsidR="0098074B">
        <w:rPr>
          <w:rFonts w:ascii="Verdana" w:hAnsi="Verdana" w:cs="Arial"/>
          <w:b/>
          <w:sz w:val="20"/>
          <w:szCs w:val="22"/>
        </w:rPr>
        <w:t xml:space="preserve"> </w:t>
      </w:r>
    </w:p>
    <w:p w:rsidR="0044754B" w:rsidRPr="000B06A7" w:rsidRDefault="00934D99" w:rsidP="006E60D4">
      <w:pPr>
        <w:pStyle w:val="Heading6"/>
        <w:shd w:val="clear" w:color="auto" w:fill="C0C0C0"/>
        <w:ind w:left="-709"/>
        <w:rPr>
          <w:rFonts w:ascii="Verdana" w:hAnsi="Verdana"/>
          <w:b w:val="0"/>
          <w:sz w:val="20"/>
          <w:szCs w:val="20"/>
        </w:rPr>
      </w:pPr>
      <w:bookmarkStart w:id="0" w:name="0.1_graphic02"/>
      <w:bookmarkEnd w:id="0"/>
      <w:r>
        <w:rPr>
          <w:rFonts w:ascii="Verdana" w:hAnsi="Verdana"/>
          <w:sz w:val="20"/>
          <w:szCs w:val="20"/>
        </w:rPr>
        <w:t>OBJECTIVE</w:t>
      </w:r>
    </w:p>
    <w:p w:rsidR="006A6105" w:rsidRPr="00FF7266" w:rsidRDefault="00934D99" w:rsidP="000A3066">
      <w:pPr>
        <w:spacing w:line="276" w:lineRule="auto"/>
        <w:ind w:left="-709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FF7266">
        <w:rPr>
          <w:rFonts w:ascii="Verdana" w:hAnsi="Verdana" w:cs="Tahoma"/>
          <w:sz w:val="20"/>
          <w:szCs w:val="20"/>
        </w:rPr>
        <w:t xml:space="preserve">To seek a suitable and challenging job in a </w:t>
      </w:r>
      <w:proofErr w:type="spellStart"/>
      <w:r w:rsidRPr="00FF7266">
        <w:rPr>
          <w:rFonts w:ascii="Verdana" w:hAnsi="Verdana" w:cs="Tahoma"/>
          <w:sz w:val="20"/>
          <w:szCs w:val="20"/>
        </w:rPr>
        <w:t>well known</w:t>
      </w:r>
      <w:proofErr w:type="spellEnd"/>
      <w:r w:rsidRPr="00FF7266">
        <w:rPr>
          <w:rFonts w:ascii="Verdana" w:hAnsi="Verdana" w:cs="Tahoma"/>
          <w:sz w:val="20"/>
          <w:szCs w:val="20"/>
        </w:rPr>
        <w:t xml:space="preserve"> firm, in which professional skills </w:t>
      </w:r>
      <w:r w:rsidR="006A6105" w:rsidRPr="00FF7266">
        <w:rPr>
          <w:rFonts w:ascii="Verdana" w:hAnsi="Verdana" w:cs="Tahoma"/>
          <w:sz w:val="20"/>
          <w:szCs w:val="20"/>
        </w:rPr>
        <w:t>is the prime motive towards the achievement of the organization's goal and utilize my potential to the fullest by continuous learning and upgrading my skills.</w:t>
      </w:r>
    </w:p>
    <w:p w:rsidR="005C72BC" w:rsidRPr="00F407BC" w:rsidRDefault="005709F4" w:rsidP="00F407BC">
      <w:pPr>
        <w:pStyle w:val="Heading6"/>
        <w:shd w:val="clear" w:color="auto" w:fill="C0C0C0"/>
        <w:spacing w:before="120"/>
        <w:ind w:left="-709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CAREER DETAILS</w:t>
      </w:r>
    </w:p>
    <w:p w:rsidR="00F407BC" w:rsidRPr="00387AE3" w:rsidRDefault="00F407BC" w:rsidP="00F407BC">
      <w:pPr>
        <w:spacing w:after="60"/>
        <w:ind w:left="-709"/>
        <w:jc w:val="both"/>
        <w:rPr>
          <w:rFonts w:ascii="Verdana" w:hAnsi="Verdana" w:cs="Arial"/>
          <w:b/>
          <w:i/>
          <w:color w:val="FF0000"/>
          <w:sz w:val="20"/>
          <w:szCs w:val="20"/>
          <w:u w:val="single"/>
        </w:rPr>
      </w:pPr>
      <w:r w:rsidRPr="00387AE3">
        <w:rPr>
          <w:rFonts w:ascii="Verdana" w:hAnsi="Verdana" w:cs="Arial"/>
          <w:b/>
          <w:i/>
          <w:color w:val="FF0000"/>
          <w:sz w:val="20"/>
          <w:szCs w:val="20"/>
          <w:u w:val="single"/>
        </w:rPr>
        <w:t>PROFESSIONAL EXPERIENCE:</w:t>
      </w:r>
    </w:p>
    <w:p w:rsidR="000C5C30" w:rsidRPr="00FF7266" w:rsidRDefault="000C5C30" w:rsidP="009B70ED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FF7266">
        <w:rPr>
          <w:rFonts w:ascii="Verdana" w:hAnsi="Verdana" w:cs="Tahoma"/>
          <w:color w:val="1F497D" w:themeColor="text2"/>
          <w:sz w:val="20"/>
          <w:szCs w:val="20"/>
        </w:rPr>
        <w:t>POSITION</w:t>
      </w:r>
      <w:r w:rsidRPr="00FF7266">
        <w:rPr>
          <w:rFonts w:ascii="Verdana" w:hAnsi="Verdana" w:cs="Tahoma"/>
          <w:color w:val="1F497D" w:themeColor="text2"/>
          <w:sz w:val="20"/>
          <w:szCs w:val="20"/>
        </w:rPr>
        <w:tab/>
        <w:t xml:space="preserve">: </w:t>
      </w:r>
      <w:proofErr w:type="spellStart"/>
      <w:r w:rsidRPr="00FF7266">
        <w:rPr>
          <w:rFonts w:ascii="Verdana" w:hAnsi="Verdana" w:cs="Tahoma"/>
          <w:color w:val="1F497D" w:themeColor="text2"/>
          <w:sz w:val="20"/>
          <w:szCs w:val="20"/>
        </w:rPr>
        <w:t>Asst</w:t>
      </w:r>
      <w:proofErr w:type="spellEnd"/>
      <w:r w:rsidRPr="00FF7266">
        <w:rPr>
          <w:rFonts w:ascii="Verdana" w:hAnsi="Verdana" w:cs="Tahoma"/>
          <w:color w:val="1F497D" w:themeColor="text2"/>
          <w:sz w:val="20"/>
          <w:szCs w:val="20"/>
        </w:rPr>
        <w:t xml:space="preserve"> Site Engineer (ELECTRICAL)</w:t>
      </w:r>
    </w:p>
    <w:p w:rsidR="000C5C30" w:rsidRPr="00FF7266" w:rsidRDefault="00700C58" w:rsidP="009B70ED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FF7266">
        <w:rPr>
          <w:rFonts w:ascii="Verdana" w:hAnsi="Verdana" w:cs="Tahoma"/>
          <w:color w:val="1F497D" w:themeColor="text2"/>
          <w:sz w:val="20"/>
          <w:szCs w:val="20"/>
        </w:rPr>
        <w:t>DATE</w:t>
      </w:r>
      <w:r w:rsidRPr="00FF7266">
        <w:rPr>
          <w:rFonts w:ascii="Verdana" w:hAnsi="Verdana" w:cs="Tahoma"/>
          <w:color w:val="1F497D" w:themeColor="text2"/>
          <w:sz w:val="20"/>
          <w:szCs w:val="20"/>
        </w:rPr>
        <w:tab/>
      </w:r>
      <w:r w:rsidR="000C5C30" w:rsidRPr="00FF7266">
        <w:rPr>
          <w:rFonts w:ascii="Verdana" w:hAnsi="Verdana" w:cs="Tahoma"/>
          <w:color w:val="1F497D" w:themeColor="text2"/>
          <w:sz w:val="20"/>
          <w:szCs w:val="20"/>
        </w:rPr>
        <w:t>: December 2012 - December 2013</w:t>
      </w:r>
    </w:p>
    <w:p w:rsidR="000C5C30" w:rsidRPr="00FF7266" w:rsidRDefault="000C5C30" w:rsidP="009B70ED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FF7266">
        <w:rPr>
          <w:rFonts w:ascii="Verdana" w:hAnsi="Verdana" w:cs="Tahoma"/>
          <w:color w:val="1F497D" w:themeColor="text2"/>
          <w:sz w:val="20"/>
          <w:szCs w:val="20"/>
        </w:rPr>
        <w:t>COMPANY</w:t>
      </w:r>
      <w:r w:rsidRPr="00FF7266">
        <w:rPr>
          <w:rFonts w:ascii="Verdana" w:hAnsi="Verdana" w:cs="Tahoma"/>
          <w:color w:val="1F497D" w:themeColor="text2"/>
          <w:sz w:val="20"/>
          <w:szCs w:val="20"/>
        </w:rPr>
        <w:tab/>
        <w:t>: L&amp;T (PT &amp; D) DIVISION</w:t>
      </w:r>
      <w:r w:rsidR="00387AE3">
        <w:rPr>
          <w:rFonts w:ascii="Verdana" w:hAnsi="Verdana" w:cs="Tahoma"/>
          <w:color w:val="1F497D" w:themeColor="text2"/>
          <w:sz w:val="20"/>
          <w:szCs w:val="20"/>
        </w:rPr>
        <w:t xml:space="preserve"> </w:t>
      </w:r>
    </w:p>
    <w:p w:rsidR="00A262C4" w:rsidRDefault="000C5C30" w:rsidP="009B70ED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FF7266">
        <w:rPr>
          <w:rFonts w:ascii="Verdana" w:hAnsi="Verdana" w:cs="Tahoma"/>
          <w:color w:val="1F497D" w:themeColor="text2"/>
          <w:sz w:val="20"/>
          <w:szCs w:val="20"/>
        </w:rPr>
        <w:t>LOCATION</w:t>
      </w:r>
      <w:r w:rsidRPr="00FF7266">
        <w:rPr>
          <w:rFonts w:ascii="Verdana" w:hAnsi="Verdana" w:cs="Tahoma"/>
          <w:color w:val="1F497D" w:themeColor="text2"/>
          <w:sz w:val="20"/>
          <w:szCs w:val="20"/>
        </w:rPr>
        <w:tab/>
        <w:t xml:space="preserve">: </w:t>
      </w:r>
      <w:proofErr w:type="spellStart"/>
      <w:r w:rsidRPr="00FF7266">
        <w:rPr>
          <w:rFonts w:ascii="Verdana" w:hAnsi="Verdana" w:cs="Tahoma"/>
          <w:color w:val="1F497D" w:themeColor="text2"/>
          <w:sz w:val="20"/>
          <w:szCs w:val="20"/>
        </w:rPr>
        <w:t>Kudankulam</w:t>
      </w:r>
      <w:proofErr w:type="spellEnd"/>
      <w:r w:rsidRPr="00FF7266">
        <w:rPr>
          <w:rFonts w:ascii="Verdana" w:hAnsi="Verdana" w:cs="Tahoma"/>
          <w:color w:val="1F497D" w:themeColor="text2"/>
          <w:sz w:val="20"/>
          <w:szCs w:val="20"/>
        </w:rPr>
        <w:t xml:space="preserve"> Nuclear Power Plant Project, </w:t>
      </w:r>
      <w:proofErr w:type="spellStart"/>
      <w:r w:rsidRPr="00FF7266">
        <w:rPr>
          <w:rFonts w:ascii="Verdana" w:hAnsi="Verdana" w:cs="Tahoma"/>
          <w:color w:val="1F497D" w:themeColor="text2"/>
          <w:sz w:val="20"/>
          <w:szCs w:val="20"/>
        </w:rPr>
        <w:t>Tirunelveli</w:t>
      </w:r>
      <w:proofErr w:type="spellEnd"/>
      <w:r w:rsidRPr="00FF7266">
        <w:rPr>
          <w:rFonts w:ascii="Verdana" w:hAnsi="Verdana" w:cs="Tahoma"/>
          <w:color w:val="1F497D" w:themeColor="text2"/>
          <w:sz w:val="20"/>
          <w:szCs w:val="20"/>
        </w:rPr>
        <w:t xml:space="preserve">, </w:t>
      </w:r>
      <w:proofErr w:type="spellStart"/>
      <w:r w:rsidRPr="00FF7266">
        <w:rPr>
          <w:rFonts w:ascii="Verdana" w:hAnsi="Verdana" w:cs="Tahoma"/>
          <w:color w:val="1F497D" w:themeColor="text2"/>
          <w:sz w:val="20"/>
          <w:szCs w:val="20"/>
        </w:rPr>
        <w:t>Tamilnadu</w:t>
      </w:r>
      <w:proofErr w:type="spellEnd"/>
      <w:r w:rsidRPr="00FF7266">
        <w:rPr>
          <w:rFonts w:ascii="Verdana" w:hAnsi="Verdana" w:cs="Tahoma"/>
          <w:color w:val="1F497D" w:themeColor="text2"/>
          <w:sz w:val="20"/>
          <w:szCs w:val="20"/>
        </w:rPr>
        <w:t>, India.</w:t>
      </w:r>
    </w:p>
    <w:p w:rsidR="00B33BF6" w:rsidRPr="00FF7266" w:rsidRDefault="000C5C30" w:rsidP="00B33BF6">
      <w:pPr>
        <w:spacing w:before="120" w:line="276" w:lineRule="auto"/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F7266">
        <w:rPr>
          <w:rFonts w:ascii="Verdana" w:hAnsi="Verdana" w:cs="Arial"/>
          <w:b/>
          <w:i/>
          <w:sz w:val="20"/>
          <w:szCs w:val="20"/>
          <w:u w:val="single"/>
        </w:rPr>
        <w:t>DUTIES AND RESPONSIBILITIES</w:t>
      </w:r>
      <w:r w:rsidR="00B33BF6">
        <w:rPr>
          <w:rFonts w:ascii="Verdana" w:hAnsi="Verdana" w:cs="Arial"/>
          <w:b/>
          <w:i/>
          <w:sz w:val="20"/>
          <w:szCs w:val="20"/>
          <w:u w:val="single"/>
        </w:rPr>
        <w:t>: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Supervision of Cable Laying like HT,LT &amp; Control &amp; Instrumentation Cables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 xml:space="preserve">Supervision of HT,LT &amp; Control Cable </w:t>
      </w:r>
      <w:proofErr w:type="spellStart"/>
      <w:r w:rsidRPr="00032736">
        <w:rPr>
          <w:rFonts w:ascii="Verdana" w:hAnsi="Verdana" w:cs="Arial"/>
          <w:sz w:val="20"/>
          <w:szCs w:val="20"/>
        </w:rPr>
        <w:t>Glanding</w:t>
      </w:r>
      <w:proofErr w:type="spellEnd"/>
      <w:r w:rsidRPr="00032736">
        <w:rPr>
          <w:rFonts w:ascii="Verdana" w:hAnsi="Verdana" w:cs="Arial"/>
          <w:sz w:val="20"/>
          <w:szCs w:val="20"/>
        </w:rPr>
        <w:t xml:space="preserve"> &amp; Termination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Supervision and Erection of LV switchgear and Panel Installation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 xml:space="preserve">Job includes supervision and Maintenance of Electrical </w:t>
      </w:r>
      <w:proofErr w:type="spellStart"/>
      <w:r w:rsidRPr="00032736">
        <w:rPr>
          <w:rFonts w:ascii="Verdana" w:hAnsi="Verdana" w:cs="Arial"/>
          <w:sz w:val="20"/>
          <w:szCs w:val="20"/>
        </w:rPr>
        <w:t>equipments</w:t>
      </w:r>
      <w:proofErr w:type="spellEnd"/>
      <w:r w:rsidRPr="00032736">
        <w:rPr>
          <w:rFonts w:ascii="Verdana" w:hAnsi="Verdana" w:cs="Arial"/>
          <w:sz w:val="20"/>
          <w:szCs w:val="20"/>
        </w:rPr>
        <w:t xml:space="preserve"> such as MCCB, ELCB, RCCB, HRC fuses, L</w:t>
      </w:r>
      <w:r w:rsidR="00F81506">
        <w:rPr>
          <w:rFonts w:ascii="Verdana" w:hAnsi="Verdana" w:cs="Arial"/>
          <w:sz w:val="20"/>
          <w:szCs w:val="20"/>
        </w:rPr>
        <w:t xml:space="preserve">V Control panel, </w:t>
      </w:r>
      <w:proofErr w:type="gramStart"/>
      <w:r w:rsidR="00F81506">
        <w:rPr>
          <w:rFonts w:ascii="Verdana" w:hAnsi="Verdana" w:cs="Arial"/>
          <w:sz w:val="20"/>
          <w:szCs w:val="20"/>
        </w:rPr>
        <w:t>XLPE</w:t>
      </w:r>
      <w:proofErr w:type="gramEnd"/>
      <w:r w:rsidR="00F81506">
        <w:rPr>
          <w:rFonts w:ascii="Verdana" w:hAnsi="Verdana" w:cs="Arial"/>
          <w:sz w:val="20"/>
          <w:szCs w:val="20"/>
        </w:rPr>
        <w:t xml:space="preserve"> cable with t</w:t>
      </w:r>
      <w:r w:rsidRPr="00032736">
        <w:rPr>
          <w:rFonts w:ascii="Verdana" w:hAnsi="Verdana" w:cs="Arial"/>
          <w:sz w:val="20"/>
          <w:szCs w:val="20"/>
        </w:rPr>
        <w:t>ermination.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Technical Co-Ordination With Client, Contractors and other departments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Preparation of Daily reports and Monthly reports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Planning the work and executes within timelines and with proper Manpower handling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Developing The Subordinates And Subcontractor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Maintain good relationship with Client, Sub-contractors for the smooth execution of the project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Sub-Contractor Bill Checking &amp; Certification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Client Material Reconciliation &amp; Checklist follow up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 xml:space="preserve">Arranging material required for execution, preparing composite requirement for project as per drawing and monitoring the requirement </w:t>
      </w:r>
      <w:proofErr w:type="spellStart"/>
      <w:r w:rsidRPr="00032736">
        <w:rPr>
          <w:rFonts w:ascii="Verdana" w:hAnsi="Verdana" w:cs="Arial"/>
          <w:sz w:val="20"/>
          <w:szCs w:val="20"/>
        </w:rPr>
        <w:t>Vs</w:t>
      </w:r>
      <w:proofErr w:type="spellEnd"/>
      <w:r w:rsidRPr="00032736">
        <w:rPr>
          <w:rFonts w:ascii="Verdana" w:hAnsi="Verdana" w:cs="Arial"/>
          <w:sz w:val="20"/>
          <w:szCs w:val="20"/>
        </w:rPr>
        <w:t xml:space="preserve"> availability.</w:t>
      </w:r>
    </w:p>
    <w:p w:rsidR="00032736" w:rsidRPr="00032736" w:rsidRDefault="00032736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032736">
        <w:rPr>
          <w:rFonts w:ascii="Verdana" w:hAnsi="Verdana" w:cs="Arial"/>
          <w:sz w:val="20"/>
          <w:szCs w:val="20"/>
        </w:rPr>
        <w:t>Analyzing progress against project requirement</w:t>
      </w:r>
      <w:r>
        <w:rPr>
          <w:rFonts w:ascii="Verdana" w:hAnsi="Verdana" w:cs="Arial"/>
          <w:sz w:val="20"/>
          <w:szCs w:val="20"/>
        </w:rPr>
        <w:t>.</w:t>
      </w:r>
    </w:p>
    <w:p w:rsidR="000C022C" w:rsidRDefault="000C022C" w:rsidP="000C022C">
      <w:pPr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D23A8C" w:rsidRPr="00387AE3" w:rsidRDefault="004C7051" w:rsidP="000C022C">
      <w:pPr>
        <w:spacing w:after="60"/>
        <w:ind w:left="-709"/>
        <w:jc w:val="both"/>
        <w:rPr>
          <w:rFonts w:ascii="Verdana" w:hAnsi="Verdana" w:cs="Arial"/>
          <w:b/>
          <w:i/>
          <w:color w:val="FF0000"/>
          <w:sz w:val="20"/>
          <w:szCs w:val="20"/>
          <w:u w:val="single"/>
        </w:rPr>
      </w:pPr>
      <w:r w:rsidRPr="00387AE3">
        <w:rPr>
          <w:rFonts w:ascii="Verdana" w:hAnsi="Verdana" w:cs="Arial"/>
          <w:b/>
          <w:i/>
          <w:color w:val="FF0000"/>
          <w:sz w:val="20"/>
          <w:szCs w:val="20"/>
          <w:u w:val="single"/>
        </w:rPr>
        <w:t>OVERSEAS</w:t>
      </w:r>
      <w:r w:rsidR="005709F4" w:rsidRPr="00387AE3">
        <w:rPr>
          <w:rFonts w:ascii="Verdana" w:hAnsi="Verdana" w:cs="Arial"/>
          <w:b/>
          <w:i/>
          <w:color w:val="FF0000"/>
          <w:sz w:val="20"/>
          <w:szCs w:val="20"/>
          <w:u w:val="single"/>
        </w:rPr>
        <w:t xml:space="preserve"> EXPERIENCE</w:t>
      </w:r>
      <w:r w:rsidR="00387AE3" w:rsidRPr="00387AE3">
        <w:rPr>
          <w:rFonts w:ascii="Verdana" w:hAnsi="Verdana" w:cs="Arial"/>
          <w:b/>
          <w:i/>
          <w:color w:val="FF0000"/>
          <w:sz w:val="20"/>
          <w:szCs w:val="20"/>
          <w:u w:val="single"/>
        </w:rPr>
        <w:t xml:space="preserve"> IN MEP FIELD</w:t>
      </w:r>
      <w:r w:rsidR="005709F4" w:rsidRPr="00387AE3">
        <w:rPr>
          <w:rFonts w:ascii="Verdana" w:hAnsi="Verdana" w:cs="Arial"/>
          <w:b/>
          <w:i/>
          <w:color w:val="FF0000"/>
          <w:sz w:val="20"/>
          <w:szCs w:val="20"/>
          <w:u w:val="single"/>
        </w:rPr>
        <w:t>:</w:t>
      </w:r>
    </w:p>
    <w:p w:rsidR="00E177CC" w:rsidRPr="00FF7266" w:rsidRDefault="00E177CC" w:rsidP="00E177CC">
      <w:pPr>
        <w:spacing w:after="60"/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F7266">
        <w:rPr>
          <w:rFonts w:ascii="Verdana" w:hAnsi="Verdana" w:cs="Arial"/>
          <w:b/>
          <w:i/>
          <w:sz w:val="20"/>
          <w:szCs w:val="20"/>
          <w:u w:val="single"/>
        </w:rPr>
        <w:t>PROJECT HANDLED IN UAE:</w:t>
      </w:r>
    </w:p>
    <w:p w:rsidR="00E177CC" w:rsidRPr="00D23A8C" w:rsidRDefault="00E177CC" w:rsidP="00E177C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t>PROJECT NAME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  <w:t>: University of Dubai, Academic City, Dubai</w:t>
      </w:r>
    </w:p>
    <w:p w:rsidR="00E177CC" w:rsidRPr="00D23A8C" w:rsidRDefault="00E177CC" w:rsidP="00E177C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t>CLIENT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  <w:t>: Dubai Chamber</w:t>
      </w:r>
    </w:p>
    <w:p w:rsidR="00E177CC" w:rsidRPr="00D23A8C" w:rsidRDefault="00E177CC" w:rsidP="00E177C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t>MAIN CONTRACTOR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  <w:t>: KIER Constructions</w:t>
      </w:r>
    </w:p>
    <w:p w:rsidR="00E177CC" w:rsidRPr="00D23A8C" w:rsidRDefault="00E177CC" w:rsidP="00E177C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t>MEP CONTRACTOR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  <w:t>: AE-ARMA ELEKTROPANC ELECTROMECHANICAL CONT. LLC</w:t>
      </w:r>
    </w:p>
    <w:p w:rsidR="00F81506" w:rsidRDefault="00F81506" w:rsidP="000C022C">
      <w:pPr>
        <w:spacing w:after="60"/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E177CC" w:rsidRDefault="00E177CC" w:rsidP="000C022C">
      <w:pPr>
        <w:spacing w:after="60"/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EMPLOYMENT &amp; POSITION:</w:t>
      </w:r>
    </w:p>
    <w:p w:rsidR="005709F4" w:rsidRPr="000C022C" w:rsidRDefault="005709F4" w:rsidP="000C022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0C022C">
        <w:rPr>
          <w:rFonts w:ascii="Verdana" w:hAnsi="Verdana" w:cs="Tahoma"/>
          <w:color w:val="1F497D" w:themeColor="text2"/>
          <w:sz w:val="20"/>
          <w:szCs w:val="20"/>
        </w:rPr>
        <w:t>POSI</w:t>
      </w:r>
      <w:r w:rsidR="00F71554" w:rsidRPr="000C022C">
        <w:rPr>
          <w:rFonts w:ascii="Verdana" w:hAnsi="Verdana" w:cs="Tahoma"/>
          <w:color w:val="1F497D" w:themeColor="text2"/>
          <w:sz w:val="20"/>
          <w:szCs w:val="20"/>
        </w:rPr>
        <w:t>T</w:t>
      </w:r>
      <w:r w:rsidR="007B59DC">
        <w:rPr>
          <w:rFonts w:ascii="Verdana" w:hAnsi="Verdana" w:cs="Tahoma"/>
          <w:color w:val="1F497D" w:themeColor="text2"/>
          <w:sz w:val="20"/>
          <w:szCs w:val="20"/>
        </w:rPr>
        <w:t>ION</w:t>
      </w:r>
      <w:r w:rsidR="007B59DC">
        <w:rPr>
          <w:rFonts w:ascii="Verdana" w:hAnsi="Verdana" w:cs="Tahoma"/>
          <w:color w:val="1F497D" w:themeColor="text2"/>
          <w:sz w:val="20"/>
          <w:szCs w:val="20"/>
        </w:rPr>
        <w:tab/>
      </w:r>
      <w:r w:rsidR="00F81506">
        <w:rPr>
          <w:rFonts w:ascii="Verdana" w:hAnsi="Verdana" w:cs="Tahoma"/>
          <w:color w:val="1F497D" w:themeColor="text2"/>
          <w:sz w:val="20"/>
          <w:szCs w:val="20"/>
        </w:rPr>
        <w:t xml:space="preserve">: Electrical </w:t>
      </w:r>
      <w:r w:rsidR="007B59DC">
        <w:rPr>
          <w:rFonts w:ascii="Verdana" w:hAnsi="Verdana" w:cs="Tahoma"/>
          <w:color w:val="1F497D" w:themeColor="text2"/>
          <w:sz w:val="20"/>
          <w:szCs w:val="20"/>
        </w:rPr>
        <w:t>QA/QC</w:t>
      </w:r>
      <w:r w:rsidR="00E177CC">
        <w:rPr>
          <w:rFonts w:ascii="Verdana" w:hAnsi="Verdana" w:cs="Tahoma"/>
          <w:color w:val="1F497D" w:themeColor="text2"/>
          <w:sz w:val="20"/>
          <w:szCs w:val="20"/>
        </w:rPr>
        <w:t xml:space="preserve"> Inspector</w:t>
      </w:r>
      <w:r w:rsidR="00F81506">
        <w:rPr>
          <w:rFonts w:ascii="Verdana" w:hAnsi="Verdana" w:cs="Tahoma"/>
          <w:color w:val="1F497D" w:themeColor="text2"/>
          <w:sz w:val="20"/>
          <w:szCs w:val="20"/>
        </w:rPr>
        <w:t xml:space="preserve"> (Inspection Engineer- Electri</w:t>
      </w:r>
      <w:r w:rsidR="00425C69">
        <w:rPr>
          <w:rFonts w:ascii="Verdana" w:hAnsi="Verdana" w:cs="Tahoma"/>
          <w:color w:val="1F497D" w:themeColor="text2"/>
          <w:sz w:val="20"/>
          <w:szCs w:val="20"/>
        </w:rPr>
        <w:t>c</w:t>
      </w:r>
      <w:r w:rsidR="00F81506">
        <w:rPr>
          <w:rFonts w:ascii="Verdana" w:hAnsi="Verdana" w:cs="Tahoma"/>
          <w:color w:val="1F497D" w:themeColor="text2"/>
          <w:sz w:val="20"/>
          <w:szCs w:val="20"/>
        </w:rPr>
        <w:t>al)</w:t>
      </w:r>
    </w:p>
    <w:p w:rsidR="004C7051" w:rsidRPr="000C022C" w:rsidRDefault="003C6CCD" w:rsidP="000C022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0C022C">
        <w:rPr>
          <w:rFonts w:ascii="Verdana" w:hAnsi="Verdana" w:cs="Tahoma"/>
          <w:color w:val="1F497D" w:themeColor="text2"/>
          <w:sz w:val="20"/>
          <w:szCs w:val="20"/>
        </w:rPr>
        <w:t>DATE</w:t>
      </w:r>
      <w:r w:rsidRPr="000C022C">
        <w:rPr>
          <w:rFonts w:ascii="Verdana" w:hAnsi="Verdana" w:cs="Tahoma"/>
          <w:color w:val="1F497D" w:themeColor="text2"/>
          <w:sz w:val="20"/>
          <w:szCs w:val="20"/>
        </w:rPr>
        <w:tab/>
      </w:r>
      <w:r w:rsidR="000C022C" w:rsidRPr="000C022C">
        <w:rPr>
          <w:rFonts w:ascii="Verdana" w:hAnsi="Verdana" w:cs="Tahoma"/>
          <w:color w:val="1F497D" w:themeColor="text2"/>
          <w:sz w:val="20"/>
          <w:szCs w:val="20"/>
        </w:rPr>
        <w:t>: APRIL</w:t>
      </w:r>
      <w:r w:rsidR="004C7051" w:rsidRPr="000C022C">
        <w:rPr>
          <w:rFonts w:ascii="Verdana" w:hAnsi="Verdana" w:cs="Tahoma"/>
          <w:color w:val="1F497D" w:themeColor="text2"/>
          <w:sz w:val="20"/>
          <w:szCs w:val="20"/>
        </w:rPr>
        <w:t xml:space="preserve"> 2014 - </w:t>
      </w:r>
      <w:r w:rsidR="000C022C" w:rsidRPr="000C022C">
        <w:rPr>
          <w:rFonts w:ascii="Verdana" w:hAnsi="Verdana" w:cs="Tahoma"/>
          <w:color w:val="1F497D" w:themeColor="text2"/>
          <w:sz w:val="20"/>
          <w:szCs w:val="20"/>
        </w:rPr>
        <w:t>NOVEMBER</w:t>
      </w:r>
      <w:r w:rsidR="004C7051" w:rsidRPr="000C022C">
        <w:rPr>
          <w:rFonts w:ascii="Verdana" w:hAnsi="Verdana" w:cs="Tahoma"/>
          <w:color w:val="1F497D" w:themeColor="text2"/>
          <w:sz w:val="20"/>
          <w:szCs w:val="20"/>
        </w:rPr>
        <w:t>-2015</w:t>
      </w:r>
    </w:p>
    <w:p w:rsidR="005709F4" w:rsidRPr="000C022C" w:rsidRDefault="00DA4669" w:rsidP="000C022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0C022C">
        <w:rPr>
          <w:rFonts w:ascii="Verdana" w:hAnsi="Verdana" w:cs="Tahoma"/>
          <w:color w:val="1F497D" w:themeColor="text2"/>
          <w:sz w:val="20"/>
          <w:szCs w:val="20"/>
        </w:rPr>
        <w:t>COMPANY</w:t>
      </w:r>
      <w:r w:rsidRPr="000C022C">
        <w:rPr>
          <w:rFonts w:ascii="Verdana" w:hAnsi="Verdana" w:cs="Tahoma"/>
          <w:color w:val="1F497D" w:themeColor="text2"/>
          <w:sz w:val="20"/>
          <w:szCs w:val="20"/>
        </w:rPr>
        <w:tab/>
        <w:t>: AE-</w:t>
      </w:r>
      <w:r w:rsidR="005709F4" w:rsidRPr="000C022C">
        <w:rPr>
          <w:rFonts w:ascii="Verdana" w:hAnsi="Verdana" w:cs="Tahoma"/>
          <w:color w:val="1F497D" w:themeColor="text2"/>
          <w:sz w:val="20"/>
          <w:szCs w:val="20"/>
        </w:rPr>
        <w:t>ARMA ELEKTROPANC ELECTROMECHANICAL CONT. LLC</w:t>
      </w:r>
    </w:p>
    <w:p w:rsidR="005709F4" w:rsidRPr="000C022C" w:rsidRDefault="005709F4" w:rsidP="000C022C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0C022C">
        <w:rPr>
          <w:rFonts w:ascii="Verdana" w:hAnsi="Verdana" w:cs="Tahoma"/>
          <w:color w:val="1F497D" w:themeColor="text2"/>
          <w:sz w:val="20"/>
          <w:szCs w:val="20"/>
        </w:rPr>
        <w:t>LOCATION</w:t>
      </w:r>
      <w:r w:rsidRPr="000C022C">
        <w:rPr>
          <w:rFonts w:ascii="Verdana" w:hAnsi="Verdana" w:cs="Tahoma"/>
          <w:color w:val="1F497D" w:themeColor="text2"/>
          <w:sz w:val="20"/>
          <w:szCs w:val="20"/>
        </w:rPr>
        <w:tab/>
        <w:t xml:space="preserve">: </w:t>
      </w:r>
      <w:r w:rsidR="00DD3619">
        <w:rPr>
          <w:rFonts w:ascii="Verdana" w:hAnsi="Verdana" w:cs="Tahoma"/>
          <w:color w:val="1F497D" w:themeColor="text2"/>
          <w:sz w:val="20"/>
          <w:szCs w:val="20"/>
        </w:rPr>
        <w:t>Academi</w:t>
      </w:r>
      <w:r w:rsidR="00B73366">
        <w:rPr>
          <w:rFonts w:ascii="Verdana" w:hAnsi="Verdana" w:cs="Tahoma"/>
          <w:color w:val="1F497D" w:themeColor="text2"/>
          <w:sz w:val="20"/>
          <w:szCs w:val="20"/>
        </w:rPr>
        <w:t xml:space="preserve">c City, Emirates Road, Exit-49, </w:t>
      </w:r>
      <w:r w:rsidR="004C7051" w:rsidRPr="000C022C">
        <w:rPr>
          <w:rFonts w:ascii="Verdana" w:hAnsi="Verdana" w:cs="Tahoma"/>
          <w:color w:val="1F497D" w:themeColor="text2"/>
          <w:sz w:val="20"/>
          <w:szCs w:val="20"/>
        </w:rPr>
        <w:t>Dubai, UAE.</w:t>
      </w:r>
    </w:p>
    <w:p w:rsidR="00F81506" w:rsidRDefault="00F81506" w:rsidP="00AF6768">
      <w:pPr>
        <w:spacing w:after="60"/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AF6768" w:rsidRPr="00FF7266" w:rsidRDefault="00AF6768" w:rsidP="00AF6768">
      <w:pPr>
        <w:spacing w:after="60"/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CURRENT PROJECT HANDLING</w:t>
      </w:r>
      <w:r w:rsidRPr="00FF7266">
        <w:rPr>
          <w:rFonts w:ascii="Verdana" w:hAnsi="Verdana" w:cs="Arial"/>
          <w:b/>
          <w:i/>
          <w:sz w:val="20"/>
          <w:szCs w:val="20"/>
          <w:u w:val="single"/>
        </w:rPr>
        <w:t xml:space="preserve"> IN UAE:</w:t>
      </w:r>
    </w:p>
    <w:p w:rsidR="00AF6768" w:rsidRPr="00D23A8C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lastRenderedPageBreak/>
        <w:t>PROJECT NAME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</w:r>
      <w:r>
        <w:rPr>
          <w:rFonts w:ascii="Verdana" w:hAnsi="Verdana" w:cs="Tahoma"/>
          <w:color w:val="1F497D" w:themeColor="text2"/>
          <w:sz w:val="20"/>
          <w:szCs w:val="20"/>
        </w:rPr>
        <w:t>: Blue Waters Wharf Retail Project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>, Dubai</w:t>
      </w:r>
    </w:p>
    <w:p w:rsidR="00AF6768" w:rsidRPr="00D23A8C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t>CLIENT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  <w:t xml:space="preserve">: </w:t>
      </w:r>
      <w:r w:rsidR="00B73366">
        <w:rPr>
          <w:rFonts w:ascii="Verdana" w:hAnsi="Verdana" w:cs="Tahoma"/>
          <w:color w:val="1F497D" w:themeColor="text2"/>
          <w:sz w:val="20"/>
          <w:szCs w:val="20"/>
        </w:rPr>
        <w:t>Meraas</w:t>
      </w:r>
    </w:p>
    <w:p w:rsidR="00AF6768" w:rsidRPr="00D23A8C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t>MAIN CONTRACTOR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  <w:t xml:space="preserve">: </w:t>
      </w:r>
      <w:r>
        <w:rPr>
          <w:rFonts w:ascii="Verdana" w:hAnsi="Verdana" w:cs="Tahoma"/>
          <w:color w:val="1F497D" w:themeColor="text2"/>
          <w:sz w:val="20"/>
          <w:szCs w:val="20"/>
        </w:rPr>
        <w:t>ALEC</w:t>
      </w:r>
    </w:p>
    <w:p w:rsidR="00AF6768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D23A8C">
        <w:rPr>
          <w:rFonts w:ascii="Verdana" w:hAnsi="Verdana" w:cs="Tahoma"/>
          <w:color w:val="1F497D" w:themeColor="text2"/>
          <w:sz w:val="20"/>
          <w:szCs w:val="20"/>
        </w:rPr>
        <w:t>MEP CONTRACTOR</w:t>
      </w:r>
      <w:r w:rsidRPr="00D23A8C">
        <w:rPr>
          <w:rFonts w:ascii="Verdana" w:hAnsi="Verdana" w:cs="Tahoma"/>
          <w:color w:val="1F497D" w:themeColor="text2"/>
          <w:sz w:val="20"/>
          <w:szCs w:val="20"/>
        </w:rPr>
        <w:tab/>
        <w:t>: AE-ARMA ELEKTROPANC ELECTROMECHANICAL CONT. LLC</w:t>
      </w:r>
    </w:p>
    <w:p w:rsidR="00AF6768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</w:p>
    <w:p w:rsidR="00AF6768" w:rsidRPr="00FF7266" w:rsidRDefault="00AF6768" w:rsidP="00AF6768">
      <w:pPr>
        <w:spacing w:after="60"/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EMPLOYMENT &amp; POSITION</w:t>
      </w:r>
      <w:r w:rsidRPr="00FF7266">
        <w:rPr>
          <w:rFonts w:ascii="Verdana" w:hAnsi="Verdana" w:cs="Arial"/>
          <w:b/>
          <w:i/>
          <w:sz w:val="20"/>
          <w:szCs w:val="20"/>
          <w:u w:val="single"/>
        </w:rPr>
        <w:t>:</w:t>
      </w:r>
    </w:p>
    <w:p w:rsidR="00AF6768" w:rsidRPr="000C022C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0C022C">
        <w:rPr>
          <w:rFonts w:ascii="Verdana" w:hAnsi="Verdana" w:cs="Tahoma"/>
          <w:color w:val="1F497D" w:themeColor="text2"/>
          <w:sz w:val="20"/>
          <w:szCs w:val="20"/>
        </w:rPr>
        <w:t>POSIT</w:t>
      </w:r>
      <w:r>
        <w:rPr>
          <w:rFonts w:ascii="Verdana" w:hAnsi="Verdana" w:cs="Tahoma"/>
          <w:color w:val="1F497D" w:themeColor="text2"/>
          <w:sz w:val="20"/>
          <w:szCs w:val="20"/>
        </w:rPr>
        <w:t>ION</w:t>
      </w:r>
      <w:r>
        <w:rPr>
          <w:rFonts w:ascii="Verdana" w:hAnsi="Verdana" w:cs="Tahoma"/>
          <w:color w:val="1F497D" w:themeColor="text2"/>
          <w:sz w:val="20"/>
          <w:szCs w:val="20"/>
        </w:rPr>
        <w:tab/>
        <w:t xml:space="preserve">: </w:t>
      </w:r>
      <w:r w:rsidR="00F81506">
        <w:rPr>
          <w:rFonts w:ascii="Verdana" w:hAnsi="Verdana" w:cs="Tahoma"/>
          <w:color w:val="1F497D" w:themeColor="text2"/>
          <w:sz w:val="20"/>
          <w:szCs w:val="20"/>
        </w:rPr>
        <w:t xml:space="preserve">Electrical QA/QC </w:t>
      </w:r>
      <w:r w:rsidR="00C5755A">
        <w:rPr>
          <w:rFonts w:ascii="Verdana" w:hAnsi="Verdana" w:cs="Tahoma"/>
          <w:color w:val="1F497D" w:themeColor="text2"/>
          <w:sz w:val="20"/>
          <w:szCs w:val="20"/>
        </w:rPr>
        <w:t>Engineer</w:t>
      </w:r>
    </w:p>
    <w:p w:rsidR="00AF6768" w:rsidRPr="000C022C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0C022C">
        <w:rPr>
          <w:rFonts w:ascii="Verdana" w:hAnsi="Verdana" w:cs="Tahoma"/>
          <w:color w:val="1F497D" w:themeColor="text2"/>
          <w:sz w:val="20"/>
          <w:szCs w:val="20"/>
        </w:rPr>
        <w:t>DATE</w:t>
      </w:r>
      <w:r w:rsidRPr="000C022C">
        <w:rPr>
          <w:rFonts w:ascii="Verdana" w:hAnsi="Verdana" w:cs="Tahoma"/>
          <w:color w:val="1F497D" w:themeColor="text2"/>
          <w:sz w:val="20"/>
          <w:szCs w:val="20"/>
        </w:rPr>
        <w:tab/>
      </w:r>
      <w:r>
        <w:rPr>
          <w:rFonts w:ascii="Verdana" w:hAnsi="Verdana" w:cs="Tahoma"/>
          <w:color w:val="1F497D" w:themeColor="text2"/>
          <w:sz w:val="20"/>
          <w:szCs w:val="20"/>
        </w:rPr>
        <w:t>: DECEMBER</w:t>
      </w:r>
      <w:r w:rsidRPr="000C022C">
        <w:rPr>
          <w:rFonts w:ascii="Verdana" w:hAnsi="Verdana" w:cs="Tahoma"/>
          <w:color w:val="1F497D" w:themeColor="text2"/>
          <w:sz w:val="20"/>
          <w:szCs w:val="20"/>
        </w:rPr>
        <w:t xml:space="preserve"> 201</w:t>
      </w:r>
      <w:r>
        <w:rPr>
          <w:rFonts w:ascii="Verdana" w:hAnsi="Verdana" w:cs="Tahoma"/>
          <w:color w:val="1F497D" w:themeColor="text2"/>
          <w:sz w:val="20"/>
          <w:szCs w:val="20"/>
        </w:rPr>
        <w:t>5</w:t>
      </w:r>
      <w:r w:rsidRPr="000C022C">
        <w:rPr>
          <w:rFonts w:ascii="Verdana" w:hAnsi="Verdana" w:cs="Tahoma"/>
          <w:color w:val="1F497D" w:themeColor="text2"/>
          <w:sz w:val="20"/>
          <w:szCs w:val="20"/>
        </w:rPr>
        <w:t xml:space="preserve"> - </w:t>
      </w:r>
      <w:r>
        <w:rPr>
          <w:rFonts w:ascii="Verdana" w:hAnsi="Verdana" w:cs="Tahoma"/>
          <w:color w:val="1F497D" w:themeColor="text2"/>
          <w:sz w:val="20"/>
          <w:szCs w:val="20"/>
        </w:rPr>
        <w:t>PRESENT</w:t>
      </w:r>
    </w:p>
    <w:p w:rsidR="00AF6768" w:rsidRPr="000C022C" w:rsidRDefault="00AF6768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 w:rsidRPr="000C022C">
        <w:rPr>
          <w:rFonts w:ascii="Verdana" w:hAnsi="Verdana" w:cs="Tahoma"/>
          <w:color w:val="1F497D" w:themeColor="text2"/>
          <w:sz w:val="20"/>
          <w:szCs w:val="20"/>
        </w:rPr>
        <w:t>COMPANY</w:t>
      </w:r>
      <w:r w:rsidRPr="000C022C">
        <w:rPr>
          <w:rFonts w:ascii="Verdana" w:hAnsi="Verdana" w:cs="Tahoma"/>
          <w:color w:val="1F497D" w:themeColor="text2"/>
          <w:sz w:val="20"/>
          <w:szCs w:val="20"/>
        </w:rPr>
        <w:tab/>
        <w:t>: AE-ARMA ELEKTROPANC ELECTROMECHANICAL CONT. LLC</w:t>
      </w:r>
    </w:p>
    <w:p w:rsidR="000C022C" w:rsidRPr="00AF6768" w:rsidRDefault="00DD3619" w:rsidP="00AF6768">
      <w:pPr>
        <w:pStyle w:val="NoSpacing"/>
        <w:rPr>
          <w:rFonts w:ascii="Verdana" w:hAnsi="Verdana" w:cs="Tahoma"/>
          <w:color w:val="1F497D" w:themeColor="text2"/>
          <w:sz w:val="20"/>
          <w:szCs w:val="20"/>
        </w:rPr>
      </w:pPr>
      <w:r>
        <w:rPr>
          <w:rFonts w:ascii="Verdana" w:hAnsi="Verdana" w:cs="Tahoma"/>
          <w:color w:val="1F497D" w:themeColor="text2"/>
          <w:sz w:val="20"/>
          <w:szCs w:val="20"/>
        </w:rPr>
        <w:t>LOCATION</w:t>
      </w:r>
      <w:r>
        <w:rPr>
          <w:rFonts w:ascii="Verdana" w:hAnsi="Verdana" w:cs="Tahoma"/>
          <w:color w:val="1F497D" w:themeColor="text2"/>
          <w:sz w:val="20"/>
          <w:szCs w:val="20"/>
        </w:rPr>
        <w:tab/>
        <w:t xml:space="preserve">: Near to </w:t>
      </w:r>
      <w:proofErr w:type="spellStart"/>
      <w:r>
        <w:rPr>
          <w:rFonts w:ascii="Verdana" w:hAnsi="Verdana" w:cs="Tahoma"/>
          <w:color w:val="1F497D" w:themeColor="text2"/>
          <w:sz w:val="20"/>
          <w:szCs w:val="20"/>
        </w:rPr>
        <w:t>Jumeirah</w:t>
      </w:r>
      <w:proofErr w:type="spellEnd"/>
      <w:r>
        <w:rPr>
          <w:rFonts w:ascii="Verdana" w:hAnsi="Verdana" w:cs="Tahoma"/>
          <w:color w:val="1F497D" w:themeColor="text2"/>
          <w:sz w:val="20"/>
          <w:szCs w:val="20"/>
        </w:rPr>
        <w:t xml:space="preserve"> Lakes Towers, </w:t>
      </w:r>
      <w:r w:rsidR="00AF6768" w:rsidRPr="000C022C">
        <w:rPr>
          <w:rFonts w:ascii="Verdana" w:hAnsi="Verdana" w:cs="Tahoma"/>
          <w:color w:val="1F497D" w:themeColor="text2"/>
          <w:sz w:val="20"/>
          <w:szCs w:val="20"/>
        </w:rPr>
        <w:t>Dubai</w:t>
      </w:r>
      <w:r w:rsidR="00B73366">
        <w:rPr>
          <w:rFonts w:ascii="Verdana" w:hAnsi="Verdana" w:cs="Tahoma"/>
          <w:color w:val="1F497D" w:themeColor="text2"/>
          <w:sz w:val="20"/>
          <w:szCs w:val="20"/>
        </w:rPr>
        <w:t xml:space="preserve"> Marina</w:t>
      </w:r>
      <w:r w:rsidR="00AF6768" w:rsidRPr="000C022C">
        <w:rPr>
          <w:rFonts w:ascii="Verdana" w:hAnsi="Verdana" w:cs="Tahoma"/>
          <w:color w:val="1F497D" w:themeColor="text2"/>
          <w:sz w:val="20"/>
          <w:szCs w:val="20"/>
        </w:rPr>
        <w:t xml:space="preserve">, </w:t>
      </w:r>
      <w:proofErr w:type="gramStart"/>
      <w:r w:rsidR="00AF6768" w:rsidRPr="000C022C">
        <w:rPr>
          <w:rFonts w:ascii="Verdana" w:hAnsi="Verdana" w:cs="Tahoma"/>
          <w:color w:val="1F497D" w:themeColor="text2"/>
          <w:sz w:val="20"/>
          <w:szCs w:val="20"/>
        </w:rPr>
        <w:t>UAE</w:t>
      </w:r>
      <w:proofErr w:type="gramEnd"/>
      <w:r w:rsidR="00AF6768" w:rsidRPr="000C022C">
        <w:rPr>
          <w:rFonts w:ascii="Verdana" w:hAnsi="Verdana" w:cs="Tahoma"/>
          <w:color w:val="1F497D" w:themeColor="text2"/>
          <w:sz w:val="20"/>
          <w:szCs w:val="20"/>
        </w:rPr>
        <w:t>.</w:t>
      </w:r>
    </w:p>
    <w:p w:rsidR="00AF6768" w:rsidRDefault="00AF6768" w:rsidP="00E607AA">
      <w:pPr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E607AA" w:rsidRDefault="00A262C4" w:rsidP="00E607AA">
      <w:pPr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 w:rsidRPr="00FF7266">
        <w:rPr>
          <w:rFonts w:ascii="Verdana" w:hAnsi="Verdana" w:cs="Arial"/>
          <w:b/>
          <w:i/>
          <w:sz w:val="20"/>
          <w:szCs w:val="20"/>
          <w:u w:val="single"/>
        </w:rPr>
        <w:t>DUTIES AND RESPONSIBILITIES:</w:t>
      </w:r>
    </w:p>
    <w:p w:rsidR="00E607AA" w:rsidRDefault="00E607AA" w:rsidP="00E607AA">
      <w:pPr>
        <w:ind w:left="-70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E607AA" w:rsidRPr="00E607AA" w:rsidRDefault="005E3271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An </w:t>
      </w:r>
      <w:r w:rsidR="00E607AA">
        <w:rPr>
          <w:rFonts w:ascii="Verdana" w:hAnsi="Verdana" w:cs="Arial"/>
          <w:sz w:val="20"/>
          <w:szCs w:val="20"/>
        </w:rPr>
        <w:t>activity for</w:t>
      </w:r>
      <w:r>
        <w:rPr>
          <w:rFonts w:ascii="Verdana" w:hAnsi="Verdana" w:cs="Arial"/>
          <w:sz w:val="20"/>
          <w:szCs w:val="20"/>
        </w:rPr>
        <w:t xml:space="preserve"> the</w:t>
      </w:r>
      <w:r w:rsidR="00E607AA">
        <w:rPr>
          <w:rFonts w:ascii="Verdana" w:hAnsi="Verdana" w:cs="Arial"/>
          <w:sz w:val="20"/>
          <w:szCs w:val="20"/>
        </w:rPr>
        <w:t xml:space="preserve"> inspection has an approved shop drawing, Method statement (MS), Quality control procedure (QCP) and Work Inspection request (WIR).</w:t>
      </w:r>
    </w:p>
    <w:p w:rsidR="00E607AA" w:rsidRPr="00232B01" w:rsidRDefault="00E607AA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Carry out all planned site inspection as per highlighted points</w:t>
      </w:r>
      <w:r w:rsidR="00AF6768">
        <w:rPr>
          <w:rFonts w:ascii="Verdana" w:hAnsi="Verdana" w:cs="Arial"/>
          <w:sz w:val="20"/>
          <w:szCs w:val="20"/>
        </w:rPr>
        <w:t xml:space="preserve"> and services</w:t>
      </w:r>
      <w:r>
        <w:rPr>
          <w:rFonts w:ascii="Verdana" w:hAnsi="Verdana" w:cs="Arial"/>
          <w:sz w:val="20"/>
          <w:szCs w:val="20"/>
        </w:rPr>
        <w:t xml:space="preserve"> marked in the relevant WIR.</w:t>
      </w:r>
    </w:p>
    <w:p w:rsidR="00032736" w:rsidRPr="00032736" w:rsidRDefault="00232B01" w:rsidP="00032736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Good understanding of Electrical drawings, Schematic drawings for the project execution.</w:t>
      </w:r>
    </w:p>
    <w:p w:rsidR="00AF6768" w:rsidRPr="00AF6768" w:rsidRDefault="00AF6768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Technical Co-ordination with consultant during the site inspection and site walk.</w:t>
      </w:r>
    </w:p>
    <w:p w:rsidR="00AF6768" w:rsidRPr="00E607AA" w:rsidRDefault="00AF6768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To maintain good relationship with consultant and senior authorized persons</w:t>
      </w:r>
      <w:r w:rsidR="00387AE3">
        <w:rPr>
          <w:rFonts w:ascii="Verdana" w:hAnsi="Verdana" w:cs="Arial"/>
          <w:sz w:val="20"/>
          <w:szCs w:val="20"/>
        </w:rPr>
        <w:t xml:space="preserve"> for the smooth execution of the project</w:t>
      </w:r>
      <w:r>
        <w:rPr>
          <w:rFonts w:ascii="Verdana" w:hAnsi="Verdana" w:cs="Arial"/>
          <w:sz w:val="20"/>
          <w:szCs w:val="20"/>
        </w:rPr>
        <w:t>.</w:t>
      </w:r>
    </w:p>
    <w:p w:rsidR="00D31717" w:rsidRPr="00D31717" w:rsidRDefault="00D31717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All site inspection shall be carried out vide an official inspection and WIR submitted by the contractor through the proper channels.</w:t>
      </w:r>
    </w:p>
    <w:p w:rsidR="00E607AA" w:rsidRPr="00EC1A13" w:rsidRDefault="00E607AA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Before final inspection with consultant</w:t>
      </w:r>
      <w:r w:rsidR="00D31717">
        <w:rPr>
          <w:rFonts w:ascii="Verdana" w:hAnsi="Verdana" w:cs="Arial"/>
          <w:sz w:val="20"/>
          <w:szCs w:val="20"/>
        </w:rPr>
        <w:t>, need to do the internal inspection with relevant WIR.</w:t>
      </w:r>
    </w:p>
    <w:p w:rsidR="00EC1A13" w:rsidRPr="00040A0C" w:rsidRDefault="00EC1A13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During the time of inspection to make a note of consultant comments and briefly describe to the site team for rectifying the works with respect to the </w:t>
      </w:r>
      <w:proofErr w:type="spellStart"/>
      <w:r>
        <w:rPr>
          <w:rFonts w:ascii="Verdana" w:hAnsi="Verdana" w:cs="Arial"/>
          <w:sz w:val="20"/>
          <w:szCs w:val="20"/>
        </w:rPr>
        <w:t>conultant</w:t>
      </w:r>
      <w:proofErr w:type="spellEnd"/>
      <w:r>
        <w:rPr>
          <w:rFonts w:ascii="Verdana" w:hAnsi="Verdana" w:cs="Arial"/>
          <w:sz w:val="20"/>
          <w:szCs w:val="20"/>
        </w:rPr>
        <w:t xml:space="preserve"> comments. </w:t>
      </w:r>
    </w:p>
    <w:p w:rsidR="00040A0C" w:rsidRPr="00040A0C" w:rsidRDefault="00040A0C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Inspection status shall be recorded in the WIR log and WIR soft copy will be maintained for future reference.</w:t>
      </w:r>
    </w:p>
    <w:p w:rsidR="005E3271" w:rsidRPr="005E3271" w:rsidRDefault="00040A0C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Closely monitor site activities to ensure quality of work is in compliance with contractor requirements, good construction practice</w:t>
      </w:r>
      <w:r w:rsidR="005E3271">
        <w:rPr>
          <w:rFonts w:ascii="Verdana" w:hAnsi="Verdana" w:cs="Arial"/>
          <w:sz w:val="20"/>
          <w:szCs w:val="20"/>
        </w:rPr>
        <w:t xml:space="preserve"> a</w:t>
      </w:r>
      <w:r w:rsidR="00F81506">
        <w:rPr>
          <w:rFonts w:ascii="Verdana" w:hAnsi="Verdana" w:cs="Arial"/>
          <w:sz w:val="20"/>
          <w:szCs w:val="20"/>
        </w:rPr>
        <w:t>nd report to Senior QA/QC</w:t>
      </w:r>
      <w:r w:rsidR="005E3271">
        <w:rPr>
          <w:rFonts w:ascii="Verdana" w:hAnsi="Verdana" w:cs="Arial"/>
          <w:sz w:val="20"/>
          <w:szCs w:val="20"/>
        </w:rPr>
        <w:t xml:space="preserve"> manager.</w:t>
      </w:r>
    </w:p>
    <w:p w:rsidR="005E3271" w:rsidRPr="005E3271" w:rsidRDefault="005E3271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Closely monitoring the concrete pours and check electrical services have done in slab before concreting.</w:t>
      </w:r>
    </w:p>
    <w:p w:rsidR="005E3271" w:rsidRPr="008D0A84" w:rsidRDefault="005E3271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To make sure that all materials used comply with approved material request.</w:t>
      </w:r>
    </w:p>
    <w:p w:rsidR="008D0A84" w:rsidRPr="008D0A84" w:rsidRDefault="008D0A84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To co-ordinate with supplier for getting material approval from the consultant as per client requirements.</w:t>
      </w:r>
    </w:p>
    <w:p w:rsidR="008D0A84" w:rsidRPr="00EC1A13" w:rsidRDefault="008D0A84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Material Transmittal and Samples to be reviewed and submit to the consultant as per client requirements.</w:t>
      </w:r>
    </w:p>
    <w:p w:rsidR="00EC1A13" w:rsidRPr="008D0A84" w:rsidRDefault="00EC1A13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Any </w:t>
      </w:r>
      <w:proofErr w:type="gramStart"/>
      <w:r w:rsidR="00B73366">
        <w:rPr>
          <w:rFonts w:ascii="Verdana" w:hAnsi="Verdana" w:cs="Arial"/>
          <w:sz w:val="20"/>
          <w:szCs w:val="20"/>
        </w:rPr>
        <w:t>un</w:t>
      </w:r>
      <w:proofErr w:type="gramEnd"/>
      <w:r>
        <w:rPr>
          <w:rFonts w:ascii="Verdana" w:hAnsi="Verdana" w:cs="Arial"/>
          <w:sz w:val="20"/>
          <w:szCs w:val="20"/>
        </w:rPr>
        <w:t xml:space="preserve"> approved material</w:t>
      </w:r>
      <w:r w:rsidR="00B73366">
        <w:rPr>
          <w:rFonts w:ascii="Verdana" w:hAnsi="Verdana" w:cs="Arial"/>
          <w:sz w:val="20"/>
          <w:szCs w:val="20"/>
        </w:rPr>
        <w:t>s in the project it should be strictly removed from the site as soon as possible before goes to the consultant knowledge.</w:t>
      </w:r>
    </w:p>
    <w:p w:rsidR="008D0A84" w:rsidRPr="00EC1A13" w:rsidRDefault="008D0A84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For every materials to rise the Material Inspection request (MIR) and to get the final approval from consultant as per respective documents before issuing to site.</w:t>
      </w:r>
    </w:p>
    <w:p w:rsidR="00EC1A13" w:rsidRPr="008D0A84" w:rsidRDefault="00EC1A13" w:rsidP="00E607AA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All NCR's shall be coordinated with the senior QA/QC Manager.</w:t>
      </w:r>
    </w:p>
    <w:p w:rsidR="004D2DA9" w:rsidRPr="006655A4" w:rsidRDefault="008D0A84" w:rsidP="006655A4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proofErr w:type="spellStart"/>
      <w:r>
        <w:rPr>
          <w:rFonts w:ascii="Verdana" w:hAnsi="Verdana" w:cs="Arial"/>
          <w:sz w:val="20"/>
          <w:szCs w:val="20"/>
        </w:rPr>
        <w:t>Non conformance</w:t>
      </w:r>
      <w:proofErr w:type="spellEnd"/>
      <w:r>
        <w:rPr>
          <w:rFonts w:ascii="Verdana" w:hAnsi="Verdana" w:cs="Arial"/>
          <w:sz w:val="20"/>
          <w:szCs w:val="20"/>
        </w:rPr>
        <w:t xml:space="preserve"> report (NCR) will be issued by con</w:t>
      </w:r>
      <w:r w:rsidR="000A3066">
        <w:rPr>
          <w:rFonts w:ascii="Verdana" w:hAnsi="Verdana" w:cs="Arial"/>
          <w:sz w:val="20"/>
          <w:szCs w:val="20"/>
        </w:rPr>
        <w:t>sultant as per site conditions and</w:t>
      </w:r>
      <w:r w:rsidR="00567F2F">
        <w:rPr>
          <w:rFonts w:ascii="Verdana" w:hAnsi="Verdana" w:cs="Arial"/>
          <w:sz w:val="20"/>
          <w:szCs w:val="20"/>
        </w:rPr>
        <w:t xml:space="preserve"> need to</w:t>
      </w:r>
      <w:r w:rsidR="000A3066">
        <w:rPr>
          <w:rFonts w:ascii="Verdana" w:hAnsi="Verdana" w:cs="Arial"/>
          <w:sz w:val="20"/>
          <w:szCs w:val="20"/>
        </w:rPr>
        <w:t xml:space="preserve"> check thoroughly and reviewed</w:t>
      </w:r>
      <w:r w:rsidR="00AF6768">
        <w:rPr>
          <w:rFonts w:ascii="Verdana" w:hAnsi="Verdana" w:cs="Arial"/>
          <w:sz w:val="20"/>
          <w:szCs w:val="20"/>
        </w:rPr>
        <w:t xml:space="preserve"> the NCR, </w:t>
      </w:r>
      <w:r w:rsidR="00567F2F">
        <w:rPr>
          <w:rFonts w:ascii="Verdana" w:hAnsi="Verdana" w:cs="Arial"/>
          <w:sz w:val="20"/>
          <w:szCs w:val="20"/>
        </w:rPr>
        <w:t xml:space="preserve">to </w:t>
      </w:r>
      <w:r w:rsidR="00EC1A13">
        <w:rPr>
          <w:rFonts w:ascii="Verdana" w:hAnsi="Verdana" w:cs="Arial"/>
          <w:sz w:val="20"/>
          <w:szCs w:val="20"/>
        </w:rPr>
        <w:t>make some rectify</w:t>
      </w:r>
      <w:r w:rsidR="00567F2F">
        <w:rPr>
          <w:rFonts w:ascii="Verdana" w:hAnsi="Verdana" w:cs="Arial"/>
          <w:sz w:val="20"/>
          <w:szCs w:val="20"/>
        </w:rPr>
        <w:t xml:space="preserve"> works to close out NCR with respective documents.</w:t>
      </w:r>
    </w:p>
    <w:p w:rsidR="006655A4" w:rsidRPr="00B73366" w:rsidRDefault="00EC1A13" w:rsidP="00D31717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>To r</w:t>
      </w:r>
      <w:r w:rsidR="005E3271">
        <w:rPr>
          <w:rFonts w:ascii="Verdana" w:hAnsi="Verdana" w:cs="Arial"/>
          <w:sz w:val="20"/>
          <w:szCs w:val="20"/>
        </w:rPr>
        <w:t>eview the relevant As-Built drawings as submitted by the contractor and make sure that all site conditions are addressed properly.</w:t>
      </w:r>
      <w:r w:rsidR="00040A0C">
        <w:rPr>
          <w:rFonts w:ascii="Verdana" w:hAnsi="Verdana" w:cs="Arial"/>
          <w:sz w:val="20"/>
          <w:szCs w:val="20"/>
        </w:rPr>
        <w:t xml:space="preserve"> </w:t>
      </w:r>
    </w:p>
    <w:p w:rsidR="006655A4" w:rsidRDefault="006655A4" w:rsidP="00D31717">
      <w:pPr>
        <w:pStyle w:val="ListParagraph"/>
        <w:spacing w:before="120" w:line="276" w:lineRule="auto"/>
        <w:ind w:left="-431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D31717" w:rsidRDefault="00232B01" w:rsidP="00D31717">
      <w:pPr>
        <w:pStyle w:val="ListParagraph"/>
        <w:spacing w:before="120" w:line="276" w:lineRule="auto"/>
        <w:ind w:left="-431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  <w:r>
        <w:rPr>
          <w:rFonts w:ascii="Verdana" w:hAnsi="Verdana" w:cs="Arial"/>
          <w:b/>
          <w:i/>
          <w:sz w:val="20"/>
          <w:szCs w:val="20"/>
          <w:u w:val="single"/>
        </w:rPr>
        <w:t>PROFESSIONAL</w:t>
      </w:r>
      <w:r w:rsidR="00EA28B9">
        <w:rPr>
          <w:rFonts w:ascii="Verdana" w:hAnsi="Verdana" w:cs="Arial"/>
          <w:b/>
          <w:i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i/>
          <w:sz w:val="20"/>
          <w:szCs w:val="20"/>
          <w:u w:val="single"/>
        </w:rPr>
        <w:t>SKILLS</w:t>
      </w:r>
      <w:r w:rsidR="00EA28B9">
        <w:rPr>
          <w:rFonts w:ascii="Verdana" w:hAnsi="Verdana" w:cs="Arial"/>
          <w:b/>
          <w:i/>
          <w:sz w:val="20"/>
          <w:szCs w:val="20"/>
          <w:u w:val="single"/>
        </w:rPr>
        <w:t xml:space="preserve"> &amp; STRENGTH</w:t>
      </w:r>
      <w:r>
        <w:rPr>
          <w:rFonts w:ascii="Verdana" w:hAnsi="Verdana" w:cs="Arial"/>
          <w:b/>
          <w:i/>
          <w:sz w:val="20"/>
          <w:szCs w:val="20"/>
          <w:u w:val="single"/>
        </w:rPr>
        <w:t>:</w:t>
      </w:r>
    </w:p>
    <w:p w:rsidR="00232B01" w:rsidRPr="00E607AA" w:rsidRDefault="00232B01" w:rsidP="00232B01">
      <w:pPr>
        <w:pStyle w:val="ListParagraph"/>
        <w:spacing w:before="120" w:line="276" w:lineRule="auto"/>
        <w:ind w:left="289"/>
        <w:jc w:val="both"/>
        <w:rPr>
          <w:rFonts w:ascii="Verdana" w:hAnsi="Verdana" w:cs="Arial"/>
          <w:b/>
          <w:i/>
          <w:sz w:val="20"/>
          <w:szCs w:val="20"/>
          <w:u w:val="single"/>
        </w:rPr>
      </w:pPr>
    </w:p>
    <w:p w:rsidR="00785117" w:rsidRDefault="006655A4" w:rsidP="006655A4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Working Knowledge in </w:t>
      </w:r>
      <w:proofErr w:type="spellStart"/>
      <w:r>
        <w:rPr>
          <w:rFonts w:ascii="Verdana" w:hAnsi="Verdana" w:cs="Arial"/>
          <w:sz w:val="20"/>
          <w:szCs w:val="20"/>
        </w:rPr>
        <w:t>Autocad</w:t>
      </w:r>
      <w:proofErr w:type="spellEnd"/>
      <w:r>
        <w:rPr>
          <w:rFonts w:ascii="Verdana" w:hAnsi="Verdana" w:cs="Arial"/>
          <w:sz w:val="20"/>
          <w:szCs w:val="20"/>
        </w:rPr>
        <w:t xml:space="preserve"> 2003.</w:t>
      </w:r>
    </w:p>
    <w:p w:rsidR="006655A4" w:rsidRPr="00EA28B9" w:rsidRDefault="00EA28B9" w:rsidP="00EA28B9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 w:rsidRPr="00EA28B9">
        <w:rPr>
          <w:rFonts w:ascii="Verdana" w:hAnsi="Verdana" w:cs="Arial"/>
          <w:sz w:val="20"/>
          <w:szCs w:val="20"/>
        </w:rPr>
        <w:t>Proficient in Microsoft Office Word, Microsoft Excel and Microsoft PowerPoint applications, Internet, and worked on windows Platforms Win XP, Win VISTA, Win 7 and Win 8.</w:t>
      </w:r>
    </w:p>
    <w:p w:rsidR="006655A4" w:rsidRDefault="006655A4" w:rsidP="006655A4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Excellent oral and written in English.</w:t>
      </w:r>
    </w:p>
    <w:p w:rsidR="006655A4" w:rsidRDefault="006655A4" w:rsidP="006655A4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Knowledge in customer relationships.</w:t>
      </w:r>
    </w:p>
    <w:p w:rsidR="006655A4" w:rsidRDefault="00EA28B9" w:rsidP="006655A4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Strong trouble shooting and problem solving skills.</w:t>
      </w:r>
    </w:p>
    <w:p w:rsidR="00EA28B9" w:rsidRDefault="00EA28B9" w:rsidP="006655A4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Can handle multiple tasks very efficiently in a time scale manner.</w:t>
      </w:r>
    </w:p>
    <w:p w:rsidR="007A6419" w:rsidRDefault="00EA28B9" w:rsidP="007A6419">
      <w:pPr>
        <w:pStyle w:val="ListParagraph"/>
        <w:numPr>
          <w:ilvl w:val="0"/>
          <w:numId w:val="28"/>
        </w:numPr>
        <w:tabs>
          <w:tab w:val="num" w:pos="720"/>
        </w:tabs>
        <w:spacing w:before="120" w:line="276" w:lineRule="auto"/>
        <w:ind w:left="-431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Flexible to changes while working under strenuous conditions.</w:t>
      </w:r>
    </w:p>
    <w:p w:rsidR="00EA28B9" w:rsidRPr="00EA28B9" w:rsidRDefault="00EA28B9" w:rsidP="00EA28B9">
      <w:pPr>
        <w:pStyle w:val="ListParagraph"/>
        <w:spacing w:before="120" w:line="276" w:lineRule="auto"/>
        <w:ind w:left="-431"/>
        <w:jc w:val="both"/>
        <w:rPr>
          <w:rFonts w:ascii="Verdana" w:hAnsi="Verdana" w:cs="Arial"/>
          <w:sz w:val="20"/>
          <w:szCs w:val="20"/>
        </w:rPr>
      </w:pPr>
    </w:p>
    <w:p w:rsidR="0016082A" w:rsidRPr="000B06A7" w:rsidRDefault="0016082A" w:rsidP="0016082A">
      <w:pPr>
        <w:pStyle w:val="Heading6"/>
        <w:shd w:val="clear" w:color="auto" w:fill="C0C0C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ACADEMIC DETAILS</w:t>
      </w:r>
    </w:p>
    <w:p w:rsidR="0016082A" w:rsidRDefault="0016082A" w:rsidP="007A641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425" w:type="dxa"/>
        <w:tblLook w:val="04A0" w:firstRow="1" w:lastRow="0" w:firstColumn="1" w:lastColumn="0" w:noHBand="0" w:noVBand="1"/>
      </w:tblPr>
      <w:tblGrid>
        <w:gridCol w:w="3157"/>
        <w:gridCol w:w="3158"/>
        <w:gridCol w:w="3158"/>
      </w:tblGrid>
      <w:tr w:rsidR="007A6419" w:rsidTr="00771310">
        <w:trPr>
          <w:trHeight w:val="513"/>
        </w:trPr>
        <w:tc>
          <w:tcPr>
            <w:tcW w:w="3157" w:type="dxa"/>
            <w:vAlign w:val="center"/>
          </w:tcPr>
          <w:p w:rsidR="007A6419" w:rsidRPr="00E154BB" w:rsidRDefault="007A6419" w:rsidP="00771310">
            <w:pPr>
              <w:ind w:left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154BB">
              <w:rPr>
                <w:rFonts w:asciiTheme="minorHAnsi" w:hAnsiTheme="minorHAnsi"/>
                <w:b/>
                <w:i/>
                <w:sz w:val="22"/>
                <w:szCs w:val="22"/>
              </w:rPr>
              <w:t>COURSE</w:t>
            </w:r>
          </w:p>
        </w:tc>
        <w:tc>
          <w:tcPr>
            <w:tcW w:w="3158" w:type="dxa"/>
            <w:vAlign w:val="center"/>
          </w:tcPr>
          <w:p w:rsidR="007A6419" w:rsidRPr="00E154BB" w:rsidRDefault="007A6419" w:rsidP="00771310">
            <w:pPr>
              <w:ind w:left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154BB">
              <w:rPr>
                <w:rFonts w:asciiTheme="minorHAnsi" w:hAnsiTheme="minorHAnsi"/>
                <w:b/>
                <w:i/>
                <w:sz w:val="22"/>
                <w:szCs w:val="22"/>
              </w:rPr>
              <w:t>UNIVERSITY</w:t>
            </w:r>
          </w:p>
        </w:tc>
        <w:tc>
          <w:tcPr>
            <w:tcW w:w="3158" w:type="dxa"/>
            <w:vAlign w:val="center"/>
          </w:tcPr>
          <w:p w:rsidR="007A6419" w:rsidRPr="00E154BB" w:rsidRDefault="007A6419" w:rsidP="00771310">
            <w:pPr>
              <w:ind w:left="0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E154BB">
              <w:rPr>
                <w:rFonts w:asciiTheme="minorHAnsi" w:hAnsiTheme="minorHAnsi"/>
                <w:b/>
                <w:i/>
                <w:sz w:val="22"/>
                <w:szCs w:val="22"/>
              </w:rPr>
              <w:t>MARKS OBTAINED</w:t>
            </w:r>
          </w:p>
        </w:tc>
      </w:tr>
      <w:tr w:rsidR="007A6419" w:rsidTr="00771310">
        <w:trPr>
          <w:trHeight w:val="338"/>
        </w:trPr>
        <w:tc>
          <w:tcPr>
            <w:tcW w:w="3157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10th</w:t>
            </w:r>
            <w:r w:rsidR="006655A4">
              <w:rPr>
                <w:rFonts w:asciiTheme="minorHAnsi" w:hAnsiTheme="minorHAnsi"/>
                <w:sz w:val="22"/>
                <w:szCs w:val="22"/>
              </w:rPr>
              <w:t xml:space="preserve"> (2006)</w:t>
            </w:r>
          </w:p>
        </w:tc>
        <w:tc>
          <w:tcPr>
            <w:tcW w:w="3158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SSLC</w:t>
            </w:r>
          </w:p>
        </w:tc>
        <w:tc>
          <w:tcPr>
            <w:tcW w:w="3158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67%</w:t>
            </w:r>
          </w:p>
        </w:tc>
      </w:tr>
      <w:tr w:rsidR="007A6419" w:rsidTr="00557D01">
        <w:trPr>
          <w:trHeight w:val="300"/>
        </w:trPr>
        <w:tc>
          <w:tcPr>
            <w:tcW w:w="3157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12th</w:t>
            </w:r>
            <w:r w:rsidR="006655A4">
              <w:rPr>
                <w:rFonts w:asciiTheme="minorHAnsi" w:hAnsiTheme="minorHAnsi"/>
                <w:sz w:val="22"/>
                <w:szCs w:val="22"/>
              </w:rPr>
              <w:t xml:space="preserve"> (2008)</w:t>
            </w:r>
          </w:p>
        </w:tc>
        <w:tc>
          <w:tcPr>
            <w:tcW w:w="3158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HSC</w:t>
            </w:r>
          </w:p>
        </w:tc>
        <w:tc>
          <w:tcPr>
            <w:tcW w:w="3158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70%</w:t>
            </w:r>
          </w:p>
        </w:tc>
      </w:tr>
      <w:tr w:rsidR="007A6419" w:rsidTr="00771310">
        <w:trPr>
          <w:trHeight w:val="406"/>
        </w:trPr>
        <w:tc>
          <w:tcPr>
            <w:tcW w:w="3157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B.E- E&amp;I (2012)</w:t>
            </w:r>
          </w:p>
        </w:tc>
        <w:tc>
          <w:tcPr>
            <w:tcW w:w="3158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PREC- ANNA UNIVERSITY- CHENNAI</w:t>
            </w:r>
          </w:p>
        </w:tc>
        <w:tc>
          <w:tcPr>
            <w:tcW w:w="3158" w:type="dxa"/>
            <w:vAlign w:val="center"/>
          </w:tcPr>
          <w:p w:rsidR="007A6419" w:rsidRDefault="007A6419" w:rsidP="00771310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6.6 CGPA</w:t>
            </w:r>
            <w:r w:rsidR="0066498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EA28B9" w:rsidRDefault="00EA28B9" w:rsidP="005D268A">
      <w:pPr>
        <w:rPr>
          <w:rFonts w:asciiTheme="minorHAnsi" w:hAnsiTheme="minorHAnsi"/>
          <w:sz w:val="22"/>
          <w:szCs w:val="22"/>
        </w:rPr>
      </w:pPr>
    </w:p>
    <w:p w:rsidR="00E154BB" w:rsidRDefault="00E154BB" w:rsidP="00E154BB">
      <w:pPr>
        <w:pStyle w:val="Heading6"/>
        <w:shd w:val="clear" w:color="auto" w:fill="C0C0C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PERSONAL PROFILE</w:t>
      </w:r>
    </w:p>
    <w:p w:rsidR="00785117" w:rsidRDefault="00785117" w:rsidP="005D268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-425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E154BB" w:rsidTr="00E154BB">
        <w:tc>
          <w:tcPr>
            <w:tcW w:w="4736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asciiTheme="minorHAnsi" w:hAnsiTheme="minorHAnsi"/>
                <w:sz w:val="22"/>
                <w:szCs w:val="22"/>
              </w:rPr>
              <w:t>DATE OF BIRTH:</w:t>
            </w:r>
          </w:p>
        </w:tc>
        <w:tc>
          <w:tcPr>
            <w:tcW w:w="4737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26-JUNE-1991</w:t>
            </w:r>
          </w:p>
        </w:tc>
      </w:tr>
      <w:tr w:rsidR="00E154BB" w:rsidTr="00E154BB">
        <w:tc>
          <w:tcPr>
            <w:tcW w:w="4736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SEX:</w:t>
            </w:r>
          </w:p>
        </w:tc>
        <w:tc>
          <w:tcPr>
            <w:tcW w:w="4737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</w:tc>
      </w:tr>
      <w:tr w:rsidR="00E154BB" w:rsidTr="00E154BB">
        <w:tc>
          <w:tcPr>
            <w:tcW w:w="4736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MARITAL STATUS:</w:t>
            </w:r>
          </w:p>
        </w:tc>
        <w:tc>
          <w:tcPr>
            <w:tcW w:w="4737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SINGLE</w:t>
            </w:r>
          </w:p>
        </w:tc>
      </w:tr>
      <w:tr w:rsidR="00E154BB" w:rsidTr="00E154BB">
        <w:tc>
          <w:tcPr>
            <w:tcW w:w="4736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LANGUAGES KNOWN:</w:t>
            </w:r>
          </w:p>
        </w:tc>
        <w:tc>
          <w:tcPr>
            <w:tcW w:w="4737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ENGLISH, HINDI &amp; TAMIL</w:t>
            </w:r>
          </w:p>
        </w:tc>
      </w:tr>
      <w:tr w:rsidR="00E154BB" w:rsidTr="00E154BB">
        <w:tc>
          <w:tcPr>
            <w:tcW w:w="4736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NATIONALITY:</w:t>
            </w:r>
          </w:p>
        </w:tc>
        <w:tc>
          <w:tcPr>
            <w:tcW w:w="4737" w:type="dxa"/>
          </w:tcPr>
          <w:p w:rsidR="00E154BB" w:rsidRDefault="00E154BB" w:rsidP="005D268A">
            <w:pPr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INDIAN</w:t>
            </w:r>
          </w:p>
        </w:tc>
      </w:tr>
    </w:tbl>
    <w:p w:rsidR="00785117" w:rsidRDefault="00785117" w:rsidP="005D268A">
      <w:pPr>
        <w:rPr>
          <w:rFonts w:asciiTheme="minorHAnsi" w:hAnsiTheme="minorHAnsi"/>
          <w:sz w:val="22"/>
          <w:szCs w:val="22"/>
        </w:rPr>
      </w:pPr>
    </w:p>
    <w:p w:rsidR="005B60EA" w:rsidRDefault="005B60EA" w:rsidP="005D268A">
      <w:pPr>
        <w:rPr>
          <w:rFonts w:asciiTheme="minorHAnsi" w:hAnsiTheme="minorHAnsi"/>
          <w:sz w:val="22"/>
          <w:szCs w:val="22"/>
        </w:rPr>
      </w:pPr>
    </w:p>
    <w:p w:rsidR="00EA28B9" w:rsidRPr="005B60EA" w:rsidRDefault="005B60EA" w:rsidP="005B60EA">
      <w:pPr>
        <w:pStyle w:val="Heading6"/>
        <w:shd w:val="clear" w:color="auto" w:fill="C0C0C0"/>
        <w:rPr>
          <w:rFonts w:ascii="Verdana" w:hAnsi="Verdana"/>
          <w:sz w:val="20"/>
          <w:szCs w:val="20"/>
        </w:rPr>
      </w:pPr>
      <w:r w:rsidRPr="005B60EA">
        <w:rPr>
          <w:rFonts w:ascii="Verdana" w:hAnsi="Verdana"/>
          <w:sz w:val="20"/>
          <w:szCs w:val="20"/>
        </w:rPr>
        <w:t>DECLARATION:</w:t>
      </w:r>
    </w:p>
    <w:p w:rsidR="00EA28B9" w:rsidRPr="00560828" w:rsidRDefault="00EA28B9" w:rsidP="005D268A">
      <w:pPr>
        <w:rPr>
          <w:rFonts w:asciiTheme="minorHAnsi" w:hAnsiTheme="minorHAnsi"/>
          <w:sz w:val="22"/>
          <w:szCs w:val="22"/>
        </w:rPr>
      </w:pPr>
    </w:p>
    <w:p w:rsidR="008B60E3" w:rsidRPr="005B60EA" w:rsidRDefault="008B60E3" w:rsidP="006452AB">
      <w:pPr>
        <w:rPr>
          <w:rFonts w:ascii="Verdana" w:hAnsi="Verdana" w:cs="Tahoma"/>
          <w:sz w:val="20"/>
          <w:szCs w:val="20"/>
        </w:rPr>
      </w:pPr>
      <w:r w:rsidRPr="005B60EA">
        <w:rPr>
          <w:rFonts w:ascii="Verdana" w:hAnsi="Verdana" w:cs="Tahoma"/>
          <w:sz w:val="20"/>
          <w:szCs w:val="20"/>
        </w:rPr>
        <w:t>I hereby declare that the information furnished above is true to the best of my knowledge.</w:t>
      </w:r>
    </w:p>
    <w:p w:rsidR="008B60E3" w:rsidRPr="00560828" w:rsidRDefault="008B60E3" w:rsidP="006452AB">
      <w:pPr>
        <w:rPr>
          <w:rFonts w:asciiTheme="minorHAnsi" w:hAnsiTheme="minorHAnsi"/>
          <w:sz w:val="22"/>
          <w:szCs w:val="22"/>
        </w:rPr>
      </w:pPr>
    </w:p>
    <w:p w:rsidR="005B60EA" w:rsidRDefault="005B60EA" w:rsidP="006452AB">
      <w:pPr>
        <w:rPr>
          <w:rFonts w:asciiTheme="minorHAnsi" w:hAnsiTheme="minorHAnsi"/>
          <w:sz w:val="22"/>
          <w:szCs w:val="22"/>
        </w:rPr>
      </w:pPr>
    </w:p>
    <w:p w:rsidR="005B60EA" w:rsidRDefault="005B60EA" w:rsidP="006452AB">
      <w:pPr>
        <w:rPr>
          <w:rFonts w:asciiTheme="minorHAnsi" w:hAnsiTheme="minorHAnsi"/>
          <w:sz w:val="22"/>
          <w:szCs w:val="22"/>
        </w:rPr>
      </w:pPr>
    </w:p>
    <w:p w:rsidR="008B60E3" w:rsidRPr="005B60EA" w:rsidRDefault="00EA28B9" w:rsidP="006452AB">
      <w:pPr>
        <w:rPr>
          <w:rFonts w:ascii="Verdana" w:hAnsi="Verdana" w:cs="Tahoma"/>
          <w:sz w:val="20"/>
          <w:szCs w:val="20"/>
        </w:rPr>
      </w:pPr>
      <w:r w:rsidRPr="005B60EA">
        <w:rPr>
          <w:rFonts w:ascii="Verdana" w:hAnsi="Verdana" w:cs="Tahoma"/>
          <w:b/>
          <w:sz w:val="20"/>
          <w:szCs w:val="20"/>
        </w:rPr>
        <w:t>DAT</w:t>
      </w:r>
      <w:r w:rsidR="005B60EA">
        <w:rPr>
          <w:rFonts w:ascii="Verdana" w:hAnsi="Verdana" w:cs="Tahoma"/>
          <w:b/>
          <w:sz w:val="20"/>
          <w:szCs w:val="20"/>
        </w:rPr>
        <w:t>E</w:t>
      </w:r>
      <w:r w:rsidR="005B60EA">
        <w:rPr>
          <w:rFonts w:ascii="Verdana" w:hAnsi="Verdana" w:cs="Tahoma"/>
          <w:b/>
          <w:sz w:val="20"/>
          <w:szCs w:val="20"/>
        </w:rPr>
        <w:tab/>
      </w:r>
      <w:r w:rsidR="008B60E3" w:rsidRPr="005B60EA">
        <w:rPr>
          <w:rFonts w:ascii="Verdana" w:hAnsi="Verdana" w:cs="Tahoma"/>
          <w:sz w:val="20"/>
          <w:szCs w:val="20"/>
        </w:rPr>
        <w:t>:</w:t>
      </w:r>
      <w:r w:rsidR="008B60E3" w:rsidRPr="005B60EA">
        <w:rPr>
          <w:rFonts w:ascii="Verdana" w:hAnsi="Verdana" w:cs="Tahoma"/>
          <w:sz w:val="20"/>
          <w:szCs w:val="20"/>
        </w:rPr>
        <w:tab/>
      </w:r>
      <w:r w:rsidR="00B73366">
        <w:rPr>
          <w:rFonts w:ascii="Verdana" w:hAnsi="Verdana" w:cs="Tahoma"/>
          <w:sz w:val="20"/>
          <w:szCs w:val="20"/>
        </w:rPr>
        <w:tab/>
      </w:r>
      <w:r w:rsidR="00B73366">
        <w:rPr>
          <w:rFonts w:ascii="Verdana" w:hAnsi="Verdana" w:cs="Tahoma"/>
          <w:sz w:val="20"/>
          <w:szCs w:val="20"/>
        </w:rPr>
        <w:tab/>
      </w:r>
      <w:r w:rsidR="00B73366">
        <w:rPr>
          <w:rFonts w:ascii="Verdana" w:hAnsi="Verdana" w:cs="Tahoma"/>
          <w:sz w:val="20"/>
          <w:szCs w:val="20"/>
        </w:rPr>
        <w:tab/>
      </w:r>
      <w:r w:rsidR="00B73366">
        <w:rPr>
          <w:rFonts w:ascii="Verdana" w:hAnsi="Verdana" w:cs="Tahoma"/>
          <w:sz w:val="20"/>
          <w:szCs w:val="20"/>
        </w:rPr>
        <w:tab/>
      </w:r>
      <w:r w:rsidR="00B73366">
        <w:rPr>
          <w:rFonts w:ascii="Verdana" w:hAnsi="Verdana" w:cs="Tahoma"/>
          <w:sz w:val="20"/>
          <w:szCs w:val="20"/>
        </w:rPr>
        <w:tab/>
      </w:r>
      <w:r w:rsidR="00B73366">
        <w:rPr>
          <w:rFonts w:ascii="Verdana" w:hAnsi="Verdana" w:cs="Tahoma"/>
          <w:sz w:val="20"/>
          <w:szCs w:val="20"/>
        </w:rPr>
        <w:tab/>
      </w:r>
      <w:r w:rsidR="00B73366">
        <w:rPr>
          <w:rFonts w:ascii="Verdana" w:hAnsi="Verdana" w:cs="Tahoma"/>
          <w:sz w:val="20"/>
          <w:szCs w:val="20"/>
        </w:rPr>
        <w:tab/>
      </w:r>
      <w:r w:rsidR="005B60EA">
        <w:rPr>
          <w:rFonts w:ascii="Verdana" w:hAnsi="Verdana" w:cs="Tahoma"/>
          <w:sz w:val="20"/>
          <w:szCs w:val="20"/>
        </w:rPr>
        <w:t>Yours faithfully</w:t>
      </w:r>
      <w:r w:rsidR="008B60E3" w:rsidRPr="005B60EA">
        <w:rPr>
          <w:rFonts w:ascii="Verdana" w:hAnsi="Verdana" w:cs="Tahoma"/>
          <w:sz w:val="20"/>
          <w:szCs w:val="20"/>
        </w:rPr>
        <w:tab/>
      </w:r>
      <w:r w:rsidR="008B60E3" w:rsidRPr="005B60EA">
        <w:rPr>
          <w:rFonts w:ascii="Verdana" w:hAnsi="Verdana" w:cs="Tahoma"/>
          <w:sz w:val="20"/>
          <w:szCs w:val="20"/>
        </w:rPr>
        <w:tab/>
      </w:r>
    </w:p>
    <w:p w:rsidR="00EA28B9" w:rsidRPr="005B60EA" w:rsidRDefault="00560828" w:rsidP="006452AB">
      <w:pPr>
        <w:rPr>
          <w:rFonts w:ascii="Verdana" w:hAnsi="Verdana" w:cs="Tahoma"/>
          <w:sz w:val="20"/>
          <w:szCs w:val="20"/>
        </w:rPr>
      </w:pPr>
      <w:r w:rsidRPr="005B60EA">
        <w:rPr>
          <w:rFonts w:ascii="Verdana" w:hAnsi="Verdana" w:cs="Tahoma"/>
          <w:sz w:val="20"/>
          <w:szCs w:val="20"/>
        </w:rPr>
        <w:t xml:space="preserve"> </w:t>
      </w:r>
      <w:r w:rsidR="003C4AB4" w:rsidRPr="005B60EA">
        <w:rPr>
          <w:rFonts w:ascii="Verdana" w:hAnsi="Verdana" w:cs="Tahoma"/>
          <w:sz w:val="20"/>
          <w:szCs w:val="20"/>
        </w:rPr>
        <w:tab/>
      </w:r>
      <w:r w:rsidR="003C4AB4" w:rsidRPr="005B60EA">
        <w:rPr>
          <w:rFonts w:ascii="Verdana" w:hAnsi="Verdana" w:cs="Tahoma"/>
          <w:sz w:val="20"/>
          <w:szCs w:val="20"/>
        </w:rPr>
        <w:tab/>
      </w:r>
      <w:r w:rsidR="003C4AB4" w:rsidRPr="005B60EA">
        <w:rPr>
          <w:rFonts w:ascii="Verdana" w:hAnsi="Verdana" w:cs="Tahoma"/>
          <w:sz w:val="20"/>
          <w:szCs w:val="20"/>
        </w:rPr>
        <w:tab/>
      </w:r>
      <w:r w:rsidR="003C4AB4" w:rsidRPr="005B60EA">
        <w:rPr>
          <w:rFonts w:ascii="Verdana" w:hAnsi="Verdana" w:cs="Tahoma"/>
          <w:sz w:val="20"/>
          <w:szCs w:val="20"/>
        </w:rPr>
        <w:tab/>
      </w:r>
      <w:r w:rsidR="003C4AB4" w:rsidRPr="005B60EA">
        <w:rPr>
          <w:rFonts w:ascii="Verdana" w:hAnsi="Verdana" w:cs="Tahoma"/>
          <w:sz w:val="20"/>
          <w:szCs w:val="20"/>
        </w:rPr>
        <w:tab/>
      </w:r>
      <w:r w:rsidR="003C4AB4" w:rsidRPr="005B60EA">
        <w:rPr>
          <w:rFonts w:ascii="Verdana" w:hAnsi="Verdana" w:cs="Tahoma"/>
          <w:sz w:val="20"/>
          <w:szCs w:val="20"/>
        </w:rPr>
        <w:tab/>
      </w:r>
      <w:r w:rsidR="003C4AB4" w:rsidRPr="005B60EA">
        <w:rPr>
          <w:rFonts w:ascii="Verdana" w:hAnsi="Verdana" w:cs="Tahoma"/>
          <w:sz w:val="20"/>
          <w:szCs w:val="20"/>
        </w:rPr>
        <w:tab/>
      </w:r>
      <w:r w:rsidR="003C4AB4" w:rsidRPr="005B60EA">
        <w:rPr>
          <w:rFonts w:ascii="Verdana" w:hAnsi="Verdana" w:cs="Tahoma"/>
          <w:sz w:val="20"/>
          <w:szCs w:val="20"/>
        </w:rPr>
        <w:tab/>
      </w:r>
    </w:p>
    <w:p w:rsidR="00EA28B9" w:rsidRDefault="00EA28B9" w:rsidP="006452AB">
      <w:pPr>
        <w:rPr>
          <w:rFonts w:asciiTheme="minorHAnsi" w:hAnsiTheme="minorHAnsi"/>
          <w:sz w:val="22"/>
          <w:szCs w:val="22"/>
        </w:rPr>
      </w:pPr>
      <w:r w:rsidRPr="005B60EA">
        <w:rPr>
          <w:rFonts w:ascii="Verdana" w:hAnsi="Verdana" w:cs="Tahoma"/>
          <w:b/>
          <w:sz w:val="20"/>
          <w:szCs w:val="20"/>
        </w:rPr>
        <w:t>PLAC</w:t>
      </w:r>
      <w:r w:rsidR="005B60EA">
        <w:rPr>
          <w:rFonts w:ascii="Verdana" w:hAnsi="Verdana" w:cs="Tahoma"/>
          <w:b/>
          <w:sz w:val="20"/>
          <w:szCs w:val="20"/>
        </w:rPr>
        <w:t>E</w:t>
      </w:r>
      <w:r w:rsidR="005B60EA">
        <w:rPr>
          <w:rFonts w:ascii="Verdana" w:hAnsi="Verdana" w:cs="Tahoma"/>
          <w:b/>
          <w:sz w:val="20"/>
          <w:szCs w:val="20"/>
        </w:rPr>
        <w:tab/>
      </w:r>
      <w:r w:rsidRPr="005B60EA">
        <w:rPr>
          <w:rFonts w:ascii="Verdana" w:hAnsi="Verdana" w:cs="Tahoma"/>
          <w:sz w:val="20"/>
          <w:szCs w:val="20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A28B9" w:rsidRDefault="00EA28B9" w:rsidP="006452AB">
      <w:pPr>
        <w:rPr>
          <w:rFonts w:asciiTheme="minorHAnsi" w:hAnsiTheme="minorHAnsi"/>
          <w:sz w:val="22"/>
          <w:szCs w:val="22"/>
        </w:rPr>
      </w:pPr>
    </w:p>
    <w:p w:rsidR="00560828" w:rsidRPr="003C4AB4" w:rsidRDefault="00EA28B9" w:rsidP="006452A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sectPr w:rsidR="00560828" w:rsidRPr="003C4AB4" w:rsidSect="004F1204">
      <w:pgSz w:w="12240" w:h="15840"/>
      <w:pgMar w:top="810" w:right="1183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80" w:rsidRDefault="005C5080" w:rsidP="00B74824">
      <w:r>
        <w:separator/>
      </w:r>
    </w:p>
  </w:endnote>
  <w:endnote w:type="continuationSeparator" w:id="0">
    <w:p w:rsidR="005C5080" w:rsidRDefault="005C5080" w:rsidP="00B7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80" w:rsidRDefault="005C5080" w:rsidP="00B74824">
      <w:r>
        <w:separator/>
      </w:r>
    </w:p>
  </w:footnote>
  <w:footnote w:type="continuationSeparator" w:id="0">
    <w:p w:rsidR="005C5080" w:rsidRDefault="005C5080" w:rsidP="00B7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88"/>
    <w:multiLevelType w:val="hybridMultilevel"/>
    <w:tmpl w:val="03C86A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F44B9"/>
    <w:multiLevelType w:val="multilevel"/>
    <w:tmpl w:val="83FA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45A82"/>
    <w:multiLevelType w:val="hybridMultilevel"/>
    <w:tmpl w:val="CEB690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966BF"/>
    <w:multiLevelType w:val="hybridMultilevel"/>
    <w:tmpl w:val="FC84077A"/>
    <w:lvl w:ilvl="0" w:tplc="40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0D9E1948"/>
    <w:multiLevelType w:val="hybridMultilevel"/>
    <w:tmpl w:val="886C37B0"/>
    <w:lvl w:ilvl="0" w:tplc="0409000B">
      <w:start w:val="1"/>
      <w:numFmt w:val="bullet"/>
      <w:lvlText w:val=""/>
      <w:lvlJc w:val="left"/>
      <w:pPr>
        <w:ind w:left="3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3" w:hanging="360"/>
      </w:pPr>
      <w:rPr>
        <w:rFonts w:ascii="Wingdings" w:hAnsi="Wingdings" w:hint="default"/>
      </w:rPr>
    </w:lvl>
  </w:abstractNum>
  <w:abstractNum w:abstractNumId="5">
    <w:nsid w:val="1FC90BB7"/>
    <w:multiLevelType w:val="hybridMultilevel"/>
    <w:tmpl w:val="3370A2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320F9"/>
    <w:multiLevelType w:val="hybridMultilevel"/>
    <w:tmpl w:val="3FDAF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5765"/>
    <w:multiLevelType w:val="hybridMultilevel"/>
    <w:tmpl w:val="25D81C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25D78"/>
    <w:multiLevelType w:val="hybridMultilevel"/>
    <w:tmpl w:val="28267E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B4761"/>
    <w:multiLevelType w:val="hybridMultilevel"/>
    <w:tmpl w:val="52C49B0A"/>
    <w:lvl w:ilvl="0" w:tplc="40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>
    <w:nsid w:val="32E9520C"/>
    <w:multiLevelType w:val="hybridMultilevel"/>
    <w:tmpl w:val="CE90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24591"/>
    <w:multiLevelType w:val="multilevel"/>
    <w:tmpl w:val="F81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F22C33"/>
    <w:multiLevelType w:val="hybridMultilevel"/>
    <w:tmpl w:val="BB82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F1507"/>
    <w:multiLevelType w:val="hybridMultilevel"/>
    <w:tmpl w:val="9856C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D4A34"/>
    <w:multiLevelType w:val="hybridMultilevel"/>
    <w:tmpl w:val="C81A1D06"/>
    <w:lvl w:ilvl="0" w:tplc="4009000B">
      <w:start w:val="1"/>
      <w:numFmt w:val="bullet"/>
      <w:lvlText w:val=""/>
      <w:lvlJc w:val="left"/>
      <w:pPr>
        <w:ind w:left="2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15">
    <w:nsid w:val="428069EC"/>
    <w:multiLevelType w:val="hybridMultilevel"/>
    <w:tmpl w:val="BA68CB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487972"/>
    <w:multiLevelType w:val="hybridMultilevel"/>
    <w:tmpl w:val="D4A65D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76F4336"/>
    <w:multiLevelType w:val="hybridMultilevel"/>
    <w:tmpl w:val="77AC7DB8"/>
    <w:lvl w:ilvl="0" w:tplc="4009000B">
      <w:start w:val="1"/>
      <w:numFmt w:val="bullet"/>
      <w:lvlText w:val=""/>
      <w:lvlJc w:val="left"/>
      <w:pPr>
        <w:ind w:left="29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>
    <w:nsid w:val="4BE25A22"/>
    <w:multiLevelType w:val="hybridMultilevel"/>
    <w:tmpl w:val="01A0A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94130"/>
    <w:multiLevelType w:val="multilevel"/>
    <w:tmpl w:val="DD9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336910"/>
    <w:multiLevelType w:val="hybridMultilevel"/>
    <w:tmpl w:val="A12C8F1E"/>
    <w:lvl w:ilvl="0" w:tplc="40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>
    <w:nsid w:val="56F42537"/>
    <w:multiLevelType w:val="multilevel"/>
    <w:tmpl w:val="EA1E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F471E"/>
    <w:multiLevelType w:val="multilevel"/>
    <w:tmpl w:val="02EC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2E7D94"/>
    <w:multiLevelType w:val="hybridMultilevel"/>
    <w:tmpl w:val="C62E5CE2"/>
    <w:lvl w:ilvl="0" w:tplc="0409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4">
    <w:nsid w:val="59C235C4"/>
    <w:multiLevelType w:val="hybridMultilevel"/>
    <w:tmpl w:val="BFB40C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A5D92"/>
    <w:multiLevelType w:val="hybridMultilevel"/>
    <w:tmpl w:val="C95EB6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D55BF"/>
    <w:multiLevelType w:val="hybridMultilevel"/>
    <w:tmpl w:val="9A16D444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601251F8"/>
    <w:multiLevelType w:val="hybridMultilevel"/>
    <w:tmpl w:val="98BCD31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857C2"/>
    <w:multiLevelType w:val="hybridMultilevel"/>
    <w:tmpl w:val="DF2E77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331520"/>
    <w:multiLevelType w:val="hybridMultilevel"/>
    <w:tmpl w:val="575AA9BA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6B8D4F1B"/>
    <w:multiLevelType w:val="hybridMultilevel"/>
    <w:tmpl w:val="F52ADB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061C3"/>
    <w:multiLevelType w:val="hybridMultilevel"/>
    <w:tmpl w:val="C644C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D03DD9"/>
    <w:multiLevelType w:val="hybridMultilevel"/>
    <w:tmpl w:val="ED7C718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B195E"/>
    <w:multiLevelType w:val="hybridMultilevel"/>
    <w:tmpl w:val="B70A85B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6834E4"/>
    <w:multiLevelType w:val="hybridMultilevel"/>
    <w:tmpl w:val="2A5454BC"/>
    <w:lvl w:ilvl="0" w:tplc="40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84"/>
        </w:tabs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4"/>
        </w:tabs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4"/>
        </w:tabs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4"/>
        </w:tabs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4"/>
        </w:tabs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4"/>
        </w:tabs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4"/>
        </w:tabs>
        <w:ind w:left="6224" w:hanging="360"/>
      </w:pPr>
      <w:rPr>
        <w:rFonts w:ascii="Wingdings" w:hAnsi="Wingdings" w:hint="default"/>
      </w:rPr>
    </w:lvl>
  </w:abstractNum>
  <w:abstractNum w:abstractNumId="35">
    <w:nsid w:val="7B3317E8"/>
    <w:multiLevelType w:val="hybridMultilevel"/>
    <w:tmpl w:val="A2DAF8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859AB"/>
    <w:multiLevelType w:val="hybridMultilevel"/>
    <w:tmpl w:val="8634E8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EE1491"/>
    <w:multiLevelType w:val="hybridMultilevel"/>
    <w:tmpl w:val="D766F4FC"/>
    <w:lvl w:ilvl="0" w:tplc="0409000B">
      <w:start w:val="1"/>
      <w:numFmt w:val="bullet"/>
      <w:lvlText w:val=""/>
      <w:lvlJc w:val="left"/>
      <w:pPr>
        <w:ind w:left="30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43" w:hanging="360"/>
      </w:pPr>
      <w:rPr>
        <w:rFonts w:ascii="Wingdings" w:hAnsi="Wingdings" w:hint="default"/>
      </w:rPr>
    </w:lvl>
  </w:abstractNum>
  <w:abstractNum w:abstractNumId="38">
    <w:nsid w:val="7E9F7800"/>
    <w:multiLevelType w:val="hybridMultilevel"/>
    <w:tmpl w:val="E6E6995E"/>
    <w:lvl w:ilvl="0" w:tplc="40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21"/>
  </w:num>
  <w:num w:numId="5">
    <w:abstractNumId w:val="11"/>
  </w:num>
  <w:num w:numId="6">
    <w:abstractNumId w:val="0"/>
  </w:num>
  <w:num w:numId="7">
    <w:abstractNumId w:val="16"/>
  </w:num>
  <w:num w:numId="8">
    <w:abstractNumId w:val="8"/>
  </w:num>
  <w:num w:numId="9">
    <w:abstractNumId w:val="35"/>
  </w:num>
  <w:num w:numId="10">
    <w:abstractNumId w:val="15"/>
  </w:num>
  <w:num w:numId="11">
    <w:abstractNumId w:val="10"/>
  </w:num>
  <w:num w:numId="12">
    <w:abstractNumId w:val="31"/>
  </w:num>
  <w:num w:numId="13">
    <w:abstractNumId w:val="34"/>
  </w:num>
  <w:num w:numId="14">
    <w:abstractNumId w:val="37"/>
  </w:num>
  <w:num w:numId="15">
    <w:abstractNumId w:val="4"/>
  </w:num>
  <w:num w:numId="16">
    <w:abstractNumId w:val="23"/>
  </w:num>
  <w:num w:numId="17">
    <w:abstractNumId w:val="12"/>
  </w:num>
  <w:num w:numId="18">
    <w:abstractNumId w:val="7"/>
  </w:num>
  <w:num w:numId="19">
    <w:abstractNumId w:val="5"/>
  </w:num>
  <w:num w:numId="20">
    <w:abstractNumId w:val="2"/>
  </w:num>
  <w:num w:numId="21">
    <w:abstractNumId w:val="18"/>
  </w:num>
  <w:num w:numId="22">
    <w:abstractNumId w:val="33"/>
  </w:num>
  <w:num w:numId="23">
    <w:abstractNumId w:val="25"/>
  </w:num>
  <w:num w:numId="24">
    <w:abstractNumId w:val="36"/>
  </w:num>
  <w:num w:numId="25">
    <w:abstractNumId w:val="13"/>
  </w:num>
  <w:num w:numId="26">
    <w:abstractNumId w:val="6"/>
  </w:num>
  <w:num w:numId="27">
    <w:abstractNumId w:val="28"/>
  </w:num>
  <w:num w:numId="28">
    <w:abstractNumId w:val="9"/>
  </w:num>
  <w:num w:numId="29">
    <w:abstractNumId w:val="32"/>
  </w:num>
  <w:num w:numId="30">
    <w:abstractNumId w:val="24"/>
  </w:num>
  <w:num w:numId="31">
    <w:abstractNumId w:val="27"/>
  </w:num>
  <w:num w:numId="32">
    <w:abstractNumId w:val="30"/>
  </w:num>
  <w:num w:numId="33">
    <w:abstractNumId w:val="29"/>
  </w:num>
  <w:num w:numId="34">
    <w:abstractNumId w:val="26"/>
  </w:num>
  <w:num w:numId="35">
    <w:abstractNumId w:val="3"/>
  </w:num>
  <w:num w:numId="36">
    <w:abstractNumId w:val="20"/>
  </w:num>
  <w:num w:numId="37">
    <w:abstractNumId w:val="14"/>
  </w:num>
  <w:num w:numId="38">
    <w:abstractNumId w:val="1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54B"/>
    <w:rsid w:val="00005181"/>
    <w:rsid w:val="00017234"/>
    <w:rsid w:val="000238D4"/>
    <w:rsid w:val="00032736"/>
    <w:rsid w:val="00032BE6"/>
    <w:rsid w:val="00040A0C"/>
    <w:rsid w:val="00041D1E"/>
    <w:rsid w:val="0004381D"/>
    <w:rsid w:val="00057DD8"/>
    <w:rsid w:val="00060A49"/>
    <w:rsid w:val="00061BED"/>
    <w:rsid w:val="00080977"/>
    <w:rsid w:val="000908B1"/>
    <w:rsid w:val="00093A61"/>
    <w:rsid w:val="000A16B5"/>
    <w:rsid w:val="000A3066"/>
    <w:rsid w:val="000B06A7"/>
    <w:rsid w:val="000C022C"/>
    <w:rsid w:val="000C5C30"/>
    <w:rsid w:val="000D6D39"/>
    <w:rsid w:val="000E0E09"/>
    <w:rsid w:val="0012553D"/>
    <w:rsid w:val="00126B48"/>
    <w:rsid w:val="00144CEE"/>
    <w:rsid w:val="00146BDA"/>
    <w:rsid w:val="00146E65"/>
    <w:rsid w:val="0016082A"/>
    <w:rsid w:val="001659A8"/>
    <w:rsid w:val="0017618B"/>
    <w:rsid w:val="00176196"/>
    <w:rsid w:val="00193E74"/>
    <w:rsid w:val="001B408D"/>
    <w:rsid w:val="001D79C2"/>
    <w:rsid w:val="001E7426"/>
    <w:rsid w:val="001F1A8C"/>
    <w:rsid w:val="001F4E0D"/>
    <w:rsid w:val="0021235A"/>
    <w:rsid w:val="002154D0"/>
    <w:rsid w:val="00232B01"/>
    <w:rsid w:val="00237C76"/>
    <w:rsid w:val="00241582"/>
    <w:rsid w:val="0024278D"/>
    <w:rsid w:val="002445F2"/>
    <w:rsid w:val="002649EF"/>
    <w:rsid w:val="00280B2A"/>
    <w:rsid w:val="00286703"/>
    <w:rsid w:val="002A4F79"/>
    <w:rsid w:val="002B4BF4"/>
    <w:rsid w:val="002C5C4F"/>
    <w:rsid w:val="002E4E2A"/>
    <w:rsid w:val="002F1BBA"/>
    <w:rsid w:val="002F4E14"/>
    <w:rsid w:val="00303D6D"/>
    <w:rsid w:val="003161C9"/>
    <w:rsid w:val="0032616A"/>
    <w:rsid w:val="00326609"/>
    <w:rsid w:val="003350CB"/>
    <w:rsid w:val="00337DE1"/>
    <w:rsid w:val="00353867"/>
    <w:rsid w:val="00357736"/>
    <w:rsid w:val="00376218"/>
    <w:rsid w:val="003772EE"/>
    <w:rsid w:val="00387AE3"/>
    <w:rsid w:val="003917D0"/>
    <w:rsid w:val="003A31A6"/>
    <w:rsid w:val="003B0D41"/>
    <w:rsid w:val="003C3840"/>
    <w:rsid w:val="003C4AB4"/>
    <w:rsid w:val="003C6CCD"/>
    <w:rsid w:val="003D5F61"/>
    <w:rsid w:val="003E2F77"/>
    <w:rsid w:val="003E4579"/>
    <w:rsid w:val="003E5099"/>
    <w:rsid w:val="003E70BA"/>
    <w:rsid w:val="003F0BE7"/>
    <w:rsid w:val="003F4825"/>
    <w:rsid w:val="00407812"/>
    <w:rsid w:val="00413688"/>
    <w:rsid w:val="004146DA"/>
    <w:rsid w:val="00421392"/>
    <w:rsid w:val="004247B6"/>
    <w:rsid w:val="00425C69"/>
    <w:rsid w:val="004316D1"/>
    <w:rsid w:val="004443FC"/>
    <w:rsid w:val="0044754B"/>
    <w:rsid w:val="00447DFB"/>
    <w:rsid w:val="00455039"/>
    <w:rsid w:val="00455A6A"/>
    <w:rsid w:val="00457B30"/>
    <w:rsid w:val="004A04F6"/>
    <w:rsid w:val="004A5CE7"/>
    <w:rsid w:val="004B1AE6"/>
    <w:rsid w:val="004B5309"/>
    <w:rsid w:val="004C7051"/>
    <w:rsid w:val="004C7392"/>
    <w:rsid w:val="004D2DA9"/>
    <w:rsid w:val="004F1204"/>
    <w:rsid w:val="004F2943"/>
    <w:rsid w:val="00510C5B"/>
    <w:rsid w:val="005305C6"/>
    <w:rsid w:val="0053675D"/>
    <w:rsid w:val="0054670F"/>
    <w:rsid w:val="005503A4"/>
    <w:rsid w:val="00557D01"/>
    <w:rsid w:val="00560828"/>
    <w:rsid w:val="00567059"/>
    <w:rsid w:val="00567F2F"/>
    <w:rsid w:val="005709F4"/>
    <w:rsid w:val="00570E4A"/>
    <w:rsid w:val="00576D68"/>
    <w:rsid w:val="005770E7"/>
    <w:rsid w:val="00585078"/>
    <w:rsid w:val="005A0053"/>
    <w:rsid w:val="005A44B1"/>
    <w:rsid w:val="005A481A"/>
    <w:rsid w:val="005B60EA"/>
    <w:rsid w:val="005C2C54"/>
    <w:rsid w:val="005C5080"/>
    <w:rsid w:val="005C72BC"/>
    <w:rsid w:val="005D268A"/>
    <w:rsid w:val="005E3271"/>
    <w:rsid w:val="005E3A6E"/>
    <w:rsid w:val="005F1FBC"/>
    <w:rsid w:val="00607E7A"/>
    <w:rsid w:val="006130C2"/>
    <w:rsid w:val="00613309"/>
    <w:rsid w:val="00613A7A"/>
    <w:rsid w:val="00631E88"/>
    <w:rsid w:val="0063620A"/>
    <w:rsid w:val="00636AB5"/>
    <w:rsid w:val="00637792"/>
    <w:rsid w:val="006452AB"/>
    <w:rsid w:val="00645ACE"/>
    <w:rsid w:val="006569C0"/>
    <w:rsid w:val="0066498C"/>
    <w:rsid w:val="006655A4"/>
    <w:rsid w:val="0067240E"/>
    <w:rsid w:val="00673EA6"/>
    <w:rsid w:val="00680D01"/>
    <w:rsid w:val="00692C2F"/>
    <w:rsid w:val="006A6105"/>
    <w:rsid w:val="006A6BD6"/>
    <w:rsid w:val="006B0868"/>
    <w:rsid w:val="006D492A"/>
    <w:rsid w:val="006D7763"/>
    <w:rsid w:val="006E1E47"/>
    <w:rsid w:val="006E60D4"/>
    <w:rsid w:val="006F3CC0"/>
    <w:rsid w:val="00700C58"/>
    <w:rsid w:val="007216EB"/>
    <w:rsid w:val="00725051"/>
    <w:rsid w:val="0073095A"/>
    <w:rsid w:val="00745023"/>
    <w:rsid w:val="007451E0"/>
    <w:rsid w:val="00756979"/>
    <w:rsid w:val="00767D54"/>
    <w:rsid w:val="0077732C"/>
    <w:rsid w:val="00783E72"/>
    <w:rsid w:val="00785117"/>
    <w:rsid w:val="00791AB6"/>
    <w:rsid w:val="007964B5"/>
    <w:rsid w:val="007A6127"/>
    <w:rsid w:val="007A6419"/>
    <w:rsid w:val="007B59DC"/>
    <w:rsid w:val="007C4794"/>
    <w:rsid w:val="00800121"/>
    <w:rsid w:val="00803A3C"/>
    <w:rsid w:val="00812296"/>
    <w:rsid w:val="008202AB"/>
    <w:rsid w:val="00824AB7"/>
    <w:rsid w:val="008277DC"/>
    <w:rsid w:val="00863EDB"/>
    <w:rsid w:val="008647E8"/>
    <w:rsid w:val="00883B1B"/>
    <w:rsid w:val="008927F2"/>
    <w:rsid w:val="00893E0F"/>
    <w:rsid w:val="0089792B"/>
    <w:rsid w:val="008B5B55"/>
    <w:rsid w:val="008B60E3"/>
    <w:rsid w:val="008C055C"/>
    <w:rsid w:val="008D0A84"/>
    <w:rsid w:val="008D1348"/>
    <w:rsid w:val="008D1C62"/>
    <w:rsid w:val="008D25E1"/>
    <w:rsid w:val="00900CE6"/>
    <w:rsid w:val="009023E8"/>
    <w:rsid w:val="0090430A"/>
    <w:rsid w:val="0090471C"/>
    <w:rsid w:val="00904D16"/>
    <w:rsid w:val="00913341"/>
    <w:rsid w:val="0091798A"/>
    <w:rsid w:val="009201D0"/>
    <w:rsid w:val="00933E25"/>
    <w:rsid w:val="00934D99"/>
    <w:rsid w:val="009724BA"/>
    <w:rsid w:val="009730F4"/>
    <w:rsid w:val="0098074B"/>
    <w:rsid w:val="009876A2"/>
    <w:rsid w:val="0099651F"/>
    <w:rsid w:val="009A2DAE"/>
    <w:rsid w:val="009B1A43"/>
    <w:rsid w:val="009B318A"/>
    <w:rsid w:val="009B70ED"/>
    <w:rsid w:val="009C0872"/>
    <w:rsid w:val="009F594E"/>
    <w:rsid w:val="00A005D8"/>
    <w:rsid w:val="00A00757"/>
    <w:rsid w:val="00A04104"/>
    <w:rsid w:val="00A173C5"/>
    <w:rsid w:val="00A17521"/>
    <w:rsid w:val="00A262C4"/>
    <w:rsid w:val="00A315C8"/>
    <w:rsid w:val="00A61E1D"/>
    <w:rsid w:val="00A72CAE"/>
    <w:rsid w:val="00A80CD0"/>
    <w:rsid w:val="00AB0154"/>
    <w:rsid w:val="00AB7158"/>
    <w:rsid w:val="00AC1B35"/>
    <w:rsid w:val="00AF3E27"/>
    <w:rsid w:val="00AF6768"/>
    <w:rsid w:val="00B0643A"/>
    <w:rsid w:val="00B06753"/>
    <w:rsid w:val="00B13AAD"/>
    <w:rsid w:val="00B2181D"/>
    <w:rsid w:val="00B26431"/>
    <w:rsid w:val="00B33BF6"/>
    <w:rsid w:val="00B53661"/>
    <w:rsid w:val="00B66E69"/>
    <w:rsid w:val="00B73366"/>
    <w:rsid w:val="00B74009"/>
    <w:rsid w:val="00B74824"/>
    <w:rsid w:val="00B83485"/>
    <w:rsid w:val="00B92B2D"/>
    <w:rsid w:val="00B93D8A"/>
    <w:rsid w:val="00BA7875"/>
    <w:rsid w:val="00BB236F"/>
    <w:rsid w:val="00BC1865"/>
    <w:rsid w:val="00BD090B"/>
    <w:rsid w:val="00BD0C21"/>
    <w:rsid w:val="00BD5955"/>
    <w:rsid w:val="00C30F3D"/>
    <w:rsid w:val="00C32FDE"/>
    <w:rsid w:val="00C44561"/>
    <w:rsid w:val="00C449BC"/>
    <w:rsid w:val="00C449F9"/>
    <w:rsid w:val="00C50652"/>
    <w:rsid w:val="00C51AF3"/>
    <w:rsid w:val="00C54DB2"/>
    <w:rsid w:val="00C5755A"/>
    <w:rsid w:val="00C604FC"/>
    <w:rsid w:val="00C77310"/>
    <w:rsid w:val="00C82719"/>
    <w:rsid w:val="00CA2FBF"/>
    <w:rsid w:val="00CD4C8C"/>
    <w:rsid w:val="00CE34B8"/>
    <w:rsid w:val="00CE6A5D"/>
    <w:rsid w:val="00CF5A9B"/>
    <w:rsid w:val="00D056C3"/>
    <w:rsid w:val="00D144C2"/>
    <w:rsid w:val="00D23A8C"/>
    <w:rsid w:val="00D2574A"/>
    <w:rsid w:val="00D31717"/>
    <w:rsid w:val="00D611F9"/>
    <w:rsid w:val="00D63752"/>
    <w:rsid w:val="00D67234"/>
    <w:rsid w:val="00D754D8"/>
    <w:rsid w:val="00D769DC"/>
    <w:rsid w:val="00D77800"/>
    <w:rsid w:val="00DA4669"/>
    <w:rsid w:val="00DC28DD"/>
    <w:rsid w:val="00DC3A72"/>
    <w:rsid w:val="00DD0BE1"/>
    <w:rsid w:val="00DD2F1B"/>
    <w:rsid w:val="00DD3619"/>
    <w:rsid w:val="00DE726D"/>
    <w:rsid w:val="00DF223F"/>
    <w:rsid w:val="00E12193"/>
    <w:rsid w:val="00E128E0"/>
    <w:rsid w:val="00E129A5"/>
    <w:rsid w:val="00E154BB"/>
    <w:rsid w:val="00E16559"/>
    <w:rsid w:val="00E177CC"/>
    <w:rsid w:val="00E21E3A"/>
    <w:rsid w:val="00E3243A"/>
    <w:rsid w:val="00E46AB2"/>
    <w:rsid w:val="00E511E3"/>
    <w:rsid w:val="00E604E8"/>
    <w:rsid w:val="00E607AA"/>
    <w:rsid w:val="00E6452F"/>
    <w:rsid w:val="00E729A8"/>
    <w:rsid w:val="00E777C4"/>
    <w:rsid w:val="00E83E23"/>
    <w:rsid w:val="00E955B7"/>
    <w:rsid w:val="00EA105A"/>
    <w:rsid w:val="00EA28B9"/>
    <w:rsid w:val="00EA7707"/>
    <w:rsid w:val="00EB2E93"/>
    <w:rsid w:val="00EB3323"/>
    <w:rsid w:val="00EB7F16"/>
    <w:rsid w:val="00EC1A13"/>
    <w:rsid w:val="00ED7199"/>
    <w:rsid w:val="00EE2CDE"/>
    <w:rsid w:val="00EE455E"/>
    <w:rsid w:val="00F2497B"/>
    <w:rsid w:val="00F407BC"/>
    <w:rsid w:val="00F51421"/>
    <w:rsid w:val="00F633D7"/>
    <w:rsid w:val="00F67F9B"/>
    <w:rsid w:val="00F71554"/>
    <w:rsid w:val="00F73311"/>
    <w:rsid w:val="00F80079"/>
    <w:rsid w:val="00F81506"/>
    <w:rsid w:val="00F90B88"/>
    <w:rsid w:val="00FA0FCC"/>
    <w:rsid w:val="00FA5AC2"/>
    <w:rsid w:val="00FA7B1D"/>
    <w:rsid w:val="00FD092B"/>
    <w:rsid w:val="00FE1327"/>
    <w:rsid w:val="00FE379C"/>
    <w:rsid w:val="00FE4315"/>
    <w:rsid w:val="00FE7F12"/>
    <w:rsid w:val="00FF2068"/>
    <w:rsid w:val="00FF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425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81A"/>
    <w:rPr>
      <w:sz w:val="24"/>
      <w:szCs w:val="24"/>
    </w:rPr>
  </w:style>
  <w:style w:type="paragraph" w:styleId="Heading1">
    <w:name w:val="heading 1"/>
    <w:basedOn w:val="Normal"/>
    <w:qFormat/>
    <w:rsid w:val="004475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536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607E7A"/>
    <w:pPr>
      <w:spacing w:before="240" w:after="60"/>
      <w:outlineLvl w:val="5"/>
    </w:pPr>
    <w:rPr>
      <w:rFonts w:ascii="Book Antiqua" w:hAnsi="Book Antiqua"/>
      <w:b/>
      <w:b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754B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44754B"/>
    <w:rPr>
      <w:color w:val="0000FF"/>
      <w:u w:val="single"/>
    </w:rPr>
  </w:style>
  <w:style w:type="paragraph" w:styleId="DocumentMap">
    <w:name w:val="Document Map"/>
    <w:basedOn w:val="Normal"/>
    <w:semiHidden/>
    <w:rsid w:val="00455A6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55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4D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142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607E7A"/>
    <w:rPr>
      <w:rFonts w:ascii="Book Antiqua" w:hAnsi="Book Antiqua"/>
      <w:b/>
      <w:bCs/>
      <w:sz w:val="28"/>
      <w:szCs w:val="22"/>
    </w:rPr>
  </w:style>
  <w:style w:type="paragraph" w:styleId="Header">
    <w:name w:val="header"/>
    <w:basedOn w:val="Normal"/>
    <w:link w:val="HeaderChar"/>
    <w:rsid w:val="00B74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4824"/>
    <w:rPr>
      <w:sz w:val="24"/>
      <w:szCs w:val="24"/>
    </w:rPr>
  </w:style>
  <w:style w:type="paragraph" w:styleId="Footer">
    <w:name w:val="footer"/>
    <w:basedOn w:val="Normal"/>
    <w:link w:val="FooterChar"/>
    <w:rsid w:val="00B74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482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B536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F407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60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RAVINDHAN.3136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4575-3123-4AA6-A96D-7CFA2FC5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SRINATH S</vt:lpstr>
    </vt:vector>
  </TitlesOfParts>
  <Company>Hewlett-Packard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SRINATH S</dc:title>
  <dc:creator>KALYANI BN</dc:creator>
  <cp:lastModifiedBy>784812338</cp:lastModifiedBy>
  <cp:revision>155</cp:revision>
  <dcterms:created xsi:type="dcterms:W3CDTF">2011-05-29T06:54:00Z</dcterms:created>
  <dcterms:modified xsi:type="dcterms:W3CDTF">2017-11-25T07:48:00Z</dcterms:modified>
</cp:coreProperties>
</file>