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9" w:rsidRPr="00857775" w:rsidRDefault="00880E57" w:rsidP="008D1D59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  <w:r w:rsidRPr="00857775">
        <w:rPr>
          <w:rFonts w:ascii="Times New Roman" w:hAnsi="Times New Roman" w:cs="Times New Roman"/>
          <w:b/>
          <w:bCs/>
          <w:sz w:val="36"/>
          <w:szCs w:val="36"/>
          <w:lang w:val="pt-BR"/>
        </w:rPr>
        <w:t>MOHAN</w:t>
      </w:r>
    </w:p>
    <w:p w:rsidR="008D1D59" w:rsidRPr="00857775" w:rsidRDefault="00AC56AA" w:rsidP="008D1D59">
      <w:pPr>
        <w:pStyle w:val="NoSpacing"/>
        <w:rPr>
          <w:rFonts w:ascii="Times New Roman" w:hAnsi="Times New Roman" w:cs="Times New Roman"/>
          <w:lang w:val="pt-BR"/>
        </w:rPr>
      </w:pPr>
      <w:hyperlink r:id="rId6" w:history="1">
        <w:r w:rsidRPr="00CB7366">
          <w:rPr>
            <w:rStyle w:val="Hyperlink"/>
            <w:rFonts w:ascii="Times New Roman" w:hAnsi="Times New Roman" w:cs="Times New Roman"/>
            <w:lang w:val="pt-BR"/>
          </w:rPr>
          <w:t>Mohan.316569@2freemail.com</w:t>
        </w:r>
      </w:hyperlink>
      <w:r>
        <w:rPr>
          <w:rFonts w:ascii="Times New Roman" w:hAnsi="Times New Roman" w:cs="Times New Roman"/>
          <w:lang w:val="pt-BR"/>
        </w:rPr>
        <w:t xml:space="preserve"> </w:t>
      </w:r>
    </w:p>
    <w:p w:rsidR="00976C55" w:rsidRPr="00857775" w:rsidRDefault="00AC56AA" w:rsidP="008A3EE9">
      <w:pPr>
        <w:pStyle w:val="NoSpacing"/>
        <w:tabs>
          <w:tab w:val="left" w:pos="0"/>
        </w:tabs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pict>
          <v:rect id="_x0000_i1025" style="width:510.3pt;height:1pt;mso-position-horizontal:absolute" o:hralign="center" o:hrstd="t" o:hrnoshade="t" o:hr="t" fillcolor="black [3213]" stroked="f"/>
        </w:pict>
      </w:r>
    </w:p>
    <w:p w:rsidR="008A3EE9" w:rsidRPr="00857775" w:rsidRDefault="008A3EE9" w:rsidP="008A3EE9">
      <w:pPr>
        <w:pStyle w:val="NoSpacing"/>
        <w:ind w:left="567"/>
        <w:rPr>
          <w:rFonts w:ascii="Times New Roman" w:hAnsi="Times New Roman" w:cs="Times New Roman"/>
          <w:lang w:val="pt-BR"/>
        </w:rPr>
      </w:pPr>
    </w:p>
    <w:p w:rsidR="00976C55" w:rsidRPr="00857775" w:rsidRDefault="008A3EE9" w:rsidP="008A3E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57775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Objective</w:t>
      </w:r>
    </w:p>
    <w:p w:rsidR="008A3EE9" w:rsidRPr="00857775" w:rsidRDefault="008A3EE9" w:rsidP="008A3EE9">
      <w:pPr>
        <w:pStyle w:val="NoSpacing"/>
        <w:ind w:left="567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65500" w:rsidRPr="00857775" w:rsidRDefault="00D65500" w:rsidP="00D65500">
      <w:pPr>
        <w:jc w:val="both"/>
        <w:rPr>
          <w:sz w:val="22"/>
          <w:szCs w:val="22"/>
        </w:rPr>
      </w:pPr>
    </w:p>
    <w:p w:rsidR="00D65500" w:rsidRPr="00857775" w:rsidRDefault="00D65500" w:rsidP="00D65500">
      <w:pPr>
        <w:jc w:val="both"/>
      </w:pPr>
      <w:r w:rsidRPr="00857775">
        <w:t>Seek to work in an environment that will challenge me further; while allowing me to contribute to the continued growth and success of the organization.</w:t>
      </w:r>
    </w:p>
    <w:p w:rsidR="008D1D59" w:rsidRPr="00857775" w:rsidRDefault="00976C55" w:rsidP="008A3E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7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792" w:rsidRPr="00857775" w:rsidRDefault="00AC56AA" w:rsidP="008A3EE9">
      <w:pPr>
        <w:pStyle w:val="ListParagraph"/>
        <w:ind w:left="0" w:right="-142"/>
        <w:jc w:val="both"/>
        <w:rPr>
          <w:lang w:val="pt-BR"/>
        </w:rPr>
      </w:pPr>
      <w:r>
        <w:rPr>
          <w:lang w:val="pt-BR"/>
        </w:rPr>
        <w:pict>
          <v:rect id="_x0000_i1026" style="width:510.3pt;height:1pt;mso-position-horizontal:absolute" o:hralign="center" o:hrstd="t" o:hrnoshade="t" o:hr="t" fillcolor="black [3213]" stroked="f"/>
        </w:pict>
      </w:r>
    </w:p>
    <w:p w:rsidR="008A3EE9" w:rsidRPr="00857775" w:rsidRDefault="008A3EE9" w:rsidP="008A3EE9">
      <w:pPr>
        <w:pStyle w:val="ListParagraph"/>
        <w:ind w:right="-142"/>
        <w:jc w:val="center"/>
        <w:rPr>
          <w:lang w:val="pt-BR"/>
        </w:rPr>
      </w:pPr>
    </w:p>
    <w:p w:rsidR="008A3EE9" w:rsidRPr="00857775" w:rsidRDefault="008A3EE9" w:rsidP="008A3EE9">
      <w:pPr>
        <w:pStyle w:val="ListParagraph"/>
        <w:ind w:left="0" w:right="-142"/>
        <w:jc w:val="center"/>
        <w:rPr>
          <w:b/>
          <w:bCs/>
          <w:sz w:val="21"/>
          <w:szCs w:val="21"/>
        </w:rPr>
      </w:pPr>
      <w:r w:rsidRPr="00857775">
        <w:rPr>
          <w:b/>
          <w:bCs/>
        </w:rPr>
        <w:t>Areas of Expertise</w:t>
      </w:r>
    </w:p>
    <w:p w:rsidR="00FC1F7E" w:rsidRPr="00857775" w:rsidRDefault="00FC1F7E" w:rsidP="00FC1F7E">
      <w:pPr>
        <w:pStyle w:val="ListParagraph"/>
        <w:ind w:left="0" w:right="-142"/>
        <w:jc w:val="center"/>
        <w:rPr>
          <w:sz w:val="21"/>
          <w:szCs w:val="21"/>
        </w:rPr>
      </w:pPr>
    </w:p>
    <w:tbl>
      <w:tblPr>
        <w:tblW w:w="10098" w:type="dxa"/>
        <w:tblLook w:val="00B0" w:firstRow="1" w:lastRow="0" w:firstColumn="1" w:lastColumn="0" w:noHBand="0" w:noVBand="0"/>
      </w:tblPr>
      <w:tblGrid>
        <w:gridCol w:w="3438"/>
        <w:gridCol w:w="3690"/>
        <w:gridCol w:w="2970"/>
      </w:tblGrid>
      <w:tr w:rsidR="00FC1F7E" w:rsidRPr="00857775" w:rsidTr="00601145">
        <w:trPr>
          <w:trHeight w:val="559"/>
        </w:trPr>
        <w:tc>
          <w:tcPr>
            <w:tcW w:w="3438" w:type="dxa"/>
          </w:tcPr>
          <w:p w:rsidR="00FC1F7E" w:rsidRPr="00857775" w:rsidRDefault="00B80773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Para Legal</w:t>
            </w:r>
          </w:p>
          <w:p w:rsidR="005A45A1" w:rsidRPr="00857775" w:rsidRDefault="008349BA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All online procedures at Dubai Land Department</w:t>
            </w:r>
          </w:p>
          <w:p w:rsidR="00FC1F7E" w:rsidRPr="00857775" w:rsidRDefault="00B80773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All Administrative Jobs related to Legal Department</w:t>
            </w:r>
          </w:p>
          <w:p w:rsidR="00FC1F7E" w:rsidRPr="00857775" w:rsidRDefault="00FC1F7E" w:rsidP="008349BA">
            <w:pPr>
              <w:pStyle w:val="ListParagraph"/>
              <w:ind w:left="360" w:right="-142"/>
              <w:rPr>
                <w:iCs/>
                <w:sz w:val="21"/>
                <w:szCs w:val="21"/>
              </w:rPr>
            </w:pPr>
          </w:p>
        </w:tc>
        <w:tc>
          <w:tcPr>
            <w:tcW w:w="3690" w:type="dxa"/>
          </w:tcPr>
          <w:p w:rsidR="00FC1F7E" w:rsidRPr="00857775" w:rsidRDefault="005A45A1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 xml:space="preserve">Customer Service Management </w:t>
            </w:r>
          </w:p>
          <w:p w:rsidR="008349BA" w:rsidRPr="00857775" w:rsidRDefault="008349BA" w:rsidP="008349BA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 xml:space="preserve">Customer Satisfaction Enhancement </w:t>
            </w:r>
          </w:p>
          <w:p w:rsidR="00FC1F7E" w:rsidRPr="00857775" w:rsidRDefault="008349BA" w:rsidP="008349BA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Complaint Handling &amp; Resolution</w:t>
            </w:r>
          </w:p>
        </w:tc>
        <w:tc>
          <w:tcPr>
            <w:tcW w:w="2970" w:type="dxa"/>
          </w:tcPr>
          <w:p w:rsidR="005A45A1" w:rsidRPr="00857775" w:rsidRDefault="00EC7AAA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Service Point Technician</w:t>
            </w:r>
          </w:p>
          <w:p w:rsidR="00FC1F7E" w:rsidRPr="00857775" w:rsidRDefault="00FC1F7E" w:rsidP="00601145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Front-End Supervision</w:t>
            </w:r>
          </w:p>
          <w:p w:rsidR="00FC1F7E" w:rsidRPr="00857775" w:rsidRDefault="00FC1F7E" w:rsidP="00FC1F7E">
            <w:pPr>
              <w:pStyle w:val="ListParagraph"/>
              <w:numPr>
                <w:ilvl w:val="0"/>
                <w:numId w:val="2"/>
              </w:numPr>
              <w:ind w:right="-142"/>
              <w:rPr>
                <w:iCs/>
                <w:sz w:val="21"/>
                <w:szCs w:val="21"/>
              </w:rPr>
            </w:pPr>
            <w:r w:rsidRPr="00857775">
              <w:rPr>
                <w:iCs/>
                <w:sz w:val="21"/>
                <w:szCs w:val="21"/>
              </w:rPr>
              <w:t>CRM Management</w:t>
            </w:r>
            <w:r w:rsidR="00EC7AAA" w:rsidRPr="00857775">
              <w:rPr>
                <w:iCs/>
                <w:sz w:val="21"/>
                <w:szCs w:val="21"/>
              </w:rPr>
              <w:t>-Technical</w:t>
            </w:r>
          </w:p>
        </w:tc>
      </w:tr>
    </w:tbl>
    <w:p w:rsidR="00FC1F7E" w:rsidRPr="00857775" w:rsidRDefault="00AC56AA" w:rsidP="008A3EE9">
      <w:pPr>
        <w:pStyle w:val="ListParagraph"/>
        <w:ind w:left="0" w:right="-142"/>
        <w:jc w:val="both"/>
      </w:pPr>
      <w:r>
        <w:rPr>
          <w:lang w:val="pt-BR"/>
        </w:rPr>
        <w:pict>
          <v:rect id="_x0000_i1027" style="width:510.3pt;height:1pt;mso-position-horizontal:absolute" o:hralign="center" o:hrstd="t" o:hrnoshade="t" o:hr="t" fillcolor="black [3213]" stroked="f"/>
        </w:pict>
      </w:r>
    </w:p>
    <w:p w:rsidR="00FC1F7E" w:rsidRPr="00857775" w:rsidRDefault="00FC1F7E" w:rsidP="00FC1F7E">
      <w:pPr>
        <w:pStyle w:val="ListParagraph"/>
        <w:ind w:left="0" w:right="-142"/>
        <w:jc w:val="center"/>
        <w:rPr>
          <w:b/>
          <w:bCs/>
        </w:rPr>
      </w:pPr>
      <w:r w:rsidRPr="00857775">
        <w:rPr>
          <w:b/>
          <w:bCs/>
        </w:rPr>
        <w:t>Record of Permanent Employment</w:t>
      </w:r>
    </w:p>
    <w:p w:rsidR="00FC1F7E" w:rsidRPr="00857775" w:rsidRDefault="00FC1F7E" w:rsidP="00FC1F7E">
      <w:pPr>
        <w:pStyle w:val="ListParagraph"/>
        <w:ind w:left="0" w:right="-142"/>
        <w:jc w:val="center"/>
        <w:rPr>
          <w:b/>
          <w:bCs/>
        </w:rPr>
      </w:pPr>
    </w:p>
    <w:p w:rsidR="00EC7AAA" w:rsidRPr="00857775" w:rsidRDefault="00BF572C" w:rsidP="00AC56AA">
      <w:pPr>
        <w:pStyle w:val="BodyText"/>
        <w:spacing w:before="0" w:beforeAutospacing="0" w:afterLines="60" w:after="144" w:afterAutospacing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20th August 2007</w:t>
      </w:r>
      <w:r w:rsidR="00EC7AAA" w:rsidRPr="00857775">
        <w:rPr>
          <w:rFonts w:ascii="Times New Roman" w:hAnsi="Times New Roman" w:cs="Times New Roman"/>
          <w:b/>
          <w:sz w:val="24"/>
        </w:rPr>
        <w:t xml:space="preserve"> – 29</w:t>
      </w:r>
      <w:r w:rsidR="00EC7AAA" w:rsidRPr="0085777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EC7AAA" w:rsidRPr="00857775">
        <w:rPr>
          <w:rFonts w:ascii="Times New Roman" w:hAnsi="Times New Roman" w:cs="Times New Roman"/>
          <w:b/>
          <w:sz w:val="24"/>
        </w:rPr>
        <w:t xml:space="preserve"> August 2016: </w:t>
      </w:r>
      <w:r w:rsidRPr="00857775">
        <w:rPr>
          <w:rFonts w:ascii="Times New Roman" w:hAnsi="Times New Roman" w:cs="Times New Roman"/>
          <w:i/>
          <w:sz w:val="24"/>
        </w:rPr>
        <w:t>Sales Admi</w:t>
      </w:r>
      <w:r>
        <w:rPr>
          <w:rFonts w:ascii="Times New Roman" w:hAnsi="Times New Roman" w:cs="Times New Roman"/>
          <w:i/>
          <w:sz w:val="24"/>
        </w:rPr>
        <w:t>nistration, Customer Service,</w:t>
      </w:r>
      <w:r w:rsidRPr="00857775">
        <w:rPr>
          <w:rFonts w:ascii="Times New Roman" w:hAnsi="Times New Roman" w:cs="Times New Roman"/>
          <w:i/>
          <w:sz w:val="24"/>
        </w:rPr>
        <w:t xml:space="preserve"> Accounts </w:t>
      </w:r>
      <w:r>
        <w:rPr>
          <w:rFonts w:ascii="Times New Roman" w:hAnsi="Times New Roman" w:cs="Times New Roman"/>
          <w:i/>
          <w:sz w:val="24"/>
        </w:rPr>
        <w:t>and</w:t>
      </w:r>
      <w:r w:rsidR="00104B46" w:rsidRPr="00857775">
        <w:rPr>
          <w:rFonts w:ascii="Times New Roman" w:hAnsi="Times New Roman" w:cs="Times New Roman"/>
          <w:i/>
          <w:sz w:val="24"/>
        </w:rPr>
        <w:t xml:space="preserve"> </w:t>
      </w:r>
      <w:r w:rsidR="00EC7AAA" w:rsidRPr="00857775">
        <w:rPr>
          <w:rFonts w:ascii="Times New Roman" w:hAnsi="Times New Roman" w:cs="Times New Roman"/>
          <w:i/>
          <w:sz w:val="24"/>
        </w:rPr>
        <w:t>Para Legal</w:t>
      </w:r>
      <w:r w:rsidR="00EC7AAA" w:rsidRPr="00857775">
        <w:rPr>
          <w:rFonts w:ascii="Times New Roman" w:hAnsi="Times New Roman" w:cs="Times New Roman"/>
          <w:b/>
          <w:sz w:val="24"/>
        </w:rPr>
        <w:t xml:space="preserve"> – ETA Star Property Developers LLC</w:t>
      </w:r>
      <w:r w:rsidR="00EC7AAA" w:rsidRPr="00857775">
        <w:rPr>
          <w:rFonts w:ascii="Times New Roman" w:hAnsi="Times New Roman" w:cs="Times New Roman"/>
          <w:sz w:val="24"/>
        </w:rPr>
        <w:t xml:space="preserve">, </w:t>
      </w:r>
      <w:r w:rsidR="00EC7AAA" w:rsidRPr="00857775">
        <w:rPr>
          <w:rFonts w:ascii="Times New Roman" w:hAnsi="Times New Roman" w:cs="Times New Roman"/>
          <w:b/>
          <w:sz w:val="24"/>
        </w:rPr>
        <w:t>Dubai. UAE</w:t>
      </w:r>
    </w:p>
    <w:p w:rsidR="0071195C" w:rsidRPr="00857775" w:rsidRDefault="0071195C" w:rsidP="00BF572C">
      <w:pPr>
        <w:pStyle w:val="ListParagraph"/>
        <w:numPr>
          <w:ilvl w:val="0"/>
          <w:numId w:val="6"/>
        </w:numPr>
        <w:spacing w:line="276" w:lineRule="auto"/>
        <w:ind w:right="-142"/>
        <w:jc w:val="both"/>
      </w:pPr>
      <w:r w:rsidRPr="00857775">
        <w:t>Customer complaint identification &amp; resolution.</w:t>
      </w:r>
    </w:p>
    <w:p w:rsidR="0071195C" w:rsidRPr="00857775" w:rsidRDefault="0071195C" w:rsidP="00BF572C">
      <w:pPr>
        <w:pStyle w:val="ListParagraph"/>
        <w:numPr>
          <w:ilvl w:val="0"/>
          <w:numId w:val="6"/>
        </w:numPr>
        <w:spacing w:line="276" w:lineRule="auto"/>
        <w:ind w:right="-142"/>
        <w:jc w:val="both"/>
      </w:pPr>
      <w:r w:rsidRPr="00857775">
        <w:t>Supervising other representatives and dealing with the front office clients</w:t>
      </w:r>
    </w:p>
    <w:p w:rsidR="0071195C" w:rsidRPr="00857775" w:rsidRDefault="0071195C" w:rsidP="00BF572C">
      <w:pPr>
        <w:pStyle w:val="ListParagraph"/>
        <w:numPr>
          <w:ilvl w:val="0"/>
          <w:numId w:val="6"/>
        </w:numPr>
        <w:spacing w:line="276" w:lineRule="auto"/>
        <w:ind w:right="-142"/>
        <w:jc w:val="both"/>
      </w:pPr>
      <w:r w:rsidRPr="00857775">
        <w:t>Offering resolution to internal as well as external queries via appropriate action/ response.</w:t>
      </w:r>
    </w:p>
    <w:p w:rsidR="0071195C" w:rsidRPr="00857775" w:rsidRDefault="0071195C" w:rsidP="00BF572C">
      <w:pPr>
        <w:pStyle w:val="ListParagraph"/>
        <w:numPr>
          <w:ilvl w:val="0"/>
          <w:numId w:val="6"/>
        </w:numPr>
        <w:spacing w:line="276" w:lineRule="auto"/>
        <w:ind w:right="-142"/>
        <w:jc w:val="both"/>
      </w:pPr>
      <w:r w:rsidRPr="00857775">
        <w:t xml:space="preserve">Maintaining consumer complaint database and seeking appropriate approvals from the immediate Manager on recommended reimbursements, compensation or goodwill gestures </w:t>
      </w:r>
      <w:r>
        <w:t xml:space="preserve">in </w:t>
      </w:r>
      <w:r w:rsidRPr="00857775">
        <w:t>order to restore goodwill and ensure repeat business.</w:t>
      </w:r>
    </w:p>
    <w:p w:rsidR="0071195C" w:rsidRPr="00857775" w:rsidRDefault="0071195C" w:rsidP="00BF572C">
      <w:pPr>
        <w:pStyle w:val="ListParagraph"/>
        <w:numPr>
          <w:ilvl w:val="0"/>
          <w:numId w:val="8"/>
        </w:numPr>
        <w:spacing w:line="276" w:lineRule="auto"/>
        <w:ind w:right="-142"/>
        <w:jc w:val="both"/>
      </w:pPr>
      <w:r w:rsidRPr="00857775">
        <w:t>Handling reputation management by taking into account complaints of a sensitive nature with the CRM Manager and obtain the required</w:t>
      </w:r>
      <w:r>
        <w:t xml:space="preserve"> </w:t>
      </w:r>
      <w:r w:rsidRPr="00857775">
        <w:t xml:space="preserve">feedback. </w:t>
      </w:r>
    </w:p>
    <w:p w:rsidR="00EC7AAA" w:rsidRPr="00857775" w:rsidRDefault="00EC7AAA" w:rsidP="00BF572C">
      <w:pPr>
        <w:pStyle w:val="ListParagraph"/>
        <w:numPr>
          <w:ilvl w:val="0"/>
          <w:numId w:val="24"/>
        </w:numPr>
        <w:spacing w:line="276" w:lineRule="auto"/>
        <w:jc w:val="both"/>
        <w:rPr>
          <w:bCs/>
          <w:color w:val="000000"/>
        </w:rPr>
      </w:pPr>
      <w:r w:rsidRPr="00857775">
        <w:rPr>
          <w:bCs/>
          <w:color w:val="000000"/>
        </w:rPr>
        <w:t>Document Verification</w:t>
      </w:r>
    </w:p>
    <w:p w:rsidR="00EC7AAA" w:rsidRPr="00857775" w:rsidRDefault="0036214E" w:rsidP="00BF572C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Working on software of Government authority</w:t>
      </w:r>
    </w:p>
    <w:p w:rsidR="00EC7AAA" w:rsidRPr="00857775" w:rsidRDefault="00EC7AAA" w:rsidP="00BF572C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color w:val="000000"/>
        </w:rPr>
      </w:pPr>
      <w:r w:rsidRPr="00857775">
        <w:rPr>
          <w:bCs/>
          <w:color w:val="000000"/>
        </w:rPr>
        <w:t>Custody and Controller of Original Documents</w:t>
      </w:r>
    </w:p>
    <w:p w:rsidR="00EC7AAA" w:rsidRDefault="00EC7AAA" w:rsidP="00BF572C">
      <w:pPr>
        <w:pStyle w:val="ListParagraph"/>
        <w:numPr>
          <w:ilvl w:val="0"/>
          <w:numId w:val="25"/>
        </w:numPr>
        <w:spacing w:line="276" w:lineRule="auto"/>
        <w:jc w:val="both"/>
        <w:rPr>
          <w:bCs/>
          <w:color w:val="000000"/>
        </w:rPr>
      </w:pPr>
      <w:r w:rsidRPr="00857775">
        <w:rPr>
          <w:bCs/>
          <w:color w:val="000000"/>
        </w:rPr>
        <w:t>Liaising with external parties</w:t>
      </w:r>
    </w:p>
    <w:p w:rsidR="00BF572C" w:rsidRPr="00857775" w:rsidRDefault="00BF572C" w:rsidP="00BF572C">
      <w:pPr>
        <w:pStyle w:val="ListParagraph"/>
        <w:numPr>
          <w:ilvl w:val="0"/>
          <w:numId w:val="8"/>
        </w:numPr>
        <w:spacing w:line="276" w:lineRule="auto"/>
        <w:ind w:right="-142"/>
        <w:jc w:val="both"/>
      </w:pPr>
      <w:r w:rsidRPr="00857775">
        <w:t>Prepare Sale &amp; Purchase Agreements as per set format approved by Legal &amp; process the same.</w:t>
      </w:r>
    </w:p>
    <w:p w:rsidR="00BF572C" w:rsidRDefault="00BF572C" w:rsidP="00BF572C">
      <w:pPr>
        <w:pStyle w:val="ListParagraph"/>
        <w:numPr>
          <w:ilvl w:val="0"/>
          <w:numId w:val="8"/>
        </w:numPr>
        <w:spacing w:line="276" w:lineRule="auto"/>
        <w:ind w:right="-142"/>
        <w:jc w:val="both"/>
      </w:pPr>
      <w:r w:rsidRPr="00857775">
        <w:t>Custodian of</w:t>
      </w:r>
      <w:r>
        <w:t xml:space="preserve"> </w:t>
      </w:r>
      <w:r w:rsidRPr="00857775">
        <w:t>Property Transfer documents while dealing with the Lands Department to execute</w:t>
      </w:r>
      <w:r>
        <w:t xml:space="preserve"> the</w:t>
      </w:r>
      <w:r w:rsidRPr="00857775">
        <w:t xml:space="preserve"> same</w:t>
      </w:r>
      <w:r>
        <w:t>.</w:t>
      </w:r>
    </w:p>
    <w:p w:rsidR="00BF572C" w:rsidRPr="00857775" w:rsidRDefault="00BF572C" w:rsidP="00BF572C">
      <w:pPr>
        <w:pStyle w:val="ListParagraph"/>
        <w:numPr>
          <w:ilvl w:val="0"/>
          <w:numId w:val="27"/>
        </w:numPr>
        <w:spacing w:line="276" w:lineRule="auto"/>
        <w:ind w:right="-142"/>
        <w:jc w:val="both"/>
      </w:pPr>
      <w:r w:rsidRPr="00857775">
        <w:t>Coordinating with DIFC Authority for the property</w:t>
      </w:r>
      <w:r>
        <w:t xml:space="preserve"> </w:t>
      </w:r>
      <w:r w:rsidRPr="00857775">
        <w:t>registration and handle the Title Deed</w:t>
      </w:r>
      <w:r>
        <w:t xml:space="preserve"> d</w:t>
      </w:r>
      <w:r w:rsidRPr="00857775">
        <w:t>ocuments for the existing customer.</w:t>
      </w:r>
    </w:p>
    <w:p w:rsidR="00BF572C" w:rsidRPr="00BF572C" w:rsidRDefault="00BF572C" w:rsidP="00AC56AA">
      <w:pPr>
        <w:pStyle w:val="BodyText"/>
        <w:numPr>
          <w:ilvl w:val="0"/>
          <w:numId w:val="27"/>
        </w:numPr>
        <w:spacing w:before="0" w:beforeAutospacing="0" w:afterLines="60" w:after="144" w:afterAutospacing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57775">
        <w:rPr>
          <w:rFonts w:ascii="Times New Roman" w:hAnsi="Times New Roman" w:cs="Times New Roman"/>
        </w:rPr>
        <w:t>Coordinator for the Apartment Handover</w:t>
      </w:r>
      <w:r>
        <w:rPr>
          <w:rFonts w:ascii="Times New Roman" w:hAnsi="Times New Roman" w:cs="Times New Roman"/>
        </w:rPr>
        <w:t>.</w:t>
      </w:r>
    </w:p>
    <w:p w:rsidR="00BF572C" w:rsidRPr="00857775" w:rsidRDefault="00BF572C" w:rsidP="00BF572C">
      <w:pPr>
        <w:pStyle w:val="ListParagraph"/>
        <w:numPr>
          <w:ilvl w:val="0"/>
          <w:numId w:val="27"/>
        </w:numPr>
        <w:spacing w:line="276" w:lineRule="auto"/>
        <w:ind w:right="-142"/>
        <w:jc w:val="both"/>
      </w:pPr>
      <w:r w:rsidRPr="00857775">
        <w:t>Ensure that payments are received as per schedule and if not, send necessary reminders.</w:t>
      </w:r>
    </w:p>
    <w:p w:rsidR="00BF572C" w:rsidRPr="00857775" w:rsidRDefault="00BF572C" w:rsidP="00BF572C">
      <w:pPr>
        <w:pStyle w:val="ListParagraph"/>
        <w:numPr>
          <w:ilvl w:val="0"/>
          <w:numId w:val="27"/>
        </w:numPr>
        <w:spacing w:line="276" w:lineRule="auto"/>
        <w:ind w:right="-142"/>
        <w:jc w:val="both"/>
      </w:pPr>
      <w:r w:rsidRPr="00857775">
        <w:t>Ensure all work procedures comply with the ISO Standard 9001 – 2000.</w:t>
      </w:r>
    </w:p>
    <w:p w:rsidR="00BF572C" w:rsidRPr="00BF572C" w:rsidRDefault="00BF572C" w:rsidP="00BF572C">
      <w:pPr>
        <w:ind w:left="360"/>
        <w:jc w:val="both"/>
        <w:rPr>
          <w:bCs/>
          <w:color w:val="000000"/>
        </w:rPr>
      </w:pPr>
    </w:p>
    <w:p w:rsidR="00EC7AAA" w:rsidRDefault="00EC7AAA" w:rsidP="00AC56AA">
      <w:pPr>
        <w:pStyle w:val="BodyText"/>
        <w:spacing w:before="0" w:beforeAutospacing="0" w:afterLines="60" w:after="144" w:afterAutospacing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57775">
        <w:rPr>
          <w:rFonts w:ascii="Times New Roman" w:hAnsi="Times New Roman" w:cs="Times New Roman"/>
          <w:b/>
          <w:sz w:val="24"/>
        </w:rPr>
        <w:t xml:space="preserve">November 2005 – 19th August 2007: </w:t>
      </w:r>
      <w:r w:rsidRPr="000904FD">
        <w:rPr>
          <w:rFonts w:ascii="Times New Roman" w:hAnsi="Times New Roman" w:cs="Times New Roman"/>
          <w:i/>
          <w:sz w:val="24"/>
        </w:rPr>
        <w:t>Service Point Technician</w:t>
      </w:r>
      <w:r w:rsidR="00352C82">
        <w:rPr>
          <w:rFonts w:ascii="Times New Roman" w:hAnsi="Times New Roman" w:cs="Times New Roman"/>
          <w:i/>
          <w:sz w:val="24"/>
        </w:rPr>
        <w:t>-Electronics</w:t>
      </w:r>
      <w:r w:rsidRPr="00857775">
        <w:rPr>
          <w:rFonts w:ascii="Times New Roman" w:hAnsi="Times New Roman" w:cs="Times New Roman"/>
          <w:b/>
          <w:sz w:val="24"/>
        </w:rPr>
        <w:t xml:space="preserve"> - Axiom Telecom </w:t>
      </w:r>
    </w:p>
    <w:p w:rsidR="000904FD" w:rsidRDefault="000904FD" w:rsidP="00AC56AA">
      <w:pPr>
        <w:pStyle w:val="BodyText"/>
        <w:numPr>
          <w:ilvl w:val="0"/>
          <w:numId w:val="30"/>
        </w:numPr>
        <w:spacing w:before="0" w:beforeAutospacing="0" w:afterLines="60" w:after="144" w:afterAutospacing="0" w:line="276" w:lineRule="auto"/>
        <w:jc w:val="both"/>
        <w:rPr>
          <w:rFonts w:ascii="Times New Roman" w:hAnsi="Times New Roman" w:cs="Times New Roman"/>
          <w:sz w:val="24"/>
        </w:rPr>
      </w:pPr>
      <w:r w:rsidRPr="000904FD">
        <w:rPr>
          <w:rFonts w:ascii="Times New Roman" w:hAnsi="Times New Roman" w:cs="Times New Roman"/>
          <w:sz w:val="24"/>
        </w:rPr>
        <w:t>Level 1 &amp; Level 2 Repairing of all the Mobile Phones</w:t>
      </w:r>
    </w:p>
    <w:p w:rsidR="000904FD" w:rsidRDefault="000904FD" w:rsidP="00AC56AA">
      <w:pPr>
        <w:pStyle w:val="BodyText"/>
        <w:numPr>
          <w:ilvl w:val="0"/>
          <w:numId w:val="30"/>
        </w:numPr>
        <w:spacing w:before="0" w:beforeAutospacing="0" w:afterLines="60" w:after="144" w:afterAutospacing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Customers with their complaints and on the spot Repairs as well</w:t>
      </w:r>
    </w:p>
    <w:p w:rsidR="000904FD" w:rsidRPr="000904FD" w:rsidRDefault="000904FD" w:rsidP="00AC56AA">
      <w:pPr>
        <w:pStyle w:val="BodyText"/>
        <w:numPr>
          <w:ilvl w:val="0"/>
          <w:numId w:val="30"/>
        </w:numPr>
        <w:spacing w:before="0" w:beforeAutospacing="0" w:afterLines="60" w:after="144" w:afterAutospacing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Coordination with Head office for higher Level repairs</w:t>
      </w:r>
    </w:p>
    <w:p w:rsidR="009176A5" w:rsidRDefault="00EC7AAA" w:rsidP="00AC56AA">
      <w:pPr>
        <w:pStyle w:val="BodyText"/>
        <w:spacing w:before="0" w:beforeAutospacing="0" w:afterLines="60" w:after="144" w:afterAutospacing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857775">
        <w:rPr>
          <w:rFonts w:ascii="Times New Roman" w:hAnsi="Times New Roman" w:cs="Times New Roman"/>
          <w:b/>
          <w:sz w:val="24"/>
        </w:rPr>
        <w:t xml:space="preserve">July 2003-September 2005: </w:t>
      </w:r>
      <w:r w:rsidRPr="000904FD">
        <w:rPr>
          <w:rFonts w:ascii="Times New Roman" w:hAnsi="Times New Roman" w:cs="Times New Roman"/>
          <w:i/>
          <w:sz w:val="24"/>
        </w:rPr>
        <w:t>Associate Customer Engineer</w:t>
      </w:r>
      <w:r w:rsidR="00352C82">
        <w:rPr>
          <w:rFonts w:ascii="Times New Roman" w:hAnsi="Times New Roman" w:cs="Times New Roman"/>
          <w:i/>
          <w:sz w:val="24"/>
        </w:rPr>
        <w:t>-Electronics</w:t>
      </w:r>
      <w:r w:rsidRPr="00857775">
        <w:rPr>
          <w:rFonts w:ascii="Times New Roman" w:hAnsi="Times New Roman" w:cs="Times New Roman"/>
          <w:b/>
          <w:sz w:val="24"/>
        </w:rPr>
        <w:t>- HCL, (Nokia Centre)</w:t>
      </w:r>
    </w:p>
    <w:p w:rsidR="000904FD" w:rsidRPr="000904FD" w:rsidRDefault="000904FD" w:rsidP="000904FD">
      <w:pPr>
        <w:pStyle w:val="ListParagraph"/>
        <w:numPr>
          <w:ilvl w:val="0"/>
          <w:numId w:val="32"/>
        </w:numPr>
        <w:ind w:right="-142"/>
      </w:pPr>
      <w:r w:rsidRPr="000904FD">
        <w:t>Level 1 &amp; Level 2 Repairing of all the</w:t>
      </w:r>
      <w:r>
        <w:t xml:space="preserve"> Nokia</w:t>
      </w:r>
      <w:r w:rsidRPr="000904FD">
        <w:t xml:space="preserve"> Mobile Phones</w:t>
      </w:r>
      <w:r w:rsidRPr="00857775">
        <w:rPr>
          <w:lang w:val="pt-BR"/>
        </w:rPr>
        <w:t xml:space="preserve"> </w:t>
      </w:r>
    </w:p>
    <w:p w:rsidR="000904FD" w:rsidRPr="000904FD" w:rsidRDefault="000904FD" w:rsidP="000904FD">
      <w:pPr>
        <w:ind w:right="-142"/>
      </w:pPr>
    </w:p>
    <w:p w:rsidR="00CB5416" w:rsidRPr="00857775" w:rsidRDefault="00AC56AA" w:rsidP="000904FD">
      <w:pPr>
        <w:ind w:right="-142"/>
      </w:pPr>
      <w:r>
        <w:rPr>
          <w:lang w:val="pt-BR"/>
        </w:rPr>
        <w:pict>
          <v:rect id="_x0000_i1028" style="width:510.3pt;height:1pt;mso-position-horizontal:absolute" o:hralign="center" o:hrstd="t" o:hrnoshade="t" o:hr="t" fillcolor="black [3213]" stroked="f"/>
        </w:pict>
      </w:r>
    </w:p>
    <w:p w:rsidR="009176A5" w:rsidRPr="00857775" w:rsidRDefault="00CB5416" w:rsidP="00C904E9">
      <w:pPr>
        <w:pStyle w:val="ListParagraph"/>
        <w:ind w:left="0" w:right="-142"/>
        <w:jc w:val="center"/>
        <w:rPr>
          <w:b/>
          <w:bCs/>
        </w:rPr>
      </w:pPr>
      <w:r w:rsidRPr="00857775">
        <w:rPr>
          <w:b/>
          <w:bCs/>
        </w:rPr>
        <w:t>Educational Qualifications</w:t>
      </w:r>
    </w:p>
    <w:p w:rsidR="00CB5416" w:rsidRPr="00857775" w:rsidRDefault="00CB5416" w:rsidP="009176A5">
      <w:pPr>
        <w:pStyle w:val="ListParagraph"/>
        <w:ind w:left="0" w:right="-14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66"/>
        <w:gridCol w:w="2773"/>
        <w:gridCol w:w="1620"/>
        <w:gridCol w:w="1721"/>
      </w:tblGrid>
      <w:tr w:rsidR="00CB5416" w:rsidRPr="000904FD" w:rsidTr="000904FD">
        <w:trPr>
          <w:trHeight w:val="334"/>
          <w:jc w:val="center"/>
        </w:trPr>
        <w:tc>
          <w:tcPr>
            <w:tcW w:w="678" w:type="dxa"/>
            <w:vAlign w:val="center"/>
          </w:tcPr>
          <w:p w:rsidR="00CB5416" w:rsidRPr="000904FD" w:rsidRDefault="000904FD" w:rsidP="006011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SNO</w:t>
            </w:r>
            <w:r w:rsidR="003C05A4" w:rsidRPr="000904F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:rsidR="00CB5416" w:rsidRPr="000904FD" w:rsidRDefault="00CB5416" w:rsidP="006011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904FD">
              <w:rPr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773" w:type="dxa"/>
            <w:vAlign w:val="center"/>
          </w:tcPr>
          <w:p w:rsidR="00CB5416" w:rsidRPr="000904FD" w:rsidRDefault="00CB5416" w:rsidP="006011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904FD">
              <w:rPr>
                <w:b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620" w:type="dxa"/>
            <w:vAlign w:val="center"/>
          </w:tcPr>
          <w:p w:rsidR="00CB5416" w:rsidRPr="000904FD" w:rsidRDefault="00CB5416" w:rsidP="006011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904FD">
              <w:rPr>
                <w:b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721" w:type="dxa"/>
            <w:vAlign w:val="center"/>
          </w:tcPr>
          <w:p w:rsidR="00CB5416" w:rsidRPr="000904FD" w:rsidRDefault="00CB5416" w:rsidP="006011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904FD">
              <w:rPr>
                <w:b/>
                <w:color w:val="000000"/>
                <w:sz w:val="20"/>
                <w:szCs w:val="20"/>
              </w:rPr>
              <w:t>YEAR</w:t>
            </w:r>
          </w:p>
        </w:tc>
      </w:tr>
      <w:tr w:rsidR="00EC7AAA" w:rsidRPr="00857775" w:rsidTr="000904FD">
        <w:trPr>
          <w:trHeight w:val="557"/>
          <w:jc w:val="center"/>
        </w:trPr>
        <w:tc>
          <w:tcPr>
            <w:tcW w:w="678" w:type="dxa"/>
            <w:vAlign w:val="center"/>
          </w:tcPr>
          <w:p w:rsidR="00EC7AAA" w:rsidRPr="00857775" w:rsidRDefault="003C05A4" w:rsidP="003C05A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vAlign w:val="center"/>
          </w:tcPr>
          <w:p w:rsidR="00EC7AAA" w:rsidRPr="00857775" w:rsidRDefault="00EC7AAA" w:rsidP="002E5A9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Secondary School Certificate</w:t>
            </w:r>
          </w:p>
        </w:tc>
        <w:tc>
          <w:tcPr>
            <w:tcW w:w="2773" w:type="dxa"/>
            <w:vAlign w:val="center"/>
          </w:tcPr>
          <w:p w:rsidR="00EC7AAA" w:rsidRPr="00857775" w:rsidRDefault="00EC7AAA" w:rsidP="002E5A9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Delhi Public School</w:t>
            </w:r>
          </w:p>
        </w:tc>
        <w:tc>
          <w:tcPr>
            <w:tcW w:w="1620" w:type="dxa"/>
            <w:vAlign w:val="center"/>
          </w:tcPr>
          <w:p w:rsidR="00EC7AAA" w:rsidRPr="00857775" w:rsidRDefault="00EC7AAA" w:rsidP="002E5A9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1</w:t>
            </w:r>
            <w:r w:rsidRPr="0085777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857775">
              <w:rPr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721" w:type="dxa"/>
            <w:vAlign w:val="center"/>
          </w:tcPr>
          <w:p w:rsidR="00EC7AAA" w:rsidRPr="00857775" w:rsidRDefault="00EC7AAA" w:rsidP="002E5A9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March 2000</w:t>
            </w:r>
          </w:p>
        </w:tc>
      </w:tr>
      <w:tr w:rsidR="003C05A4" w:rsidRPr="00857775" w:rsidTr="000904FD">
        <w:trPr>
          <w:trHeight w:val="908"/>
          <w:jc w:val="center"/>
        </w:trPr>
        <w:tc>
          <w:tcPr>
            <w:tcW w:w="678" w:type="dxa"/>
            <w:vAlign w:val="center"/>
          </w:tcPr>
          <w:p w:rsidR="003C05A4" w:rsidRPr="00857775" w:rsidRDefault="003C05A4" w:rsidP="00DF473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vAlign w:val="center"/>
          </w:tcPr>
          <w:p w:rsidR="003C05A4" w:rsidRPr="00857775" w:rsidRDefault="003C05A4" w:rsidP="00DF47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Diploma in Electronics &amp; Communication Engineering</w:t>
            </w:r>
          </w:p>
        </w:tc>
        <w:tc>
          <w:tcPr>
            <w:tcW w:w="2773" w:type="dxa"/>
            <w:vAlign w:val="center"/>
          </w:tcPr>
          <w:p w:rsidR="003C05A4" w:rsidRPr="003C05A4" w:rsidRDefault="003C05A4" w:rsidP="00DF47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3C05A4">
              <w:rPr>
                <w:bCs/>
                <w:sz w:val="20"/>
                <w:szCs w:val="20"/>
              </w:rPr>
              <w:t>Guru Tegh Bahadur Indraprashtra University</w:t>
            </w:r>
          </w:p>
        </w:tc>
        <w:tc>
          <w:tcPr>
            <w:tcW w:w="1620" w:type="dxa"/>
            <w:vAlign w:val="center"/>
          </w:tcPr>
          <w:p w:rsidR="003C05A4" w:rsidRPr="00857775" w:rsidRDefault="003C05A4" w:rsidP="00DF473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1</w:t>
            </w:r>
            <w:r w:rsidRPr="0085777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857775">
              <w:rPr>
                <w:color w:val="000000"/>
                <w:sz w:val="20"/>
                <w:szCs w:val="20"/>
              </w:rPr>
              <w:t xml:space="preserve">  Class</w:t>
            </w:r>
          </w:p>
        </w:tc>
        <w:tc>
          <w:tcPr>
            <w:tcW w:w="1721" w:type="dxa"/>
            <w:vAlign w:val="center"/>
          </w:tcPr>
          <w:p w:rsidR="003C05A4" w:rsidRPr="00857775" w:rsidRDefault="003C05A4" w:rsidP="00DF473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CB5416" w:rsidRPr="00857775" w:rsidTr="000904FD">
        <w:trPr>
          <w:trHeight w:val="602"/>
          <w:jc w:val="center"/>
        </w:trPr>
        <w:tc>
          <w:tcPr>
            <w:tcW w:w="678" w:type="dxa"/>
            <w:vAlign w:val="center"/>
          </w:tcPr>
          <w:p w:rsidR="00CB5416" w:rsidRPr="00857775" w:rsidRDefault="003C05A4" w:rsidP="003C05A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vAlign w:val="center"/>
          </w:tcPr>
          <w:p w:rsidR="00CB5416" w:rsidRPr="00857775" w:rsidRDefault="003C05A4" w:rsidP="00CB541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Senior </w:t>
            </w:r>
            <w:r w:rsidR="00CB5416" w:rsidRPr="00857775">
              <w:rPr>
                <w:color w:val="000000"/>
                <w:sz w:val="20"/>
                <w:szCs w:val="20"/>
              </w:rPr>
              <w:t>Secondary Certificate</w:t>
            </w:r>
          </w:p>
        </w:tc>
        <w:tc>
          <w:tcPr>
            <w:tcW w:w="2773" w:type="dxa"/>
            <w:vAlign w:val="center"/>
          </w:tcPr>
          <w:p w:rsidR="00CB5416" w:rsidRPr="00857775" w:rsidRDefault="003C05A4" w:rsidP="0060114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Institute of Open Schooling</w:t>
            </w:r>
          </w:p>
        </w:tc>
        <w:tc>
          <w:tcPr>
            <w:tcW w:w="1620" w:type="dxa"/>
            <w:vAlign w:val="center"/>
          </w:tcPr>
          <w:p w:rsidR="00CB5416" w:rsidRPr="00857775" w:rsidRDefault="00EC7AAA" w:rsidP="0060114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57775">
              <w:rPr>
                <w:color w:val="000000"/>
                <w:sz w:val="20"/>
                <w:szCs w:val="20"/>
              </w:rPr>
              <w:t>1</w:t>
            </w:r>
            <w:r w:rsidRPr="0085777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857775">
              <w:rPr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721" w:type="dxa"/>
            <w:vAlign w:val="center"/>
          </w:tcPr>
          <w:p w:rsidR="00CB5416" w:rsidRPr="00857775" w:rsidRDefault="003C05A4" w:rsidP="0060114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2005</w:t>
            </w:r>
          </w:p>
        </w:tc>
      </w:tr>
    </w:tbl>
    <w:p w:rsidR="00CB5416" w:rsidRPr="00857775" w:rsidRDefault="00CB5416" w:rsidP="009176A5">
      <w:pPr>
        <w:pStyle w:val="ListParagraph"/>
        <w:ind w:left="0" w:right="-142"/>
      </w:pPr>
    </w:p>
    <w:p w:rsidR="00C904E9" w:rsidRPr="00857775" w:rsidRDefault="00C904E9" w:rsidP="00C904E9">
      <w:pPr>
        <w:pStyle w:val="ListParagraph"/>
        <w:ind w:left="0" w:right="-142"/>
        <w:jc w:val="center"/>
        <w:rPr>
          <w:b/>
          <w:bCs/>
        </w:rPr>
      </w:pPr>
    </w:p>
    <w:p w:rsidR="00C904E9" w:rsidRPr="00857775" w:rsidRDefault="00AC56AA" w:rsidP="00C904E9">
      <w:pPr>
        <w:pStyle w:val="ListParagraph"/>
        <w:ind w:left="0" w:right="-142"/>
        <w:rPr>
          <w:b/>
          <w:bCs/>
        </w:rPr>
      </w:pPr>
      <w:r>
        <w:rPr>
          <w:lang w:val="pt-BR"/>
        </w:rPr>
        <w:pict>
          <v:rect id="_x0000_i1029" style="width:510.3pt;height:1pt;mso-position-horizontal:absolute" o:hralign="center" o:hrstd="t" o:hrnoshade="t" o:hr="t" fillcolor="black [3213]" stroked="f"/>
        </w:pict>
      </w:r>
    </w:p>
    <w:p w:rsidR="00C904E9" w:rsidRPr="00857775" w:rsidRDefault="00C904E9" w:rsidP="00C904E9">
      <w:pPr>
        <w:pStyle w:val="ListParagraph"/>
        <w:ind w:left="0" w:right="-142"/>
        <w:rPr>
          <w:b/>
          <w:bCs/>
        </w:rPr>
      </w:pPr>
    </w:p>
    <w:p w:rsidR="00C904E9" w:rsidRPr="00857775" w:rsidRDefault="00C904E9" w:rsidP="00C904E9">
      <w:pPr>
        <w:pStyle w:val="ListParagraph"/>
        <w:ind w:left="0" w:right="-142"/>
        <w:jc w:val="center"/>
        <w:rPr>
          <w:b/>
          <w:bCs/>
        </w:rPr>
      </w:pPr>
      <w:r w:rsidRPr="00857775">
        <w:rPr>
          <w:b/>
          <w:bCs/>
        </w:rPr>
        <w:t>Personal Details</w:t>
      </w:r>
    </w:p>
    <w:p w:rsidR="00C904E9" w:rsidRPr="00857775" w:rsidRDefault="00C904E9" w:rsidP="00BF572C">
      <w:pPr>
        <w:pStyle w:val="ListParagraph"/>
        <w:numPr>
          <w:ilvl w:val="0"/>
          <w:numId w:val="19"/>
        </w:numPr>
        <w:spacing w:line="276" w:lineRule="auto"/>
        <w:ind w:right="-142"/>
        <w:jc w:val="both"/>
      </w:pPr>
      <w:r w:rsidRPr="00857775">
        <w:t xml:space="preserve">Date of Birth: </w:t>
      </w:r>
      <w:r w:rsidR="00C27E0B" w:rsidRPr="00857775">
        <w:t>25</w:t>
      </w:r>
      <w:r w:rsidR="00C27E0B" w:rsidRPr="00857775">
        <w:rPr>
          <w:vertAlign w:val="superscript"/>
        </w:rPr>
        <w:t>th</w:t>
      </w:r>
      <w:r w:rsidR="00C27E0B" w:rsidRPr="00857775">
        <w:t xml:space="preserve"> November, 1984</w:t>
      </w:r>
      <w:r w:rsidRPr="00857775">
        <w:t>.</w:t>
      </w:r>
    </w:p>
    <w:p w:rsidR="00C904E9" w:rsidRPr="00857775" w:rsidRDefault="00C27E0B" w:rsidP="00BF572C">
      <w:pPr>
        <w:pStyle w:val="ListParagraph"/>
        <w:numPr>
          <w:ilvl w:val="0"/>
          <w:numId w:val="19"/>
        </w:numPr>
        <w:spacing w:line="276" w:lineRule="auto"/>
        <w:ind w:right="-142"/>
        <w:jc w:val="both"/>
      </w:pPr>
      <w:r w:rsidRPr="00857775">
        <w:t>Marital Status:</w:t>
      </w:r>
      <w:r w:rsidRPr="00857775">
        <w:tab/>
        <w:t>Married</w:t>
      </w:r>
    </w:p>
    <w:p w:rsidR="00C904E9" w:rsidRPr="00857775" w:rsidRDefault="00C27E0B" w:rsidP="00BF572C">
      <w:pPr>
        <w:pStyle w:val="ListParagraph"/>
        <w:numPr>
          <w:ilvl w:val="0"/>
          <w:numId w:val="19"/>
        </w:numPr>
        <w:spacing w:line="276" w:lineRule="auto"/>
        <w:ind w:right="-142"/>
        <w:jc w:val="both"/>
      </w:pPr>
      <w:bookmarkStart w:id="0" w:name="_GoBack"/>
      <w:bookmarkEnd w:id="0"/>
      <w:r w:rsidRPr="00857775">
        <w:t>Visa Status: Husband’s Visa</w:t>
      </w:r>
    </w:p>
    <w:p w:rsidR="00C904E9" w:rsidRPr="00857775" w:rsidRDefault="00C904E9" w:rsidP="00BF572C">
      <w:pPr>
        <w:pStyle w:val="ListParagraph"/>
        <w:numPr>
          <w:ilvl w:val="0"/>
          <w:numId w:val="19"/>
        </w:numPr>
        <w:spacing w:line="276" w:lineRule="auto"/>
        <w:ind w:right="-142"/>
        <w:jc w:val="both"/>
      </w:pPr>
      <w:r w:rsidRPr="00857775">
        <w:t>Languages known: English</w:t>
      </w:r>
      <w:r w:rsidR="00BF572C">
        <w:t xml:space="preserve">, </w:t>
      </w:r>
      <w:r w:rsidRPr="00857775">
        <w:t>Hindi</w:t>
      </w:r>
      <w:r w:rsidR="00BF572C">
        <w:t xml:space="preserve"> and Malayalam</w:t>
      </w:r>
      <w:r w:rsidRPr="00857775">
        <w:t>.</w:t>
      </w:r>
    </w:p>
    <w:p w:rsidR="00C904E9" w:rsidRPr="00857775" w:rsidRDefault="00C904E9" w:rsidP="00BF572C">
      <w:pPr>
        <w:pStyle w:val="ListParagraph"/>
        <w:numPr>
          <w:ilvl w:val="0"/>
          <w:numId w:val="19"/>
        </w:numPr>
        <w:spacing w:line="276" w:lineRule="auto"/>
        <w:ind w:right="-142"/>
        <w:jc w:val="both"/>
      </w:pPr>
      <w:r w:rsidRPr="00857775">
        <w:t xml:space="preserve">Well versed with </w:t>
      </w:r>
      <w:r w:rsidR="00C27E0B" w:rsidRPr="00857775">
        <w:t xml:space="preserve">all </w:t>
      </w:r>
      <w:r w:rsidRPr="00857775">
        <w:t>M</w:t>
      </w:r>
      <w:r w:rsidR="003C05A4">
        <w:t xml:space="preserve">S </w:t>
      </w:r>
      <w:r w:rsidR="001A0AB1" w:rsidRPr="00857775">
        <w:t>Office applications</w:t>
      </w:r>
      <w:r w:rsidRPr="00857775">
        <w:t xml:space="preserve">. </w:t>
      </w:r>
    </w:p>
    <w:p w:rsidR="005B0351" w:rsidRPr="00857775" w:rsidRDefault="00AC56AA" w:rsidP="00C904E9">
      <w:pPr>
        <w:pStyle w:val="ListParagraph"/>
        <w:ind w:left="0" w:right="-142"/>
      </w:pPr>
      <w:r>
        <w:rPr>
          <w:lang w:val="pt-BR"/>
        </w:rPr>
        <w:pict>
          <v:rect id="_x0000_i1030" style="width:510.3pt;height:1pt;mso-position-horizontal:absolute" o:hralign="center" o:hrstd="t" o:hrnoshade="t" o:hr="t" fillcolor="black [3213]" stroked="f"/>
        </w:pict>
      </w:r>
    </w:p>
    <w:p w:rsidR="005B0351" w:rsidRPr="00857775" w:rsidRDefault="005B0351" w:rsidP="005B0351"/>
    <w:p w:rsidR="00C904E9" w:rsidRPr="00857775" w:rsidRDefault="00C904E9" w:rsidP="005B0351"/>
    <w:p w:rsidR="005B0351" w:rsidRPr="00857775" w:rsidRDefault="005B0351" w:rsidP="005B0351">
      <w:pPr>
        <w:ind w:right="-228"/>
        <w:jc w:val="both"/>
        <w:rPr>
          <w:b/>
          <w:sz w:val="20"/>
          <w:szCs w:val="20"/>
        </w:rPr>
      </w:pPr>
    </w:p>
    <w:p w:rsidR="005B0351" w:rsidRPr="00857775" w:rsidRDefault="005B0351" w:rsidP="005B0351">
      <w:pPr>
        <w:ind w:right="-228"/>
        <w:jc w:val="both"/>
        <w:rPr>
          <w:b/>
        </w:rPr>
      </w:pPr>
    </w:p>
    <w:p w:rsidR="005B0351" w:rsidRPr="00857775" w:rsidRDefault="005B0351" w:rsidP="000904FD">
      <w:pPr>
        <w:ind w:right="-228"/>
        <w:jc w:val="both"/>
      </w:pPr>
      <w:r w:rsidRPr="00857775">
        <w:rPr>
          <w:b/>
        </w:rPr>
        <w:t xml:space="preserve">Place: </w:t>
      </w:r>
      <w:r w:rsidRPr="00857775">
        <w:t>Dubai, UAE</w:t>
      </w:r>
      <w:r w:rsidR="003C05A4">
        <w:tab/>
      </w:r>
      <w:r w:rsidR="003C05A4">
        <w:tab/>
      </w:r>
      <w:r w:rsidR="003C05A4">
        <w:tab/>
      </w:r>
      <w:r w:rsidR="003C05A4">
        <w:tab/>
      </w:r>
      <w:r w:rsidRPr="00857775">
        <w:tab/>
      </w:r>
      <w:r w:rsidRPr="00857775">
        <w:tab/>
      </w:r>
      <w:r w:rsidRPr="00857775">
        <w:tab/>
      </w:r>
      <w:r w:rsidRPr="00857775">
        <w:rPr>
          <w:b/>
        </w:rPr>
        <w:t>(</w:t>
      </w:r>
      <w:r w:rsidR="00C27E0B" w:rsidRPr="00857775">
        <w:rPr>
          <w:b/>
        </w:rPr>
        <w:t>MOHAN</w:t>
      </w:r>
      <w:r w:rsidRPr="00857775">
        <w:rPr>
          <w:b/>
        </w:rPr>
        <w:t>)</w:t>
      </w:r>
    </w:p>
    <w:sectPr w:rsidR="005B0351" w:rsidRPr="00857775" w:rsidSect="008A3EE9">
      <w:pgSz w:w="11906" w:h="16838"/>
      <w:pgMar w:top="1440" w:right="991" w:bottom="1440" w:left="851" w:header="708" w:footer="708" w:gutter="0"/>
      <w:pgBorders w:offsetFrom="page">
        <w:top w:val="thinThickSmallGap" w:sz="24" w:space="24" w:color="0D0D0D" w:themeColor="text1" w:themeTint="F2"/>
        <w:left w:val="thinThickSmallGap" w:sz="24" w:space="24" w:color="0D0D0D" w:themeColor="text1" w:themeTint="F2"/>
        <w:bottom w:val="thickThinSmallGap" w:sz="24" w:space="24" w:color="0D0D0D" w:themeColor="text1" w:themeTint="F2"/>
        <w:right w:val="thickThinSmallGap" w:sz="2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62A"/>
    <w:multiLevelType w:val="hybridMultilevel"/>
    <w:tmpl w:val="0AF6F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F67"/>
    <w:multiLevelType w:val="hybridMultilevel"/>
    <w:tmpl w:val="C6DE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1365"/>
    <w:multiLevelType w:val="hybridMultilevel"/>
    <w:tmpl w:val="850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13AC"/>
    <w:multiLevelType w:val="hybridMultilevel"/>
    <w:tmpl w:val="C6F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93BF7"/>
    <w:multiLevelType w:val="hybridMultilevel"/>
    <w:tmpl w:val="740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2B2"/>
    <w:multiLevelType w:val="hybridMultilevel"/>
    <w:tmpl w:val="1F1E2A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7DC"/>
    <w:multiLevelType w:val="hybridMultilevel"/>
    <w:tmpl w:val="0F629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27AB3"/>
    <w:multiLevelType w:val="hybridMultilevel"/>
    <w:tmpl w:val="87706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2F8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7BB0"/>
    <w:multiLevelType w:val="hybridMultilevel"/>
    <w:tmpl w:val="D2FCB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E4349"/>
    <w:multiLevelType w:val="hybridMultilevel"/>
    <w:tmpl w:val="0A28F5E8"/>
    <w:lvl w:ilvl="0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D22B74"/>
    <w:multiLevelType w:val="hybridMultilevel"/>
    <w:tmpl w:val="69A8CB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380ED8"/>
    <w:multiLevelType w:val="hybridMultilevel"/>
    <w:tmpl w:val="4DC88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2757"/>
    <w:multiLevelType w:val="hybridMultilevel"/>
    <w:tmpl w:val="BE8CB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7130"/>
    <w:multiLevelType w:val="hybridMultilevel"/>
    <w:tmpl w:val="0FA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22488"/>
    <w:multiLevelType w:val="hybridMultilevel"/>
    <w:tmpl w:val="CA440C4C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34E42C3"/>
    <w:multiLevelType w:val="hybridMultilevel"/>
    <w:tmpl w:val="E288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9A2444"/>
    <w:multiLevelType w:val="hybridMultilevel"/>
    <w:tmpl w:val="E9A2AC0A"/>
    <w:lvl w:ilvl="0" w:tplc="96C6A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80D6A"/>
    <w:multiLevelType w:val="hybridMultilevel"/>
    <w:tmpl w:val="7A28C1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0246F9"/>
    <w:multiLevelType w:val="hybridMultilevel"/>
    <w:tmpl w:val="F0767AC8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BE84DEB"/>
    <w:multiLevelType w:val="hybridMultilevel"/>
    <w:tmpl w:val="69C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38A1"/>
    <w:multiLevelType w:val="hybridMultilevel"/>
    <w:tmpl w:val="5BB480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1402DE"/>
    <w:multiLevelType w:val="hybridMultilevel"/>
    <w:tmpl w:val="4846344A"/>
    <w:lvl w:ilvl="0" w:tplc="E878CFC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4723"/>
    <w:multiLevelType w:val="hybridMultilevel"/>
    <w:tmpl w:val="AC44606E"/>
    <w:lvl w:ilvl="0" w:tplc="D4C04CE0">
      <w:numFmt w:val="bullet"/>
      <w:lvlText w:val="•"/>
      <w:lvlJc w:val="left"/>
      <w:pPr>
        <w:ind w:left="1545" w:hanging="825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097F41"/>
    <w:multiLevelType w:val="hybridMultilevel"/>
    <w:tmpl w:val="381E4F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3F0D5C"/>
    <w:multiLevelType w:val="hybridMultilevel"/>
    <w:tmpl w:val="60DEBB12"/>
    <w:lvl w:ilvl="0" w:tplc="40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930381"/>
    <w:multiLevelType w:val="hybridMultilevel"/>
    <w:tmpl w:val="48A414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7286E"/>
    <w:multiLevelType w:val="hybridMultilevel"/>
    <w:tmpl w:val="4FDE87EC"/>
    <w:lvl w:ilvl="0" w:tplc="D152C63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single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B3001"/>
    <w:multiLevelType w:val="hybridMultilevel"/>
    <w:tmpl w:val="91944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22019"/>
    <w:multiLevelType w:val="hybridMultilevel"/>
    <w:tmpl w:val="A670A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03421"/>
    <w:multiLevelType w:val="hybridMultilevel"/>
    <w:tmpl w:val="BA46B8DA"/>
    <w:lvl w:ilvl="0" w:tplc="40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3931A1D"/>
    <w:multiLevelType w:val="hybridMultilevel"/>
    <w:tmpl w:val="E2A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F71D3"/>
    <w:multiLevelType w:val="hybridMultilevel"/>
    <w:tmpl w:val="7C624BEC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C662338C">
      <w:numFmt w:val="bullet"/>
      <w:lvlText w:val=""/>
      <w:lvlJc w:val="left"/>
      <w:pPr>
        <w:ind w:left="2085" w:hanging="360"/>
      </w:pPr>
      <w:rPr>
        <w:rFonts w:ascii="Wingdings" w:eastAsia="Times New Roman" w:hAnsi="Wingdings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4"/>
  </w:num>
  <w:num w:numId="5">
    <w:abstractNumId w:val="31"/>
  </w:num>
  <w:num w:numId="6">
    <w:abstractNumId w:val="5"/>
  </w:num>
  <w:num w:numId="7">
    <w:abstractNumId w:val="12"/>
  </w:num>
  <w:num w:numId="8">
    <w:abstractNumId w:val="28"/>
  </w:num>
  <w:num w:numId="9">
    <w:abstractNumId w:val="9"/>
  </w:num>
  <w:num w:numId="10">
    <w:abstractNumId w:val="11"/>
  </w:num>
  <w:num w:numId="11">
    <w:abstractNumId w:val="27"/>
  </w:num>
  <w:num w:numId="12">
    <w:abstractNumId w:val="22"/>
  </w:num>
  <w:num w:numId="13">
    <w:abstractNumId w:val="8"/>
  </w:num>
  <w:num w:numId="14">
    <w:abstractNumId w:val="24"/>
  </w:num>
  <w:num w:numId="15">
    <w:abstractNumId w:val="29"/>
  </w:num>
  <w:num w:numId="16">
    <w:abstractNumId w:val="0"/>
  </w:num>
  <w:num w:numId="17">
    <w:abstractNumId w:val="7"/>
  </w:num>
  <w:num w:numId="18">
    <w:abstractNumId w:val="20"/>
  </w:num>
  <w:num w:numId="19">
    <w:abstractNumId w:val="25"/>
  </w:num>
  <w:num w:numId="20">
    <w:abstractNumId w:val="16"/>
  </w:num>
  <w:num w:numId="21">
    <w:abstractNumId w:val="10"/>
  </w:num>
  <w:num w:numId="22">
    <w:abstractNumId w:val="23"/>
  </w:num>
  <w:num w:numId="23">
    <w:abstractNumId w:val="6"/>
  </w:num>
  <w:num w:numId="24">
    <w:abstractNumId w:val="2"/>
  </w:num>
  <w:num w:numId="25">
    <w:abstractNumId w:val="30"/>
  </w:num>
  <w:num w:numId="26">
    <w:abstractNumId w:val="17"/>
  </w:num>
  <w:num w:numId="27">
    <w:abstractNumId w:val="19"/>
  </w:num>
  <w:num w:numId="28">
    <w:abstractNumId w:val="1"/>
  </w:num>
  <w:num w:numId="29">
    <w:abstractNumId w:val="4"/>
  </w:num>
  <w:num w:numId="30">
    <w:abstractNumId w:val="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D59"/>
    <w:rsid w:val="00006E0F"/>
    <w:rsid w:val="000904FD"/>
    <w:rsid w:val="000B046A"/>
    <w:rsid w:val="00104B46"/>
    <w:rsid w:val="00173F71"/>
    <w:rsid w:val="00174728"/>
    <w:rsid w:val="001921CB"/>
    <w:rsid w:val="001A0AB1"/>
    <w:rsid w:val="001C42E2"/>
    <w:rsid w:val="001C5611"/>
    <w:rsid w:val="002F3AF8"/>
    <w:rsid w:val="00352C82"/>
    <w:rsid w:val="0036214E"/>
    <w:rsid w:val="003B3E13"/>
    <w:rsid w:val="003C05A4"/>
    <w:rsid w:val="00585265"/>
    <w:rsid w:val="005A45A1"/>
    <w:rsid w:val="005B0351"/>
    <w:rsid w:val="00647A7E"/>
    <w:rsid w:val="0071195C"/>
    <w:rsid w:val="00744A89"/>
    <w:rsid w:val="008349BA"/>
    <w:rsid w:val="008540F8"/>
    <w:rsid w:val="00857775"/>
    <w:rsid w:val="00874743"/>
    <w:rsid w:val="00880E57"/>
    <w:rsid w:val="008A3EE9"/>
    <w:rsid w:val="008C7C57"/>
    <w:rsid w:val="008D1D59"/>
    <w:rsid w:val="009176A5"/>
    <w:rsid w:val="0092562A"/>
    <w:rsid w:val="00976C55"/>
    <w:rsid w:val="00AC56AA"/>
    <w:rsid w:val="00B43D31"/>
    <w:rsid w:val="00B80773"/>
    <w:rsid w:val="00BA7099"/>
    <w:rsid w:val="00BF572C"/>
    <w:rsid w:val="00C27E0B"/>
    <w:rsid w:val="00C901AB"/>
    <w:rsid w:val="00C904E9"/>
    <w:rsid w:val="00CB5416"/>
    <w:rsid w:val="00D2009B"/>
    <w:rsid w:val="00D27986"/>
    <w:rsid w:val="00D65500"/>
    <w:rsid w:val="00DC1792"/>
    <w:rsid w:val="00E46C97"/>
    <w:rsid w:val="00EC7AAA"/>
    <w:rsid w:val="00F66D64"/>
    <w:rsid w:val="00FC1778"/>
    <w:rsid w:val="00FC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1D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C55"/>
    <w:pPr>
      <w:ind w:left="720"/>
      <w:contextualSpacing/>
    </w:pPr>
  </w:style>
  <w:style w:type="character" w:customStyle="1" w:styleId="apple-style-span">
    <w:name w:val="apple-style-span"/>
    <w:rsid w:val="00976C55"/>
  </w:style>
  <w:style w:type="paragraph" w:styleId="BodyText">
    <w:name w:val="Body Text"/>
    <w:basedOn w:val="Normal"/>
    <w:link w:val="BodyTextChar"/>
    <w:rsid w:val="00EC7AAA"/>
    <w:pPr>
      <w:spacing w:before="100" w:beforeAutospacing="1" w:after="100" w:afterAutospacing="1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C7AAA"/>
    <w:rPr>
      <w:rFonts w:ascii="Arial" w:eastAsia="Times New Roman" w:hAnsi="Arial" w:cs="Arial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090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n.3165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manjiri</dc:creator>
  <cp:lastModifiedBy>348382427</cp:lastModifiedBy>
  <cp:revision>8</cp:revision>
  <dcterms:created xsi:type="dcterms:W3CDTF">2016-10-16T08:17:00Z</dcterms:created>
  <dcterms:modified xsi:type="dcterms:W3CDTF">2017-06-22T06:38:00Z</dcterms:modified>
</cp:coreProperties>
</file>