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C7" w:rsidRDefault="003930C7">
      <w:pPr>
        <w:rPr>
          <w:rFonts w:ascii="Cambria" w:hAnsi="Arial Rounded MT Bold"/>
          <w:b/>
          <w:highlight w:val="cyan"/>
        </w:rPr>
      </w:pPr>
    </w:p>
    <w:p w:rsidR="005A48B8" w:rsidRDefault="005A48B8">
      <w:pPr>
        <w:jc w:val="center"/>
        <w:rPr>
          <w:rFonts w:ascii="Droid Serif" w:eastAsia="Droid Serif" w:hAnsi="Droid Serif" w:cs="Droid Serif"/>
          <w:b/>
          <w:sz w:val="48"/>
          <w:szCs w:val="48"/>
        </w:rPr>
      </w:pPr>
      <w:r>
        <w:rPr>
          <w:rFonts w:ascii="Droid Serif" w:eastAsia="Droid Serif" w:hAnsi="Droid Serif" w:cs="Droid Serif"/>
          <w:b/>
          <w:sz w:val="48"/>
          <w:szCs w:val="48"/>
          <w:highlight w:val="cyan"/>
        </w:rPr>
        <w:t xml:space="preserve">UDO </w:t>
      </w:r>
    </w:p>
    <w:p w:rsidR="003930C7" w:rsidRDefault="005A48B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p w:rsidR="003930C7" w:rsidRDefault="005A48B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Email:</w:t>
      </w:r>
      <w:r>
        <w:rPr>
          <w:rFonts w:ascii="Arial" w:hAnsi="Arial" w:cs="Arial"/>
        </w:rPr>
        <w:t xml:space="preserve"> </w:t>
      </w:r>
      <w:r w:rsidRPr="005A48B8">
        <w:rPr>
          <w:rFonts w:ascii="Arial" w:hAnsi="Arial" w:cs="Arial"/>
          <w:u w:val="single"/>
        </w:rPr>
        <w:t>udo.317031@2freemail.com</w:t>
      </w:r>
      <w:r>
        <w:rPr>
          <w:rFonts w:ascii="Arial" w:hAnsi="Arial" w:cs="Arial"/>
        </w:rPr>
        <w:t xml:space="preserve"> </w:t>
      </w:r>
    </w:p>
    <w:p w:rsidR="003930C7" w:rsidRDefault="003930C7">
      <w:pPr>
        <w:jc w:val="center"/>
        <w:rPr>
          <w:rFonts w:ascii="Arial"/>
          <w:b/>
          <w:color w:val="000000"/>
        </w:rPr>
      </w:pPr>
    </w:p>
    <w:p w:rsidR="003930C7" w:rsidRDefault="005A48B8">
      <w:pPr>
        <w:rPr>
          <w:rFonts w:ascii="Arial"/>
          <w:b/>
          <w:color w:val="000000"/>
          <w:u w:val="single"/>
        </w:rPr>
      </w:pPr>
      <w:r>
        <w:rPr>
          <w:rFonts w:ascii="Arial"/>
          <w:b/>
          <w:color w:val="000000"/>
          <w:u w:val="single"/>
        </w:rPr>
        <w:t>PERSONAL SUMMARY</w:t>
      </w:r>
    </w:p>
    <w:p w:rsidR="003930C7" w:rsidRDefault="005A48B8">
      <w:pPr>
        <w:ind w:firstLine="124"/>
        <w:rPr>
          <w:rFonts w:ascii="Arial" w:hAnsi="Arial" w:cs="Arial"/>
        </w:rPr>
      </w:pPr>
      <w:r>
        <w:rPr>
          <w:rFonts w:ascii="Arial" w:hAnsi="Arial" w:cs="Arial"/>
        </w:rPr>
        <w:t xml:space="preserve">A recent Cooperative Economics and </w:t>
      </w:r>
      <w:r>
        <w:rPr>
          <w:rFonts w:ascii="Arial" w:hAnsi="Arial" w:cs="Arial"/>
        </w:rPr>
        <w:t xml:space="preserve">Management graduate with a proven ability to maximize profit and provide strategic leadership. Hands on knowledge and experience of managerial, administrative and economics phases required for organizational growth, Committed to efficiency and focus with </w:t>
      </w:r>
      <w:proofErr w:type="spellStart"/>
      <w:r>
        <w:rPr>
          <w:rFonts w:ascii="Arial" w:hAnsi="Arial" w:cs="Arial"/>
        </w:rPr>
        <w:t>w</w:t>
      </w:r>
      <w:r>
        <w:rPr>
          <w:rFonts w:ascii="Arial" w:hAnsi="Arial" w:cs="Arial"/>
        </w:rPr>
        <w:t>ell developed</w:t>
      </w:r>
      <w:proofErr w:type="spellEnd"/>
      <w:r>
        <w:rPr>
          <w:rFonts w:ascii="Arial" w:hAnsi="Arial" w:cs="Arial"/>
        </w:rPr>
        <w:t xml:space="preserve"> team spirit.</w:t>
      </w:r>
    </w:p>
    <w:p w:rsidR="003930C7" w:rsidRDefault="003930C7">
      <w:pPr>
        <w:ind w:firstLine="124"/>
        <w:rPr>
          <w:rFonts w:ascii="Arial" w:hAnsi="Arial" w:cs="Arial"/>
        </w:rPr>
      </w:pPr>
    </w:p>
    <w:p w:rsidR="003930C7" w:rsidRDefault="005A48B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JOB</w:t>
      </w:r>
      <w:r>
        <w:rPr>
          <w:rFonts w:ascii="Arial" w:hAnsi="Arial" w:cs="Arial"/>
          <w:b/>
          <w:u w:val="single"/>
        </w:rPr>
        <w:t xml:space="preserve"> OBJECTIVE:</w:t>
      </w:r>
    </w:p>
    <w:p w:rsidR="003930C7" w:rsidRDefault="005A48B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Easy going by nature, </w:t>
      </w:r>
      <w:proofErr w:type="spellStart"/>
      <w:r>
        <w:rPr>
          <w:rFonts w:ascii="Arial" w:hAnsi="Arial" w:cs="Arial"/>
        </w:rPr>
        <w:t>Chigaemezu</w:t>
      </w:r>
      <w:proofErr w:type="spellEnd"/>
      <w:r>
        <w:rPr>
          <w:rFonts w:ascii="Arial" w:hAnsi="Arial" w:cs="Arial"/>
        </w:rPr>
        <w:t xml:space="preserve"> is looking forward to work with a reputable establishment that is more concerned on advancement so as to add value and give my all in terms of contributing to the effective acco</w:t>
      </w:r>
      <w:r>
        <w:rPr>
          <w:rFonts w:ascii="Arial" w:hAnsi="Arial" w:cs="Arial"/>
        </w:rPr>
        <w:t>mplishment of its corporate goal.</w:t>
      </w:r>
    </w:p>
    <w:p w:rsidR="003930C7" w:rsidRDefault="003930C7">
      <w:pPr>
        <w:jc w:val="both"/>
        <w:rPr>
          <w:rFonts w:ascii="Arial" w:hAnsi="Arial" w:cs="Arial"/>
          <w:b/>
          <w:u w:val="single"/>
        </w:rPr>
      </w:pPr>
    </w:p>
    <w:p w:rsidR="003930C7" w:rsidRDefault="005A48B8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ACADEMIC QUALIFICATIONS:</w:t>
      </w:r>
    </w:p>
    <w:p w:rsidR="003930C7" w:rsidRDefault="005A48B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HND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Hons</w:t>
      </w:r>
      <w:proofErr w:type="spellEnd"/>
      <w:r>
        <w:rPr>
          <w:rFonts w:ascii="Arial" w:hAnsi="Arial" w:cs="Arial"/>
        </w:rPr>
        <w:t>) Cooperative Economics and Management  -  Upper Credit</w:t>
      </w:r>
    </w:p>
    <w:p w:rsidR="003930C7" w:rsidRDefault="005A48B8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Federal Polytechnic </w:t>
      </w:r>
      <w:proofErr w:type="spellStart"/>
      <w:r>
        <w:rPr>
          <w:rFonts w:ascii="Arial" w:hAnsi="Arial" w:cs="Arial"/>
        </w:rPr>
        <w:t>Nekede</w:t>
      </w:r>
      <w:proofErr w:type="spellEnd"/>
      <w:r>
        <w:rPr>
          <w:rFonts w:ascii="Arial" w:hAnsi="Arial" w:cs="Arial"/>
        </w:rPr>
        <w:t>, Imo State.</w:t>
      </w:r>
      <w:proofErr w:type="gramEnd"/>
      <w:r>
        <w:rPr>
          <w:rFonts w:ascii="Arial" w:hAnsi="Arial" w:cs="Arial"/>
        </w:rPr>
        <w:t xml:space="preserve">                                             2008-2013</w:t>
      </w:r>
    </w:p>
    <w:p w:rsidR="003930C7" w:rsidRDefault="005A48B8">
      <w:pPr>
        <w:pStyle w:val="ListParagraph"/>
        <w:numPr>
          <w:ilvl w:val="0"/>
          <w:numId w:val="32"/>
        </w:numPr>
        <w:rPr>
          <w:rFonts w:ascii="Arial"/>
          <w:color w:val="000000"/>
        </w:rPr>
      </w:pPr>
      <w:r>
        <w:rPr>
          <w:rFonts w:ascii="Arial"/>
          <w:b/>
          <w:bCs/>
          <w:color w:val="000000"/>
        </w:rPr>
        <w:t>WASSC:</w:t>
      </w:r>
    </w:p>
    <w:p w:rsidR="003930C7" w:rsidRDefault="005A48B8">
      <w:pPr>
        <w:jc w:val="both"/>
        <w:rPr>
          <w:rFonts w:ascii="Arial"/>
          <w:color w:val="000000"/>
        </w:rPr>
      </w:pPr>
      <w:proofErr w:type="gramStart"/>
      <w:r>
        <w:rPr>
          <w:rFonts w:ascii="Arial"/>
          <w:color w:val="000000"/>
        </w:rPr>
        <w:t xml:space="preserve">Trinity High School, </w:t>
      </w:r>
      <w:proofErr w:type="spellStart"/>
      <w:r>
        <w:rPr>
          <w:rFonts w:ascii="Arial"/>
          <w:color w:val="000000"/>
        </w:rPr>
        <w:t>Ikot</w:t>
      </w:r>
      <w:proofErr w:type="spellEnd"/>
      <w:r>
        <w:rPr>
          <w:rFonts w:ascii="Arial"/>
          <w:color w:val="000000"/>
        </w:rPr>
        <w:t xml:space="preserve"> </w:t>
      </w:r>
      <w:proofErr w:type="spellStart"/>
      <w:r>
        <w:rPr>
          <w:rFonts w:ascii="Arial"/>
          <w:color w:val="000000"/>
        </w:rPr>
        <w:t>Iyang</w:t>
      </w:r>
      <w:proofErr w:type="spellEnd"/>
      <w:r>
        <w:rPr>
          <w:rFonts w:ascii="Arial"/>
          <w:color w:val="000000"/>
        </w:rPr>
        <w:t xml:space="preserve">, </w:t>
      </w:r>
      <w:proofErr w:type="spellStart"/>
      <w:r>
        <w:rPr>
          <w:rFonts w:ascii="Arial"/>
          <w:color w:val="000000"/>
        </w:rPr>
        <w:t>Ika</w:t>
      </w:r>
      <w:proofErr w:type="spellEnd"/>
      <w:r>
        <w:rPr>
          <w:rFonts w:ascii="Arial"/>
          <w:color w:val="000000"/>
        </w:rPr>
        <w:t xml:space="preserve"> LGA, </w:t>
      </w:r>
      <w:proofErr w:type="spellStart"/>
      <w:r>
        <w:rPr>
          <w:rFonts w:ascii="Arial"/>
          <w:color w:val="000000"/>
        </w:rPr>
        <w:t>Akwa-Ibom</w:t>
      </w:r>
      <w:proofErr w:type="spellEnd"/>
      <w:r>
        <w:rPr>
          <w:rFonts w:ascii="Arial"/>
          <w:color w:val="000000"/>
        </w:rPr>
        <w:t xml:space="preserve"> State.</w:t>
      </w:r>
      <w:proofErr w:type="gramEnd"/>
      <w:r>
        <w:rPr>
          <w:rFonts w:ascii="Arial"/>
          <w:color w:val="000000"/>
        </w:rPr>
        <w:t xml:space="preserve">           . 2007</w:t>
      </w:r>
    </w:p>
    <w:p w:rsidR="003930C7" w:rsidRDefault="005A48B8">
      <w:pPr>
        <w:pStyle w:val="ListParagraph"/>
        <w:numPr>
          <w:ilvl w:val="0"/>
          <w:numId w:val="22"/>
        </w:numPr>
        <w:jc w:val="both"/>
        <w:rPr>
          <w:rFonts w:ascii="Arial"/>
          <w:color w:val="000000"/>
        </w:rPr>
      </w:pPr>
      <w:r>
        <w:rPr>
          <w:rFonts w:ascii="Arial"/>
          <w:b/>
          <w:bCs/>
          <w:color w:val="000000"/>
        </w:rPr>
        <w:t>FSLC:</w:t>
      </w:r>
    </w:p>
    <w:p w:rsidR="003930C7" w:rsidRDefault="005A48B8">
      <w:pPr>
        <w:jc w:val="both"/>
        <w:rPr>
          <w:rFonts w:ascii="Arial"/>
          <w:color w:val="000000"/>
        </w:rPr>
      </w:pPr>
      <w:proofErr w:type="spellStart"/>
      <w:proofErr w:type="gramStart"/>
      <w:r>
        <w:rPr>
          <w:rFonts w:ascii="Arial"/>
          <w:color w:val="000000"/>
        </w:rPr>
        <w:t>Akasi</w:t>
      </w:r>
      <w:proofErr w:type="spellEnd"/>
      <w:r>
        <w:rPr>
          <w:rFonts w:ascii="Arial"/>
          <w:color w:val="000000"/>
        </w:rPr>
        <w:t xml:space="preserve"> Primary School, </w:t>
      </w:r>
      <w:proofErr w:type="spellStart"/>
      <w:r>
        <w:rPr>
          <w:rFonts w:ascii="Arial"/>
          <w:color w:val="000000"/>
        </w:rPr>
        <w:t>Ututu</w:t>
      </w:r>
      <w:proofErr w:type="spellEnd"/>
      <w:r>
        <w:rPr>
          <w:rFonts w:ascii="Arial"/>
          <w:color w:val="000000"/>
        </w:rPr>
        <w:t xml:space="preserve">, </w:t>
      </w:r>
      <w:proofErr w:type="spellStart"/>
      <w:r>
        <w:rPr>
          <w:rFonts w:ascii="Arial"/>
          <w:color w:val="000000"/>
        </w:rPr>
        <w:t>Arochukwu</w:t>
      </w:r>
      <w:proofErr w:type="spellEnd"/>
      <w:r>
        <w:rPr>
          <w:rFonts w:ascii="Arial"/>
          <w:color w:val="000000"/>
        </w:rPr>
        <w:t xml:space="preserve"> LGA, </w:t>
      </w:r>
      <w:proofErr w:type="spellStart"/>
      <w:r>
        <w:rPr>
          <w:rFonts w:ascii="Arial"/>
          <w:color w:val="000000"/>
        </w:rPr>
        <w:t>Abia</w:t>
      </w:r>
      <w:proofErr w:type="spellEnd"/>
      <w:r>
        <w:rPr>
          <w:rFonts w:ascii="Arial"/>
          <w:color w:val="000000"/>
        </w:rPr>
        <w:t xml:space="preserve"> State.</w:t>
      </w:r>
      <w:proofErr w:type="gramEnd"/>
      <w:r>
        <w:rPr>
          <w:rFonts w:ascii="Arial"/>
          <w:color w:val="000000"/>
        </w:rPr>
        <w:t xml:space="preserve">              1999</w:t>
      </w:r>
    </w:p>
    <w:p w:rsidR="003930C7" w:rsidRDefault="003930C7">
      <w:pPr>
        <w:jc w:val="both"/>
        <w:rPr>
          <w:rFonts w:ascii="Arial"/>
          <w:b/>
          <w:bCs/>
          <w:color w:val="000000"/>
          <w:u w:val="single"/>
        </w:rPr>
      </w:pPr>
    </w:p>
    <w:p w:rsidR="003930C7" w:rsidRDefault="005A48B8">
      <w:pPr>
        <w:jc w:val="both"/>
        <w:rPr>
          <w:rFonts w:ascii="Arial"/>
          <w:b/>
          <w:bCs/>
          <w:color w:val="000000"/>
          <w:u w:val="single"/>
        </w:rPr>
      </w:pPr>
      <w:r>
        <w:rPr>
          <w:rFonts w:ascii="Arial"/>
          <w:b/>
          <w:bCs/>
          <w:color w:val="000000"/>
          <w:u w:val="single"/>
        </w:rPr>
        <w:t>OTHER CERTIFICATES/ACCOMPLISHMENTS:</w:t>
      </w:r>
    </w:p>
    <w:p w:rsidR="003930C7" w:rsidRDefault="005A48B8">
      <w:pPr>
        <w:jc w:val="both"/>
      </w:pPr>
      <w:r>
        <w:rPr>
          <w:rFonts w:ascii="Arial" w:hAnsi="Arial" w:cs="Arial"/>
        </w:rPr>
        <w:t xml:space="preserve">2014/2015: </w:t>
      </w:r>
      <w:r>
        <w:rPr>
          <w:rFonts w:ascii="Arial" w:hAnsi="Arial" w:cs="Arial"/>
          <w:b/>
        </w:rPr>
        <w:t>National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Youth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Service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  <w:b/>
        </w:rPr>
        <w:t>Corps(</w:t>
      </w:r>
      <w:proofErr w:type="gramEnd"/>
      <w:r>
        <w:rPr>
          <w:rFonts w:ascii="Arial" w:hAnsi="Arial" w:cs="Arial"/>
          <w:b/>
        </w:rPr>
        <w:t xml:space="preserve">NYSC) - </w:t>
      </w:r>
      <w:r>
        <w:rPr>
          <w:rFonts w:ascii="Arial" w:hAnsi="Arial" w:cs="Arial"/>
        </w:rPr>
        <w:t xml:space="preserve">Certificate of </w:t>
      </w:r>
      <w:r>
        <w:rPr>
          <w:rFonts w:ascii="Arial" w:hAnsi="Arial" w:cs="Arial"/>
        </w:rPr>
        <w:t>National Service(Federal Republic of Nigeria).</w:t>
      </w:r>
    </w:p>
    <w:p w:rsidR="003930C7" w:rsidRDefault="005A48B8">
      <w:pPr>
        <w:jc w:val="both"/>
        <w:rPr>
          <w:rFonts w:ascii="Arial" w:eastAsia="Calibri" w:hAnsi="Arial" w:cs="Arial"/>
          <w:color w:val="000000"/>
        </w:rPr>
      </w:pPr>
      <w:r>
        <w:rPr>
          <w:rFonts w:ascii="Arial" w:hAnsi="Arial" w:cs="Arial"/>
        </w:rPr>
        <w:t xml:space="preserve">2010: </w:t>
      </w:r>
      <w:r>
        <w:rPr>
          <w:rFonts w:ascii="Arial" w:hAnsi="Arial" w:cs="Arial"/>
          <w:b/>
        </w:rPr>
        <w:t>HOREBSON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RESOUR</w:t>
      </w:r>
      <w:r>
        <w:rPr>
          <w:rFonts w:ascii="Arial" w:eastAsia="Calibri" w:hAnsi="Arial" w:cs="Arial"/>
          <w:b/>
          <w:color w:val="000000"/>
        </w:rPr>
        <w:t>CES Ltd</w:t>
      </w:r>
      <w:r>
        <w:rPr>
          <w:rFonts w:ascii="Arial" w:eastAsia="Calibri" w:hAnsi="Arial" w:cs="Arial"/>
          <w:color w:val="000000"/>
        </w:rPr>
        <w:t xml:space="preserve"> - Certificate of Excellence in Human resources and skill acquisition. </w:t>
      </w:r>
    </w:p>
    <w:p w:rsidR="003930C7" w:rsidRDefault="003930C7">
      <w:pPr>
        <w:jc w:val="both"/>
        <w:rPr>
          <w:rFonts w:ascii="Arial"/>
          <w:color w:val="000000"/>
        </w:rPr>
      </w:pPr>
    </w:p>
    <w:p w:rsidR="003930C7" w:rsidRDefault="003930C7">
      <w:pPr>
        <w:jc w:val="both"/>
        <w:rPr>
          <w:rFonts w:ascii="Arial"/>
          <w:color w:val="000000"/>
          <w:u w:val="single"/>
        </w:rPr>
      </w:pPr>
    </w:p>
    <w:p w:rsidR="003930C7" w:rsidRDefault="005A48B8">
      <w:pPr>
        <w:jc w:val="both"/>
        <w:rPr>
          <w:rFonts w:ascii="Arial"/>
          <w:b/>
          <w:bCs/>
          <w:color w:val="000000"/>
          <w:u w:val="single"/>
        </w:rPr>
      </w:pPr>
      <w:r>
        <w:rPr>
          <w:rFonts w:ascii="Arial"/>
          <w:b/>
          <w:bCs/>
          <w:color w:val="000000"/>
          <w:u w:val="single"/>
        </w:rPr>
        <w:t>PERSONAL SKILLS:</w:t>
      </w:r>
    </w:p>
    <w:p w:rsidR="003930C7" w:rsidRDefault="005A48B8">
      <w:pPr>
        <w:pStyle w:val="ListParagraph"/>
        <w:numPr>
          <w:ilvl w:val="0"/>
          <w:numId w:val="27"/>
        </w:numPr>
        <w:jc w:val="both"/>
        <w:rPr>
          <w:rFonts w:ascii="Arial"/>
          <w:color w:val="000000"/>
        </w:rPr>
      </w:pPr>
      <w:r>
        <w:rPr>
          <w:rFonts w:ascii="Arial"/>
          <w:color w:val="000000"/>
        </w:rPr>
        <w:t>Ability to communicate advanced concept;</w:t>
      </w:r>
    </w:p>
    <w:p w:rsidR="003930C7" w:rsidRDefault="005A48B8">
      <w:pPr>
        <w:pStyle w:val="ListParagraph"/>
        <w:numPr>
          <w:ilvl w:val="0"/>
          <w:numId w:val="9"/>
        </w:numPr>
        <w:jc w:val="both"/>
        <w:rPr>
          <w:rFonts w:ascii="Arial"/>
          <w:color w:val="000000"/>
        </w:rPr>
      </w:pPr>
      <w:proofErr w:type="spellStart"/>
      <w:r>
        <w:rPr>
          <w:rFonts w:ascii="Arial"/>
          <w:color w:val="000000"/>
        </w:rPr>
        <w:t>Self motivation</w:t>
      </w:r>
      <w:proofErr w:type="spellEnd"/>
      <w:r>
        <w:rPr>
          <w:rFonts w:ascii="Arial"/>
          <w:color w:val="000000"/>
        </w:rPr>
        <w:t xml:space="preserve">, smart, honest and </w:t>
      </w:r>
      <w:proofErr w:type="spellStart"/>
      <w:r>
        <w:rPr>
          <w:rFonts w:ascii="Arial"/>
          <w:color w:val="000000"/>
        </w:rPr>
        <w:t>hard working</w:t>
      </w:r>
      <w:proofErr w:type="spellEnd"/>
      <w:r>
        <w:rPr>
          <w:rFonts w:ascii="Arial"/>
          <w:color w:val="000000"/>
        </w:rPr>
        <w:t>;</w:t>
      </w:r>
    </w:p>
    <w:p w:rsidR="003930C7" w:rsidRDefault="005A48B8">
      <w:pPr>
        <w:pStyle w:val="ListParagraph"/>
        <w:numPr>
          <w:ilvl w:val="0"/>
          <w:numId w:val="29"/>
        </w:numPr>
        <w:jc w:val="both"/>
        <w:rPr>
          <w:rFonts w:ascii="Arial"/>
          <w:color w:val="000000"/>
        </w:rPr>
      </w:pPr>
      <w:r>
        <w:rPr>
          <w:rFonts w:ascii="Arial"/>
          <w:color w:val="000000"/>
        </w:rPr>
        <w:t>Confident;</w:t>
      </w:r>
    </w:p>
    <w:p w:rsidR="003930C7" w:rsidRDefault="005A48B8">
      <w:pPr>
        <w:pStyle w:val="ListParagraph"/>
        <w:numPr>
          <w:ilvl w:val="0"/>
          <w:numId w:val="16"/>
        </w:numPr>
        <w:jc w:val="both"/>
        <w:rPr>
          <w:rFonts w:ascii="Arial"/>
          <w:color w:val="000000"/>
        </w:rPr>
      </w:pPr>
      <w:r>
        <w:rPr>
          <w:rFonts w:ascii="Arial"/>
          <w:color w:val="000000"/>
        </w:rPr>
        <w:t>Time management;</w:t>
      </w:r>
    </w:p>
    <w:p w:rsidR="003930C7" w:rsidRDefault="005A48B8">
      <w:pPr>
        <w:pStyle w:val="ListParagraph"/>
        <w:numPr>
          <w:ilvl w:val="0"/>
          <w:numId w:val="8"/>
        </w:numPr>
        <w:jc w:val="both"/>
        <w:rPr>
          <w:rFonts w:ascii="Arial"/>
          <w:color w:val="000000"/>
        </w:rPr>
      </w:pPr>
      <w:r>
        <w:rPr>
          <w:rFonts w:ascii="Arial"/>
          <w:color w:val="000000"/>
        </w:rPr>
        <w:t>Problem solving.</w:t>
      </w:r>
    </w:p>
    <w:p w:rsidR="003930C7" w:rsidRDefault="003930C7">
      <w:pPr>
        <w:jc w:val="both"/>
        <w:rPr>
          <w:rFonts w:ascii="Arial"/>
          <w:color w:val="000000"/>
          <w:u w:val="single"/>
        </w:rPr>
      </w:pPr>
    </w:p>
    <w:p w:rsidR="003930C7" w:rsidRDefault="005A48B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WORK EXPERIENCE</w:t>
      </w:r>
      <w:r>
        <w:rPr>
          <w:rFonts w:ascii="Arial" w:hAnsi="Arial" w:cs="Arial"/>
          <w:b/>
        </w:rPr>
        <w:t>:</w:t>
      </w:r>
    </w:p>
    <w:p w:rsidR="003930C7" w:rsidRDefault="005A48B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*2015:  Community Secondary School </w:t>
      </w:r>
      <w:proofErr w:type="spellStart"/>
      <w:r>
        <w:rPr>
          <w:rFonts w:ascii="Arial" w:hAnsi="Arial" w:cs="Arial"/>
          <w:b/>
        </w:rPr>
        <w:t>Aseni</w:t>
      </w:r>
      <w:proofErr w:type="spellEnd"/>
      <w:r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 xml:space="preserve">Along </w:t>
      </w:r>
      <w:proofErr w:type="spellStart"/>
      <w:r>
        <w:rPr>
          <w:rFonts w:ascii="Arial" w:hAnsi="Arial" w:cs="Arial"/>
        </w:rPr>
        <w:t>Lokoja</w:t>
      </w:r>
      <w:proofErr w:type="spellEnd"/>
      <w:r>
        <w:rPr>
          <w:rFonts w:ascii="Arial" w:hAnsi="Arial" w:cs="Arial"/>
        </w:rPr>
        <w:t xml:space="preserve">/Abuja express way, </w:t>
      </w:r>
      <w:proofErr w:type="spellStart"/>
      <w:r>
        <w:rPr>
          <w:rFonts w:ascii="Arial" w:hAnsi="Arial" w:cs="Arial"/>
        </w:rPr>
        <w:t>Kogi</w:t>
      </w:r>
      <w:proofErr w:type="spellEnd"/>
      <w:r>
        <w:rPr>
          <w:rFonts w:ascii="Arial" w:hAnsi="Arial" w:cs="Arial"/>
        </w:rPr>
        <w:t xml:space="preserve"> LGA, </w:t>
      </w:r>
      <w:proofErr w:type="spellStart"/>
      <w:r>
        <w:rPr>
          <w:rFonts w:ascii="Arial" w:hAnsi="Arial" w:cs="Arial"/>
        </w:rPr>
        <w:t>Kogi</w:t>
      </w:r>
      <w:proofErr w:type="spellEnd"/>
      <w:r>
        <w:rPr>
          <w:rFonts w:ascii="Arial" w:hAnsi="Arial" w:cs="Arial"/>
        </w:rPr>
        <w:t xml:space="preserve"> State.</w:t>
      </w:r>
    </w:p>
    <w:p w:rsidR="003930C7" w:rsidRDefault="005A48B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Period:  </w:t>
      </w:r>
      <w:r>
        <w:rPr>
          <w:rFonts w:ascii="Arial" w:hAnsi="Arial" w:cs="Arial"/>
        </w:rPr>
        <w:t>One year service program through the NYSC.  -  2014/2015</w:t>
      </w:r>
    </w:p>
    <w:p w:rsidR="003930C7" w:rsidRDefault="005A48B8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Duties:</w:t>
      </w:r>
    </w:p>
    <w:p w:rsidR="003930C7" w:rsidRDefault="005A48B8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Teaching (Financial </w:t>
      </w:r>
      <w:r>
        <w:rPr>
          <w:rFonts w:ascii="Arial" w:hAnsi="Arial" w:cs="Arial"/>
        </w:rPr>
        <w:t>Accounting from SS1 - SS3)</w:t>
      </w:r>
    </w:p>
    <w:p w:rsidR="003930C7" w:rsidRDefault="003930C7">
      <w:pPr>
        <w:jc w:val="right"/>
        <w:rPr>
          <w:rFonts w:ascii="Arial" w:hAnsi="Arial" w:cs="Arial"/>
        </w:rPr>
      </w:pPr>
    </w:p>
    <w:p w:rsidR="003930C7" w:rsidRDefault="005A48B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*2014: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Grapik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Ltd. - </w:t>
      </w:r>
      <w:r>
        <w:rPr>
          <w:rFonts w:ascii="Arial" w:hAnsi="Arial" w:cs="Arial"/>
        </w:rPr>
        <w:t>#68</w:t>
      </w:r>
      <w:r>
        <w:rPr>
          <w:rFonts w:ascii="Arial" w:hAnsi="Arial" w:cs="Arial"/>
        </w:rPr>
        <w:t xml:space="preserve"> stadium road, Port Harcourt, Rivers State. </w:t>
      </w:r>
    </w:p>
    <w:p w:rsidR="003930C7" w:rsidRDefault="005A48B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Position:</w:t>
      </w:r>
      <w:r>
        <w:rPr>
          <w:rFonts w:ascii="Arial" w:hAnsi="Arial" w:cs="Arial"/>
        </w:rPr>
        <w:t xml:space="preserve"> Admin/Accounts Personnel.</w:t>
      </w:r>
    </w:p>
    <w:p w:rsidR="003930C7" w:rsidRDefault="005A48B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Period:</w:t>
      </w:r>
      <w:r>
        <w:rPr>
          <w:rFonts w:ascii="Arial" w:hAnsi="Arial" w:cs="Arial"/>
        </w:rPr>
        <w:t xml:space="preserve">    Ten (10) months</w:t>
      </w:r>
    </w:p>
    <w:p w:rsidR="003930C7" w:rsidRDefault="005A48B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Duties:</w:t>
      </w:r>
    </w:p>
    <w:p w:rsidR="003930C7" w:rsidRDefault="005A48B8">
      <w:pPr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Writing and payments of </w:t>
      </w:r>
      <w:proofErr w:type="spellStart"/>
      <w:r>
        <w:rPr>
          <w:rFonts w:ascii="Arial" w:hAnsi="Arial" w:cs="Arial"/>
        </w:rPr>
        <w:t>cheques</w:t>
      </w:r>
      <w:proofErr w:type="spellEnd"/>
      <w:r>
        <w:rPr>
          <w:rFonts w:ascii="Arial" w:hAnsi="Arial" w:cs="Arial"/>
        </w:rPr>
        <w:t xml:space="preserve"> and cash to suppliers;</w:t>
      </w:r>
    </w:p>
    <w:p w:rsidR="003930C7" w:rsidRDefault="005A48B8">
      <w:pPr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Recording of day to day petty exp</w:t>
      </w:r>
      <w:r>
        <w:rPr>
          <w:rFonts w:ascii="Arial" w:hAnsi="Arial" w:cs="Arial"/>
        </w:rPr>
        <w:t>enses;</w:t>
      </w:r>
    </w:p>
    <w:p w:rsidR="003930C7" w:rsidRDefault="005A48B8">
      <w:pPr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Preparing of suppliers requisitions;</w:t>
      </w:r>
    </w:p>
    <w:p w:rsidR="003930C7" w:rsidRDefault="005A48B8">
      <w:pPr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Fielding telephone calls;</w:t>
      </w:r>
    </w:p>
    <w:p w:rsidR="003930C7" w:rsidRDefault="005A48B8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Filing and data entry.</w:t>
      </w:r>
    </w:p>
    <w:p w:rsidR="003930C7" w:rsidRDefault="003930C7">
      <w:pPr>
        <w:jc w:val="both"/>
        <w:rPr>
          <w:rFonts w:ascii="Arial" w:eastAsia="Calibri" w:hAnsi="Arial" w:cs="Arial"/>
          <w:b/>
          <w:color w:val="000000"/>
        </w:rPr>
      </w:pPr>
    </w:p>
    <w:p w:rsidR="003930C7" w:rsidRDefault="005A48B8">
      <w:pPr>
        <w:jc w:val="both"/>
        <w:rPr>
          <w:rFonts w:ascii="Arial"/>
          <w:b/>
          <w:color w:val="000000"/>
          <w:u w:val="single"/>
        </w:rPr>
      </w:pPr>
      <w:bookmarkStart w:id="0" w:name="_GoBack"/>
      <w:bookmarkEnd w:id="0"/>
      <w:r>
        <w:rPr>
          <w:rFonts w:ascii="Arial" w:eastAsia="Calibri" w:hAnsi="Arial" w:cs="Arial"/>
          <w:b/>
          <w:color w:val="000000"/>
        </w:rPr>
        <w:t xml:space="preserve"> </w:t>
      </w:r>
    </w:p>
    <w:p w:rsidR="003930C7" w:rsidRDefault="005A48B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Period: </w:t>
      </w:r>
      <w:r>
        <w:rPr>
          <w:rFonts w:ascii="Arial" w:hAnsi="Arial" w:cs="Arial"/>
        </w:rPr>
        <w:t>One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</w:rPr>
        <w:t>Year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Industrial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training).</w:t>
      </w:r>
    </w:p>
    <w:p w:rsidR="003930C7" w:rsidRDefault="005A48B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Position:</w:t>
      </w:r>
      <w:r>
        <w:rPr>
          <w:rFonts w:ascii="Arial" w:hAnsi="Arial" w:cs="Arial"/>
        </w:rPr>
        <w:t xml:space="preserve">  Accounts/Finance Personnel.</w:t>
      </w:r>
    </w:p>
    <w:p w:rsidR="003930C7" w:rsidRDefault="005A48B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Duties:</w:t>
      </w:r>
    </w:p>
    <w:p w:rsidR="003930C7" w:rsidRDefault="005A48B8">
      <w:pPr>
        <w:pStyle w:val="ListParagraph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Contacting current clients and building relationship with prospective new once;</w:t>
      </w:r>
    </w:p>
    <w:p w:rsidR="003930C7" w:rsidRDefault="005A48B8">
      <w:pPr>
        <w:pStyle w:val="ListParagraph"/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Writing and issuing of </w:t>
      </w:r>
      <w:proofErr w:type="spellStart"/>
      <w:r>
        <w:rPr>
          <w:rFonts w:ascii="Arial" w:hAnsi="Arial" w:cs="Arial"/>
        </w:rPr>
        <w:t>cheques</w:t>
      </w:r>
      <w:proofErr w:type="spellEnd"/>
      <w:r>
        <w:rPr>
          <w:rFonts w:ascii="Arial" w:hAnsi="Arial" w:cs="Arial"/>
        </w:rPr>
        <w:t xml:space="preserve"> and cash to vendors/staff;</w:t>
      </w:r>
    </w:p>
    <w:p w:rsidR="003930C7" w:rsidRDefault="005A48B8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Reconciling of bank statement of accounts;</w:t>
      </w:r>
    </w:p>
    <w:p w:rsidR="003930C7" w:rsidRDefault="005A48B8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Recording of daily expenses;</w:t>
      </w:r>
    </w:p>
    <w:p w:rsidR="003930C7" w:rsidRDefault="005A48B8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Daily/weekly reports of works carried out;</w:t>
      </w:r>
    </w:p>
    <w:p w:rsidR="003930C7" w:rsidRDefault="005A48B8">
      <w:pPr>
        <w:pStyle w:val="ListParagraph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Sup</w:t>
      </w:r>
      <w:r>
        <w:rPr>
          <w:rFonts w:ascii="Arial" w:hAnsi="Arial" w:cs="Arial"/>
        </w:rPr>
        <w:t>ervision of some projects;</w:t>
      </w:r>
    </w:p>
    <w:p w:rsidR="003930C7" w:rsidRDefault="005A48B8">
      <w:pPr>
        <w:pStyle w:val="ListParagraph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Achieving targets set by the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Accounts HOD.</w:t>
      </w:r>
    </w:p>
    <w:p w:rsidR="003930C7" w:rsidRDefault="003930C7">
      <w:pPr>
        <w:pStyle w:val="ListParagraph"/>
        <w:ind w:left="0"/>
        <w:jc w:val="both"/>
        <w:rPr>
          <w:rFonts w:ascii="Arial" w:hAnsi="Arial" w:cs="Arial"/>
        </w:rPr>
      </w:pPr>
    </w:p>
    <w:p w:rsidR="003930C7" w:rsidRDefault="005A48B8">
      <w:pPr>
        <w:pStyle w:val="ListParagraph"/>
        <w:ind w:left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VOLUNTEER EXPERIENCE:</w:t>
      </w:r>
    </w:p>
    <w:p w:rsidR="003930C7" w:rsidRDefault="005A48B8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National Reproductive Health, HIV &amp; AIDS Prevention and Care Project </w:t>
      </w:r>
      <w:proofErr w:type="gramStart"/>
      <w:r>
        <w:rPr>
          <w:rFonts w:ascii="Arial" w:hAnsi="Arial" w:cs="Arial"/>
        </w:rPr>
        <w:t>Through</w:t>
      </w:r>
      <w:proofErr w:type="gramEnd"/>
      <w:r>
        <w:rPr>
          <w:rFonts w:ascii="Arial" w:hAnsi="Arial" w:cs="Arial"/>
        </w:rPr>
        <w:t xml:space="preserve"> the NYSC.</w:t>
      </w:r>
    </w:p>
    <w:p w:rsidR="003930C7" w:rsidRDefault="003930C7">
      <w:pPr>
        <w:pStyle w:val="ListParagraph"/>
        <w:ind w:left="0"/>
        <w:jc w:val="both"/>
        <w:rPr>
          <w:rFonts w:ascii="Arial" w:hAnsi="Arial" w:cs="Arial"/>
        </w:rPr>
      </w:pPr>
    </w:p>
    <w:p w:rsidR="003930C7" w:rsidRDefault="005A48B8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</w:t>
      </w:r>
    </w:p>
    <w:p w:rsidR="003930C7" w:rsidRDefault="005A48B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KEY SKILLS AND COMPETENCIES:</w:t>
      </w:r>
    </w:p>
    <w:p w:rsidR="003930C7" w:rsidRDefault="005A48B8">
      <w:pPr>
        <w:numPr>
          <w:ilvl w:val="0"/>
          <w:numId w:val="13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Accounting, Management and interpretation skill;</w:t>
      </w:r>
    </w:p>
    <w:p w:rsidR="003930C7" w:rsidRDefault="005A48B8">
      <w:pPr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Good organizational and multitasking skill;</w:t>
      </w:r>
    </w:p>
    <w:p w:rsidR="003930C7" w:rsidRDefault="005A48B8">
      <w:pPr>
        <w:numPr>
          <w:ilvl w:val="0"/>
          <w:numId w:val="23"/>
        </w:numPr>
        <w:jc w:val="both"/>
        <w:rPr>
          <w:rFonts w:ascii="Arial"/>
          <w:b/>
          <w:color w:val="000000"/>
        </w:rPr>
      </w:pPr>
      <w:r>
        <w:rPr>
          <w:rFonts w:ascii="Arial"/>
          <w:color w:val="000000"/>
        </w:rPr>
        <w:t>Good</w:t>
      </w:r>
      <w:r>
        <w:rPr>
          <w:rFonts w:ascii="Arial"/>
          <w:b/>
          <w:color w:val="000000"/>
        </w:rPr>
        <w:t xml:space="preserve"> </w:t>
      </w:r>
      <w:r>
        <w:rPr>
          <w:rFonts w:ascii="Arial"/>
          <w:color w:val="000000"/>
        </w:rPr>
        <w:t>interpersonal</w:t>
      </w:r>
      <w:r>
        <w:rPr>
          <w:rFonts w:ascii="Arial"/>
          <w:b/>
          <w:color w:val="000000"/>
        </w:rPr>
        <w:t xml:space="preserve"> </w:t>
      </w:r>
      <w:r>
        <w:rPr>
          <w:rFonts w:ascii="Arial"/>
          <w:color w:val="000000"/>
        </w:rPr>
        <w:t>and</w:t>
      </w:r>
      <w:r>
        <w:rPr>
          <w:rFonts w:ascii="Arial"/>
          <w:b/>
          <w:color w:val="000000"/>
        </w:rPr>
        <w:t xml:space="preserve"> </w:t>
      </w:r>
      <w:r>
        <w:rPr>
          <w:rFonts w:ascii="Arial"/>
          <w:color w:val="000000"/>
        </w:rPr>
        <w:t>communication</w:t>
      </w:r>
      <w:r>
        <w:rPr>
          <w:rFonts w:ascii="Arial"/>
          <w:b/>
          <w:color w:val="000000"/>
        </w:rPr>
        <w:t xml:space="preserve"> </w:t>
      </w:r>
      <w:r>
        <w:rPr>
          <w:rFonts w:ascii="Arial"/>
          <w:color w:val="000000"/>
        </w:rPr>
        <w:t>skill;</w:t>
      </w:r>
    </w:p>
    <w:p w:rsidR="003930C7" w:rsidRDefault="005A48B8">
      <w:pPr>
        <w:numPr>
          <w:ilvl w:val="0"/>
          <w:numId w:val="6"/>
        </w:numPr>
        <w:jc w:val="both"/>
        <w:rPr>
          <w:rFonts w:ascii="Arial"/>
          <w:b/>
          <w:color w:val="000000"/>
        </w:rPr>
      </w:pPr>
      <w:r>
        <w:rPr>
          <w:rFonts w:ascii="Arial"/>
          <w:color w:val="000000"/>
        </w:rPr>
        <w:t>Ability to learn, pay attention and follow instructions;</w:t>
      </w:r>
    </w:p>
    <w:p w:rsidR="003930C7" w:rsidRDefault="005A48B8">
      <w:pPr>
        <w:numPr>
          <w:ilvl w:val="0"/>
          <w:numId w:val="15"/>
        </w:numPr>
        <w:jc w:val="both"/>
        <w:rPr>
          <w:rFonts w:ascii="Arial"/>
          <w:b/>
          <w:color w:val="000000"/>
        </w:rPr>
      </w:pPr>
      <w:r>
        <w:rPr>
          <w:rFonts w:ascii="Arial"/>
          <w:color w:val="000000"/>
        </w:rPr>
        <w:t>Ability to initiate ideas.</w:t>
      </w:r>
    </w:p>
    <w:p w:rsidR="003930C7" w:rsidRDefault="003930C7">
      <w:pPr>
        <w:jc w:val="both"/>
        <w:rPr>
          <w:rFonts w:ascii="Arial"/>
          <w:color w:val="000000"/>
          <w:u w:val="single"/>
        </w:rPr>
      </w:pPr>
    </w:p>
    <w:p w:rsidR="003930C7" w:rsidRDefault="005A48B8">
      <w:pPr>
        <w:jc w:val="both"/>
        <w:rPr>
          <w:rFonts w:ascii="Arial"/>
          <w:b/>
          <w:bCs/>
          <w:color w:val="000000"/>
          <w:u w:val="single"/>
        </w:rPr>
      </w:pPr>
      <w:r>
        <w:rPr>
          <w:rFonts w:ascii="Arial"/>
          <w:b/>
          <w:bCs/>
          <w:color w:val="000000"/>
          <w:u w:val="single"/>
        </w:rPr>
        <w:t>ADDITIONAL SKILLS:</w:t>
      </w:r>
    </w:p>
    <w:p w:rsidR="003930C7" w:rsidRDefault="005A48B8">
      <w:pPr>
        <w:jc w:val="both"/>
        <w:rPr>
          <w:rFonts w:ascii="Arial"/>
          <w:color w:val="000000"/>
        </w:rPr>
      </w:pPr>
      <w:r>
        <w:rPr>
          <w:rFonts w:ascii="Arial"/>
          <w:b/>
          <w:bCs/>
          <w:color w:val="000000"/>
        </w:rPr>
        <w:t xml:space="preserve">COMPUTER SKILLS:   </w:t>
      </w:r>
      <w:proofErr w:type="spellStart"/>
      <w:r>
        <w:rPr>
          <w:rFonts w:ascii="Arial"/>
          <w:color w:val="000000"/>
        </w:rPr>
        <w:t>Ms</w:t>
      </w:r>
      <w:proofErr w:type="spellEnd"/>
      <w:r>
        <w:rPr>
          <w:rFonts w:ascii="Arial"/>
          <w:color w:val="000000"/>
        </w:rPr>
        <w:t xml:space="preserve">-Office, Excel, Quick book, Internet searching. </w:t>
      </w:r>
    </w:p>
    <w:p w:rsidR="003930C7" w:rsidRDefault="003930C7">
      <w:pPr>
        <w:jc w:val="both"/>
        <w:rPr>
          <w:rFonts w:ascii="Arial"/>
          <w:color w:val="000000"/>
        </w:rPr>
      </w:pPr>
    </w:p>
    <w:p w:rsidR="003930C7" w:rsidRDefault="005A48B8">
      <w:pPr>
        <w:jc w:val="both"/>
        <w:rPr>
          <w:rFonts w:ascii="Arial"/>
          <w:color w:val="000000"/>
        </w:rPr>
      </w:pPr>
      <w:r>
        <w:rPr>
          <w:rFonts w:ascii="Arial"/>
          <w:b/>
          <w:bCs/>
          <w:color w:val="000000"/>
        </w:rPr>
        <w:t xml:space="preserve">LANGUAGE:  </w:t>
      </w:r>
      <w:r>
        <w:rPr>
          <w:rFonts w:ascii="Arial"/>
          <w:color w:val="000000"/>
        </w:rPr>
        <w:t>Good level of English Language.</w:t>
      </w:r>
    </w:p>
    <w:p w:rsidR="003930C7" w:rsidRDefault="003930C7">
      <w:pPr>
        <w:jc w:val="both"/>
        <w:rPr>
          <w:rFonts w:ascii="Arial"/>
          <w:b/>
          <w:color w:val="000000"/>
        </w:rPr>
      </w:pPr>
    </w:p>
    <w:p w:rsidR="003930C7" w:rsidRDefault="005A48B8">
      <w:pPr>
        <w:jc w:val="both"/>
        <w:rPr>
          <w:rFonts w:ascii="Arial"/>
          <w:b/>
          <w:color w:val="000000"/>
          <w:u w:val="single"/>
        </w:rPr>
      </w:pPr>
      <w:r>
        <w:rPr>
          <w:rFonts w:ascii="Arial"/>
          <w:b/>
          <w:color w:val="000000"/>
          <w:u w:val="single"/>
        </w:rPr>
        <w:t>ACTIVITIES AND INTEREST</w:t>
      </w:r>
    </w:p>
    <w:p w:rsidR="003930C7" w:rsidRDefault="005A48B8">
      <w:pPr>
        <w:jc w:val="both"/>
        <w:rPr>
          <w:rFonts w:ascii="Arial"/>
          <w:color w:val="000000"/>
        </w:rPr>
      </w:pPr>
      <w:r>
        <w:rPr>
          <w:rFonts w:ascii="Arial"/>
          <w:color w:val="000000"/>
        </w:rPr>
        <w:t xml:space="preserve">*Reading, </w:t>
      </w:r>
    </w:p>
    <w:p w:rsidR="003930C7" w:rsidRDefault="005A48B8">
      <w:pPr>
        <w:jc w:val="both"/>
        <w:rPr>
          <w:rFonts w:ascii="Arial"/>
          <w:color w:val="000000"/>
        </w:rPr>
      </w:pPr>
      <w:r>
        <w:rPr>
          <w:rFonts w:ascii="Arial"/>
          <w:color w:val="000000"/>
        </w:rPr>
        <w:t>*Traveling within some cities and attending to seminars helped to develop my communication skills through meeting variety of people.</w:t>
      </w:r>
    </w:p>
    <w:p w:rsidR="003930C7" w:rsidRDefault="003930C7">
      <w:pPr>
        <w:jc w:val="both"/>
        <w:rPr>
          <w:rFonts w:ascii="Arial"/>
          <w:b/>
          <w:color w:val="000000"/>
        </w:rPr>
      </w:pPr>
    </w:p>
    <w:p w:rsidR="003930C7" w:rsidRDefault="003930C7">
      <w:pPr>
        <w:spacing w:before="379"/>
        <w:ind w:firstLine="663"/>
        <w:jc w:val="both"/>
        <w:rPr>
          <w:rFonts w:ascii="Arial" w:hAnsi="Arial" w:cs="Arial"/>
          <w:u w:val="single"/>
        </w:rPr>
      </w:pPr>
    </w:p>
    <w:p w:rsidR="003930C7" w:rsidRDefault="005A48B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PERSONAL DATA:</w:t>
      </w:r>
    </w:p>
    <w:p w:rsidR="003930C7" w:rsidRDefault="005A48B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Date of Birth:                     </w:t>
      </w:r>
      <w:r>
        <w:rPr>
          <w:rFonts w:ascii="Arial" w:hAnsi="Arial" w:cs="Arial"/>
        </w:rPr>
        <w:tab/>
        <w:t>13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September, 1987</w:t>
      </w:r>
    </w:p>
    <w:p w:rsidR="003930C7" w:rsidRDefault="005A48B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Sex: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Male </w:t>
      </w:r>
    </w:p>
    <w:p w:rsidR="003930C7" w:rsidRDefault="005A48B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Marital Status:                      </w:t>
      </w:r>
      <w:r>
        <w:rPr>
          <w:rFonts w:ascii="Arial" w:hAnsi="Arial" w:cs="Arial"/>
        </w:rPr>
        <w:t xml:space="preserve">Single </w:t>
      </w:r>
    </w:p>
    <w:p w:rsidR="003930C7" w:rsidRDefault="005A48B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L.G.A: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                       </w:t>
      </w:r>
      <w:proofErr w:type="spellStart"/>
      <w:r>
        <w:rPr>
          <w:rFonts w:ascii="Arial" w:hAnsi="Arial" w:cs="Arial"/>
        </w:rPr>
        <w:t>Arochukwu</w:t>
      </w:r>
      <w:proofErr w:type="spellEnd"/>
    </w:p>
    <w:p w:rsidR="003930C7" w:rsidRDefault="005A48B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State of Origin: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Abia</w:t>
      </w:r>
      <w:proofErr w:type="spellEnd"/>
      <w:r>
        <w:rPr>
          <w:rFonts w:ascii="Arial" w:hAnsi="Arial" w:cs="Arial"/>
        </w:rPr>
        <w:t xml:space="preserve"> </w:t>
      </w:r>
    </w:p>
    <w:p w:rsidR="003930C7" w:rsidRDefault="005A48B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Nationality: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Nigerian. </w:t>
      </w:r>
    </w:p>
    <w:p w:rsidR="003930C7" w:rsidRDefault="003930C7">
      <w:pPr>
        <w:jc w:val="both"/>
        <w:rPr>
          <w:rFonts w:ascii="Arial" w:hAnsi="Arial" w:cs="Arial"/>
          <w:b/>
        </w:rPr>
      </w:pPr>
    </w:p>
    <w:p w:rsidR="003930C7" w:rsidRDefault="003930C7">
      <w:pPr>
        <w:jc w:val="both"/>
        <w:rPr>
          <w:rFonts w:ascii="Arial" w:hAnsi="Arial" w:cs="Arial"/>
          <w:b/>
        </w:rPr>
      </w:pPr>
    </w:p>
    <w:p w:rsidR="003930C7" w:rsidRDefault="005A48B8">
      <w:pPr>
        <w:jc w:val="both"/>
        <w:rPr>
          <w:rFonts w:ascii="Arial"/>
          <w:color w:val="000000"/>
        </w:rPr>
      </w:pPr>
      <w:r>
        <w:rPr>
          <w:rFonts w:ascii="Arial" w:hAnsi="Arial" w:cs="Arial"/>
          <w:b/>
          <w:u w:val="single"/>
        </w:rPr>
        <w:t>REFERENCES:</w:t>
      </w:r>
      <w:r>
        <w:rPr>
          <w:rFonts w:ascii="Arial" w:hAnsi="Arial" w:cs="Arial"/>
          <w:u w:val="single"/>
        </w:rPr>
        <w:t xml:space="preserve">    </w:t>
      </w:r>
    </w:p>
    <w:p w:rsidR="003930C7" w:rsidRDefault="005A48B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Excellent references available upon request.</w:t>
      </w:r>
      <w:proofErr w:type="gramEnd"/>
      <w:r>
        <w:rPr>
          <w:rFonts w:ascii="Arial" w:hAnsi="Arial" w:cs="Arial"/>
        </w:rPr>
        <w:t xml:space="preserve"> </w:t>
      </w:r>
    </w:p>
    <w:p w:rsidR="003930C7" w:rsidRDefault="003930C7"/>
    <w:p w:rsidR="003930C7" w:rsidRDefault="003930C7"/>
    <w:p w:rsidR="003930C7" w:rsidRDefault="003930C7"/>
    <w:sectPr w:rsidR="003930C7">
      <w:pgSz w:w="11899" w:h="16839"/>
      <w:pgMar w:top="533" w:right="220" w:bottom="440" w:left="4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roid Serif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FFFFFFFF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0000001"/>
    <w:multiLevelType w:val="multilevel"/>
    <w:tmpl w:val="FFFFFFFF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0000002"/>
    <w:multiLevelType w:val="hybridMultilevel"/>
    <w:tmpl w:val="3AD7B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B6AEF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579E9BA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A77004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F990AC8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4E9872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BCA9B9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E20A376E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C486F79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AA20D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FFFFFFFF"/>
    <w:lvl w:ilvl="0" w:tplc="71867A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70417E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5DB8EF9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C64837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8C8418B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FBB62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6E401AB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C018FDBA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69A2D024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FFFFFFFF"/>
    <w:lvl w:ilvl="0" w:tplc="226AC68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7CC8812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925C58B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32B824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E67827F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B05C5C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466055F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AD5406CA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DD520D5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00000006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00000007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A989FFA6"/>
    <w:lvl w:ilvl="0" w:tplc="0203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0000000B"/>
    <w:multiLevelType w:val="hybridMultilevel"/>
    <w:tmpl w:val="A18E7FD3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6D420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A4060A7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34F881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E57EA43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A55A1E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FF4A48A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763AF892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AC88676C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FFFFFFFF"/>
    <w:lvl w:ilvl="0" w:tplc="7486A9A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B180ECC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93B02F7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50E26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F39E956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BF61C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9E0304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8014E632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B2387DE0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FFFFFFFF"/>
    <w:lvl w:ilvl="0" w:tplc="7D0493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76FFB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6B26F85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9EC223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F220DB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A330D3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ED9AB19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8D14DD42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EEFCC13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FFFFFFFF"/>
    <w:lvl w:ilvl="0" w:tplc="A49697E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5F60728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8D8226A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3E2698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7E0057B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5B6229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221CFB5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E2A0D7F2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DF649FAC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A0507228"/>
    <w:lvl w:ilvl="0" w:tplc="0203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066E7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744F3D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4CC0B27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236685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70F2737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A8E4A9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B66CDF8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CC2092C8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9D2C11DC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7691AF15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498DDE4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FFFFFFFF"/>
    <w:lvl w:ilvl="0" w:tplc="EE92E9C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BDE41E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782EDEA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FCA600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633671E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899CA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3A82D73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F500CB60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B596B234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A41B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FFFFFFFF"/>
    <w:lvl w:ilvl="0" w:tplc="DD3AA19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3F4D74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79C6372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64520F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64B62DA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49F80D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1342324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D8DE486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AC34C30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7C4A0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62440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8E8F76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B98483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7DE2EA2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E932C2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F7A28AE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5662889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4F9A4700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FFFFFFFF"/>
    <w:lvl w:ilvl="0" w:tplc="A1B63986">
      <w:start w:val="1"/>
      <w:numFmt w:val="decimal"/>
      <w:lvlText w:val="%1"/>
      <w:lvlJc w:val="left"/>
      <w:pPr>
        <w:ind w:left="360" w:hanging="360"/>
      </w:pPr>
    </w:lvl>
    <w:lvl w:ilvl="1" w:tplc="397E1B4A">
      <w:start w:val="1"/>
      <w:numFmt w:val="lowerLetter"/>
      <w:lvlText w:val="%2"/>
      <w:lvlJc w:val="left"/>
      <w:pPr>
        <w:ind w:left="720" w:hanging="360"/>
      </w:pPr>
    </w:lvl>
    <w:lvl w:ilvl="2" w:tplc="3C505AE2">
      <w:start w:val="1"/>
      <w:numFmt w:val="lowerRoman"/>
      <w:lvlText w:val="%3"/>
      <w:lvlJc w:val="right"/>
      <w:pPr>
        <w:ind w:left="1080" w:hanging="180"/>
      </w:pPr>
    </w:lvl>
    <w:lvl w:ilvl="3" w:tplc="F69A052E">
      <w:start w:val="1"/>
      <w:numFmt w:val="decimal"/>
      <w:lvlText w:val="%4"/>
      <w:lvlJc w:val="left"/>
      <w:pPr>
        <w:ind w:left="1440" w:hanging="360"/>
      </w:pPr>
    </w:lvl>
    <w:lvl w:ilvl="4" w:tplc="36BE96F8">
      <w:start w:val="1"/>
      <w:numFmt w:val="lowerLetter"/>
      <w:lvlText w:val="%5"/>
      <w:lvlJc w:val="left"/>
      <w:pPr>
        <w:ind w:left="1800" w:hanging="360"/>
      </w:pPr>
    </w:lvl>
    <w:lvl w:ilvl="5" w:tplc="4BF0CC46">
      <w:start w:val="1"/>
      <w:numFmt w:val="lowerRoman"/>
      <w:lvlText w:val="%6"/>
      <w:lvlJc w:val="right"/>
      <w:pPr>
        <w:ind w:left="2160" w:hanging="180"/>
      </w:pPr>
    </w:lvl>
    <w:lvl w:ilvl="6" w:tplc="3124A882">
      <w:start w:val="1"/>
      <w:numFmt w:val="decimal"/>
      <w:lvlText w:val="%7"/>
      <w:lvlJc w:val="left"/>
      <w:pPr>
        <w:ind w:left="2520" w:hanging="360"/>
      </w:pPr>
    </w:lvl>
    <w:lvl w:ilvl="7" w:tplc="15CA3E0A">
      <w:start w:val="1"/>
      <w:numFmt w:val="lowerLetter"/>
      <w:lvlText w:val="%8"/>
      <w:lvlJc w:val="left"/>
      <w:pPr>
        <w:ind w:left="2880" w:hanging="360"/>
      </w:pPr>
    </w:lvl>
    <w:lvl w:ilvl="8" w:tplc="8E76CF80">
      <w:start w:val="1"/>
      <w:numFmt w:val="lowerRoman"/>
      <w:lvlText w:val="%9"/>
      <w:lvlJc w:val="right"/>
      <w:pPr>
        <w:ind w:left="3240" w:hanging="180"/>
      </w:pPr>
    </w:lvl>
  </w:abstractNum>
  <w:abstractNum w:abstractNumId="25">
    <w:nsid w:val="00000019"/>
    <w:multiLevelType w:val="hybridMultilevel"/>
    <w:tmpl w:val="FFFFFFFF"/>
    <w:lvl w:ilvl="0" w:tplc="2DA451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D0CA6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6F22C9C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961880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FAC2AB8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E72635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F9167FC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AF9225F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8A46137A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ACD30CC7"/>
    <w:lvl w:ilvl="0" w:tplc="0203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B"/>
    <w:multiLevelType w:val="multilevel"/>
    <w:tmpl w:val="FFFFFFFF"/>
    <w:lvl w:ilvl="0">
      <w:start w:val="1"/>
      <w:numFmt w:val="decimal"/>
      <w:lvlText w:val="Chapter %1"/>
      <w:lvlJc w:val="left"/>
      <w:pPr>
        <w:ind w:left="0" w:firstLine="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28">
    <w:nsid w:val="0000001C"/>
    <w:multiLevelType w:val="hybridMultilevel"/>
    <w:tmpl w:val="A43D1A46"/>
    <w:lvl w:ilvl="0" w:tplc="0203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000001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0000001E"/>
    <w:multiLevelType w:val="hybridMultilevel"/>
    <w:tmpl w:val="40A25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000001F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0000020"/>
    <w:multiLevelType w:val="multilevel"/>
    <w:tmpl w:val="FFFFFFFF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3">
    <w:nsid w:val="00000021"/>
    <w:multiLevelType w:val="hybridMultilevel"/>
    <w:tmpl w:val="B738E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0000022"/>
    <w:multiLevelType w:val="hybridMultilevel"/>
    <w:tmpl w:val="659793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16EF9F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4182A31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C6265B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EB721E7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D77AEB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1A28F87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C3FC486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AA3681DC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5">
    <w:nsid w:val="00000023"/>
    <w:multiLevelType w:val="hybridMultilevel"/>
    <w:tmpl w:val="3E569867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1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23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4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5"/>
  </w:num>
  <w:num w:numId="25">
    <w:abstractNumId w:val="16"/>
  </w:num>
  <w:num w:numId="26">
    <w:abstractNumId w:val="24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7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30C7"/>
    <w:rsid w:val="003930C7"/>
    <w:rsid w:val="005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348382427</cp:lastModifiedBy>
  <cp:revision>3</cp:revision>
  <dcterms:created xsi:type="dcterms:W3CDTF">2014-02-17T13:41:00Z</dcterms:created>
  <dcterms:modified xsi:type="dcterms:W3CDTF">2017-11-02T07:25:00Z</dcterms:modified>
</cp:coreProperties>
</file>