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45D" w:rsidRPr="00FA693D" w:rsidRDefault="006D545D" w:rsidP="006D545D">
      <w:pPr>
        <w:widowControl w:val="0"/>
        <w:autoSpaceDE w:val="0"/>
        <w:autoSpaceDN w:val="0"/>
        <w:adjustRightInd w:val="0"/>
        <w:spacing w:after="0" w:line="240" w:lineRule="auto"/>
        <w:rPr>
          <w:rFonts w:ascii="Times New Roman" w:hAnsi="Times New Roman"/>
          <w:b/>
          <w:bCs/>
          <w:sz w:val="24"/>
          <w:szCs w:val="24"/>
        </w:rPr>
      </w:pPr>
      <w:r>
        <w:rPr>
          <w:b/>
          <w:bCs/>
          <w:noProof/>
        </w:rPr>
        <w:t xml:space="preserve">SHAFEEQ </w:t>
      </w:r>
    </w:p>
    <w:p w:rsidR="006D545D" w:rsidRPr="005E4346" w:rsidRDefault="006D545D" w:rsidP="006D545D">
      <w:pPr>
        <w:widowControl w:val="0"/>
        <w:autoSpaceDE w:val="0"/>
        <w:autoSpaceDN w:val="0"/>
        <w:adjustRightInd w:val="0"/>
        <w:spacing w:after="0" w:line="240" w:lineRule="auto"/>
        <w:rPr>
          <w:rFonts w:ascii="Verdana" w:hAnsi="Verdana" w:cs="Verdana"/>
          <w:b/>
          <w:bCs/>
          <w:sz w:val="20"/>
          <w:szCs w:val="20"/>
        </w:rPr>
      </w:pPr>
      <w:r w:rsidRPr="005E4346">
        <w:rPr>
          <w:rFonts w:ascii="Verdana" w:hAnsi="Verdana" w:cs="Verdana"/>
          <w:b/>
          <w:bCs/>
          <w:color w:val="333333"/>
          <w:sz w:val="20"/>
          <w:szCs w:val="20"/>
          <w:highlight w:val="yellow"/>
        </w:rPr>
        <w:t>Civil Engineer</w:t>
      </w:r>
    </w:p>
    <w:p w:rsidR="006D545D" w:rsidRPr="00FA693D" w:rsidRDefault="006D545D" w:rsidP="006D545D">
      <w:pPr>
        <w:widowControl w:val="0"/>
        <w:autoSpaceDE w:val="0"/>
        <w:autoSpaceDN w:val="0"/>
        <w:adjustRightInd w:val="0"/>
        <w:spacing w:after="0" w:line="240" w:lineRule="auto"/>
        <w:rPr>
          <w:rFonts w:ascii="Verdana" w:hAnsi="Verdana"/>
          <w:color w:val="0070C0"/>
          <w:sz w:val="20"/>
          <w:szCs w:val="20"/>
          <w:u w:val="single"/>
        </w:rPr>
      </w:pPr>
      <w:r>
        <w:rPr>
          <w:rFonts w:ascii="Verdana" w:hAnsi="Verdana"/>
          <w:sz w:val="20"/>
          <w:szCs w:val="20"/>
        </w:rPr>
        <w:t>Mail:</w:t>
      </w:r>
      <w:r w:rsidRPr="000D41D9">
        <w:rPr>
          <w:rFonts w:ascii="Verdana" w:hAnsi="Verdana"/>
          <w:color w:val="0070C0"/>
          <w:sz w:val="20"/>
          <w:szCs w:val="20"/>
        </w:rPr>
        <w:t>shafeeq</w:t>
      </w:r>
      <w:r w:rsidR="00E021A8">
        <w:rPr>
          <w:rFonts w:ascii="Verdana" w:hAnsi="Verdana"/>
          <w:color w:val="0070C0"/>
          <w:sz w:val="20"/>
          <w:szCs w:val="20"/>
        </w:rPr>
        <w:t xml:space="preserve">.317248@2freemail.com </w:t>
      </w:r>
    </w:p>
    <w:p w:rsidR="005E4346" w:rsidRDefault="005E4346" w:rsidP="006D545D">
      <w:pPr>
        <w:widowControl w:val="0"/>
        <w:autoSpaceDE w:val="0"/>
        <w:autoSpaceDN w:val="0"/>
        <w:adjustRightInd w:val="0"/>
        <w:spacing w:after="0" w:line="240" w:lineRule="auto"/>
        <w:rPr>
          <w:rFonts w:ascii="Verdana" w:hAnsi="Verdana" w:cs="Verdana"/>
          <w:sz w:val="20"/>
          <w:szCs w:val="20"/>
        </w:rPr>
      </w:pPr>
      <w:r w:rsidRPr="005E4346">
        <w:rPr>
          <w:rFonts w:ascii="Verdana" w:hAnsi="Verdana" w:cs="Verdana"/>
          <w:sz w:val="20"/>
          <w:szCs w:val="20"/>
        </w:rPr>
        <w:t xml:space="preserve">Visa Status : Visiting Visa   </w:t>
      </w:r>
    </w:p>
    <w:p w:rsidR="00A007EE" w:rsidRDefault="00154EA1" w:rsidP="00A007EE">
      <w:pPr>
        <w:spacing w:after="120"/>
        <w:ind w:right="-1304"/>
        <w:rPr>
          <w:rFonts w:ascii="Kartika" w:hAnsi="Kartika" w:cs="Kartika"/>
          <w:b/>
          <w:bCs/>
          <w:sz w:val="20"/>
          <w:szCs w:val="20"/>
        </w:rPr>
      </w:pPr>
      <w:r w:rsidRPr="00154EA1">
        <w:rPr>
          <w:noProof/>
          <w:lang w:val="en-IN" w:eastAsia="en-IN" w:bidi="ml-IN"/>
        </w:rPr>
        <w:pict>
          <v:shapetype id="_x0000_t32" coordsize="21600,21600" o:spt="32" o:oned="t" path="m,l21600,21600e" filled="f">
            <v:path arrowok="t" fillok="f" o:connecttype="none"/>
            <o:lock v:ext="edit" shapetype="t"/>
          </v:shapetype>
          <v:shape id="_x0000_s1027" type="#_x0000_t32" style="position:absolute;margin-left:-12.25pt;margin-top:8.5pt;width:476.2pt;height:0;flip:y;z-index:251658240" o:connectortype="straight" strokecolor="#f2f2f2" strokeweight="3pt">
            <v:shadow type="perspective" color="#7f7f7f" opacity=".5" offset="1pt" offset2="-1pt"/>
          </v:shape>
        </w:pict>
      </w:r>
    </w:p>
    <w:p w:rsidR="007B08BF" w:rsidRPr="00DB2AE6" w:rsidRDefault="006D545D" w:rsidP="00A007EE">
      <w:pPr>
        <w:spacing w:after="0" w:line="240" w:lineRule="auto"/>
        <w:ind w:right="-1304"/>
        <w:rPr>
          <w:rFonts w:ascii="Kartika" w:hAnsi="Kartika" w:cs="Kartika"/>
          <w:b/>
          <w:bCs/>
          <w:sz w:val="20"/>
          <w:szCs w:val="20"/>
        </w:rPr>
      </w:pPr>
      <w:r w:rsidRPr="00DB2AE6">
        <w:rPr>
          <w:rFonts w:ascii="Kartika" w:hAnsi="Kartika" w:cs="Kartika"/>
          <w:b/>
          <w:bCs/>
          <w:sz w:val="20"/>
          <w:szCs w:val="20"/>
        </w:rPr>
        <w:t xml:space="preserve">CAREER </w:t>
      </w:r>
      <w:r w:rsidRPr="00580189">
        <w:rPr>
          <w:rFonts w:ascii="Kartika" w:hAnsi="Kartika" w:cs="Kartika"/>
          <w:b/>
          <w:bCs/>
          <w:sz w:val="20"/>
          <w:szCs w:val="20"/>
        </w:rPr>
        <w:t>SUMMARY</w:t>
      </w:r>
    </w:p>
    <w:p w:rsidR="00A007EE" w:rsidRDefault="00FD5945" w:rsidP="006D545D">
      <w:pPr>
        <w:widowControl w:val="0"/>
        <w:autoSpaceDE w:val="0"/>
        <w:autoSpaceDN w:val="0"/>
        <w:adjustRightInd w:val="0"/>
        <w:spacing w:after="0" w:line="240" w:lineRule="auto"/>
        <w:jc w:val="both"/>
        <w:rPr>
          <w:sz w:val="20"/>
          <w:szCs w:val="20"/>
        </w:rPr>
      </w:pPr>
      <w:r w:rsidRPr="00580189">
        <w:rPr>
          <w:rFonts w:cs="Kartika"/>
          <w:sz w:val="20"/>
          <w:szCs w:val="20"/>
        </w:rPr>
        <w:t>An</w:t>
      </w:r>
      <w:r w:rsidRPr="00FD5945">
        <w:rPr>
          <w:sz w:val="20"/>
          <w:szCs w:val="20"/>
        </w:rPr>
        <w:t xml:space="preserve"> enthusiastic</w:t>
      </w:r>
      <w:r>
        <w:rPr>
          <w:sz w:val="20"/>
          <w:szCs w:val="20"/>
        </w:rPr>
        <w:t xml:space="preserve"> and highly motivated individual who has a clear understanding of the role and responsibilities associated with being a Civil Engineer. Physically </w:t>
      </w:r>
      <w:r w:rsidR="002D482A">
        <w:rPr>
          <w:sz w:val="20"/>
          <w:szCs w:val="20"/>
        </w:rPr>
        <w:t xml:space="preserve"> fit and able to work on-site and at remote locations. </w:t>
      </w:r>
      <w:r w:rsidR="00C47A40">
        <w:rPr>
          <w:sz w:val="20"/>
          <w:szCs w:val="20"/>
        </w:rPr>
        <w:t>I am</w:t>
      </w:r>
      <w:r w:rsidR="002D482A">
        <w:rPr>
          <w:sz w:val="20"/>
          <w:szCs w:val="20"/>
        </w:rPr>
        <w:t xml:space="preserve"> more than willing to undertake any work of a technical nature that falls within</w:t>
      </w:r>
      <w:r w:rsidR="00C47A40">
        <w:rPr>
          <w:sz w:val="20"/>
          <w:szCs w:val="20"/>
        </w:rPr>
        <w:t xml:space="preserve"> his ability and competence and I </w:t>
      </w:r>
      <w:r w:rsidR="002D482A">
        <w:rPr>
          <w:sz w:val="20"/>
          <w:szCs w:val="20"/>
        </w:rPr>
        <w:t>possesses a broad range of technical, personal effectiveness and leadership skills and uses rigorous logic and methods to come up with effective soluti</w:t>
      </w:r>
      <w:r w:rsidR="00C47A40">
        <w:rPr>
          <w:sz w:val="20"/>
          <w:szCs w:val="20"/>
        </w:rPr>
        <w:t xml:space="preserve">ons to difficult problems. I am </w:t>
      </w:r>
      <w:r w:rsidR="002D482A">
        <w:rPr>
          <w:sz w:val="20"/>
          <w:szCs w:val="20"/>
        </w:rPr>
        <w:t xml:space="preserve"> currently looking for a suitable position with a ambitious company where he will be working with industry experts, people who have the skills and experience to make a real difference to his future.</w:t>
      </w:r>
    </w:p>
    <w:p w:rsidR="00E80AD8" w:rsidRPr="00580189" w:rsidRDefault="00E80AD8" w:rsidP="006D545D">
      <w:pPr>
        <w:widowControl w:val="0"/>
        <w:autoSpaceDE w:val="0"/>
        <w:autoSpaceDN w:val="0"/>
        <w:adjustRightInd w:val="0"/>
        <w:spacing w:after="0" w:line="240" w:lineRule="auto"/>
        <w:jc w:val="both"/>
        <w:rPr>
          <w:rFonts w:cs="Kartika"/>
          <w:sz w:val="20"/>
          <w:szCs w:val="20"/>
        </w:rPr>
      </w:pPr>
    </w:p>
    <w:p w:rsidR="00E80AD8" w:rsidRPr="00580189" w:rsidRDefault="00E80AD8" w:rsidP="00E80AD8">
      <w:pPr>
        <w:widowControl w:val="0"/>
        <w:autoSpaceDE w:val="0"/>
        <w:autoSpaceDN w:val="0"/>
        <w:adjustRightInd w:val="0"/>
        <w:spacing w:after="0" w:line="240" w:lineRule="auto"/>
        <w:jc w:val="both"/>
        <w:rPr>
          <w:rFonts w:ascii="Kartika" w:hAnsi="Kartika" w:cs="Kartika"/>
          <w:b/>
          <w:bCs/>
          <w:w w:val="98"/>
          <w:sz w:val="20"/>
          <w:szCs w:val="20"/>
        </w:rPr>
      </w:pPr>
      <w:r w:rsidRPr="00580189">
        <w:rPr>
          <w:rFonts w:ascii="Kartika" w:hAnsi="Kartika" w:cs="Kartika"/>
          <w:b/>
          <w:bCs/>
          <w:w w:val="98"/>
          <w:sz w:val="20"/>
          <w:szCs w:val="20"/>
        </w:rPr>
        <w:t>PROFESSIONAL QUALIFICATIONS</w:t>
      </w:r>
    </w:p>
    <w:p w:rsidR="00E80AD8" w:rsidRPr="007B08BF" w:rsidRDefault="00E80AD8" w:rsidP="007B08BF">
      <w:pPr>
        <w:pStyle w:val="ListParagraph"/>
        <w:widowControl w:val="0"/>
        <w:numPr>
          <w:ilvl w:val="0"/>
          <w:numId w:val="10"/>
        </w:numPr>
        <w:autoSpaceDE w:val="0"/>
        <w:autoSpaceDN w:val="0"/>
        <w:adjustRightInd w:val="0"/>
        <w:spacing w:after="0" w:line="240" w:lineRule="auto"/>
        <w:jc w:val="both"/>
        <w:rPr>
          <w:w w:val="98"/>
          <w:sz w:val="18"/>
          <w:szCs w:val="18"/>
        </w:rPr>
      </w:pPr>
      <w:r w:rsidRPr="007B08BF">
        <w:rPr>
          <w:rFonts w:cs="Arial"/>
          <w:b/>
          <w:bCs/>
          <w:color w:val="222222"/>
          <w:sz w:val="20"/>
          <w:szCs w:val="20"/>
          <w:shd w:val="clear" w:color="auto" w:fill="FFFFFF"/>
        </w:rPr>
        <w:t>Bachelor's Degree in Civil Engineering</w:t>
      </w:r>
      <w:r w:rsidR="007B442F">
        <w:rPr>
          <w:rFonts w:cs="Arial"/>
          <w:color w:val="222222"/>
          <w:sz w:val="20"/>
          <w:szCs w:val="20"/>
          <w:shd w:val="clear" w:color="auto" w:fill="FFFFFF"/>
        </w:rPr>
        <w:t xml:space="preserve">  -</w:t>
      </w:r>
      <w:r w:rsidRPr="007B08BF">
        <w:rPr>
          <w:rFonts w:cs="Arial"/>
          <w:color w:val="222222"/>
          <w:sz w:val="20"/>
          <w:szCs w:val="20"/>
          <w:shd w:val="clear" w:color="auto" w:fill="FFFFFF"/>
        </w:rPr>
        <w:t xml:space="preserve"> Calicut University </w:t>
      </w:r>
      <w:r w:rsidR="007B442F">
        <w:rPr>
          <w:rFonts w:cs="Arial"/>
          <w:color w:val="222222"/>
          <w:sz w:val="20"/>
          <w:szCs w:val="20"/>
          <w:shd w:val="clear" w:color="auto" w:fill="FFFFFF"/>
        </w:rPr>
        <w:t>, Kerala , India</w:t>
      </w:r>
    </w:p>
    <w:p w:rsidR="00E80AD8" w:rsidRPr="007B08BF" w:rsidRDefault="00E80AD8" w:rsidP="00E80AD8">
      <w:pPr>
        <w:widowControl w:val="0"/>
        <w:tabs>
          <w:tab w:val="left" w:pos="1845"/>
        </w:tabs>
        <w:autoSpaceDE w:val="0"/>
        <w:autoSpaceDN w:val="0"/>
        <w:adjustRightInd w:val="0"/>
        <w:spacing w:after="0" w:line="240" w:lineRule="auto"/>
        <w:jc w:val="both"/>
        <w:rPr>
          <w:rFonts w:ascii="Kartika" w:hAnsi="Kartika" w:cs="Kartika"/>
          <w:b/>
          <w:bCs/>
          <w:sz w:val="20"/>
          <w:szCs w:val="20"/>
        </w:rPr>
      </w:pPr>
      <w:r w:rsidRPr="007B08BF">
        <w:rPr>
          <w:rFonts w:ascii="Kartika" w:hAnsi="Kartika" w:cs="Kartika"/>
          <w:b/>
          <w:bCs/>
          <w:sz w:val="20"/>
          <w:szCs w:val="20"/>
        </w:rPr>
        <w:tab/>
      </w:r>
    </w:p>
    <w:p w:rsidR="00E80AD8" w:rsidRPr="00580189" w:rsidRDefault="00E80AD8" w:rsidP="00E80AD8">
      <w:pPr>
        <w:widowControl w:val="0"/>
        <w:tabs>
          <w:tab w:val="left" w:pos="1845"/>
        </w:tabs>
        <w:autoSpaceDE w:val="0"/>
        <w:autoSpaceDN w:val="0"/>
        <w:adjustRightInd w:val="0"/>
        <w:spacing w:after="0" w:line="240" w:lineRule="auto"/>
        <w:rPr>
          <w:rFonts w:ascii="Kartika" w:hAnsi="Kartika" w:cs="Kartika"/>
          <w:b/>
          <w:bCs/>
          <w:sz w:val="20"/>
          <w:szCs w:val="20"/>
        </w:rPr>
      </w:pPr>
      <w:r w:rsidRPr="00580189">
        <w:rPr>
          <w:rFonts w:ascii="Kartika" w:hAnsi="Kartika" w:cs="Kartika"/>
          <w:b/>
          <w:bCs/>
          <w:sz w:val="20"/>
          <w:szCs w:val="20"/>
        </w:rPr>
        <w:t>PROJECT HANDLED</w:t>
      </w:r>
    </w:p>
    <w:p w:rsidR="007B08BF" w:rsidRPr="007B08BF" w:rsidRDefault="007B08BF" w:rsidP="007B08BF">
      <w:pPr>
        <w:widowControl w:val="0"/>
        <w:numPr>
          <w:ilvl w:val="0"/>
          <w:numId w:val="3"/>
        </w:numPr>
        <w:overflowPunct w:val="0"/>
        <w:autoSpaceDE w:val="0"/>
        <w:autoSpaceDN w:val="0"/>
        <w:adjustRightInd w:val="0"/>
        <w:spacing w:after="0" w:line="239" w:lineRule="auto"/>
        <w:jc w:val="both"/>
        <w:rPr>
          <w:rFonts w:cs="Arial"/>
          <w:sz w:val="20"/>
          <w:szCs w:val="20"/>
        </w:rPr>
      </w:pPr>
      <w:r w:rsidRPr="007B08BF">
        <w:rPr>
          <w:rFonts w:cs="Verdana"/>
          <w:b/>
          <w:bCs/>
          <w:sz w:val="20"/>
          <w:szCs w:val="20"/>
        </w:rPr>
        <w:t xml:space="preserve">GREEN BUILDING FOR QUALITY LIVING </w:t>
      </w:r>
    </w:p>
    <w:p w:rsidR="007B08BF" w:rsidRPr="007B08BF" w:rsidRDefault="007B08BF" w:rsidP="007B08BF">
      <w:pPr>
        <w:widowControl w:val="0"/>
        <w:autoSpaceDE w:val="0"/>
        <w:autoSpaceDN w:val="0"/>
        <w:adjustRightInd w:val="0"/>
        <w:spacing w:after="0" w:line="30" w:lineRule="exact"/>
        <w:rPr>
          <w:sz w:val="24"/>
          <w:szCs w:val="24"/>
        </w:rPr>
      </w:pPr>
    </w:p>
    <w:p w:rsidR="007B08BF" w:rsidRPr="007B08BF" w:rsidRDefault="007B08BF" w:rsidP="007B08BF">
      <w:pPr>
        <w:widowControl w:val="0"/>
        <w:overflowPunct w:val="0"/>
        <w:autoSpaceDE w:val="0"/>
        <w:autoSpaceDN w:val="0"/>
        <w:adjustRightInd w:val="0"/>
        <w:spacing w:after="0" w:line="265" w:lineRule="auto"/>
        <w:ind w:right="300"/>
        <w:jc w:val="both"/>
        <w:rPr>
          <w:sz w:val="24"/>
          <w:szCs w:val="24"/>
        </w:rPr>
      </w:pPr>
      <w:r w:rsidRPr="007B08BF">
        <w:rPr>
          <w:rFonts w:cs="Verdana"/>
          <w:sz w:val="20"/>
          <w:szCs w:val="20"/>
        </w:rPr>
        <w:t>The Scope of the project lies in the planning of Green Building in accordance with IGBC and designing various techniques such as rain water harvesting system, bio gas plant, solar photovoltaic system etc. that makes the green building energy efficient</w:t>
      </w:r>
      <w:r w:rsidR="00FD5945">
        <w:rPr>
          <w:rFonts w:cs="Verdana"/>
          <w:sz w:val="20"/>
          <w:szCs w:val="20"/>
        </w:rPr>
        <w:t>.</w:t>
      </w:r>
    </w:p>
    <w:p w:rsidR="007B08BF" w:rsidRPr="007B08BF" w:rsidRDefault="007B08BF" w:rsidP="007B08BF">
      <w:pPr>
        <w:widowControl w:val="0"/>
        <w:autoSpaceDE w:val="0"/>
        <w:autoSpaceDN w:val="0"/>
        <w:adjustRightInd w:val="0"/>
        <w:spacing w:after="0" w:line="3" w:lineRule="exact"/>
        <w:rPr>
          <w:sz w:val="24"/>
          <w:szCs w:val="24"/>
        </w:rPr>
      </w:pPr>
    </w:p>
    <w:p w:rsidR="007B08BF" w:rsidRPr="007B08BF" w:rsidRDefault="007B08BF" w:rsidP="007B08BF">
      <w:pPr>
        <w:widowControl w:val="0"/>
        <w:autoSpaceDE w:val="0"/>
        <w:autoSpaceDN w:val="0"/>
        <w:adjustRightInd w:val="0"/>
        <w:spacing w:after="0" w:line="239" w:lineRule="auto"/>
        <w:rPr>
          <w:sz w:val="24"/>
          <w:szCs w:val="24"/>
        </w:rPr>
      </w:pPr>
      <w:r w:rsidRPr="007B08BF">
        <w:rPr>
          <w:rFonts w:cs="Verdana"/>
          <w:sz w:val="20"/>
          <w:szCs w:val="20"/>
        </w:rPr>
        <w:t>Main objectives of the project are.</w:t>
      </w:r>
    </w:p>
    <w:p w:rsidR="007B08BF" w:rsidRPr="007B08BF" w:rsidRDefault="007B08BF" w:rsidP="007B08BF">
      <w:pPr>
        <w:widowControl w:val="0"/>
        <w:autoSpaceDE w:val="0"/>
        <w:autoSpaceDN w:val="0"/>
        <w:adjustRightInd w:val="0"/>
        <w:spacing w:after="0" w:line="28" w:lineRule="exact"/>
        <w:rPr>
          <w:sz w:val="24"/>
          <w:szCs w:val="24"/>
        </w:rPr>
      </w:pPr>
    </w:p>
    <w:p w:rsidR="007B08BF" w:rsidRPr="00A007EE" w:rsidRDefault="007B08BF" w:rsidP="007B08BF">
      <w:pPr>
        <w:widowControl w:val="0"/>
        <w:numPr>
          <w:ilvl w:val="0"/>
          <w:numId w:val="7"/>
        </w:numPr>
        <w:overflowPunct w:val="0"/>
        <w:autoSpaceDE w:val="0"/>
        <w:autoSpaceDN w:val="0"/>
        <w:adjustRightInd w:val="0"/>
        <w:spacing w:after="0" w:line="239" w:lineRule="auto"/>
        <w:jc w:val="both"/>
        <w:rPr>
          <w:rFonts w:cs="Arial"/>
          <w:sz w:val="18"/>
          <w:szCs w:val="18"/>
        </w:rPr>
      </w:pPr>
      <w:r w:rsidRPr="00A007EE">
        <w:rPr>
          <w:rFonts w:cs="Verdana"/>
          <w:sz w:val="18"/>
          <w:szCs w:val="18"/>
        </w:rPr>
        <w:t xml:space="preserve">Planning of Green villa project with 6 villa using IGBC </w:t>
      </w:r>
      <w:r w:rsidR="004D2580">
        <w:rPr>
          <w:rFonts w:cs="Verdana"/>
          <w:sz w:val="18"/>
          <w:szCs w:val="18"/>
        </w:rPr>
        <w:t>features</w:t>
      </w:r>
    </w:p>
    <w:p w:rsidR="007B08BF" w:rsidRPr="00A007EE" w:rsidRDefault="007B08BF" w:rsidP="007B08BF">
      <w:pPr>
        <w:widowControl w:val="0"/>
        <w:autoSpaceDE w:val="0"/>
        <w:autoSpaceDN w:val="0"/>
        <w:adjustRightInd w:val="0"/>
        <w:spacing w:after="0" w:line="27" w:lineRule="exact"/>
        <w:rPr>
          <w:rFonts w:cs="Arial"/>
          <w:sz w:val="18"/>
          <w:szCs w:val="18"/>
        </w:rPr>
      </w:pPr>
    </w:p>
    <w:p w:rsidR="007B08BF" w:rsidRPr="00A007EE" w:rsidRDefault="007B08BF" w:rsidP="007B08BF">
      <w:pPr>
        <w:widowControl w:val="0"/>
        <w:numPr>
          <w:ilvl w:val="0"/>
          <w:numId w:val="7"/>
        </w:numPr>
        <w:overflowPunct w:val="0"/>
        <w:autoSpaceDE w:val="0"/>
        <w:autoSpaceDN w:val="0"/>
        <w:adjustRightInd w:val="0"/>
        <w:spacing w:after="0" w:line="239" w:lineRule="auto"/>
        <w:jc w:val="both"/>
        <w:rPr>
          <w:rFonts w:cs="Arial"/>
          <w:sz w:val="18"/>
          <w:szCs w:val="18"/>
        </w:rPr>
      </w:pPr>
      <w:r w:rsidRPr="00A007EE">
        <w:rPr>
          <w:rFonts w:cs="Verdana"/>
          <w:sz w:val="18"/>
          <w:szCs w:val="18"/>
        </w:rPr>
        <w:t xml:space="preserve">Study of locally available &amp; rapidly renewable materials </w:t>
      </w:r>
    </w:p>
    <w:p w:rsidR="007B08BF" w:rsidRPr="00A007EE" w:rsidRDefault="007B08BF" w:rsidP="007B08BF">
      <w:pPr>
        <w:widowControl w:val="0"/>
        <w:autoSpaceDE w:val="0"/>
        <w:autoSpaceDN w:val="0"/>
        <w:adjustRightInd w:val="0"/>
        <w:spacing w:after="0" w:line="27" w:lineRule="exact"/>
        <w:rPr>
          <w:rFonts w:cs="Arial"/>
          <w:sz w:val="18"/>
          <w:szCs w:val="18"/>
        </w:rPr>
      </w:pPr>
    </w:p>
    <w:p w:rsidR="007B08BF" w:rsidRPr="00A007EE" w:rsidRDefault="007B08BF" w:rsidP="007B08BF">
      <w:pPr>
        <w:widowControl w:val="0"/>
        <w:numPr>
          <w:ilvl w:val="0"/>
          <w:numId w:val="7"/>
        </w:numPr>
        <w:overflowPunct w:val="0"/>
        <w:autoSpaceDE w:val="0"/>
        <w:autoSpaceDN w:val="0"/>
        <w:adjustRightInd w:val="0"/>
        <w:spacing w:after="0" w:line="239" w:lineRule="auto"/>
        <w:jc w:val="both"/>
        <w:rPr>
          <w:rFonts w:cs="Arial"/>
          <w:sz w:val="18"/>
          <w:szCs w:val="18"/>
        </w:rPr>
      </w:pPr>
      <w:r w:rsidRPr="00A007EE">
        <w:rPr>
          <w:rFonts w:cs="Verdana"/>
          <w:sz w:val="18"/>
          <w:szCs w:val="18"/>
        </w:rPr>
        <w:t xml:space="preserve">Detailed study of IGBC home rating system v2.0 and analyzing </w:t>
      </w:r>
    </w:p>
    <w:p w:rsidR="007B08BF" w:rsidRPr="00A007EE" w:rsidRDefault="007B08BF" w:rsidP="007B08BF">
      <w:pPr>
        <w:widowControl w:val="0"/>
        <w:autoSpaceDE w:val="0"/>
        <w:autoSpaceDN w:val="0"/>
        <w:adjustRightInd w:val="0"/>
        <w:spacing w:after="0" w:line="27" w:lineRule="exact"/>
        <w:rPr>
          <w:rFonts w:cs="Arial"/>
          <w:sz w:val="18"/>
          <w:szCs w:val="18"/>
        </w:rPr>
      </w:pPr>
    </w:p>
    <w:p w:rsidR="007B08BF" w:rsidRPr="00A007EE" w:rsidRDefault="007B08BF" w:rsidP="007B08BF">
      <w:pPr>
        <w:widowControl w:val="0"/>
        <w:numPr>
          <w:ilvl w:val="0"/>
          <w:numId w:val="7"/>
        </w:numPr>
        <w:overflowPunct w:val="0"/>
        <w:autoSpaceDE w:val="0"/>
        <w:autoSpaceDN w:val="0"/>
        <w:adjustRightInd w:val="0"/>
        <w:spacing w:after="0" w:line="239" w:lineRule="auto"/>
        <w:jc w:val="both"/>
        <w:rPr>
          <w:rFonts w:cs="Arial"/>
          <w:sz w:val="18"/>
          <w:szCs w:val="18"/>
        </w:rPr>
      </w:pPr>
      <w:r w:rsidRPr="00A007EE">
        <w:rPr>
          <w:rFonts w:cs="Verdana"/>
          <w:sz w:val="18"/>
          <w:szCs w:val="18"/>
        </w:rPr>
        <w:t xml:space="preserve">Designed various energy efficient techniques </w:t>
      </w:r>
    </w:p>
    <w:p w:rsidR="007B08BF" w:rsidRPr="007B08BF" w:rsidRDefault="007B08BF" w:rsidP="007B08BF">
      <w:pPr>
        <w:widowControl w:val="0"/>
        <w:overflowPunct w:val="0"/>
        <w:autoSpaceDE w:val="0"/>
        <w:autoSpaceDN w:val="0"/>
        <w:adjustRightInd w:val="0"/>
        <w:spacing w:after="0" w:line="239" w:lineRule="auto"/>
        <w:jc w:val="both"/>
        <w:rPr>
          <w:rFonts w:cs="Arial"/>
          <w:b/>
          <w:bCs/>
          <w:sz w:val="20"/>
          <w:szCs w:val="20"/>
        </w:rPr>
      </w:pPr>
    </w:p>
    <w:p w:rsidR="007B08BF" w:rsidRPr="00580189" w:rsidRDefault="007B08BF" w:rsidP="00A007EE">
      <w:pPr>
        <w:widowControl w:val="0"/>
        <w:overflowPunct w:val="0"/>
        <w:autoSpaceDE w:val="0"/>
        <w:autoSpaceDN w:val="0"/>
        <w:adjustRightInd w:val="0"/>
        <w:spacing w:after="0" w:line="240" w:lineRule="auto"/>
        <w:jc w:val="both"/>
        <w:rPr>
          <w:rFonts w:ascii="Kartika" w:hAnsi="Kartika" w:cs="Kartika"/>
          <w:b/>
          <w:bCs/>
          <w:sz w:val="20"/>
          <w:szCs w:val="20"/>
        </w:rPr>
      </w:pPr>
      <w:r w:rsidRPr="00580189">
        <w:rPr>
          <w:rFonts w:ascii="Kartika" w:hAnsi="Kartika" w:cs="Kartika"/>
          <w:b/>
          <w:bCs/>
          <w:sz w:val="20"/>
          <w:szCs w:val="20"/>
        </w:rPr>
        <w:t>ACHIEVEMENTS</w:t>
      </w:r>
    </w:p>
    <w:p w:rsidR="007B08BF" w:rsidRPr="007B08BF" w:rsidRDefault="007B08BF" w:rsidP="007B08BF">
      <w:pPr>
        <w:widowControl w:val="0"/>
        <w:numPr>
          <w:ilvl w:val="0"/>
          <w:numId w:val="12"/>
        </w:numPr>
        <w:autoSpaceDE w:val="0"/>
        <w:autoSpaceDN w:val="0"/>
        <w:adjustRightInd w:val="0"/>
        <w:spacing w:before="120" w:after="0" w:line="240" w:lineRule="auto"/>
        <w:rPr>
          <w:b/>
          <w:bCs/>
          <w:sz w:val="20"/>
          <w:szCs w:val="20"/>
        </w:rPr>
      </w:pPr>
      <w:r w:rsidRPr="007B08BF">
        <w:rPr>
          <w:sz w:val="20"/>
          <w:szCs w:val="20"/>
        </w:rPr>
        <w:t>Partic</w:t>
      </w:r>
      <w:r>
        <w:rPr>
          <w:sz w:val="20"/>
          <w:szCs w:val="20"/>
        </w:rPr>
        <w:t xml:space="preserve">ipated in a one day Workshop on </w:t>
      </w:r>
      <w:r w:rsidRPr="007B08BF">
        <w:rPr>
          <w:b/>
          <w:bCs/>
          <w:sz w:val="20"/>
          <w:szCs w:val="20"/>
        </w:rPr>
        <w:t xml:space="preserve">‘Fundamental of construction Management &amp; Setting out of Building Plan’ </w:t>
      </w:r>
      <w:r w:rsidRPr="007B08BF">
        <w:rPr>
          <w:sz w:val="20"/>
          <w:szCs w:val="20"/>
        </w:rPr>
        <w:t xml:space="preserve">conducted by Department of Civil Engineering, RCET </w:t>
      </w:r>
      <w:r>
        <w:rPr>
          <w:sz w:val="20"/>
          <w:szCs w:val="20"/>
        </w:rPr>
        <w:t>.</w:t>
      </w:r>
    </w:p>
    <w:p w:rsidR="007B08BF" w:rsidRPr="007B08BF" w:rsidRDefault="007B08BF" w:rsidP="007B08BF">
      <w:pPr>
        <w:widowControl w:val="0"/>
        <w:numPr>
          <w:ilvl w:val="0"/>
          <w:numId w:val="12"/>
        </w:numPr>
        <w:autoSpaceDE w:val="0"/>
        <w:autoSpaceDN w:val="0"/>
        <w:adjustRightInd w:val="0"/>
        <w:spacing w:before="120" w:after="0" w:line="240" w:lineRule="auto"/>
        <w:rPr>
          <w:b/>
          <w:bCs/>
          <w:sz w:val="20"/>
          <w:szCs w:val="20"/>
        </w:rPr>
      </w:pPr>
      <w:r w:rsidRPr="007B08BF">
        <w:rPr>
          <w:sz w:val="20"/>
          <w:szCs w:val="20"/>
        </w:rPr>
        <w:t xml:space="preserve">Paper presentation on </w:t>
      </w:r>
      <w:r w:rsidRPr="007B08BF">
        <w:rPr>
          <w:b/>
          <w:bCs/>
          <w:sz w:val="20"/>
          <w:szCs w:val="20"/>
        </w:rPr>
        <w:t>‘Green Building For Quality Living’</w:t>
      </w:r>
      <w:r w:rsidRPr="007B08BF">
        <w:rPr>
          <w:sz w:val="20"/>
          <w:szCs w:val="20"/>
        </w:rPr>
        <w:t xml:space="preserve"> in the National Conference on Emerging Technologies</w:t>
      </w:r>
      <w:r w:rsidRPr="007B08BF">
        <w:rPr>
          <w:b/>
          <w:bCs/>
          <w:sz w:val="20"/>
          <w:szCs w:val="20"/>
        </w:rPr>
        <w:t>(NACET 2K16)</w:t>
      </w:r>
      <w:r>
        <w:rPr>
          <w:b/>
          <w:bCs/>
          <w:sz w:val="20"/>
          <w:szCs w:val="20"/>
        </w:rPr>
        <w:t>.</w:t>
      </w:r>
    </w:p>
    <w:p w:rsidR="003E419A" w:rsidRDefault="00154EA1" w:rsidP="007B08BF">
      <w:pPr>
        <w:widowControl w:val="0"/>
        <w:tabs>
          <w:tab w:val="left" w:pos="2020"/>
        </w:tabs>
        <w:autoSpaceDE w:val="0"/>
        <w:autoSpaceDN w:val="0"/>
        <w:adjustRightInd w:val="0"/>
        <w:spacing w:before="120" w:after="0" w:line="240" w:lineRule="auto"/>
        <w:ind w:left="720"/>
        <w:rPr>
          <w:rFonts w:ascii="Verdana" w:hAnsi="Verdana"/>
          <w:sz w:val="20"/>
          <w:szCs w:val="20"/>
        </w:rPr>
      </w:pPr>
      <w:r w:rsidRPr="00154EA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02.2pt;margin-top:-58.15pt;width:76.8pt;height:102.05pt;z-index:251657216;visibility:visible;mso-position-horizontal-relative:margin;mso-position-vertical-relative:margin">
            <v:imagedata r:id="rId8" o:title=""/>
            <w10:wrap type="square" anchorx="margin" anchory="margin"/>
          </v:shape>
        </w:pict>
      </w:r>
    </w:p>
    <w:p w:rsidR="007B08BF" w:rsidRPr="00863D19" w:rsidRDefault="007B08BF" w:rsidP="007B08BF">
      <w:pPr>
        <w:widowControl w:val="0"/>
        <w:tabs>
          <w:tab w:val="left" w:pos="2020"/>
        </w:tabs>
        <w:autoSpaceDE w:val="0"/>
        <w:autoSpaceDN w:val="0"/>
        <w:adjustRightInd w:val="0"/>
        <w:spacing w:before="120" w:after="0" w:line="240" w:lineRule="auto"/>
        <w:ind w:left="720"/>
        <w:rPr>
          <w:rFonts w:ascii="Times New Roman" w:hAnsi="Times New Roman"/>
          <w:b/>
          <w:bCs/>
          <w:sz w:val="20"/>
          <w:szCs w:val="20"/>
        </w:rPr>
      </w:pPr>
      <w:r>
        <w:rPr>
          <w:rFonts w:ascii="Verdana" w:hAnsi="Verdana"/>
          <w:sz w:val="20"/>
          <w:szCs w:val="20"/>
        </w:rPr>
        <w:lastRenderedPageBreak/>
        <w:tab/>
      </w:r>
    </w:p>
    <w:p w:rsidR="007B08BF" w:rsidRPr="00580189" w:rsidRDefault="007B08BF" w:rsidP="007B08BF">
      <w:pPr>
        <w:widowControl w:val="0"/>
        <w:overflowPunct w:val="0"/>
        <w:autoSpaceDE w:val="0"/>
        <w:autoSpaceDN w:val="0"/>
        <w:adjustRightInd w:val="0"/>
        <w:spacing w:after="0" w:line="239" w:lineRule="auto"/>
        <w:jc w:val="both"/>
        <w:rPr>
          <w:rFonts w:ascii="Kartika" w:hAnsi="Kartika" w:cs="Kartika"/>
          <w:sz w:val="20"/>
          <w:szCs w:val="20"/>
        </w:rPr>
      </w:pPr>
    </w:p>
    <w:p w:rsidR="007B08BF" w:rsidRDefault="007B08BF" w:rsidP="007B08BF">
      <w:pPr>
        <w:pStyle w:val="ListParagraph"/>
        <w:rPr>
          <w:rFonts w:ascii="Arial" w:hAnsi="Arial" w:cs="Arial"/>
          <w:sz w:val="20"/>
          <w:szCs w:val="20"/>
        </w:rPr>
      </w:pPr>
    </w:p>
    <w:p w:rsidR="00081A8E" w:rsidRPr="00580189" w:rsidRDefault="00081A8E" w:rsidP="00967E61">
      <w:pPr>
        <w:pStyle w:val="ListParagraph"/>
        <w:spacing w:after="0" w:line="240" w:lineRule="auto"/>
        <w:ind w:left="0" w:right="-1304"/>
        <w:rPr>
          <w:rFonts w:ascii="Kartika" w:hAnsi="Kartika"/>
          <w:b/>
          <w:bCs/>
          <w:sz w:val="20"/>
          <w:szCs w:val="20"/>
        </w:rPr>
      </w:pPr>
    </w:p>
    <w:p w:rsidR="005E4346" w:rsidRDefault="005E4346" w:rsidP="00DB2AE6">
      <w:pPr>
        <w:pStyle w:val="ListParagraph"/>
        <w:spacing w:after="0" w:line="240" w:lineRule="auto"/>
        <w:ind w:right="-1304"/>
        <w:rPr>
          <w:rFonts w:ascii="Kartika" w:hAnsi="Kartika"/>
          <w:b/>
          <w:bCs/>
          <w:sz w:val="20"/>
          <w:szCs w:val="20"/>
        </w:rPr>
      </w:pPr>
    </w:p>
    <w:p w:rsidR="00DB2AE6" w:rsidRPr="00580189" w:rsidRDefault="00DB2AE6" w:rsidP="00DB2AE6">
      <w:pPr>
        <w:pStyle w:val="ListParagraph"/>
        <w:spacing w:after="0" w:line="240" w:lineRule="auto"/>
        <w:ind w:right="-1304"/>
        <w:rPr>
          <w:rFonts w:ascii="Kartika" w:hAnsi="Kartika"/>
          <w:b/>
          <w:bCs/>
          <w:sz w:val="20"/>
          <w:szCs w:val="20"/>
        </w:rPr>
      </w:pPr>
      <w:r w:rsidRPr="00580189">
        <w:rPr>
          <w:rFonts w:ascii="Kartika" w:hAnsi="Kartika"/>
          <w:b/>
          <w:bCs/>
          <w:sz w:val="20"/>
          <w:szCs w:val="20"/>
        </w:rPr>
        <w:t>AREAS OF EXPERTISE</w:t>
      </w:r>
    </w:p>
    <w:p w:rsidR="00DB2AE6" w:rsidRPr="00580189" w:rsidRDefault="00DB2AE6" w:rsidP="003E419A">
      <w:pPr>
        <w:pStyle w:val="ListParagraph"/>
        <w:numPr>
          <w:ilvl w:val="1"/>
          <w:numId w:val="3"/>
        </w:numPr>
        <w:spacing w:after="0" w:line="240" w:lineRule="auto"/>
        <w:ind w:right="-1304"/>
        <w:rPr>
          <w:b/>
          <w:bCs/>
          <w:sz w:val="20"/>
          <w:szCs w:val="20"/>
        </w:rPr>
      </w:pPr>
      <w:r w:rsidRPr="00DB2AE6">
        <w:rPr>
          <w:sz w:val="20"/>
          <w:szCs w:val="20"/>
        </w:rPr>
        <w:t xml:space="preserve">Site Inspections              </w:t>
      </w:r>
    </w:p>
    <w:p w:rsidR="00DB2AE6" w:rsidRPr="00580189" w:rsidRDefault="00DB2AE6" w:rsidP="003E419A">
      <w:pPr>
        <w:pStyle w:val="ListParagraph"/>
        <w:numPr>
          <w:ilvl w:val="1"/>
          <w:numId w:val="12"/>
        </w:numPr>
        <w:spacing w:after="0" w:line="240" w:lineRule="auto"/>
        <w:ind w:right="-1304"/>
        <w:rPr>
          <w:b/>
          <w:bCs/>
          <w:sz w:val="20"/>
          <w:szCs w:val="20"/>
        </w:rPr>
      </w:pPr>
      <w:r w:rsidRPr="00DB2AE6">
        <w:rPr>
          <w:sz w:val="20"/>
          <w:szCs w:val="20"/>
        </w:rPr>
        <w:t xml:space="preserve">Infrastructure projects </w:t>
      </w:r>
    </w:p>
    <w:p w:rsidR="00DB2AE6" w:rsidRPr="00580189" w:rsidRDefault="00DB2AE6" w:rsidP="003E419A">
      <w:pPr>
        <w:pStyle w:val="ListParagraph"/>
        <w:numPr>
          <w:ilvl w:val="1"/>
          <w:numId w:val="12"/>
        </w:numPr>
        <w:spacing w:after="0" w:line="240" w:lineRule="auto"/>
        <w:ind w:right="-1304"/>
        <w:rPr>
          <w:b/>
          <w:bCs/>
          <w:sz w:val="20"/>
          <w:szCs w:val="20"/>
        </w:rPr>
      </w:pPr>
      <w:r w:rsidRPr="00DB2AE6">
        <w:rPr>
          <w:sz w:val="20"/>
          <w:szCs w:val="20"/>
        </w:rPr>
        <w:t xml:space="preserve">Health &amp; safety Private </w:t>
      </w:r>
    </w:p>
    <w:p w:rsidR="00DB2AE6" w:rsidRPr="00DB2AE6" w:rsidRDefault="00DB2AE6" w:rsidP="003E419A">
      <w:pPr>
        <w:pStyle w:val="ListParagraph"/>
        <w:numPr>
          <w:ilvl w:val="1"/>
          <w:numId w:val="12"/>
        </w:numPr>
        <w:spacing w:after="0" w:line="240" w:lineRule="auto"/>
        <w:ind w:right="-1304"/>
        <w:rPr>
          <w:b/>
          <w:bCs/>
          <w:sz w:val="20"/>
          <w:szCs w:val="20"/>
        </w:rPr>
      </w:pPr>
      <w:r w:rsidRPr="00DB2AE6">
        <w:rPr>
          <w:sz w:val="20"/>
          <w:szCs w:val="20"/>
        </w:rPr>
        <w:t>House building</w:t>
      </w:r>
    </w:p>
    <w:p w:rsidR="00DB2AE6" w:rsidRPr="00580189" w:rsidRDefault="00DB2AE6" w:rsidP="003E419A">
      <w:pPr>
        <w:pStyle w:val="ListParagraph"/>
        <w:numPr>
          <w:ilvl w:val="1"/>
          <w:numId w:val="12"/>
        </w:numPr>
        <w:spacing w:after="0" w:line="240" w:lineRule="auto"/>
        <w:ind w:right="-1304"/>
        <w:rPr>
          <w:b/>
          <w:bCs/>
          <w:sz w:val="20"/>
          <w:szCs w:val="20"/>
        </w:rPr>
      </w:pPr>
      <w:r w:rsidRPr="00DB2AE6">
        <w:rPr>
          <w:sz w:val="20"/>
          <w:szCs w:val="20"/>
        </w:rPr>
        <w:t xml:space="preserve">Large scale commercial buildings </w:t>
      </w:r>
    </w:p>
    <w:p w:rsidR="00DB2AE6" w:rsidRPr="00580189" w:rsidRDefault="00DB2AE6" w:rsidP="003E419A">
      <w:pPr>
        <w:pStyle w:val="ListParagraph"/>
        <w:numPr>
          <w:ilvl w:val="1"/>
          <w:numId w:val="12"/>
        </w:numPr>
        <w:spacing w:after="0" w:line="240" w:lineRule="auto"/>
        <w:ind w:right="-1304"/>
        <w:rPr>
          <w:b/>
          <w:bCs/>
          <w:sz w:val="20"/>
          <w:szCs w:val="20"/>
        </w:rPr>
      </w:pPr>
      <w:r w:rsidRPr="00DB2AE6">
        <w:rPr>
          <w:sz w:val="20"/>
          <w:szCs w:val="20"/>
        </w:rPr>
        <w:t xml:space="preserve">Public sector buildings </w:t>
      </w:r>
    </w:p>
    <w:p w:rsidR="00DB2AE6" w:rsidRPr="00580189" w:rsidRDefault="00DB2AE6" w:rsidP="003E419A">
      <w:pPr>
        <w:pStyle w:val="ListParagraph"/>
        <w:numPr>
          <w:ilvl w:val="1"/>
          <w:numId w:val="12"/>
        </w:numPr>
        <w:spacing w:after="0" w:line="240" w:lineRule="auto"/>
        <w:ind w:right="-1304"/>
        <w:rPr>
          <w:b/>
          <w:bCs/>
          <w:sz w:val="20"/>
          <w:szCs w:val="20"/>
        </w:rPr>
      </w:pPr>
      <w:r w:rsidRPr="00DB2AE6">
        <w:rPr>
          <w:sz w:val="20"/>
          <w:szCs w:val="20"/>
        </w:rPr>
        <w:t xml:space="preserve">Rail projects </w:t>
      </w:r>
    </w:p>
    <w:p w:rsidR="00DB2AE6" w:rsidRPr="00580189" w:rsidRDefault="00DB2AE6" w:rsidP="003E419A">
      <w:pPr>
        <w:pStyle w:val="ListParagraph"/>
        <w:numPr>
          <w:ilvl w:val="1"/>
          <w:numId w:val="12"/>
        </w:numPr>
        <w:spacing w:after="0" w:line="240" w:lineRule="auto"/>
        <w:ind w:right="-1304"/>
        <w:rPr>
          <w:b/>
          <w:bCs/>
          <w:sz w:val="20"/>
          <w:szCs w:val="20"/>
        </w:rPr>
      </w:pPr>
      <w:r w:rsidRPr="00DB2AE6">
        <w:rPr>
          <w:sz w:val="20"/>
          <w:szCs w:val="20"/>
        </w:rPr>
        <w:t xml:space="preserve">Bridges </w:t>
      </w:r>
    </w:p>
    <w:p w:rsidR="00DB2AE6" w:rsidRPr="00580189" w:rsidRDefault="00DB2AE6" w:rsidP="003E419A">
      <w:pPr>
        <w:pStyle w:val="ListParagraph"/>
        <w:numPr>
          <w:ilvl w:val="1"/>
          <w:numId w:val="12"/>
        </w:numPr>
        <w:spacing w:after="0" w:line="240" w:lineRule="auto"/>
        <w:ind w:right="-1304"/>
        <w:rPr>
          <w:b/>
          <w:bCs/>
          <w:sz w:val="20"/>
          <w:szCs w:val="20"/>
        </w:rPr>
      </w:pPr>
      <w:r w:rsidRPr="00DB2AE6">
        <w:rPr>
          <w:sz w:val="20"/>
          <w:szCs w:val="20"/>
        </w:rPr>
        <w:t xml:space="preserve">Project management </w:t>
      </w:r>
    </w:p>
    <w:p w:rsidR="00FD5945" w:rsidRDefault="00FD5945" w:rsidP="00FD5945">
      <w:pPr>
        <w:pStyle w:val="ListParagraph"/>
        <w:spacing w:after="0" w:line="240" w:lineRule="auto"/>
        <w:ind w:right="-1304"/>
        <w:rPr>
          <w:sz w:val="20"/>
          <w:szCs w:val="20"/>
        </w:rPr>
      </w:pPr>
    </w:p>
    <w:p w:rsidR="00081A8E" w:rsidRDefault="00081A8E" w:rsidP="00FD5945">
      <w:pPr>
        <w:pStyle w:val="ListParagraph"/>
        <w:spacing w:after="0" w:line="240" w:lineRule="auto"/>
        <w:ind w:right="-1304"/>
        <w:rPr>
          <w:sz w:val="20"/>
          <w:szCs w:val="20"/>
        </w:rPr>
      </w:pPr>
    </w:p>
    <w:p w:rsidR="00081A8E" w:rsidRPr="00580189" w:rsidRDefault="004D2580" w:rsidP="00081A8E">
      <w:pPr>
        <w:pStyle w:val="ListParagraph"/>
        <w:spacing w:after="0" w:line="240" w:lineRule="auto"/>
        <w:ind w:right="-1304"/>
        <w:rPr>
          <w:rFonts w:ascii="Kartika" w:hAnsi="Kartika"/>
          <w:b/>
          <w:bCs/>
          <w:sz w:val="20"/>
          <w:szCs w:val="20"/>
        </w:rPr>
      </w:pPr>
      <w:r w:rsidRPr="00580189">
        <w:rPr>
          <w:rFonts w:ascii="Kartika" w:hAnsi="Kartika"/>
          <w:b/>
          <w:bCs/>
          <w:sz w:val="20"/>
          <w:szCs w:val="20"/>
        </w:rPr>
        <w:t>TECHNICAL SKILLS</w:t>
      </w:r>
    </w:p>
    <w:p w:rsidR="00081A8E" w:rsidRPr="00580189" w:rsidRDefault="004D2580" w:rsidP="003E419A">
      <w:pPr>
        <w:pStyle w:val="ListParagraph"/>
        <w:numPr>
          <w:ilvl w:val="0"/>
          <w:numId w:val="20"/>
        </w:numPr>
        <w:spacing w:after="0" w:line="240" w:lineRule="auto"/>
        <w:ind w:right="-1304"/>
        <w:rPr>
          <w:sz w:val="18"/>
          <w:szCs w:val="18"/>
        </w:rPr>
      </w:pPr>
      <w:r w:rsidRPr="004D2580">
        <w:rPr>
          <w:sz w:val="20"/>
          <w:szCs w:val="20"/>
        </w:rPr>
        <w:t xml:space="preserve">Familiar with relevant Civil Engineering design </w:t>
      </w:r>
    </w:p>
    <w:p w:rsidR="004D2580" w:rsidRPr="00580189" w:rsidRDefault="004D2580" w:rsidP="003E419A">
      <w:pPr>
        <w:pStyle w:val="ListParagraph"/>
        <w:spacing w:after="0" w:line="240" w:lineRule="auto"/>
        <w:ind w:right="-1304" w:firstLine="720"/>
        <w:rPr>
          <w:sz w:val="18"/>
          <w:szCs w:val="18"/>
        </w:rPr>
      </w:pPr>
      <w:r w:rsidRPr="004D2580">
        <w:rPr>
          <w:sz w:val="20"/>
          <w:szCs w:val="20"/>
        </w:rPr>
        <w:t xml:space="preserve">software like </w:t>
      </w:r>
      <w:r w:rsidR="00081A8E">
        <w:rPr>
          <w:b/>
          <w:bCs/>
          <w:sz w:val="20"/>
          <w:szCs w:val="20"/>
        </w:rPr>
        <w:t>Stadd</w:t>
      </w:r>
      <w:r w:rsidRPr="004D2580">
        <w:rPr>
          <w:b/>
          <w:bCs/>
          <w:sz w:val="20"/>
          <w:szCs w:val="20"/>
        </w:rPr>
        <w:t xml:space="preserve"> Pro</w:t>
      </w:r>
      <w:r w:rsidRPr="004D2580">
        <w:rPr>
          <w:sz w:val="20"/>
          <w:szCs w:val="20"/>
        </w:rPr>
        <w:t xml:space="preserve">. </w:t>
      </w:r>
    </w:p>
    <w:p w:rsidR="00FD5945" w:rsidRPr="00580189" w:rsidRDefault="004D2580" w:rsidP="003E419A">
      <w:pPr>
        <w:pStyle w:val="ListParagraph"/>
        <w:numPr>
          <w:ilvl w:val="0"/>
          <w:numId w:val="20"/>
        </w:numPr>
        <w:spacing w:after="0" w:line="240" w:lineRule="auto"/>
        <w:ind w:right="-1304"/>
        <w:rPr>
          <w:sz w:val="18"/>
          <w:szCs w:val="18"/>
        </w:rPr>
      </w:pPr>
      <w:r w:rsidRPr="004D2580">
        <w:rPr>
          <w:sz w:val="20"/>
          <w:szCs w:val="20"/>
        </w:rPr>
        <w:t xml:space="preserve">Moderate ability with </w:t>
      </w:r>
      <w:r w:rsidRPr="004D2580">
        <w:rPr>
          <w:b/>
          <w:bCs/>
          <w:sz w:val="20"/>
          <w:szCs w:val="20"/>
        </w:rPr>
        <w:t>AutoCAD</w:t>
      </w:r>
      <w:r w:rsidRPr="004D2580">
        <w:rPr>
          <w:sz w:val="20"/>
          <w:szCs w:val="20"/>
        </w:rPr>
        <w:t>.</w:t>
      </w:r>
    </w:p>
    <w:p w:rsidR="003E419A" w:rsidRPr="003E419A" w:rsidRDefault="00081A8E" w:rsidP="003E419A">
      <w:pPr>
        <w:pStyle w:val="ListParagraph"/>
        <w:numPr>
          <w:ilvl w:val="0"/>
          <w:numId w:val="20"/>
        </w:numPr>
        <w:spacing w:after="0" w:line="240" w:lineRule="auto"/>
        <w:ind w:right="-1304"/>
        <w:rPr>
          <w:sz w:val="16"/>
          <w:szCs w:val="16"/>
        </w:rPr>
      </w:pPr>
      <w:r w:rsidRPr="00081A8E">
        <w:rPr>
          <w:sz w:val="20"/>
          <w:szCs w:val="20"/>
        </w:rPr>
        <w:t xml:space="preserve">Computer literate and conversant with </w:t>
      </w:r>
    </w:p>
    <w:p w:rsidR="00081A8E" w:rsidRPr="003E419A" w:rsidRDefault="00081A8E" w:rsidP="003E419A">
      <w:pPr>
        <w:pStyle w:val="ListParagraph"/>
        <w:spacing w:after="0" w:line="240" w:lineRule="auto"/>
        <w:ind w:left="1440" w:right="-1304"/>
        <w:rPr>
          <w:sz w:val="16"/>
          <w:szCs w:val="16"/>
        </w:rPr>
      </w:pPr>
      <w:r w:rsidRPr="00081A8E">
        <w:rPr>
          <w:b/>
          <w:bCs/>
          <w:sz w:val="20"/>
          <w:szCs w:val="20"/>
        </w:rPr>
        <w:t>MS Office</w:t>
      </w:r>
      <w:r w:rsidRPr="00081A8E">
        <w:rPr>
          <w:sz w:val="20"/>
          <w:szCs w:val="20"/>
        </w:rPr>
        <w:t xml:space="preserve"> suite and relevant engineering software packages</w:t>
      </w:r>
      <w:r>
        <w:rPr>
          <w:sz w:val="20"/>
          <w:szCs w:val="20"/>
        </w:rPr>
        <w:t>.</w:t>
      </w:r>
    </w:p>
    <w:p w:rsidR="00081A8E" w:rsidRDefault="00081A8E" w:rsidP="00081A8E">
      <w:pPr>
        <w:pStyle w:val="ListParagraph"/>
        <w:spacing w:after="0" w:line="240" w:lineRule="auto"/>
        <w:ind w:right="-1304"/>
        <w:rPr>
          <w:sz w:val="20"/>
          <w:szCs w:val="20"/>
        </w:rPr>
      </w:pPr>
    </w:p>
    <w:p w:rsidR="00081A8E" w:rsidRPr="00580189" w:rsidRDefault="00081A8E" w:rsidP="00081A8E">
      <w:pPr>
        <w:pStyle w:val="ListParagraph"/>
        <w:spacing w:after="0" w:line="240" w:lineRule="auto"/>
        <w:ind w:right="-1304"/>
        <w:rPr>
          <w:rFonts w:ascii="Kartika" w:hAnsi="Kartika"/>
          <w:b/>
          <w:bCs/>
          <w:sz w:val="20"/>
          <w:szCs w:val="20"/>
        </w:rPr>
      </w:pPr>
      <w:r w:rsidRPr="00580189">
        <w:rPr>
          <w:rFonts w:ascii="Kartika" w:hAnsi="Kartika"/>
          <w:b/>
          <w:bCs/>
          <w:sz w:val="20"/>
          <w:szCs w:val="20"/>
        </w:rPr>
        <w:t>PERSONAL SKILLS</w:t>
      </w:r>
    </w:p>
    <w:p w:rsidR="00081A8E" w:rsidRPr="00081A8E" w:rsidRDefault="00081A8E" w:rsidP="003E419A">
      <w:pPr>
        <w:widowControl w:val="0"/>
        <w:numPr>
          <w:ilvl w:val="0"/>
          <w:numId w:val="19"/>
        </w:numPr>
        <w:overflowPunct w:val="0"/>
        <w:autoSpaceDE w:val="0"/>
        <w:autoSpaceDN w:val="0"/>
        <w:adjustRightInd w:val="0"/>
        <w:spacing w:after="0" w:line="240" w:lineRule="auto"/>
        <w:jc w:val="both"/>
        <w:rPr>
          <w:rFonts w:cs="Arial"/>
          <w:color w:val="000000"/>
          <w:sz w:val="20"/>
          <w:szCs w:val="20"/>
        </w:rPr>
      </w:pPr>
      <w:r w:rsidRPr="00081A8E">
        <w:rPr>
          <w:rFonts w:cs="Verdana"/>
          <w:color w:val="000000"/>
          <w:sz w:val="20"/>
          <w:szCs w:val="20"/>
        </w:rPr>
        <w:t xml:space="preserve">Self­motivated, precise and dedicated. </w:t>
      </w:r>
    </w:p>
    <w:p w:rsidR="00081A8E" w:rsidRPr="00081A8E" w:rsidRDefault="00081A8E" w:rsidP="003E419A">
      <w:pPr>
        <w:widowControl w:val="0"/>
        <w:numPr>
          <w:ilvl w:val="0"/>
          <w:numId w:val="19"/>
        </w:numPr>
        <w:overflowPunct w:val="0"/>
        <w:autoSpaceDE w:val="0"/>
        <w:autoSpaceDN w:val="0"/>
        <w:adjustRightInd w:val="0"/>
        <w:spacing w:after="0" w:line="240" w:lineRule="auto"/>
        <w:jc w:val="both"/>
        <w:rPr>
          <w:rFonts w:cs="Arial"/>
          <w:color w:val="000000"/>
          <w:sz w:val="20"/>
          <w:szCs w:val="20"/>
        </w:rPr>
      </w:pPr>
      <w:r w:rsidRPr="00081A8E">
        <w:rPr>
          <w:rFonts w:cs="Verdana"/>
          <w:color w:val="000000"/>
          <w:sz w:val="20"/>
          <w:szCs w:val="20"/>
        </w:rPr>
        <w:t xml:space="preserve">Ability to achieve short term and long term objectives. </w:t>
      </w:r>
    </w:p>
    <w:p w:rsidR="00081A8E" w:rsidRPr="00081A8E" w:rsidRDefault="00081A8E" w:rsidP="003E419A">
      <w:pPr>
        <w:widowControl w:val="0"/>
        <w:numPr>
          <w:ilvl w:val="0"/>
          <w:numId w:val="19"/>
        </w:numPr>
        <w:overflowPunct w:val="0"/>
        <w:autoSpaceDE w:val="0"/>
        <w:autoSpaceDN w:val="0"/>
        <w:adjustRightInd w:val="0"/>
        <w:spacing w:after="0" w:line="240" w:lineRule="auto"/>
        <w:jc w:val="both"/>
        <w:rPr>
          <w:rFonts w:ascii="Arial" w:hAnsi="Arial" w:cs="Arial"/>
          <w:color w:val="000000"/>
          <w:sz w:val="20"/>
          <w:szCs w:val="20"/>
        </w:rPr>
      </w:pPr>
      <w:r w:rsidRPr="00081A8E">
        <w:rPr>
          <w:rFonts w:cs="Verdana"/>
          <w:color w:val="000000"/>
          <w:sz w:val="20"/>
          <w:szCs w:val="20"/>
        </w:rPr>
        <w:t>Ability to handle multiple tasks and work under pressure</w:t>
      </w:r>
      <w:r>
        <w:rPr>
          <w:rFonts w:ascii="Verdana" w:hAnsi="Verdana" w:cs="Verdana"/>
          <w:color w:val="000000"/>
          <w:sz w:val="20"/>
          <w:szCs w:val="20"/>
        </w:rPr>
        <w:t>.</w:t>
      </w:r>
    </w:p>
    <w:p w:rsidR="00081A8E" w:rsidRPr="00081A8E" w:rsidRDefault="00081A8E" w:rsidP="003E419A">
      <w:pPr>
        <w:widowControl w:val="0"/>
        <w:numPr>
          <w:ilvl w:val="0"/>
          <w:numId w:val="19"/>
        </w:numPr>
        <w:overflowPunct w:val="0"/>
        <w:autoSpaceDE w:val="0"/>
        <w:autoSpaceDN w:val="0"/>
        <w:adjustRightInd w:val="0"/>
        <w:spacing w:after="0" w:line="240" w:lineRule="auto"/>
        <w:jc w:val="both"/>
        <w:rPr>
          <w:rFonts w:ascii="Arial" w:hAnsi="Arial" w:cs="Arial"/>
          <w:color w:val="000000"/>
          <w:sz w:val="18"/>
          <w:szCs w:val="18"/>
        </w:rPr>
      </w:pPr>
      <w:r w:rsidRPr="00081A8E">
        <w:rPr>
          <w:sz w:val="20"/>
          <w:szCs w:val="20"/>
        </w:rPr>
        <w:t>Ability to</w:t>
      </w:r>
      <w:r>
        <w:rPr>
          <w:sz w:val="20"/>
          <w:szCs w:val="20"/>
        </w:rPr>
        <w:t xml:space="preserve"> understand and present others' </w:t>
      </w:r>
      <w:r w:rsidRPr="00081A8E">
        <w:rPr>
          <w:sz w:val="20"/>
          <w:szCs w:val="20"/>
        </w:rPr>
        <w:t>points of view</w:t>
      </w:r>
      <w:r>
        <w:rPr>
          <w:sz w:val="20"/>
          <w:szCs w:val="20"/>
        </w:rPr>
        <w:t>.</w:t>
      </w:r>
    </w:p>
    <w:p w:rsidR="00081A8E" w:rsidRPr="00081A8E" w:rsidRDefault="00081A8E" w:rsidP="003E419A">
      <w:pPr>
        <w:widowControl w:val="0"/>
        <w:numPr>
          <w:ilvl w:val="0"/>
          <w:numId w:val="19"/>
        </w:numPr>
        <w:overflowPunct w:val="0"/>
        <w:autoSpaceDE w:val="0"/>
        <w:autoSpaceDN w:val="0"/>
        <w:adjustRightInd w:val="0"/>
        <w:spacing w:after="0" w:line="240" w:lineRule="auto"/>
        <w:jc w:val="both"/>
        <w:rPr>
          <w:rFonts w:ascii="Arial" w:hAnsi="Arial" w:cs="Arial"/>
          <w:color w:val="000000"/>
          <w:sz w:val="16"/>
          <w:szCs w:val="16"/>
        </w:rPr>
      </w:pPr>
      <w:r w:rsidRPr="00081A8E">
        <w:rPr>
          <w:sz w:val="20"/>
          <w:szCs w:val="20"/>
        </w:rPr>
        <w:t>Good communication skills when dealing with cl</w:t>
      </w:r>
      <w:r w:rsidR="003E419A">
        <w:rPr>
          <w:sz w:val="20"/>
          <w:szCs w:val="20"/>
        </w:rPr>
        <w:t>ients,    developers, consultants,</w:t>
      </w:r>
      <w:r w:rsidRPr="00081A8E">
        <w:rPr>
          <w:sz w:val="20"/>
          <w:szCs w:val="20"/>
        </w:rPr>
        <w:t>elected representatives and the public</w:t>
      </w:r>
      <w:r>
        <w:rPr>
          <w:sz w:val="20"/>
          <w:szCs w:val="20"/>
        </w:rPr>
        <w:t>.</w:t>
      </w:r>
    </w:p>
    <w:p w:rsidR="00081A8E" w:rsidRPr="00081A8E" w:rsidRDefault="00081A8E" w:rsidP="003E419A">
      <w:pPr>
        <w:widowControl w:val="0"/>
        <w:numPr>
          <w:ilvl w:val="0"/>
          <w:numId w:val="19"/>
        </w:numPr>
        <w:overflowPunct w:val="0"/>
        <w:autoSpaceDE w:val="0"/>
        <w:autoSpaceDN w:val="0"/>
        <w:adjustRightInd w:val="0"/>
        <w:spacing w:after="0" w:line="240" w:lineRule="auto"/>
        <w:jc w:val="both"/>
        <w:rPr>
          <w:rFonts w:ascii="Arial" w:hAnsi="Arial" w:cs="Arial"/>
          <w:color w:val="000000"/>
          <w:sz w:val="14"/>
          <w:szCs w:val="14"/>
        </w:rPr>
      </w:pPr>
      <w:r w:rsidRPr="00081A8E">
        <w:rPr>
          <w:sz w:val="20"/>
          <w:szCs w:val="20"/>
        </w:rPr>
        <w:t>Keeping up to date with industry best practice.</w:t>
      </w:r>
    </w:p>
    <w:p w:rsidR="00081A8E" w:rsidRPr="00580189" w:rsidRDefault="00081A8E" w:rsidP="00081A8E">
      <w:pPr>
        <w:pStyle w:val="ListParagraph"/>
        <w:spacing w:after="0" w:line="240" w:lineRule="auto"/>
        <w:ind w:right="-1304"/>
        <w:rPr>
          <w:rFonts w:ascii="Kartika" w:hAnsi="Kartika"/>
          <w:b/>
          <w:bCs/>
          <w:sz w:val="14"/>
          <w:szCs w:val="14"/>
        </w:rPr>
      </w:pPr>
    </w:p>
    <w:p w:rsidR="00081A8E" w:rsidRPr="00580189" w:rsidRDefault="00081A8E" w:rsidP="00081A8E">
      <w:pPr>
        <w:pStyle w:val="ListParagraph"/>
        <w:spacing w:after="0" w:line="240" w:lineRule="auto"/>
        <w:ind w:right="-1304"/>
        <w:rPr>
          <w:rFonts w:ascii="Kartika" w:hAnsi="Kartika"/>
          <w:b/>
          <w:bCs/>
          <w:sz w:val="20"/>
          <w:szCs w:val="20"/>
        </w:rPr>
      </w:pPr>
      <w:r w:rsidRPr="00580189">
        <w:rPr>
          <w:rFonts w:ascii="Kartika" w:hAnsi="Kartika"/>
          <w:b/>
          <w:bCs/>
          <w:sz w:val="20"/>
          <w:szCs w:val="20"/>
        </w:rPr>
        <w:t>PERSONAL PROFILE</w:t>
      </w:r>
    </w:p>
    <w:p w:rsidR="00081A8E" w:rsidRPr="00580189" w:rsidRDefault="00081A8E" w:rsidP="003E419A">
      <w:pPr>
        <w:pStyle w:val="ListParagraph"/>
        <w:numPr>
          <w:ilvl w:val="1"/>
          <w:numId w:val="3"/>
        </w:numPr>
        <w:spacing w:after="0" w:line="240" w:lineRule="auto"/>
        <w:ind w:right="-1304"/>
        <w:rPr>
          <w:sz w:val="20"/>
          <w:szCs w:val="20"/>
        </w:rPr>
      </w:pPr>
      <w:r w:rsidRPr="00580189">
        <w:rPr>
          <w:sz w:val="20"/>
          <w:szCs w:val="20"/>
        </w:rPr>
        <w:t>Date of birth : 14 September 1992</w:t>
      </w:r>
    </w:p>
    <w:p w:rsidR="00081A8E" w:rsidRPr="00580189" w:rsidRDefault="00081A8E" w:rsidP="003E419A">
      <w:pPr>
        <w:pStyle w:val="ListParagraph"/>
        <w:numPr>
          <w:ilvl w:val="1"/>
          <w:numId w:val="3"/>
        </w:numPr>
        <w:spacing w:after="0" w:line="240" w:lineRule="auto"/>
        <w:ind w:right="-1304"/>
        <w:rPr>
          <w:sz w:val="20"/>
          <w:szCs w:val="20"/>
        </w:rPr>
      </w:pPr>
      <w:r w:rsidRPr="00580189">
        <w:rPr>
          <w:sz w:val="20"/>
          <w:szCs w:val="20"/>
        </w:rPr>
        <w:t>Marital status : Single</w:t>
      </w:r>
    </w:p>
    <w:p w:rsidR="00081A8E" w:rsidRPr="00580189" w:rsidRDefault="00081A8E" w:rsidP="003E419A">
      <w:pPr>
        <w:pStyle w:val="ListParagraph"/>
        <w:numPr>
          <w:ilvl w:val="1"/>
          <w:numId w:val="3"/>
        </w:numPr>
        <w:spacing w:after="0" w:line="240" w:lineRule="auto"/>
        <w:ind w:right="-1304"/>
        <w:rPr>
          <w:sz w:val="20"/>
          <w:szCs w:val="20"/>
        </w:rPr>
      </w:pPr>
      <w:r w:rsidRPr="00580189">
        <w:rPr>
          <w:sz w:val="20"/>
          <w:szCs w:val="20"/>
        </w:rPr>
        <w:t>Nationality : Indian</w:t>
      </w:r>
    </w:p>
    <w:p w:rsidR="00011A89" w:rsidRDefault="00081A8E" w:rsidP="003E419A">
      <w:pPr>
        <w:pStyle w:val="ListParagraph"/>
        <w:numPr>
          <w:ilvl w:val="1"/>
          <w:numId w:val="3"/>
        </w:numPr>
        <w:spacing w:after="0" w:line="240" w:lineRule="auto"/>
        <w:ind w:right="-1304"/>
        <w:rPr>
          <w:sz w:val="20"/>
          <w:szCs w:val="20"/>
        </w:rPr>
      </w:pPr>
      <w:r w:rsidRPr="00580189">
        <w:rPr>
          <w:sz w:val="20"/>
          <w:szCs w:val="20"/>
        </w:rPr>
        <w:t xml:space="preserve">Languages: English, Hindi &amp; Malayalam </w:t>
      </w:r>
    </w:p>
    <w:p w:rsidR="00E6647B" w:rsidRDefault="00E6647B" w:rsidP="00E6647B">
      <w:pPr>
        <w:pStyle w:val="ListParagraph"/>
        <w:spacing w:after="0" w:line="240" w:lineRule="auto"/>
        <w:ind w:right="-1304"/>
        <w:rPr>
          <w:sz w:val="20"/>
          <w:szCs w:val="20"/>
        </w:rPr>
      </w:pPr>
    </w:p>
    <w:sectPr w:rsidR="00E6647B" w:rsidSect="006D545D">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A6F" w:rsidRDefault="00A93A6F" w:rsidP="00BE0977">
      <w:pPr>
        <w:spacing w:after="0" w:line="240" w:lineRule="auto"/>
      </w:pPr>
      <w:r>
        <w:separator/>
      </w:r>
    </w:p>
  </w:endnote>
  <w:endnote w:type="continuationSeparator" w:id="1">
    <w:p w:rsidR="00A93A6F" w:rsidRDefault="00A93A6F" w:rsidP="00BE0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A6F" w:rsidRDefault="00A93A6F" w:rsidP="00BE0977">
      <w:pPr>
        <w:spacing w:after="0" w:line="240" w:lineRule="auto"/>
      </w:pPr>
      <w:r>
        <w:separator/>
      </w:r>
    </w:p>
  </w:footnote>
  <w:footnote w:type="continuationSeparator" w:id="1">
    <w:p w:rsidR="00A93A6F" w:rsidRDefault="00A93A6F" w:rsidP="00BE09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F90"/>
    <w:multiLevelType w:val="hybridMultilevel"/>
    <w:tmpl w:val="00001649"/>
    <w:lvl w:ilvl="0" w:tplc="00006DF1">
      <w:start w:val="1"/>
      <w:numFmt w:val="bullet"/>
      <w:lvlText w:val="●"/>
      <w:lvlJc w:val="left"/>
      <w:pPr>
        <w:tabs>
          <w:tab w:val="num" w:pos="360"/>
        </w:tabs>
        <w:ind w:left="36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18C7BE3"/>
    <w:multiLevelType w:val="hybridMultilevel"/>
    <w:tmpl w:val="02DE80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3E800DF"/>
    <w:multiLevelType w:val="hybridMultilevel"/>
    <w:tmpl w:val="744AD5D4"/>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043818BB"/>
    <w:multiLevelType w:val="hybridMultilevel"/>
    <w:tmpl w:val="E34A0C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63F4E37"/>
    <w:multiLevelType w:val="hybridMultilevel"/>
    <w:tmpl w:val="9F30648A"/>
    <w:lvl w:ilvl="0" w:tplc="000026E9">
      <w:start w:val="1"/>
      <w:numFmt w:val="bullet"/>
      <w:lvlText w:val="▪"/>
      <w:lvlJc w:val="left"/>
      <w:pPr>
        <w:ind w:left="1440" w:hanging="360"/>
      </w:p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24B0418"/>
    <w:multiLevelType w:val="hybridMultilevel"/>
    <w:tmpl w:val="A4F84DA6"/>
    <w:lvl w:ilvl="0" w:tplc="000026E9">
      <w:start w:val="1"/>
      <w:numFmt w:val="bullet"/>
      <w:lvlText w:val="▪"/>
      <w:lvlJc w:val="left"/>
      <w:pPr>
        <w:ind w:left="720" w:hanging="360"/>
      </w:p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A9F0B52"/>
    <w:multiLevelType w:val="hybridMultilevel"/>
    <w:tmpl w:val="3D2C55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E24721E"/>
    <w:multiLevelType w:val="hybridMultilevel"/>
    <w:tmpl w:val="7018DA0C"/>
    <w:lvl w:ilvl="0" w:tplc="000026E9">
      <w:start w:val="1"/>
      <w:numFmt w:val="bullet"/>
      <w:lvlText w:val="▪"/>
      <w:lvlJc w:val="left"/>
      <w:pPr>
        <w:ind w:left="1440" w:hanging="360"/>
      </w:p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26694424"/>
    <w:multiLevelType w:val="hybridMultilevel"/>
    <w:tmpl w:val="CA04B442"/>
    <w:lvl w:ilvl="0" w:tplc="9FE252A8">
      <w:start w:val="1"/>
      <w:numFmt w:val="bullet"/>
      <w:lvlText w:val=""/>
      <w:lvlJc w:val="left"/>
      <w:pPr>
        <w:ind w:left="720" w:hanging="360"/>
      </w:pPr>
      <w:rPr>
        <w:rFonts w:ascii="Symbol" w:hAnsi="Symbol" w:hint="default"/>
        <w:b/>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A792CB5"/>
    <w:multiLevelType w:val="hybridMultilevel"/>
    <w:tmpl w:val="B26A10EC"/>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nsid w:val="2D92052C"/>
    <w:multiLevelType w:val="hybridMultilevel"/>
    <w:tmpl w:val="32207008"/>
    <w:lvl w:ilvl="0" w:tplc="40090005">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3">
    <w:nsid w:val="31F07320"/>
    <w:multiLevelType w:val="multilevel"/>
    <w:tmpl w:val="AB06B0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F14433"/>
    <w:multiLevelType w:val="hybridMultilevel"/>
    <w:tmpl w:val="1D187D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4B234BC2"/>
    <w:multiLevelType w:val="hybridMultilevel"/>
    <w:tmpl w:val="293C68C8"/>
    <w:lvl w:ilvl="0" w:tplc="000026E9">
      <w:start w:val="1"/>
      <w:numFmt w:val="bullet"/>
      <w:lvlText w:val="▪"/>
      <w:lvlJc w:val="left"/>
      <w:pPr>
        <w:ind w:left="1440" w:hanging="360"/>
      </w:p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nsid w:val="4C604C6E"/>
    <w:multiLevelType w:val="hybridMultilevel"/>
    <w:tmpl w:val="B600B77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4F412781"/>
    <w:multiLevelType w:val="hybridMultilevel"/>
    <w:tmpl w:val="9F6A0DBE"/>
    <w:lvl w:ilvl="0" w:tplc="F766CB96">
      <w:start w:val="1"/>
      <w:numFmt w:val="decimal"/>
      <w:lvlText w:val="%1."/>
      <w:lvlJc w:val="left"/>
      <w:pPr>
        <w:ind w:left="1440" w:hanging="360"/>
      </w:pPr>
      <w:rPr>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656352D6"/>
    <w:multiLevelType w:val="hybridMultilevel"/>
    <w:tmpl w:val="5B681690"/>
    <w:lvl w:ilvl="0" w:tplc="000026E9">
      <w:start w:val="1"/>
      <w:numFmt w:val="bullet"/>
      <w:lvlText w:val="▪"/>
      <w:lvlJc w:val="left"/>
      <w:pPr>
        <w:ind w:left="1440" w:hanging="360"/>
      </w:p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6B9617CF"/>
    <w:multiLevelType w:val="hybridMultilevel"/>
    <w:tmpl w:val="CCE03F54"/>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0">
    <w:nsid w:val="7EC51E10"/>
    <w:multiLevelType w:val="hybridMultilevel"/>
    <w:tmpl w:val="E8E4FD20"/>
    <w:lvl w:ilvl="0" w:tplc="000026E9">
      <w:start w:val="1"/>
      <w:numFmt w:val="bullet"/>
      <w:lvlText w:val="▪"/>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8"/>
  </w:num>
  <w:num w:numId="4">
    <w:abstractNumId w:val="2"/>
  </w:num>
  <w:num w:numId="5">
    <w:abstractNumId w:val="1"/>
  </w:num>
  <w:num w:numId="6">
    <w:abstractNumId w:val="9"/>
  </w:num>
  <w:num w:numId="7">
    <w:abstractNumId w:val="7"/>
  </w:num>
  <w:num w:numId="8">
    <w:abstractNumId w:val="16"/>
  </w:num>
  <w:num w:numId="9">
    <w:abstractNumId w:val="3"/>
  </w:num>
  <w:num w:numId="10">
    <w:abstractNumId w:val="5"/>
  </w:num>
  <w:num w:numId="11">
    <w:abstractNumId w:val="10"/>
  </w:num>
  <w:num w:numId="12">
    <w:abstractNumId w:val="20"/>
  </w:num>
  <w:num w:numId="13">
    <w:abstractNumId w:val="0"/>
  </w:num>
  <w:num w:numId="14">
    <w:abstractNumId w:val="15"/>
  </w:num>
  <w:num w:numId="15">
    <w:abstractNumId w:val="6"/>
  </w:num>
  <w:num w:numId="16">
    <w:abstractNumId w:val="18"/>
  </w:num>
  <w:num w:numId="17">
    <w:abstractNumId w:val="12"/>
  </w:num>
  <w:num w:numId="18">
    <w:abstractNumId w:val="11"/>
  </w:num>
  <w:num w:numId="19">
    <w:abstractNumId w:val="4"/>
  </w:num>
  <w:num w:numId="20">
    <w:abstractNumId w:val="19"/>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oNotTrackMoves/>
  <w:defaultTabStop w:val="720"/>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0977"/>
    <w:rsid w:val="00011A89"/>
    <w:rsid w:val="00081A8E"/>
    <w:rsid w:val="000B018A"/>
    <w:rsid w:val="001307FF"/>
    <w:rsid w:val="00154EA1"/>
    <w:rsid w:val="0019335A"/>
    <w:rsid w:val="0023189A"/>
    <w:rsid w:val="002D482A"/>
    <w:rsid w:val="00366CC2"/>
    <w:rsid w:val="003D4E1F"/>
    <w:rsid w:val="003E419A"/>
    <w:rsid w:val="00485D0E"/>
    <w:rsid w:val="004D2580"/>
    <w:rsid w:val="00580189"/>
    <w:rsid w:val="005E4346"/>
    <w:rsid w:val="006D545D"/>
    <w:rsid w:val="0072796E"/>
    <w:rsid w:val="00745B55"/>
    <w:rsid w:val="00791EC2"/>
    <w:rsid w:val="007B08BF"/>
    <w:rsid w:val="007B0C8D"/>
    <w:rsid w:val="007B442F"/>
    <w:rsid w:val="008C10CF"/>
    <w:rsid w:val="009560A7"/>
    <w:rsid w:val="00967E61"/>
    <w:rsid w:val="009F33CC"/>
    <w:rsid w:val="009F525F"/>
    <w:rsid w:val="00A007EE"/>
    <w:rsid w:val="00A245E6"/>
    <w:rsid w:val="00A93A6F"/>
    <w:rsid w:val="00AC3DC5"/>
    <w:rsid w:val="00AF3AC3"/>
    <w:rsid w:val="00B03906"/>
    <w:rsid w:val="00B46F38"/>
    <w:rsid w:val="00B62654"/>
    <w:rsid w:val="00BA5D3C"/>
    <w:rsid w:val="00BE0977"/>
    <w:rsid w:val="00BF4AD3"/>
    <w:rsid w:val="00C47A40"/>
    <w:rsid w:val="00DB2AE6"/>
    <w:rsid w:val="00E021A8"/>
    <w:rsid w:val="00E27D5F"/>
    <w:rsid w:val="00E6647B"/>
    <w:rsid w:val="00E80AD8"/>
    <w:rsid w:val="00E85216"/>
    <w:rsid w:val="00EA0C3B"/>
    <w:rsid w:val="00EE5C8A"/>
    <w:rsid w:val="00F0301B"/>
    <w:rsid w:val="00F76B9A"/>
    <w:rsid w:val="00FB1175"/>
    <w:rsid w:val="00FB7C84"/>
    <w:rsid w:val="00FC259E"/>
    <w:rsid w:val="00FD4904"/>
    <w:rsid w:val="00FD5945"/>
    <w:rsid w:val="00FD5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EA1"/>
    <w:pPr>
      <w:spacing w:after="160" w:line="259"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977"/>
  </w:style>
  <w:style w:type="paragraph" w:styleId="Footer">
    <w:name w:val="footer"/>
    <w:basedOn w:val="Normal"/>
    <w:link w:val="FooterChar"/>
    <w:uiPriority w:val="99"/>
    <w:unhideWhenUsed/>
    <w:rsid w:val="00BE0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977"/>
  </w:style>
  <w:style w:type="character" w:styleId="Hyperlink">
    <w:name w:val="Hyperlink"/>
    <w:uiPriority w:val="99"/>
    <w:unhideWhenUsed/>
    <w:rsid w:val="003D4E1F"/>
    <w:rPr>
      <w:color w:val="0563C1"/>
      <w:u w:val="single"/>
    </w:rPr>
  </w:style>
  <w:style w:type="paragraph" w:styleId="ListParagraph">
    <w:name w:val="List Paragraph"/>
    <w:basedOn w:val="Normal"/>
    <w:uiPriority w:val="34"/>
    <w:qFormat/>
    <w:rsid w:val="00E80AD8"/>
    <w:pPr>
      <w:spacing w:after="200" w:line="276" w:lineRule="auto"/>
      <w:ind w:left="720"/>
      <w:contextualSpacing/>
    </w:pPr>
    <w:rPr>
      <w:rFonts w:eastAsia="Times New Roman" w:cs="Kartika"/>
      <w:lang w:bidi="ml-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C5F5-968A-45D3-8708-007768CC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cp:lastModifiedBy>HRDESK4</cp:lastModifiedBy>
  <cp:revision>10</cp:revision>
  <cp:lastPrinted>2016-05-24T13:31:00Z</cp:lastPrinted>
  <dcterms:created xsi:type="dcterms:W3CDTF">2016-10-16T12:50:00Z</dcterms:created>
  <dcterms:modified xsi:type="dcterms:W3CDTF">2018-10-04T13:45:00Z</dcterms:modified>
</cp:coreProperties>
</file>