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E3" w:rsidRDefault="00181FA3" w:rsidP="005A5CD4">
      <w:pPr>
        <w:pStyle w:val="NoSpacing"/>
        <w:rPr>
          <w:lang w:val="sv-SE"/>
        </w:rPr>
      </w:pPr>
      <w:r>
        <w:rPr>
          <w:noProof/>
        </w:rPr>
        <w:drawing>
          <wp:anchor distT="0" distB="0" distL="114300" distR="114300" simplePos="0" relativeHeight="251658240" behindDoc="1" locked="0" layoutInCell="1" allowOverlap="1" wp14:anchorId="7B98B62E" wp14:editId="2C920B02">
            <wp:simplePos x="0" y="0"/>
            <wp:positionH relativeFrom="margin">
              <wp:posOffset>4427220</wp:posOffset>
            </wp:positionH>
            <wp:positionV relativeFrom="margin">
              <wp:posOffset>-390525</wp:posOffset>
            </wp:positionV>
            <wp:extent cx="1508760" cy="1402080"/>
            <wp:effectExtent l="19050" t="0" r="0" b="0"/>
            <wp:wrapThrough wrapText="bothSides">
              <wp:wrapPolygon edited="0">
                <wp:start x="-273" y="0"/>
                <wp:lineTo x="-273" y="21424"/>
                <wp:lineTo x="21545" y="21424"/>
                <wp:lineTo x="21545" y="0"/>
                <wp:lineTo x="-273"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08760" cy="1402080"/>
                    </a:xfrm>
                    <a:prstGeom prst="rect">
                      <a:avLst/>
                    </a:prstGeom>
                    <a:noFill/>
                    <a:ln w="9525">
                      <a:noFill/>
                      <a:miter lim="800000"/>
                      <a:headEnd/>
                      <a:tailEnd/>
                    </a:ln>
                  </pic:spPr>
                </pic:pic>
              </a:graphicData>
            </a:graphic>
          </wp:anchor>
        </w:drawing>
      </w:r>
      <w:r w:rsidR="007977E3">
        <w:rPr>
          <w:lang w:val="sv-SE"/>
        </w:rPr>
        <w:t xml:space="preserve">CATHERINE </w:t>
      </w:r>
    </w:p>
    <w:p w:rsidR="00A47E7E" w:rsidRPr="00AB1E72" w:rsidRDefault="00A47E7E" w:rsidP="005A5CD4">
      <w:pPr>
        <w:pStyle w:val="NoSpacing"/>
      </w:pPr>
      <w:hyperlink r:id="rId8" w:history="1">
        <w:r w:rsidRPr="00B9382C">
          <w:rPr>
            <w:rStyle w:val="Hyperlink"/>
            <w:lang w:val="sv-SE"/>
          </w:rPr>
          <w:t>CATHERINE.318358@2freemail.com</w:t>
        </w:r>
      </w:hyperlink>
      <w:r>
        <w:rPr>
          <w:lang w:val="sv-SE"/>
        </w:rPr>
        <w:t xml:space="preserve"> </w:t>
      </w:r>
      <w:bookmarkStart w:id="0" w:name="_GoBack"/>
      <w:bookmarkEnd w:id="0"/>
    </w:p>
    <w:p w:rsidR="007977E3" w:rsidRDefault="007977E3" w:rsidP="00784808">
      <w:pPr>
        <w:spacing w:after="0" w:line="240" w:lineRule="auto"/>
        <w:jc w:val="both"/>
        <w:rPr>
          <w:sz w:val="24"/>
          <w:szCs w:val="24"/>
        </w:rPr>
      </w:pPr>
    </w:p>
    <w:p w:rsidR="007977E3" w:rsidRDefault="007977E3" w:rsidP="00784808">
      <w:pPr>
        <w:spacing w:after="0" w:line="240" w:lineRule="auto"/>
        <w:jc w:val="both"/>
        <w:rPr>
          <w:b/>
          <w:bCs/>
          <w:sz w:val="24"/>
          <w:szCs w:val="24"/>
        </w:rPr>
      </w:pPr>
    </w:p>
    <w:p w:rsidR="007977E3" w:rsidRDefault="007977E3" w:rsidP="00784808">
      <w:pPr>
        <w:spacing w:after="0" w:line="240" w:lineRule="auto"/>
        <w:jc w:val="both"/>
        <w:rPr>
          <w:sz w:val="24"/>
          <w:szCs w:val="24"/>
        </w:rPr>
      </w:pPr>
      <w:r>
        <w:rPr>
          <w:b/>
          <w:bCs/>
          <w:sz w:val="24"/>
          <w:szCs w:val="24"/>
        </w:rPr>
        <w:t>OBJECTIVE:</w:t>
      </w:r>
    </w:p>
    <w:p w:rsidR="007977E3" w:rsidRDefault="007977E3" w:rsidP="00AD2F13">
      <w:pPr>
        <w:pBdr>
          <w:bottom w:val="single" w:sz="12" w:space="1" w:color="auto"/>
        </w:pBdr>
        <w:spacing w:before="100" w:beforeAutospacing="1" w:after="100" w:afterAutospacing="1" w:line="240" w:lineRule="auto"/>
        <w:ind w:firstLine="720"/>
        <w:jc w:val="both"/>
        <w:rPr>
          <w:sz w:val="24"/>
          <w:szCs w:val="24"/>
        </w:rPr>
      </w:pPr>
      <w:r>
        <w:rPr>
          <w:sz w:val="24"/>
          <w:szCs w:val="24"/>
        </w:rPr>
        <w:t>To seek for a position wherein I can utilize my skills and develop my knowledge in accounting and business operations.</w:t>
      </w:r>
    </w:p>
    <w:p w:rsidR="007977E3" w:rsidRDefault="007977E3" w:rsidP="00784808">
      <w:pPr>
        <w:pBdr>
          <w:bottom w:val="single" w:sz="12" w:space="1" w:color="auto"/>
        </w:pBdr>
        <w:spacing w:before="100" w:beforeAutospacing="1" w:after="100" w:afterAutospacing="1" w:line="240" w:lineRule="auto"/>
        <w:jc w:val="both"/>
        <w:rPr>
          <w:sz w:val="24"/>
          <w:szCs w:val="24"/>
        </w:rPr>
      </w:pPr>
    </w:p>
    <w:p w:rsidR="007977E3" w:rsidRDefault="007977E3" w:rsidP="00784808">
      <w:pPr>
        <w:jc w:val="both"/>
        <w:rPr>
          <w:b/>
          <w:bCs/>
          <w:sz w:val="24"/>
          <w:szCs w:val="24"/>
        </w:rPr>
      </w:pPr>
      <w:r>
        <w:rPr>
          <w:b/>
          <w:bCs/>
          <w:sz w:val="24"/>
          <w:szCs w:val="24"/>
        </w:rPr>
        <w:t>CAREER PROFILE:</w:t>
      </w:r>
    </w:p>
    <w:p w:rsidR="007977E3" w:rsidRDefault="007977E3" w:rsidP="00784808">
      <w:pPr>
        <w:numPr>
          <w:ilvl w:val="0"/>
          <w:numId w:val="1"/>
        </w:numPr>
        <w:spacing w:before="100" w:beforeAutospacing="1" w:after="100" w:afterAutospacing="1" w:line="240" w:lineRule="auto"/>
        <w:jc w:val="both"/>
        <w:rPr>
          <w:sz w:val="24"/>
          <w:szCs w:val="24"/>
        </w:rPr>
      </w:pPr>
      <w:r>
        <w:rPr>
          <w:sz w:val="24"/>
          <w:szCs w:val="24"/>
        </w:rPr>
        <w:t>SAP Business One knowledgeable</w:t>
      </w:r>
    </w:p>
    <w:p w:rsidR="00003876" w:rsidRDefault="00003876" w:rsidP="00784808">
      <w:pPr>
        <w:numPr>
          <w:ilvl w:val="0"/>
          <w:numId w:val="1"/>
        </w:numPr>
        <w:spacing w:before="100" w:beforeAutospacing="1" w:after="100" w:afterAutospacing="1" w:line="240" w:lineRule="auto"/>
        <w:jc w:val="both"/>
        <w:rPr>
          <w:sz w:val="24"/>
          <w:szCs w:val="24"/>
        </w:rPr>
      </w:pPr>
      <w:r>
        <w:rPr>
          <w:sz w:val="24"/>
          <w:szCs w:val="24"/>
        </w:rPr>
        <w:t>Putty</w:t>
      </w:r>
    </w:p>
    <w:p w:rsidR="00632346" w:rsidRDefault="00632346" w:rsidP="00784808">
      <w:pPr>
        <w:numPr>
          <w:ilvl w:val="0"/>
          <w:numId w:val="1"/>
        </w:numPr>
        <w:spacing w:before="100" w:beforeAutospacing="1" w:after="100" w:afterAutospacing="1" w:line="240" w:lineRule="auto"/>
        <w:jc w:val="both"/>
        <w:rPr>
          <w:sz w:val="24"/>
          <w:szCs w:val="24"/>
        </w:rPr>
      </w:pPr>
      <w:r>
        <w:rPr>
          <w:sz w:val="24"/>
          <w:szCs w:val="24"/>
        </w:rPr>
        <w:t>Navision and Peach Tree</w:t>
      </w:r>
    </w:p>
    <w:p w:rsidR="007977E3" w:rsidRDefault="007977E3" w:rsidP="00784808">
      <w:pPr>
        <w:pStyle w:val="NoSpacing"/>
        <w:numPr>
          <w:ilvl w:val="0"/>
          <w:numId w:val="1"/>
        </w:numPr>
        <w:spacing w:before="100" w:beforeAutospacing="1" w:after="100" w:afterAutospacing="1"/>
        <w:jc w:val="both"/>
        <w:rPr>
          <w:sz w:val="24"/>
          <w:szCs w:val="24"/>
        </w:rPr>
      </w:pPr>
      <w:r>
        <w:rPr>
          <w:sz w:val="24"/>
          <w:szCs w:val="24"/>
        </w:rPr>
        <w:t>Proficient in MS Word, MS PowerPoint, MS Excel</w:t>
      </w:r>
    </w:p>
    <w:p w:rsidR="007977E3" w:rsidRDefault="007977E3" w:rsidP="00784808">
      <w:pPr>
        <w:numPr>
          <w:ilvl w:val="0"/>
          <w:numId w:val="1"/>
        </w:numPr>
        <w:spacing w:before="100" w:beforeAutospacing="1" w:after="100" w:afterAutospacing="1" w:line="240" w:lineRule="auto"/>
        <w:jc w:val="both"/>
        <w:rPr>
          <w:sz w:val="24"/>
          <w:szCs w:val="24"/>
        </w:rPr>
      </w:pPr>
      <w:r>
        <w:rPr>
          <w:sz w:val="24"/>
          <w:szCs w:val="24"/>
        </w:rPr>
        <w:t>Can work under pressure</w:t>
      </w:r>
    </w:p>
    <w:p w:rsidR="007977E3" w:rsidRDefault="007977E3" w:rsidP="00784808">
      <w:pPr>
        <w:numPr>
          <w:ilvl w:val="0"/>
          <w:numId w:val="1"/>
        </w:numPr>
        <w:spacing w:before="100" w:beforeAutospacing="1" w:after="100" w:afterAutospacing="1" w:line="240" w:lineRule="auto"/>
        <w:jc w:val="both"/>
        <w:rPr>
          <w:sz w:val="24"/>
          <w:szCs w:val="24"/>
        </w:rPr>
      </w:pPr>
      <w:r>
        <w:rPr>
          <w:sz w:val="24"/>
          <w:szCs w:val="24"/>
        </w:rPr>
        <w:t xml:space="preserve">Honest, trustworthy and hardworking </w:t>
      </w:r>
    </w:p>
    <w:p w:rsidR="007977E3" w:rsidRDefault="007977E3" w:rsidP="00784808">
      <w:pPr>
        <w:jc w:val="both"/>
        <w:rPr>
          <w:b/>
          <w:bCs/>
          <w:sz w:val="24"/>
          <w:szCs w:val="24"/>
        </w:rPr>
      </w:pPr>
      <w:r>
        <w:rPr>
          <w:b/>
          <w:bCs/>
          <w:sz w:val="24"/>
          <w:szCs w:val="24"/>
        </w:rPr>
        <w:t>______________________________________________________________________________</w:t>
      </w:r>
    </w:p>
    <w:p w:rsidR="00003876" w:rsidRDefault="007977E3" w:rsidP="00784808">
      <w:pPr>
        <w:jc w:val="both"/>
        <w:rPr>
          <w:b/>
          <w:bCs/>
          <w:sz w:val="24"/>
          <w:szCs w:val="24"/>
        </w:rPr>
      </w:pPr>
      <w:r>
        <w:rPr>
          <w:b/>
          <w:bCs/>
          <w:sz w:val="24"/>
          <w:szCs w:val="24"/>
        </w:rPr>
        <w:t>PROFESSIONAL EXPERIENCE:</w:t>
      </w:r>
    </w:p>
    <w:p w:rsidR="009C0C15" w:rsidRDefault="00375BAA" w:rsidP="00375BAA">
      <w:pPr>
        <w:spacing w:after="0" w:line="240" w:lineRule="auto"/>
        <w:jc w:val="both"/>
        <w:rPr>
          <w:b/>
          <w:bCs/>
          <w:sz w:val="24"/>
          <w:szCs w:val="24"/>
        </w:rPr>
      </w:pPr>
      <w:r>
        <w:rPr>
          <w:b/>
          <w:bCs/>
          <w:sz w:val="24"/>
          <w:szCs w:val="24"/>
        </w:rPr>
        <w:t>Bangkok Glass Public Company Limited</w:t>
      </w:r>
      <w:r>
        <w:rPr>
          <w:b/>
          <w:bCs/>
          <w:sz w:val="24"/>
          <w:szCs w:val="24"/>
        </w:rPr>
        <w:tab/>
      </w:r>
      <w:r>
        <w:rPr>
          <w:b/>
          <w:bCs/>
          <w:sz w:val="24"/>
          <w:szCs w:val="24"/>
        </w:rPr>
        <w:tab/>
      </w:r>
      <w:r>
        <w:rPr>
          <w:b/>
          <w:bCs/>
          <w:sz w:val="24"/>
          <w:szCs w:val="24"/>
        </w:rPr>
        <w:tab/>
        <w:t xml:space="preserve">Dec.16, 2015- </w:t>
      </w:r>
      <w:r w:rsidR="000F57D5">
        <w:rPr>
          <w:b/>
          <w:bCs/>
          <w:sz w:val="24"/>
          <w:szCs w:val="24"/>
        </w:rPr>
        <w:t>October 31, 2016</w:t>
      </w:r>
    </w:p>
    <w:p w:rsidR="00375BAA" w:rsidRDefault="00375BAA" w:rsidP="00375BAA">
      <w:pPr>
        <w:spacing w:after="0" w:line="240" w:lineRule="auto"/>
        <w:jc w:val="both"/>
        <w:rPr>
          <w:b/>
          <w:bCs/>
          <w:sz w:val="24"/>
          <w:szCs w:val="24"/>
        </w:rPr>
      </w:pPr>
    </w:p>
    <w:p w:rsidR="00375BAA" w:rsidRDefault="00375BAA" w:rsidP="00375BAA">
      <w:pPr>
        <w:spacing w:after="0" w:line="240" w:lineRule="auto"/>
        <w:jc w:val="both"/>
        <w:rPr>
          <w:b/>
          <w:bCs/>
          <w:sz w:val="24"/>
          <w:szCs w:val="24"/>
        </w:rPr>
      </w:pPr>
      <w:r>
        <w:rPr>
          <w:b/>
          <w:bCs/>
          <w:sz w:val="24"/>
          <w:szCs w:val="24"/>
        </w:rPr>
        <w:t>Audit Staff</w:t>
      </w:r>
    </w:p>
    <w:p w:rsidR="00375BAA" w:rsidRDefault="00375BAA" w:rsidP="00375BAA">
      <w:pPr>
        <w:spacing w:after="0" w:line="240" w:lineRule="auto"/>
        <w:jc w:val="both"/>
        <w:rPr>
          <w:b/>
          <w:bCs/>
          <w:sz w:val="24"/>
          <w:szCs w:val="24"/>
        </w:rPr>
      </w:pPr>
    </w:p>
    <w:p w:rsidR="00375BAA" w:rsidRPr="00375BAA" w:rsidRDefault="005A5CD4" w:rsidP="00375BAA">
      <w:pPr>
        <w:pStyle w:val="ListParagraph"/>
        <w:numPr>
          <w:ilvl w:val="0"/>
          <w:numId w:val="14"/>
        </w:numPr>
        <w:spacing w:after="0" w:line="240" w:lineRule="auto"/>
        <w:jc w:val="both"/>
        <w:rPr>
          <w:b/>
          <w:bCs/>
          <w:sz w:val="24"/>
          <w:szCs w:val="24"/>
        </w:rPr>
      </w:pPr>
      <w:r>
        <w:rPr>
          <w:sz w:val="24"/>
          <w:szCs w:val="24"/>
        </w:rPr>
        <w:t>Audit a</w:t>
      </w:r>
      <w:r w:rsidR="00375BAA">
        <w:rPr>
          <w:sz w:val="24"/>
          <w:szCs w:val="24"/>
        </w:rPr>
        <w:t xml:space="preserve"> department</w:t>
      </w:r>
      <w:r>
        <w:rPr>
          <w:sz w:val="24"/>
          <w:szCs w:val="24"/>
        </w:rPr>
        <w:t xml:space="preserve"> and branch depends on the schedule given by the Internal Audit Manager</w:t>
      </w:r>
    </w:p>
    <w:p w:rsidR="005A5CD4" w:rsidRPr="005A5CD4" w:rsidRDefault="00652E7B" w:rsidP="005A5CD4">
      <w:pPr>
        <w:pStyle w:val="ListParagraph"/>
        <w:numPr>
          <w:ilvl w:val="0"/>
          <w:numId w:val="14"/>
        </w:numPr>
        <w:spacing w:after="0" w:line="240" w:lineRule="auto"/>
        <w:jc w:val="both"/>
        <w:rPr>
          <w:b/>
          <w:bCs/>
          <w:sz w:val="24"/>
          <w:szCs w:val="24"/>
        </w:rPr>
      </w:pPr>
      <w:r>
        <w:rPr>
          <w:sz w:val="24"/>
          <w:szCs w:val="24"/>
        </w:rPr>
        <w:t xml:space="preserve">Review </w:t>
      </w:r>
      <w:r w:rsidR="005A5CD4">
        <w:rPr>
          <w:sz w:val="24"/>
          <w:szCs w:val="24"/>
        </w:rPr>
        <w:t>the documents given by the departments and analyze if it follows on the company’s rules and regulation</w:t>
      </w:r>
    </w:p>
    <w:p w:rsidR="00730BAF" w:rsidRPr="00652E7B" w:rsidRDefault="00611761" w:rsidP="00375BAA">
      <w:pPr>
        <w:pStyle w:val="ListParagraph"/>
        <w:numPr>
          <w:ilvl w:val="0"/>
          <w:numId w:val="14"/>
        </w:numPr>
        <w:spacing w:after="0" w:line="240" w:lineRule="auto"/>
        <w:jc w:val="both"/>
        <w:rPr>
          <w:b/>
          <w:bCs/>
          <w:sz w:val="24"/>
          <w:szCs w:val="24"/>
        </w:rPr>
      </w:pPr>
      <w:r>
        <w:rPr>
          <w:sz w:val="24"/>
          <w:szCs w:val="24"/>
        </w:rPr>
        <w:t>Walkthrough in the department to inspect if they follow the procedures based on their documents</w:t>
      </w:r>
    </w:p>
    <w:p w:rsidR="00652E7B" w:rsidRPr="00652E7B" w:rsidRDefault="00611761" w:rsidP="00375BAA">
      <w:pPr>
        <w:pStyle w:val="ListParagraph"/>
        <w:numPr>
          <w:ilvl w:val="0"/>
          <w:numId w:val="14"/>
        </w:numPr>
        <w:spacing w:after="0" w:line="240" w:lineRule="auto"/>
        <w:jc w:val="both"/>
        <w:rPr>
          <w:b/>
          <w:bCs/>
          <w:sz w:val="24"/>
          <w:szCs w:val="24"/>
        </w:rPr>
      </w:pPr>
      <w:r>
        <w:rPr>
          <w:sz w:val="24"/>
          <w:szCs w:val="24"/>
        </w:rPr>
        <w:t>Review the procedure based on actual observation and on the documents</w:t>
      </w:r>
    </w:p>
    <w:p w:rsidR="00652E7B" w:rsidRPr="00375BAA" w:rsidRDefault="00652E7B" w:rsidP="00375BAA">
      <w:pPr>
        <w:pStyle w:val="ListParagraph"/>
        <w:numPr>
          <w:ilvl w:val="0"/>
          <w:numId w:val="14"/>
        </w:numPr>
        <w:spacing w:after="0" w:line="240" w:lineRule="auto"/>
        <w:jc w:val="both"/>
        <w:rPr>
          <w:b/>
          <w:bCs/>
          <w:sz w:val="24"/>
          <w:szCs w:val="24"/>
        </w:rPr>
      </w:pPr>
      <w:r>
        <w:rPr>
          <w:sz w:val="24"/>
          <w:szCs w:val="24"/>
        </w:rPr>
        <w:t>Make a work paper th</w:t>
      </w:r>
      <w:r w:rsidR="00730BAF">
        <w:rPr>
          <w:sz w:val="24"/>
          <w:szCs w:val="24"/>
        </w:rPr>
        <w:t>at summarize all the findings</w:t>
      </w:r>
    </w:p>
    <w:p w:rsidR="00CE1C40" w:rsidRDefault="00CE1C40" w:rsidP="00784808">
      <w:pPr>
        <w:spacing w:after="0"/>
        <w:jc w:val="both"/>
        <w:rPr>
          <w:b/>
          <w:bCs/>
          <w:sz w:val="24"/>
          <w:szCs w:val="24"/>
        </w:rPr>
      </w:pPr>
    </w:p>
    <w:p w:rsidR="00611761" w:rsidRDefault="00611761" w:rsidP="00784808">
      <w:pPr>
        <w:spacing w:after="0"/>
        <w:jc w:val="both"/>
        <w:rPr>
          <w:b/>
          <w:bCs/>
          <w:sz w:val="24"/>
          <w:szCs w:val="24"/>
        </w:rPr>
      </w:pPr>
    </w:p>
    <w:p w:rsidR="00611761" w:rsidRDefault="00611761" w:rsidP="00784808">
      <w:pPr>
        <w:spacing w:after="0"/>
        <w:jc w:val="both"/>
        <w:rPr>
          <w:b/>
          <w:bCs/>
          <w:sz w:val="24"/>
          <w:szCs w:val="24"/>
        </w:rPr>
      </w:pPr>
    </w:p>
    <w:p w:rsidR="00611761" w:rsidRDefault="00611761" w:rsidP="00784808">
      <w:pPr>
        <w:spacing w:after="0"/>
        <w:jc w:val="both"/>
        <w:rPr>
          <w:b/>
          <w:bCs/>
          <w:sz w:val="24"/>
          <w:szCs w:val="24"/>
        </w:rPr>
      </w:pPr>
    </w:p>
    <w:p w:rsidR="00611761" w:rsidRDefault="00611761" w:rsidP="00784808">
      <w:pPr>
        <w:spacing w:after="0"/>
        <w:jc w:val="both"/>
        <w:rPr>
          <w:b/>
          <w:bCs/>
          <w:sz w:val="24"/>
          <w:szCs w:val="24"/>
        </w:rPr>
      </w:pPr>
    </w:p>
    <w:p w:rsidR="00784808" w:rsidRDefault="00003876" w:rsidP="00784808">
      <w:pPr>
        <w:spacing w:after="0"/>
        <w:jc w:val="both"/>
        <w:rPr>
          <w:b/>
          <w:bCs/>
          <w:sz w:val="24"/>
          <w:szCs w:val="24"/>
        </w:rPr>
      </w:pPr>
      <w:r>
        <w:rPr>
          <w:b/>
          <w:bCs/>
          <w:sz w:val="24"/>
          <w:szCs w:val="24"/>
        </w:rPr>
        <w:t>Philippine Spring Water</w:t>
      </w:r>
      <w:r>
        <w:rPr>
          <w:b/>
          <w:bCs/>
          <w:sz w:val="24"/>
          <w:szCs w:val="24"/>
        </w:rPr>
        <w:tab/>
      </w:r>
      <w:r>
        <w:rPr>
          <w:b/>
          <w:bCs/>
          <w:sz w:val="24"/>
          <w:szCs w:val="24"/>
        </w:rPr>
        <w:tab/>
      </w:r>
      <w:r>
        <w:rPr>
          <w:b/>
          <w:bCs/>
          <w:sz w:val="24"/>
          <w:szCs w:val="24"/>
        </w:rPr>
        <w:tab/>
      </w:r>
      <w:r>
        <w:rPr>
          <w:b/>
          <w:bCs/>
          <w:sz w:val="24"/>
          <w:szCs w:val="24"/>
        </w:rPr>
        <w:tab/>
      </w:r>
      <w:r w:rsidR="00784808">
        <w:rPr>
          <w:b/>
          <w:bCs/>
          <w:sz w:val="24"/>
          <w:szCs w:val="24"/>
        </w:rPr>
        <w:tab/>
      </w:r>
      <w:r>
        <w:rPr>
          <w:b/>
          <w:bCs/>
          <w:sz w:val="24"/>
          <w:szCs w:val="24"/>
        </w:rPr>
        <w:t>May 12, 2014</w:t>
      </w:r>
      <w:r w:rsidR="00784808">
        <w:rPr>
          <w:b/>
          <w:bCs/>
          <w:sz w:val="24"/>
          <w:szCs w:val="24"/>
        </w:rPr>
        <w:t xml:space="preserve"> – March 30, 2015 </w:t>
      </w:r>
    </w:p>
    <w:p w:rsidR="00784808" w:rsidRDefault="00784808" w:rsidP="00784808">
      <w:pPr>
        <w:spacing w:after="0"/>
        <w:jc w:val="both"/>
        <w:rPr>
          <w:b/>
          <w:bCs/>
          <w:sz w:val="24"/>
          <w:szCs w:val="24"/>
        </w:rPr>
      </w:pPr>
    </w:p>
    <w:p w:rsidR="00003876" w:rsidRDefault="00003876" w:rsidP="00784808">
      <w:pPr>
        <w:spacing w:after="0"/>
        <w:jc w:val="both"/>
        <w:rPr>
          <w:b/>
          <w:bCs/>
          <w:sz w:val="24"/>
          <w:szCs w:val="24"/>
        </w:rPr>
      </w:pPr>
      <w:r>
        <w:rPr>
          <w:b/>
          <w:bCs/>
          <w:sz w:val="24"/>
          <w:szCs w:val="24"/>
        </w:rPr>
        <w:lastRenderedPageBreak/>
        <w:t>Cashier/Encoder Reliever</w:t>
      </w:r>
    </w:p>
    <w:p w:rsidR="00181FA3" w:rsidRDefault="00181FA3" w:rsidP="00784808">
      <w:pPr>
        <w:spacing w:after="0"/>
        <w:jc w:val="both"/>
        <w:rPr>
          <w:b/>
          <w:bCs/>
          <w:sz w:val="24"/>
          <w:szCs w:val="24"/>
        </w:rPr>
      </w:pPr>
    </w:p>
    <w:p w:rsidR="00003876" w:rsidRPr="00003876" w:rsidRDefault="00003876" w:rsidP="00784808">
      <w:pPr>
        <w:numPr>
          <w:ilvl w:val="0"/>
          <w:numId w:val="8"/>
        </w:numPr>
        <w:spacing w:after="0"/>
        <w:jc w:val="both"/>
        <w:rPr>
          <w:bCs/>
          <w:sz w:val="24"/>
          <w:szCs w:val="24"/>
        </w:rPr>
      </w:pPr>
      <w:r w:rsidRPr="00003876">
        <w:rPr>
          <w:bCs/>
          <w:sz w:val="24"/>
          <w:szCs w:val="24"/>
        </w:rPr>
        <w:t>Rece</w:t>
      </w:r>
      <w:r w:rsidR="005A5CD4">
        <w:rPr>
          <w:bCs/>
          <w:sz w:val="24"/>
          <w:szCs w:val="24"/>
        </w:rPr>
        <w:t xml:space="preserve">ive Remittance from the salesman </w:t>
      </w:r>
      <w:r w:rsidR="00611761">
        <w:rPr>
          <w:bCs/>
          <w:sz w:val="24"/>
          <w:szCs w:val="24"/>
        </w:rPr>
        <w:t>either daily or weekly depends on their schedule</w:t>
      </w:r>
    </w:p>
    <w:p w:rsidR="00003876" w:rsidRPr="00003876" w:rsidRDefault="00003876" w:rsidP="00784808">
      <w:pPr>
        <w:numPr>
          <w:ilvl w:val="0"/>
          <w:numId w:val="8"/>
        </w:numPr>
        <w:spacing w:after="0"/>
        <w:jc w:val="both"/>
        <w:rPr>
          <w:bCs/>
          <w:sz w:val="24"/>
          <w:szCs w:val="24"/>
        </w:rPr>
      </w:pPr>
      <w:r w:rsidRPr="00003876">
        <w:rPr>
          <w:bCs/>
          <w:sz w:val="24"/>
          <w:szCs w:val="24"/>
        </w:rPr>
        <w:t>Encode all sales transaction</w:t>
      </w:r>
      <w:r w:rsidR="005A5CD4">
        <w:rPr>
          <w:bCs/>
          <w:sz w:val="24"/>
          <w:szCs w:val="24"/>
        </w:rPr>
        <w:t xml:space="preserve"> receipts receive from the salesman</w:t>
      </w:r>
      <w:r w:rsidRPr="00003876">
        <w:rPr>
          <w:bCs/>
          <w:sz w:val="24"/>
          <w:szCs w:val="24"/>
        </w:rPr>
        <w:t xml:space="preserve"> using Putty and SAP</w:t>
      </w:r>
    </w:p>
    <w:p w:rsidR="00003876" w:rsidRPr="00003876" w:rsidRDefault="00003876" w:rsidP="00784808">
      <w:pPr>
        <w:numPr>
          <w:ilvl w:val="0"/>
          <w:numId w:val="8"/>
        </w:numPr>
        <w:spacing w:after="0"/>
        <w:jc w:val="both"/>
        <w:rPr>
          <w:bCs/>
          <w:sz w:val="24"/>
          <w:szCs w:val="24"/>
        </w:rPr>
      </w:pPr>
      <w:r w:rsidRPr="00003876">
        <w:rPr>
          <w:bCs/>
          <w:sz w:val="24"/>
          <w:szCs w:val="24"/>
        </w:rPr>
        <w:t>M</w:t>
      </w:r>
      <w:r w:rsidR="00611761">
        <w:rPr>
          <w:bCs/>
          <w:sz w:val="24"/>
          <w:szCs w:val="24"/>
        </w:rPr>
        <w:t>anage PCF of either plant or branch. Including payments for rents of office and other miscellaneous expense, releasing allowances of the salesman, deposit the cash sales to bank and sending cash sales report to finance department</w:t>
      </w:r>
    </w:p>
    <w:p w:rsidR="00003876" w:rsidRDefault="00BB7DCD" w:rsidP="00784808">
      <w:pPr>
        <w:numPr>
          <w:ilvl w:val="0"/>
          <w:numId w:val="8"/>
        </w:numPr>
        <w:spacing w:after="0"/>
        <w:jc w:val="both"/>
        <w:rPr>
          <w:bCs/>
          <w:sz w:val="24"/>
          <w:szCs w:val="24"/>
        </w:rPr>
      </w:pPr>
      <w:r>
        <w:rPr>
          <w:bCs/>
          <w:sz w:val="24"/>
          <w:szCs w:val="24"/>
        </w:rPr>
        <w:t>Making Cash Encashment Report</w:t>
      </w:r>
      <w:r w:rsidR="00611761">
        <w:rPr>
          <w:bCs/>
          <w:sz w:val="24"/>
          <w:szCs w:val="24"/>
        </w:rPr>
        <w:t xml:space="preserve"> for replenishment of petty cash</w:t>
      </w:r>
    </w:p>
    <w:p w:rsidR="00BE4E90" w:rsidRDefault="00BE4E90" w:rsidP="00784808">
      <w:pPr>
        <w:numPr>
          <w:ilvl w:val="0"/>
          <w:numId w:val="8"/>
        </w:numPr>
        <w:spacing w:after="0"/>
        <w:jc w:val="both"/>
        <w:rPr>
          <w:bCs/>
          <w:sz w:val="24"/>
          <w:szCs w:val="24"/>
        </w:rPr>
      </w:pPr>
      <w:r>
        <w:rPr>
          <w:bCs/>
          <w:sz w:val="24"/>
          <w:szCs w:val="24"/>
        </w:rPr>
        <w:t xml:space="preserve">Generate reports </w:t>
      </w:r>
      <w:r w:rsidR="00380753">
        <w:rPr>
          <w:bCs/>
          <w:sz w:val="24"/>
          <w:szCs w:val="24"/>
        </w:rPr>
        <w:t xml:space="preserve">after encoding </w:t>
      </w:r>
      <w:r w:rsidR="00C101A7">
        <w:rPr>
          <w:bCs/>
          <w:sz w:val="24"/>
          <w:szCs w:val="24"/>
        </w:rPr>
        <w:t>the sales receipts to putty</w:t>
      </w:r>
    </w:p>
    <w:p w:rsidR="00BB7DCD" w:rsidRDefault="00BB7DCD" w:rsidP="00784808">
      <w:pPr>
        <w:numPr>
          <w:ilvl w:val="0"/>
          <w:numId w:val="8"/>
        </w:numPr>
        <w:spacing w:after="0"/>
        <w:jc w:val="both"/>
        <w:rPr>
          <w:bCs/>
          <w:sz w:val="24"/>
          <w:szCs w:val="24"/>
        </w:rPr>
      </w:pPr>
      <w:r>
        <w:rPr>
          <w:bCs/>
          <w:sz w:val="24"/>
          <w:szCs w:val="24"/>
        </w:rPr>
        <w:t>Encode Daily Sales Transaction</w:t>
      </w:r>
      <w:r w:rsidR="00611761">
        <w:rPr>
          <w:bCs/>
          <w:sz w:val="24"/>
          <w:szCs w:val="24"/>
        </w:rPr>
        <w:t xml:space="preserve"> in putty </w:t>
      </w:r>
      <w:r w:rsidR="00380753">
        <w:rPr>
          <w:bCs/>
          <w:sz w:val="24"/>
          <w:szCs w:val="24"/>
        </w:rPr>
        <w:t>and in SAP</w:t>
      </w:r>
    </w:p>
    <w:p w:rsidR="00BB7DCD" w:rsidRPr="00003876" w:rsidRDefault="00BB7DCD" w:rsidP="00784808">
      <w:pPr>
        <w:numPr>
          <w:ilvl w:val="0"/>
          <w:numId w:val="8"/>
        </w:numPr>
        <w:spacing w:after="0"/>
        <w:jc w:val="both"/>
        <w:rPr>
          <w:bCs/>
          <w:sz w:val="24"/>
          <w:szCs w:val="24"/>
        </w:rPr>
      </w:pPr>
      <w:r>
        <w:rPr>
          <w:bCs/>
          <w:sz w:val="24"/>
          <w:szCs w:val="24"/>
        </w:rPr>
        <w:t>Making Petty Cash Report</w:t>
      </w:r>
      <w:r w:rsidR="00380753">
        <w:rPr>
          <w:bCs/>
          <w:sz w:val="24"/>
          <w:szCs w:val="24"/>
        </w:rPr>
        <w:t xml:space="preserve"> that to be encoded in SAP and to be submitted to Accounting department</w:t>
      </w:r>
    </w:p>
    <w:p w:rsidR="00003876" w:rsidRDefault="00003876" w:rsidP="00784808">
      <w:pPr>
        <w:numPr>
          <w:ilvl w:val="0"/>
          <w:numId w:val="8"/>
        </w:numPr>
        <w:spacing w:after="0"/>
        <w:jc w:val="both"/>
        <w:rPr>
          <w:bCs/>
          <w:sz w:val="24"/>
          <w:szCs w:val="24"/>
        </w:rPr>
      </w:pPr>
      <w:r w:rsidRPr="00003876">
        <w:rPr>
          <w:bCs/>
          <w:sz w:val="24"/>
          <w:szCs w:val="24"/>
        </w:rPr>
        <w:t>Reliever to encoder/cashier</w:t>
      </w:r>
      <w:r w:rsidR="00C101A7">
        <w:rPr>
          <w:bCs/>
          <w:sz w:val="24"/>
          <w:szCs w:val="24"/>
        </w:rPr>
        <w:t xml:space="preserve"> </w:t>
      </w:r>
    </w:p>
    <w:p w:rsidR="00BE4E90" w:rsidRDefault="00BE4E90" w:rsidP="00784808">
      <w:pPr>
        <w:spacing w:after="0"/>
        <w:ind w:left="1080"/>
        <w:jc w:val="both"/>
        <w:rPr>
          <w:bCs/>
          <w:sz w:val="24"/>
          <w:szCs w:val="24"/>
        </w:rPr>
      </w:pPr>
    </w:p>
    <w:p w:rsidR="00BE4E90" w:rsidRPr="00003876" w:rsidRDefault="00BE4E90" w:rsidP="00784808">
      <w:pPr>
        <w:spacing w:after="0"/>
        <w:ind w:left="720"/>
        <w:jc w:val="both"/>
        <w:rPr>
          <w:bCs/>
          <w:sz w:val="24"/>
          <w:szCs w:val="24"/>
        </w:rPr>
      </w:pPr>
    </w:p>
    <w:p w:rsidR="00632346" w:rsidRDefault="00632346" w:rsidP="00784808">
      <w:pPr>
        <w:spacing w:after="0" w:line="240" w:lineRule="auto"/>
        <w:jc w:val="both"/>
        <w:rPr>
          <w:b/>
          <w:bCs/>
          <w:sz w:val="24"/>
          <w:szCs w:val="24"/>
        </w:rPr>
      </w:pPr>
      <w:proofErr w:type="spellStart"/>
      <w:r>
        <w:rPr>
          <w:b/>
          <w:bCs/>
          <w:sz w:val="24"/>
          <w:szCs w:val="24"/>
        </w:rPr>
        <w:t>Visayas</w:t>
      </w:r>
      <w:proofErr w:type="spellEnd"/>
      <w:r>
        <w:rPr>
          <w:b/>
          <w:bCs/>
          <w:sz w:val="24"/>
          <w:szCs w:val="24"/>
        </w:rPr>
        <w:t xml:space="preserve"> Reac</w:t>
      </w:r>
      <w:r w:rsidR="00003876">
        <w:rPr>
          <w:b/>
          <w:bCs/>
          <w:sz w:val="24"/>
          <w:szCs w:val="24"/>
        </w:rPr>
        <w:t>h Global</w:t>
      </w:r>
      <w:r w:rsidR="00003876">
        <w:rPr>
          <w:b/>
          <w:bCs/>
          <w:sz w:val="24"/>
          <w:szCs w:val="24"/>
        </w:rPr>
        <w:tab/>
      </w:r>
      <w:r w:rsidR="00380753">
        <w:rPr>
          <w:b/>
          <w:bCs/>
          <w:sz w:val="24"/>
          <w:szCs w:val="24"/>
        </w:rPr>
        <w:t xml:space="preserve"> </w:t>
      </w:r>
      <w:r w:rsidR="00003876">
        <w:rPr>
          <w:b/>
          <w:bCs/>
          <w:sz w:val="24"/>
          <w:szCs w:val="24"/>
        </w:rPr>
        <w:tab/>
      </w:r>
      <w:r w:rsidR="00003876">
        <w:rPr>
          <w:b/>
          <w:bCs/>
          <w:sz w:val="24"/>
          <w:szCs w:val="24"/>
        </w:rPr>
        <w:tab/>
      </w:r>
      <w:r w:rsidR="00003876">
        <w:rPr>
          <w:b/>
          <w:bCs/>
          <w:sz w:val="24"/>
          <w:szCs w:val="24"/>
        </w:rPr>
        <w:tab/>
      </w:r>
      <w:r w:rsidR="00003876">
        <w:rPr>
          <w:b/>
          <w:bCs/>
          <w:sz w:val="24"/>
          <w:szCs w:val="24"/>
        </w:rPr>
        <w:tab/>
      </w:r>
      <w:r w:rsidR="00784808">
        <w:rPr>
          <w:b/>
          <w:bCs/>
          <w:sz w:val="24"/>
          <w:szCs w:val="24"/>
        </w:rPr>
        <w:tab/>
      </w:r>
      <w:r w:rsidR="00380753">
        <w:rPr>
          <w:b/>
          <w:bCs/>
          <w:sz w:val="24"/>
          <w:szCs w:val="24"/>
        </w:rPr>
        <w:t>July 9</w:t>
      </w:r>
      <w:proofErr w:type="gramStart"/>
      <w:r w:rsidR="00380753">
        <w:rPr>
          <w:b/>
          <w:bCs/>
          <w:sz w:val="24"/>
          <w:szCs w:val="24"/>
        </w:rPr>
        <w:t>,2013</w:t>
      </w:r>
      <w:proofErr w:type="gramEnd"/>
      <w:r w:rsidR="00380753">
        <w:rPr>
          <w:b/>
          <w:bCs/>
          <w:sz w:val="24"/>
          <w:szCs w:val="24"/>
        </w:rPr>
        <w:t>- February 6, 2014</w:t>
      </w:r>
    </w:p>
    <w:p w:rsidR="00784808" w:rsidRDefault="00784808" w:rsidP="00784808">
      <w:pPr>
        <w:spacing w:after="0" w:line="240" w:lineRule="auto"/>
        <w:jc w:val="both"/>
        <w:rPr>
          <w:b/>
          <w:bCs/>
          <w:sz w:val="24"/>
          <w:szCs w:val="24"/>
        </w:rPr>
      </w:pPr>
    </w:p>
    <w:p w:rsidR="00632346" w:rsidRDefault="00632346" w:rsidP="00784808">
      <w:pPr>
        <w:spacing w:after="0" w:line="240" w:lineRule="auto"/>
        <w:jc w:val="both"/>
        <w:rPr>
          <w:b/>
          <w:bCs/>
          <w:sz w:val="24"/>
          <w:szCs w:val="24"/>
        </w:rPr>
      </w:pPr>
      <w:r>
        <w:rPr>
          <w:b/>
          <w:bCs/>
          <w:sz w:val="24"/>
          <w:szCs w:val="24"/>
        </w:rPr>
        <w:t>Account Receivable/Petty Cash Custodian/Cashier</w:t>
      </w:r>
    </w:p>
    <w:p w:rsidR="00632346" w:rsidRDefault="00632346" w:rsidP="00784808">
      <w:pPr>
        <w:spacing w:after="0" w:line="240" w:lineRule="auto"/>
        <w:ind w:left="360"/>
        <w:jc w:val="both"/>
        <w:rPr>
          <w:b/>
          <w:bCs/>
          <w:sz w:val="24"/>
          <w:szCs w:val="24"/>
        </w:rPr>
      </w:pPr>
    </w:p>
    <w:p w:rsidR="00632346" w:rsidRPr="00632346" w:rsidRDefault="00380753" w:rsidP="00784808">
      <w:pPr>
        <w:pStyle w:val="ListParagraph"/>
        <w:numPr>
          <w:ilvl w:val="0"/>
          <w:numId w:val="5"/>
        </w:numPr>
        <w:spacing w:after="0" w:line="240" w:lineRule="auto"/>
        <w:jc w:val="both"/>
        <w:rPr>
          <w:bCs/>
          <w:sz w:val="24"/>
          <w:szCs w:val="24"/>
        </w:rPr>
      </w:pPr>
      <w:r>
        <w:rPr>
          <w:bCs/>
          <w:sz w:val="24"/>
          <w:szCs w:val="24"/>
        </w:rPr>
        <w:t>Process all receivables</w:t>
      </w:r>
      <w:r w:rsidR="00632346" w:rsidRPr="00632346">
        <w:rPr>
          <w:bCs/>
          <w:sz w:val="24"/>
          <w:szCs w:val="24"/>
        </w:rPr>
        <w:t xml:space="preserve"> from three Princip</w:t>
      </w:r>
      <w:r>
        <w:rPr>
          <w:bCs/>
          <w:sz w:val="24"/>
          <w:szCs w:val="24"/>
        </w:rPr>
        <w:t xml:space="preserve">al. Philips, </w:t>
      </w:r>
      <w:proofErr w:type="spellStart"/>
      <w:r>
        <w:rPr>
          <w:bCs/>
          <w:sz w:val="24"/>
          <w:szCs w:val="24"/>
        </w:rPr>
        <w:t>RepChem</w:t>
      </w:r>
      <w:proofErr w:type="spellEnd"/>
      <w:r>
        <w:rPr>
          <w:bCs/>
          <w:sz w:val="24"/>
          <w:szCs w:val="24"/>
        </w:rPr>
        <w:t xml:space="preserve"> and </w:t>
      </w:r>
      <w:proofErr w:type="spellStart"/>
      <w:r>
        <w:rPr>
          <w:bCs/>
          <w:sz w:val="24"/>
          <w:szCs w:val="24"/>
        </w:rPr>
        <w:t>Bticino</w:t>
      </w:r>
      <w:proofErr w:type="spellEnd"/>
    </w:p>
    <w:p w:rsidR="00632346" w:rsidRPr="00632346" w:rsidRDefault="003D1083" w:rsidP="00784808">
      <w:pPr>
        <w:pStyle w:val="ListParagraph"/>
        <w:numPr>
          <w:ilvl w:val="0"/>
          <w:numId w:val="5"/>
        </w:numPr>
        <w:spacing w:after="0" w:line="240" w:lineRule="auto"/>
        <w:jc w:val="both"/>
        <w:rPr>
          <w:bCs/>
          <w:sz w:val="24"/>
          <w:szCs w:val="24"/>
        </w:rPr>
      </w:pPr>
      <w:r>
        <w:rPr>
          <w:bCs/>
          <w:sz w:val="24"/>
          <w:szCs w:val="24"/>
        </w:rPr>
        <w:t>Process receivables in 2 system: Peach Tree and Navision</w:t>
      </w:r>
    </w:p>
    <w:p w:rsidR="00632346" w:rsidRPr="00632346" w:rsidRDefault="003D1083" w:rsidP="00784808">
      <w:pPr>
        <w:pStyle w:val="ListParagraph"/>
        <w:numPr>
          <w:ilvl w:val="0"/>
          <w:numId w:val="5"/>
        </w:numPr>
        <w:spacing w:after="0" w:line="240" w:lineRule="auto"/>
        <w:jc w:val="both"/>
        <w:rPr>
          <w:bCs/>
          <w:sz w:val="24"/>
          <w:szCs w:val="24"/>
        </w:rPr>
      </w:pPr>
      <w:r>
        <w:rPr>
          <w:bCs/>
          <w:sz w:val="24"/>
          <w:szCs w:val="24"/>
        </w:rPr>
        <w:t>Generate report from the system to make a daily monitoring report to monitor receivable from the customer</w:t>
      </w:r>
    </w:p>
    <w:p w:rsidR="00632346" w:rsidRPr="00632346" w:rsidRDefault="00632346" w:rsidP="00784808">
      <w:pPr>
        <w:pStyle w:val="ListParagraph"/>
        <w:numPr>
          <w:ilvl w:val="0"/>
          <w:numId w:val="5"/>
        </w:numPr>
        <w:spacing w:after="0" w:line="240" w:lineRule="auto"/>
        <w:jc w:val="both"/>
        <w:rPr>
          <w:bCs/>
          <w:sz w:val="24"/>
          <w:szCs w:val="24"/>
        </w:rPr>
      </w:pPr>
      <w:r w:rsidRPr="00632346">
        <w:rPr>
          <w:bCs/>
          <w:sz w:val="24"/>
          <w:szCs w:val="24"/>
        </w:rPr>
        <w:t>Reconcile Accounts of Customer</w:t>
      </w:r>
      <w:r w:rsidR="008C7C98">
        <w:rPr>
          <w:bCs/>
          <w:sz w:val="24"/>
          <w:szCs w:val="24"/>
        </w:rPr>
        <w:t xml:space="preserve"> to know the outstanding balance of the customer </w:t>
      </w:r>
    </w:p>
    <w:p w:rsidR="00632346" w:rsidRDefault="00632346" w:rsidP="00784808">
      <w:pPr>
        <w:pStyle w:val="ListParagraph"/>
        <w:numPr>
          <w:ilvl w:val="0"/>
          <w:numId w:val="5"/>
        </w:numPr>
        <w:spacing w:after="0" w:line="240" w:lineRule="auto"/>
        <w:jc w:val="both"/>
        <w:rPr>
          <w:bCs/>
          <w:sz w:val="24"/>
          <w:szCs w:val="24"/>
        </w:rPr>
      </w:pPr>
      <w:r w:rsidRPr="00632346">
        <w:rPr>
          <w:bCs/>
          <w:sz w:val="24"/>
          <w:szCs w:val="24"/>
        </w:rPr>
        <w:t>Make petty cash report</w:t>
      </w:r>
      <w:r w:rsidR="003D1083">
        <w:rPr>
          <w:bCs/>
          <w:sz w:val="24"/>
          <w:szCs w:val="24"/>
        </w:rPr>
        <w:t xml:space="preserve"> for replenishment of the petty cash fund</w:t>
      </w:r>
    </w:p>
    <w:p w:rsidR="003D1083" w:rsidRDefault="003D1083" w:rsidP="00784808">
      <w:pPr>
        <w:pStyle w:val="ListParagraph"/>
        <w:numPr>
          <w:ilvl w:val="0"/>
          <w:numId w:val="5"/>
        </w:numPr>
        <w:spacing w:after="0" w:line="240" w:lineRule="auto"/>
        <w:jc w:val="both"/>
        <w:rPr>
          <w:bCs/>
          <w:sz w:val="24"/>
          <w:szCs w:val="24"/>
        </w:rPr>
      </w:pPr>
      <w:r>
        <w:rPr>
          <w:bCs/>
          <w:sz w:val="24"/>
          <w:szCs w:val="24"/>
        </w:rPr>
        <w:t>Receive remittance from the salesman</w:t>
      </w:r>
      <w:r w:rsidR="008C7C98">
        <w:rPr>
          <w:bCs/>
          <w:sz w:val="24"/>
          <w:szCs w:val="24"/>
        </w:rPr>
        <w:t xml:space="preserve"> daily</w:t>
      </w:r>
    </w:p>
    <w:p w:rsidR="00632346" w:rsidRPr="00632346" w:rsidRDefault="00632346" w:rsidP="00784808">
      <w:pPr>
        <w:pStyle w:val="ListParagraph"/>
        <w:numPr>
          <w:ilvl w:val="0"/>
          <w:numId w:val="5"/>
        </w:numPr>
        <w:spacing w:after="0" w:line="240" w:lineRule="auto"/>
        <w:jc w:val="both"/>
        <w:rPr>
          <w:bCs/>
          <w:sz w:val="24"/>
          <w:szCs w:val="24"/>
        </w:rPr>
      </w:pPr>
      <w:r>
        <w:rPr>
          <w:bCs/>
          <w:sz w:val="24"/>
          <w:szCs w:val="24"/>
        </w:rPr>
        <w:t>Prepare daily online cash report for treasury and for the bank</w:t>
      </w:r>
      <w:r w:rsidR="008C7C98">
        <w:rPr>
          <w:bCs/>
          <w:sz w:val="24"/>
          <w:szCs w:val="24"/>
        </w:rPr>
        <w:t xml:space="preserve"> </w:t>
      </w:r>
    </w:p>
    <w:p w:rsidR="00632346" w:rsidRPr="00632346" w:rsidRDefault="00632346" w:rsidP="00784808">
      <w:pPr>
        <w:spacing w:line="240" w:lineRule="auto"/>
        <w:jc w:val="both"/>
        <w:rPr>
          <w:bCs/>
          <w:sz w:val="24"/>
          <w:szCs w:val="24"/>
        </w:rPr>
      </w:pPr>
    </w:p>
    <w:p w:rsidR="00784808" w:rsidRDefault="007977E3" w:rsidP="00784808">
      <w:pPr>
        <w:spacing w:after="0" w:line="240" w:lineRule="auto"/>
        <w:rPr>
          <w:b/>
          <w:bCs/>
          <w:sz w:val="24"/>
          <w:szCs w:val="24"/>
        </w:rPr>
      </w:pPr>
      <w:proofErr w:type="spellStart"/>
      <w:r>
        <w:rPr>
          <w:b/>
          <w:bCs/>
          <w:sz w:val="24"/>
          <w:szCs w:val="24"/>
        </w:rPr>
        <w:t>Waffletime</w:t>
      </w:r>
      <w:proofErr w:type="spellEnd"/>
      <w:r>
        <w:rPr>
          <w:b/>
          <w:bCs/>
          <w:sz w:val="24"/>
          <w:szCs w:val="24"/>
        </w:rPr>
        <w:t xml:space="preserve"> Incorporated</w:t>
      </w:r>
      <w:r>
        <w:rPr>
          <w:b/>
          <w:bCs/>
          <w:sz w:val="24"/>
          <w:szCs w:val="24"/>
        </w:rPr>
        <w:tab/>
      </w:r>
      <w:r>
        <w:rPr>
          <w:b/>
          <w:bCs/>
          <w:sz w:val="24"/>
          <w:szCs w:val="24"/>
        </w:rPr>
        <w:tab/>
      </w:r>
      <w:r>
        <w:rPr>
          <w:b/>
          <w:bCs/>
          <w:sz w:val="24"/>
          <w:szCs w:val="24"/>
        </w:rPr>
        <w:tab/>
      </w:r>
      <w:r>
        <w:rPr>
          <w:b/>
          <w:bCs/>
          <w:sz w:val="24"/>
          <w:szCs w:val="24"/>
        </w:rPr>
        <w:tab/>
      </w:r>
      <w:r w:rsidR="00784808">
        <w:rPr>
          <w:b/>
          <w:bCs/>
          <w:sz w:val="24"/>
          <w:szCs w:val="24"/>
        </w:rPr>
        <w:tab/>
      </w:r>
      <w:r>
        <w:rPr>
          <w:b/>
          <w:bCs/>
          <w:sz w:val="24"/>
          <w:szCs w:val="24"/>
        </w:rPr>
        <w:t>March 2012</w:t>
      </w:r>
      <w:r w:rsidR="00784808">
        <w:rPr>
          <w:b/>
          <w:bCs/>
          <w:sz w:val="24"/>
          <w:szCs w:val="24"/>
        </w:rPr>
        <w:t xml:space="preserve"> – </w:t>
      </w:r>
      <w:r>
        <w:rPr>
          <w:b/>
          <w:bCs/>
          <w:sz w:val="24"/>
          <w:szCs w:val="24"/>
        </w:rPr>
        <w:t>May</w:t>
      </w:r>
      <w:r w:rsidR="00784808">
        <w:rPr>
          <w:b/>
          <w:bCs/>
          <w:sz w:val="24"/>
          <w:szCs w:val="24"/>
        </w:rPr>
        <w:t xml:space="preserve"> </w:t>
      </w:r>
      <w:r>
        <w:rPr>
          <w:b/>
          <w:bCs/>
          <w:sz w:val="24"/>
          <w:szCs w:val="24"/>
        </w:rPr>
        <w:t>15, 2013</w:t>
      </w:r>
      <w:r>
        <w:rPr>
          <w:sz w:val="24"/>
          <w:szCs w:val="24"/>
        </w:rPr>
        <w:br/>
      </w:r>
    </w:p>
    <w:p w:rsidR="007977E3" w:rsidRDefault="007977E3" w:rsidP="00784808">
      <w:pPr>
        <w:spacing w:after="0" w:line="240" w:lineRule="auto"/>
        <w:jc w:val="both"/>
        <w:rPr>
          <w:b/>
          <w:bCs/>
          <w:sz w:val="24"/>
          <w:szCs w:val="24"/>
        </w:rPr>
      </w:pPr>
      <w:r>
        <w:rPr>
          <w:b/>
          <w:bCs/>
          <w:sz w:val="24"/>
          <w:szCs w:val="24"/>
        </w:rPr>
        <w:t>Inventory Account Officer</w:t>
      </w:r>
    </w:p>
    <w:p w:rsidR="007977E3" w:rsidRDefault="007977E3" w:rsidP="00784808">
      <w:pPr>
        <w:numPr>
          <w:ilvl w:val="0"/>
          <w:numId w:val="2"/>
        </w:numPr>
        <w:spacing w:before="100" w:beforeAutospacing="1" w:after="100" w:afterAutospacing="1" w:line="240" w:lineRule="auto"/>
        <w:jc w:val="both"/>
        <w:rPr>
          <w:sz w:val="24"/>
          <w:szCs w:val="24"/>
        </w:rPr>
      </w:pPr>
      <w:r>
        <w:rPr>
          <w:sz w:val="24"/>
          <w:szCs w:val="24"/>
        </w:rPr>
        <w:t xml:space="preserve">Accounts the inventory purchases  raw materials and finished products </w:t>
      </w:r>
    </w:p>
    <w:p w:rsidR="007977E3" w:rsidRDefault="007977E3" w:rsidP="00784808">
      <w:pPr>
        <w:numPr>
          <w:ilvl w:val="0"/>
          <w:numId w:val="2"/>
        </w:numPr>
        <w:spacing w:before="100" w:beforeAutospacing="1" w:after="100" w:afterAutospacing="1" w:line="240" w:lineRule="auto"/>
        <w:jc w:val="both"/>
        <w:rPr>
          <w:sz w:val="24"/>
          <w:szCs w:val="24"/>
        </w:rPr>
      </w:pPr>
      <w:r>
        <w:rPr>
          <w:sz w:val="24"/>
          <w:szCs w:val="24"/>
        </w:rPr>
        <w:t xml:space="preserve">Performs the Goods Receipt Purchase Order of all suppliers for the payment of accounts </w:t>
      </w:r>
    </w:p>
    <w:p w:rsidR="007977E3" w:rsidRDefault="007977E3" w:rsidP="00784808">
      <w:pPr>
        <w:numPr>
          <w:ilvl w:val="0"/>
          <w:numId w:val="2"/>
        </w:numPr>
        <w:spacing w:before="100" w:beforeAutospacing="1" w:after="100" w:afterAutospacing="1" w:line="240" w:lineRule="auto"/>
        <w:jc w:val="both"/>
        <w:rPr>
          <w:sz w:val="24"/>
          <w:szCs w:val="24"/>
        </w:rPr>
      </w:pPr>
      <w:r>
        <w:rPr>
          <w:sz w:val="24"/>
          <w:szCs w:val="24"/>
        </w:rPr>
        <w:t>Coordinates with the Accounts Payable Officer to ensure completeness and accuracy of the transactions</w:t>
      </w:r>
    </w:p>
    <w:p w:rsidR="007977E3" w:rsidRDefault="007977E3" w:rsidP="00784808">
      <w:pPr>
        <w:numPr>
          <w:ilvl w:val="0"/>
          <w:numId w:val="2"/>
        </w:numPr>
        <w:spacing w:before="100" w:beforeAutospacing="1" w:after="100" w:afterAutospacing="1" w:line="240" w:lineRule="auto"/>
        <w:jc w:val="both"/>
        <w:rPr>
          <w:sz w:val="24"/>
          <w:szCs w:val="24"/>
        </w:rPr>
      </w:pPr>
      <w:r>
        <w:rPr>
          <w:sz w:val="24"/>
          <w:szCs w:val="24"/>
        </w:rPr>
        <w:t>Responsible for timely processing of receipts to avoid delay of deliveries and penalties of payables</w:t>
      </w:r>
    </w:p>
    <w:p w:rsidR="009C0C15" w:rsidRDefault="009C0C15" w:rsidP="00784808">
      <w:pPr>
        <w:spacing w:after="0" w:line="240" w:lineRule="auto"/>
        <w:rPr>
          <w:b/>
          <w:bCs/>
          <w:sz w:val="24"/>
          <w:szCs w:val="24"/>
        </w:rPr>
      </w:pPr>
    </w:p>
    <w:p w:rsidR="009C0C15" w:rsidRDefault="009C0C15" w:rsidP="00784808">
      <w:pPr>
        <w:spacing w:after="0" w:line="240" w:lineRule="auto"/>
        <w:rPr>
          <w:b/>
          <w:bCs/>
          <w:sz w:val="24"/>
          <w:szCs w:val="24"/>
        </w:rPr>
      </w:pPr>
    </w:p>
    <w:p w:rsidR="009C0C15" w:rsidRDefault="009C0C15" w:rsidP="00784808">
      <w:pPr>
        <w:spacing w:after="0" w:line="240" w:lineRule="auto"/>
        <w:rPr>
          <w:b/>
          <w:bCs/>
          <w:sz w:val="24"/>
          <w:szCs w:val="24"/>
        </w:rPr>
      </w:pPr>
    </w:p>
    <w:p w:rsidR="00784808" w:rsidRDefault="007977E3" w:rsidP="00784808">
      <w:pPr>
        <w:spacing w:after="0" w:line="240" w:lineRule="auto"/>
        <w:rPr>
          <w:b/>
          <w:bCs/>
          <w:sz w:val="24"/>
          <w:szCs w:val="24"/>
        </w:rPr>
      </w:pPr>
      <w:proofErr w:type="spellStart"/>
      <w:r>
        <w:rPr>
          <w:b/>
          <w:bCs/>
          <w:sz w:val="24"/>
          <w:szCs w:val="24"/>
        </w:rPr>
        <w:t>Coffeebreak</w:t>
      </w:r>
      <w:proofErr w:type="spellEnd"/>
      <w:r>
        <w:rPr>
          <w:b/>
          <w:bCs/>
          <w:sz w:val="24"/>
          <w:szCs w:val="24"/>
        </w:rPr>
        <w:t xml:space="preserve"> Café International</w:t>
      </w:r>
      <w:r>
        <w:rPr>
          <w:b/>
          <w:bCs/>
          <w:sz w:val="24"/>
          <w:szCs w:val="24"/>
        </w:rPr>
        <w:tab/>
      </w:r>
      <w:r>
        <w:rPr>
          <w:b/>
          <w:bCs/>
          <w:sz w:val="24"/>
          <w:szCs w:val="24"/>
        </w:rPr>
        <w:tab/>
      </w:r>
      <w:r>
        <w:rPr>
          <w:b/>
          <w:bCs/>
          <w:sz w:val="24"/>
          <w:szCs w:val="24"/>
        </w:rPr>
        <w:tab/>
      </w:r>
      <w:r w:rsidR="00784808">
        <w:rPr>
          <w:b/>
          <w:bCs/>
          <w:sz w:val="24"/>
          <w:szCs w:val="24"/>
        </w:rPr>
        <w:tab/>
        <w:t xml:space="preserve">July </w:t>
      </w:r>
      <w:r>
        <w:rPr>
          <w:b/>
          <w:bCs/>
          <w:sz w:val="24"/>
          <w:szCs w:val="24"/>
        </w:rPr>
        <w:t>2011</w:t>
      </w:r>
      <w:r w:rsidR="00784808">
        <w:rPr>
          <w:b/>
          <w:bCs/>
          <w:sz w:val="24"/>
          <w:szCs w:val="24"/>
        </w:rPr>
        <w:t xml:space="preserve"> – </w:t>
      </w:r>
      <w:r>
        <w:rPr>
          <w:b/>
          <w:bCs/>
          <w:sz w:val="24"/>
          <w:szCs w:val="24"/>
        </w:rPr>
        <w:t>February</w:t>
      </w:r>
      <w:r w:rsidR="00784808">
        <w:rPr>
          <w:b/>
          <w:bCs/>
          <w:sz w:val="24"/>
          <w:szCs w:val="24"/>
        </w:rPr>
        <w:t xml:space="preserve"> </w:t>
      </w:r>
      <w:r>
        <w:rPr>
          <w:b/>
          <w:bCs/>
          <w:sz w:val="24"/>
          <w:szCs w:val="24"/>
        </w:rPr>
        <w:t>2012</w:t>
      </w:r>
      <w:r>
        <w:rPr>
          <w:sz w:val="24"/>
          <w:szCs w:val="24"/>
        </w:rPr>
        <w:br/>
      </w:r>
    </w:p>
    <w:p w:rsidR="007977E3" w:rsidRDefault="007977E3" w:rsidP="00784808">
      <w:pPr>
        <w:spacing w:after="0" w:line="240" w:lineRule="auto"/>
        <w:jc w:val="both"/>
        <w:rPr>
          <w:sz w:val="24"/>
          <w:szCs w:val="24"/>
        </w:rPr>
      </w:pPr>
      <w:r>
        <w:rPr>
          <w:b/>
          <w:bCs/>
          <w:sz w:val="24"/>
          <w:szCs w:val="24"/>
        </w:rPr>
        <w:t>Accounting Officer</w:t>
      </w:r>
    </w:p>
    <w:p w:rsidR="007977E3" w:rsidRDefault="007977E3" w:rsidP="00784808">
      <w:pPr>
        <w:numPr>
          <w:ilvl w:val="0"/>
          <w:numId w:val="3"/>
        </w:numPr>
        <w:spacing w:before="100" w:beforeAutospacing="1" w:after="100" w:afterAutospacing="1" w:line="240" w:lineRule="auto"/>
        <w:jc w:val="both"/>
        <w:rPr>
          <w:sz w:val="24"/>
          <w:szCs w:val="24"/>
        </w:rPr>
      </w:pPr>
      <w:r>
        <w:rPr>
          <w:sz w:val="24"/>
          <w:szCs w:val="24"/>
        </w:rPr>
        <w:t>Receiving of orders from store outlets for their day-to-day operations</w:t>
      </w:r>
    </w:p>
    <w:p w:rsidR="007977E3" w:rsidRDefault="007977E3" w:rsidP="00784808">
      <w:pPr>
        <w:numPr>
          <w:ilvl w:val="0"/>
          <w:numId w:val="3"/>
        </w:numPr>
        <w:spacing w:before="100" w:beforeAutospacing="1" w:after="100" w:afterAutospacing="1" w:line="240" w:lineRule="auto"/>
        <w:jc w:val="both"/>
        <w:rPr>
          <w:sz w:val="24"/>
          <w:szCs w:val="24"/>
        </w:rPr>
      </w:pPr>
      <w:r>
        <w:rPr>
          <w:sz w:val="24"/>
          <w:szCs w:val="24"/>
        </w:rPr>
        <w:t xml:space="preserve">Preparation of Delivery Receipts </w:t>
      </w:r>
    </w:p>
    <w:p w:rsidR="007977E3" w:rsidRDefault="007977E3" w:rsidP="00784808">
      <w:pPr>
        <w:numPr>
          <w:ilvl w:val="0"/>
          <w:numId w:val="3"/>
        </w:numPr>
        <w:spacing w:before="100" w:beforeAutospacing="1" w:after="100" w:afterAutospacing="1" w:line="240" w:lineRule="auto"/>
        <w:jc w:val="both"/>
        <w:rPr>
          <w:sz w:val="24"/>
          <w:szCs w:val="24"/>
        </w:rPr>
      </w:pPr>
      <w:r>
        <w:rPr>
          <w:sz w:val="24"/>
          <w:szCs w:val="24"/>
        </w:rPr>
        <w:t xml:space="preserve">Coordinates with the Purchasing and Production Officers to cater the needs of the store outlet </w:t>
      </w:r>
    </w:p>
    <w:p w:rsidR="007977E3" w:rsidRDefault="007977E3" w:rsidP="00784808">
      <w:pPr>
        <w:numPr>
          <w:ilvl w:val="0"/>
          <w:numId w:val="3"/>
        </w:numPr>
        <w:spacing w:before="100" w:beforeAutospacing="1" w:after="100" w:afterAutospacing="1" w:line="240" w:lineRule="auto"/>
        <w:jc w:val="both"/>
        <w:rPr>
          <w:sz w:val="24"/>
          <w:szCs w:val="24"/>
        </w:rPr>
      </w:pPr>
      <w:r>
        <w:rPr>
          <w:sz w:val="24"/>
          <w:szCs w:val="24"/>
        </w:rPr>
        <w:t>Receiving of orders from Franchisees and Affiliates</w:t>
      </w:r>
    </w:p>
    <w:p w:rsidR="007977E3" w:rsidRDefault="007977E3" w:rsidP="00784808">
      <w:pPr>
        <w:numPr>
          <w:ilvl w:val="0"/>
          <w:numId w:val="3"/>
        </w:numPr>
        <w:spacing w:before="100" w:beforeAutospacing="1" w:after="100" w:afterAutospacing="1" w:line="240" w:lineRule="auto"/>
        <w:jc w:val="both"/>
        <w:rPr>
          <w:sz w:val="24"/>
          <w:szCs w:val="24"/>
        </w:rPr>
      </w:pPr>
      <w:r>
        <w:rPr>
          <w:sz w:val="24"/>
          <w:szCs w:val="24"/>
        </w:rPr>
        <w:t>Preparation of Billing Statements for the franchise and affiliates accounts</w:t>
      </w:r>
    </w:p>
    <w:p w:rsidR="00784808" w:rsidRDefault="007977E3" w:rsidP="00784808">
      <w:pPr>
        <w:spacing w:after="0" w:line="240" w:lineRule="auto"/>
        <w:rPr>
          <w:b/>
          <w:bCs/>
          <w:sz w:val="24"/>
          <w:szCs w:val="24"/>
        </w:rPr>
      </w:pPr>
      <w:proofErr w:type="spellStart"/>
      <w:r>
        <w:rPr>
          <w:b/>
          <w:bCs/>
          <w:sz w:val="24"/>
          <w:szCs w:val="24"/>
        </w:rPr>
        <w:t>Landbank</w:t>
      </w:r>
      <w:proofErr w:type="spellEnd"/>
      <w:r>
        <w:rPr>
          <w:b/>
          <w:bCs/>
          <w:sz w:val="24"/>
          <w:szCs w:val="24"/>
        </w:rPr>
        <w:t xml:space="preserve"> of the Philippines-Lending Center</w:t>
      </w:r>
      <w:r>
        <w:rPr>
          <w:b/>
          <w:bCs/>
          <w:sz w:val="24"/>
          <w:szCs w:val="24"/>
        </w:rPr>
        <w:tab/>
      </w:r>
      <w:r w:rsidR="00784808">
        <w:rPr>
          <w:b/>
          <w:bCs/>
          <w:sz w:val="24"/>
          <w:szCs w:val="24"/>
        </w:rPr>
        <w:tab/>
      </w:r>
      <w:r>
        <w:rPr>
          <w:b/>
          <w:bCs/>
          <w:sz w:val="24"/>
          <w:szCs w:val="24"/>
        </w:rPr>
        <w:t>November 2010</w:t>
      </w:r>
      <w:r w:rsidR="00181FA3">
        <w:rPr>
          <w:b/>
          <w:bCs/>
          <w:sz w:val="24"/>
          <w:szCs w:val="24"/>
        </w:rPr>
        <w:t xml:space="preserve"> – </w:t>
      </w:r>
      <w:r>
        <w:rPr>
          <w:b/>
          <w:bCs/>
          <w:sz w:val="24"/>
          <w:szCs w:val="24"/>
        </w:rPr>
        <w:t>January 2011</w:t>
      </w:r>
      <w:r>
        <w:rPr>
          <w:sz w:val="24"/>
          <w:szCs w:val="24"/>
        </w:rPr>
        <w:br/>
      </w:r>
    </w:p>
    <w:p w:rsidR="007977E3" w:rsidRDefault="007977E3" w:rsidP="00784808">
      <w:pPr>
        <w:spacing w:after="0" w:line="240" w:lineRule="auto"/>
        <w:jc w:val="both"/>
        <w:rPr>
          <w:sz w:val="24"/>
          <w:szCs w:val="24"/>
        </w:rPr>
      </w:pPr>
      <w:r>
        <w:rPr>
          <w:b/>
          <w:bCs/>
          <w:sz w:val="24"/>
          <w:szCs w:val="24"/>
        </w:rPr>
        <w:t>On-the-Job-Trainee</w:t>
      </w:r>
    </w:p>
    <w:p w:rsidR="007977E3" w:rsidRDefault="007977E3" w:rsidP="00784808">
      <w:pPr>
        <w:numPr>
          <w:ilvl w:val="0"/>
          <w:numId w:val="3"/>
        </w:numPr>
        <w:spacing w:before="100" w:beforeAutospacing="1" w:after="100" w:afterAutospacing="1" w:line="240" w:lineRule="auto"/>
        <w:jc w:val="both"/>
        <w:rPr>
          <w:sz w:val="24"/>
          <w:szCs w:val="24"/>
        </w:rPr>
      </w:pPr>
      <w:r>
        <w:rPr>
          <w:sz w:val="24"/>
          <w:szCs w:val="24"/>
        </w:rPr>
        <w:t>Preparation of courier slip for the documents that are being sent to the satellites</w:t>
      </w:r>
    </w:p>
    <w:p w:rsidR="007977E3" w:rsidRDefault="007977E3" w:rsidP="00784808">
      <w:pPr>
        <w:numPr>
          <w:ilvl w:val="0"/>
          <w:numId w:val="3"/>
        </w:numPr>
        <w:spacing w:before="100" w:beforeAutospacing="1" w:after="100" w:afterAutospacing="1" w:line="240" w:lineRule="auto"/>
        <w:jc w:val="both"/>
        <w:rPr>
          <w:sz w:val="24"/>
          <w:szCs w:val="24"/>
        </w:rPr>
      </w:pPr>
      <w:r>
        <w:rPr>
          <w:sz w:val="24"/>
          <w:szCs w:val="24"/>
        </w:rPr>
        <w:t>Preparation of a quotation for the renewal of client’s insurance</w:t>
      </w:r>
    </w:p>
    <w:p w:rsidR="007977E3" w:rsidRDefault="007977E3" w:rsidP="00784808">
      <w:pPr>
        <w:numPr>
          <w:ilvl w:val="0"/>
          <w:numId w:val="3"/>
        </w:numPr>
        <w:spacing w:before="100" w:beforeAutospacing="1" w:after="100" w:afterAutospacing="1" w:line="240" w:lineRule="auto"/>
        <w:jc w:val="both"/>
        <w:rPr>
          <w:sz w:val="24"/>
          <w:szCs w:val="24"/>
        </w:rPr>
      </w:pPr>
      <w:r>
        <w:rPr>
          <w:sz w:val="24"/>
          <w:szCs w:val="24"/>
        </w:rPr>
        <w:t>Making a debit and credit advice</w:t>
      </w:r>
    </w:p>
    <w:p w:rsidR="007977E3" w:rsidRDefault="007977E3" w:rsidP="00784808">
      <w:pPr>
        <w:numPr>
          <w:ilvl w:val="0"/>
          <w:numId w:val="3"/>
        </w:numPr>
        <w:spacing w:before="100" w:beforeAutospacing="1" w:after="100" w:afterAutospacing="1" w:line="240" w:lineRule="auto"/>
        <w:jc w:val="both"/>
        <w:rPr>
          <w:sz w:val="24"/>
          <w:szCs w:val="24"/>
        </w:rPr>
      </w:pPr>
      <w:r>
        <w:rPr>
          <w:sz w:val="24"/>
          <w:szCs w:val="24"/>
        </w:rPr>
        <w:t xml:space="preserve">Recording of Insurance Policies and Official Receipts </w:t>
      </w:r>
    </w:p>
    <w:p w:rsidR="007977E3" w:rsidRDefault="007977E3" w:rsidP="00784808">
      <w:pPr>
        <w:numPr>
          <w:ilvl w:val="0"/>
          <w:numId w:val="3"/>
        </w:numPr>
        <w:spacing w:before="100" w:beforeAutospacing="1" w:after="100" w:afterAutospacing="1" w:line="240" w:lineRule="auto"/>
        <w:jc w:val="both"/>
        <w:rPr>
          <w:sz w:val="24"/>
          <w:szCs w:val="24"/>
        </w:rPr>
      </w:pPr>
      <w:r>
        <w:rPr>
          <w:sz w:val="24"/>
          <w:szCs w:val="24"/>
        </w:rPr>
        <w:t>General office duties</w:t>
      </w:r>
    </w:p>
    <w:p w:rsidR="007977E3" w:rsidRDefault="007977E3" w:rsidP="00784808">
      <w:pPr>
        <w:jc w:val="both"/>
        <w:rPr>
          <w:b/>
          <w:bCs/>
          <w:sz w:val="24"/>
          <w:szCs w:val="24"/>
        </w:rPr>
      </w:pPr>
      <w:r>
        <w:rPr>
          <w:b/>
          <w:bCs/>
          <w:sz w:val="24"/>
          <w:szCs w:val="24"/>
        </w:rPr>
        <w:t>________________________________________________________________________</w:t>
      </w:r>
    </w:p>
    <w:p w:rsidR="007977E3" w:rsidRDefault="007977E3" w:rsidP="00784808">
      <w:pPr>
        <w:pStyle w:val="NoSpacing"/>
        <w:jc w:val="both"/>
        <w:rPr>
          <w:b/>
          <w:bCs/>
          <w:sz w:val="26"/>
          <w:szCs w:val="26"/>
        </w:rPr>
      </w:pPr>
      <w:r>
        <w:rPr>
          <w:b/>
          <w:bCs/>
          <w:sz w:val="26"/>
          <w:szCs w:val="26"/>
        </w:rPr>
        <w:t>EDUCATION:</w:t>
      </w:r>
    </w:p>
    <w:p w:rsidR="007977E3" w:rsidRDefault="007977E3" w:rsidP="00784808">
      <w:pPr>
        <w:pStyle w:val="NoSpacing"/>
        <w:jc w:val="both"/>
        <w:rPr>
          <w:b/>
          <w:sz w:val="24"/>
          <w:szCs w:val="24"/>
        </w:rPr>
      </w:pPr>
      <w:r>
        <w:rPr>
          <w:b/>
          <w:sz w:val="24"/>
          <w:szCs w:val="24"/>
        </w:rPr>
        <w:t>Bachelor of Science in Commerce Major in Management Accounting</w:t>
      </w:r>
    </w:p>
    <w:p w:rsidR="007977E3" w:rsidRDefault="007977E3" w:rsidP="00784808">
      <w:pPr>
        <w:pStyle w:val="NormalWeb"/>
        <w:spacing w:before="0" w:beforeAutospacing="0" w:after="0"/>
        <w:jc w:val="both"/>
        <w:rPr>
          <w:rFonts w:ascii="Calibri" w:hAnsi="Calibri"/>
          <w:lang w:eastAsia="en-US"/>
        </w:rPr>
      </w:pPr>
      <w:r>
        <w:rPr>
          <w:rFonts w:ascii="Calibri" w:hAnsi="Calibri"/>
          <w:lang w:eastAsia="en-US"/>
        </w:rPr>
        <w:t>Central Philippine University</w:t>
      </w:r>
    </w:p>
    <w:p w:rsidR="007977E3" w:rsidRDefault="007977E3" w:rsidP="00784808">
      <w:pPr>
        <w:pStyle w:val="NormalWeb"/>
        <w:spacing w:before="0" w:beforeAutospacing="0" w:after="0"/>
        <w:jc w:val="both"/>
        <w:rPr>
          <w:rFonts w:ascii="Calibri" w:hAnsi="Calibri"/>
          <w:lang w:eastAsia="en-US"/>
        </w:rPr>
      </w:pPr>
      <w:r>
        <w:rPr>
          <w:rFonts w:ascii="Calibri" w:hAnsi="Calibri"/>
          <w:lang w:eastAsia="en-US"/>
        </w:rPr>
        <w:t>2011</w:t>
      </w:r>
    </w:p>
    <w:p w:rsidR="007977E3" w:rsidRDefault="007977E3" w:rsidP="00784808">
      <w:pPr>
        <w:jc w:val="both"/>
        <w:rPr>
          <w:b/>
          <w:bCs/>
          <w:sz w:val="24"/>
          <w:szCs w:val="24"/>
        </w:rPr>
      </w:pPr>
      <w:r>
        <w:rPr>
          <w:b/>
          <w:bCs/>
          <w:sz w:val="24"/>
          <w:szCs w:val="24"/>
        </w:rPr>
        <w:t>________________________________________________________________________</w:t>
      </w:r>
    </w:p>
    <w:p w:rsidR="00003876" w:rsidRDefault="00003876" w:rsidP="00784808">
      <w:pPr>
        <w:pStyle w:val="NoSpacing"/>
        <w:jc w:val="both"/>
        <w:rPr>
          <w:b/>
          <w:bCs/>
          <w:sz w:val="26"/>
          <w:szCs w:val="26"/>
        </w:rPr>
      </w:pPr>
    </w:p>
    <w:p w:rsidR="007977E3" w:rsidRDefault="007977E3" w:rsidP="00784808">
      <w:pPr>
        <w:pStyle w:val="NormalWeb"/>
        <w:spacing w:before="0" w:beforeAutospacing="0" w:after="0"/>
        <w:ind w:firstLine="720"/>
        <w:jc w:val="both"/>
        <w:rPr>
          <w:rFonts w:ascii="Calibri" w:hAnsi="Calibri"/>
          <w:lang w:eastAsia="en-US"/>
        </w:rPr>
      </w:pPr>
    </w:p>
    <w:sectPr w:rsidR="007977E3" w:rsidSect="00F26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49B0"/>
    <w:multiLevelType w:val="hybridMultilevel"/>
    <w:tmpl w:val="69F68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86A25"/>
    <w:multiLevelType w:val="hybridMultilevel"/>
    <w:tmpl w:val="BBA67CE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29868F0"/>
    <w:multiLevelType w:val="hybridMultilevel"/>
    <w:tmpl w:val="091C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6F0AFC"/>
    <w:multiLevelType w:val="hybridMultilevel"/>
    <w:tmpl w:val="16F2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83942"/>
    <w:multiLevelType w:val="hybridMultilevel"/>
    <w:tmpl w:val="C81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D4242"/>
    <w:multiLevelType w:val="hybridMultilevel"/>
    <w:tmpl w:val="2E2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05140"/>
    <w:multiLevelType w:val="hybridMultilevel"/>
    <w:tmpl w:val="AD5C1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24137A"/>
    <w:multiLevelType w:val="multilevel"/>
    <w:tmpl w:val="E496E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12C66D7"/>
    <w:multiLevelType w:val="hybridMultilevel"/>
    <w:tmpl w:val="09345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6B5249"/>
    <w:multiLevelType w:val="hybridMultilevel"/>
    <w:tmpl w:val="E6ACE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017A91"/>
    <w:multiLevelType w:val="hybridMultilevel"/>
    <w:tmpl w:val="A768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96351"/>
    <w:multiLevelType w:val="multilevel"/>
    <w:tmpl w:val="CB1CA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10E1FEA"/>
    <w:multiLevelType w:val="multilevel"/>
    <w:tmpl w:val="99247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4327310"/>
    <w:multiLevelType w:val="hybridMultilevel"/>
    <w:tmpl w:val="F41EC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1"/>
  </w:num>
  <w:num w:numId="4">
    <w:abstractNumId w:val="4"/>
  </w:num>
  <w:num w:numId="5">
    <w:abstractNumId w:val="6"/>
  </w:num>
  <w:num w:numId="6">
    <w:abstractNumId w:val="0"/>
  </w:num>
  <w:num w:numId="7">
    <w:abstractNumId w:val="10"/>
  </w:num>
  <w:num w:numId="8">
    <w:abstractNumId w:val="8"/>
  </w:num>
  <w:num w:numId="9">
    <w:abstractNumId w:val="5"/>
  </w:num>
  <w:num w:numId="10">
    <w:abstractNumId w:val="9"/>
  </w:num>
  <w:num w:numId="11">
    <w:abstractNumId w:val="3"/>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E3"/>
    <w:rsid w:val="00003876"/>
    <w:rsid w:val="00056631"/>
    <w:rsid w:val="000E2D51"/>
    <w:rsid w:val="000F57D5"/>
    <w:rsid w:val="00181FA3"/>
    <w:rsid w:val="001A09C3"/>
    <w:rsid w:val="00254C7E"/>
    <w:rsid w:val="00263FA4"/>
    <w:rsid w:val="00291A29"/>
    <w:rsid w:val="003439C6"/>
    <w:rsid w:val="00375BAA"/>
    <w:rsid w:val="00380753"/>
    <w:rsid w:val="003D1083"/>
    <w:rsid w:val="005A5CD4"/>
    <w:rsid w:val="005C3DBE"/>
    <w:rsid w:val="005D1E7C"/>
    <w:rsid w:val="005D2D82"/>
    <w:rsid w:val="00611761"/>
    <w:rsid w:val="00632346"/>
    <w:rsid w:val="00652E7B"/>
    <w:rsid w:val="00730BAF"/>
    <w:rsid w:val="00784808"/>
    <w:rsid w:val="007977E3"/>
    <w:rsid w:val="007F7CBD"/>
    <w:rsid w:val="008403B5"/>
    <w:rsid w:val="0085044A"/>
    <w:rsid w:val="008C7C98"/>
    <w:rsid w:val="00901505"/>
    <w:rsid w:val="009C0C15"/>
    <w:rsid w:val="00A252CF"/>
    <w:rsid w:val="00A47E7E"/>
    <w:rsid w:val="00A73EA5"/>
    <w:rsid w:val="00AB1E72"/>
    <w:rsid w:val="00AD2F13"/>
    <w:rsid w:val="00B10FEC"/>
    <w:rsid w:val="00B14BA3"/>
    <w:rsid w:val="00BA0614"/>
    <w:rsid w:val="00BB7DCD"/>
    <w:rsid w:val="00BE4E90"/>
    <w:rsid w:val="00C101A7"/>
    <w:rsid w:val="00CE1C40"/>
    <w:rsid w:val="00CF5619"/>
    <w:rsid w:val="00D035BE"/>
    <w:rsid w:val="00DA6F67"/>
    <w:rsid w:val="00DB75C8"/>
    <w:rsid w:val="00E00E6C"/>
    <w:rsid w:val="00F26E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E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7E3"/>
    <w:rPr>
      <w:color w:val="0000FF"/>
      <w:u w:val="single"/>
    </w:rPr>
  </w:style>
  <w:style w:type="paragraph" w:styleId="NormalWeb">
    <w:name w:val="Normal (Web)"/>
    <w:basedOn w:val="Normal"/>
    <w:uiPriority w:val="99"/>
    <w:semiHidden/>
    <w:unhideWhenUsed/>
    <w:rsid w:val="007977E3"/>
    <w:pPr>
      <w:spacing w:before="100" w:beforeAutospacing="1" w:after="119" w:line="240" w:lineRule="auto"/>
    </w:pPr>
    <w:rPr>
      <w:rFonts w:ascii="Times New Roman" w:hAnsi="Times New Roman"/>
      <w:sz w:val="24"/>
      <w:szCs w:val="24"/>
      <w:lang w:eastAsia="en-PH"/>
    </w:rPr>
  </w:style>
  <w:style w:type="paragraph" w:styleId="NoSpacing">
    <w:name w:val="No Spacing"/>
    <w:uiPriority w:val="1"/>
    <w:qFormat/>
    <w:rsid w:val="007977E3"/>
    <w:rPr>
      <w:rFonts w:eastAsia="Times New Roman"/>
      <w:sz w:val="22"/>
      <w:szCs w:val="22"/>
    </w:rPr>
  </w:style>
  <w:style w:type="paragraph" w:styleId="ListParagraph">
    <w:name w:val="List Paragraph"/>
    <w:basedOn w:val="Normal"/>
    <w:uiPriority w:val="34"/>
    <w:qFormat/>
    <w:rsid w:val="007977E3"/>
    <w:pPr>
      <w:ind w:left="720"/>
      <w:contextualSpacing/>
    </w:pPr>
  </w:style>
  <w:style w:type="character" w:customStyle="1" w:styleId="5yl5">
    <w:name w:val="_5yl5"/>
    <w:basedOn w:val="DefaultParagraphFont"/>
    <w:rsid w:val="009C0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E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7E3"/>
    <w:rPr>
      <w:color w:val="0000FF"/>
      <w:u w:val="single"/>
    </w:rPr>
  </w:style>
  <w:style w:type="paragraph" w:styleId="NormalWeb">
    <w:name w:val="Normal (Web)"/>
    <w:basedOn w:val="Normal"/>
    <w:uiPriority w:val="99"/>
    <w:semiHidden/>
    <w:unhideWhenUsed/>
    <w:rsid w:val="007977E3"/>
    <w:pPr>
      <w:spacing w:before="100" w:beforeAutospacing="1" w:after="119" w:line="240" w:lineRule="auto"/>
    </w:pPr>
    <w:rPr>
      <w:rFonts w:ascii="Times New Roman" w:hAnsi="Times New Roman"/>
      <w:sz w:val="24"/>
      <w:szCs w:val="24"/>
      <w:lang w:eastAsia="en-PH"/>
    </w:rPr>
  </w:style>
  <w:style w:type="paragraph" w:styleId="NoSpacing">
    <w:name w:val="No Spacing"/>
    <w:uiPriority w:val="1"/>
    <w:qFormat/>
    <w:rsid w:val="007977E3"/>
    <w:rPr>
      <w:rFonts w:eastAsia="Times New Roman"/>
      <w:sz w:val="22"/>
      <w:szCs w:val="22"/>
    </w:rPr>
  </w:style>
  <w:style w:type="paragraph" w:styleId="ListParagraph">
    <w:name w:val="List Paragraph"/>
    <w:basedOn w:val="Normal"/>
    <w:uiPriority w:val="34"/>
    <w:qFormat/>
    <w:rsid w:val="007977E3"/>
    <w:pPr>
      <w:ind w:left="720"/>
      <w:contextualSpacing/>
    </w:pPr>
  </w:style>
  <w:style w:type="character" w:customStyle="1" w:styleId="5yl5">
    <w:name w:val="_5yl5"/>
    <w:basedOn w:val="DefaultParagraphFont"/>
    <w:rsid w:val="009C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9145">
      <w:bodyDiv w:val="1"/>
      <w:marLeft w:val="0"/>
      <w:marRight w:val="0"/>
      <w:marTop w:val="0"/>
      <w:marBottom w:val="0"/>
      <w:divBdr>
        <w:top w:val="none" w:sz="0" w:space="0" w:color="auto"/>
        <w:left w:val="none" w:sz="0" w:space="0" w:color="auto"/>
        <w:bottom w:val="none" w:sz="0" w:space="0" w:color="auto"/>
        <w:right w:val="none" w:sz="0" w:space="0" w:color="auto"/>
      </w:divBdr>
      <w:divsChild>
        <w:div w:id="8415851">
          <w:marLeft w:val="120"/>
          <w:marRight w:val="0"/>
          <w:marTop w:val="0"/>
          <w:marBottom w:val="0"/>
          <w:divBdr>
            <w:top w:val="none" w:sz="0" w:space="0" w:color="auto"/>
            <w:left w:val="none" w:sz="0" w:space="0" w:color="auto"/>
            <w:bottom w:val="none" w:sz="0" w:space="0" w:color="auto"/>
            <w:right w:val="none" w:sz="0" w:space="0" w:color="auto"/>
          </w:divBdr>
          <w:divsChild>
            <w:div w:id="1371685722">
              <w:marLeft w:val="0"/>
              <w:marRight w:val="0"/>
              <w:marTop w:val="0"/>
              <w:marBottom w:val="0"/>
              <w:divBdr>
                <w:top w:val="none" w:sz="0" w:space="0" w:color="auto"/>
                <w:left w:val="none" w:sz="0" w:space="0" w:color="auto"/>
                <w:bottom w:val="none" w:sz="0" w:space="0" w:color="auto"/>
                <w:right w:val="none" w:sz="0" w:space="0" w:color="auto"/>
              </w:divBdr>
              <w:divsChild>
                <w:div w:id="1800143240">
                  <w:marLeft w:val="0"/>
                  <w:marRight w:val="0"/>
                  <w:marTop w:val="0"/>
                  <w:marBottom w:val="0"/>
                  <w:divBdr>
                    <w:top w:val="none" w:sz="0" w:space="0" w:color="auto"/>
                    <w:left w:val="none" w:sz="0" w:space="0" w:color="auto"/>
                    <w:bottom w:val="none" w:sz="0" w:space="0" w:color="auto"/>
                    <w:right w:val="none" w:sz="0" w:space="0" w:color="auto"/>
                  </w:divBdr>
                  <w:divsChild>
                    <w:div w:id="2126774672">
                      <w:marLeft w:val="0"/>
                      <w:marRight w:val="0"/>
                      <w:marTop w:val="0"/>
                      <w:marBottom w:val="0"/>
                      <w:divBdr>
                        <w:top w:val="none" w:sz="0" w:space="0" w:color="auto"/>
                        <w:left w:val="none" w:sz="0" w:space="0" w:color="auto"/>
                        <w:bottom w:val="none" w:sz="0" w:space="0" w:color="auto"/>
                        <w:right w:val="none" w:sz="0" w:space="0" w:color="auto"/>
                      </w:divBdr>
                      <w:divsChild>
                        <w:div w:id="2807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10188">
      <w:bodyDiv w:val="1"/>
      <w:marLeft w:val="0"/>
      <w:marRight w:val="0"/>
      <w:marTop w:val="0"/>
      <w:marBottom w:val="0"/>
      <w:divBdr>
        <w:top w:val="none" w:sz="0" w:space="0" w:color="auto"/>
        <w:left w:val="none" w:sz="0" w:space="0" w:color="auto"/>
        <w:bottom w:val="none" w:sz="0" w:space="0" w:color="auto"/>
        <w:right w:val="none" w:sz="0" w:space="0" w:color="auto"/>
      </w:divBdr>
      <w:divsChild>
        <w:div w:id="328556212">
          <w:marLeft w:val="120"/>
          <w:marRight w:val="0"/>
          <w:marTop w:val="0"/>
          <w:marBottom w:val="0"/>
          <w:divBdr>
            <w:top w:val="none" w:sz="0" w:space="0" w:color="auto"/>
            <w:left w:val="none" w:sz="0" w:space="0" w:color="auto"/>
            <w:bottom w:val="none" w:sz="0" w:space="0" w:color="auto"/>
            <w:right w:val="none" w:sz="0" w:space="0" w:color="auto"/>
          </w:divBdr>
          <w:divsChild>
            <w:div w:id="821045915">
              <w:marLeft w:val="0"/>
              <w:marRight w:val="0"/>
              <w:marTop w:val="0"/>
              <w:marBottom w:val="0"/>
              <w:divBdr>
                <w:top w:val="none" w:sz="0" w:space="0" w:color="auto"/>
                <w:left w:val="none" w:sz="0" w:space="0" w:color="auto"/>
                <w:bottom w:val="none" w:sz="0" w:space="0" w:color="auto"/>
                <w:right w:val="none" w:sz="0" w:space="0" w:color="auto"/>
              </w:divBdr>
              <w:divsChild>
                <w:div w:id="852643213">
                  <w:marLeft w:val="0"/>
                  <w:marRight w:val="0"/>
                  <w:marTop w:val="0"/>
                  <w:marBottom w:val="0"/>
                  <w:divBdr>
                    <w:top w:val="none" w:sz="0" w:space="0" w:color="auto"/>
                    <w:left w:val="none" w:sz="0" w:space="0" w:color="auto"/>
                    <w:bottom w:val="none" w:sz="0" w:space="0" w:color="auto"/>
                    <w:right w:val="none" w:sz="0" w:space="0" w:color="auto"/>
                  </w:divBdr>
                  <w:divsChild>
                    <w:div w:id="1079254389">
                      <w:marLeft w:val="0"/>
                      <w:marRight w:val="0"/>
                      <w:marTop w:val="0"/>
                      <w:marBottom w:val="0"/>
                      <w:divBdr>
                        <w:top w:val="none" w:sz="0" w:space="0" w:color="auto"/>
                        <w:left w:val="none" w:sz="0" w:space="0" w:color="auto"/>
                        <w:bottom w:val="none" w:sz="0" w:space="0" w:color="auto"/>
                        <w:right w:val="none" w:sz="0" w:space="0" w:color="auto"/>
                      </w:divBdr>
                      <w:divsChild>
                        <w:div w:id="780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00554">
      <w:bodyDiv w:val="1"/>
      <w:marLeft w:val="0"/>
      <w:marRight w:val="0"/>
      <w:marTop w:val="0"/>
      <w:marBottom w:val="0"/>
      <w:divBdr>
        <w:top w:val="none" w:sz="0" w:space="0" w:color="auto"/>
        <w:left w:val="none" w:sz="0" w:space="0" w:color="auto"/>
        <w:bottom w:val="none" w:sz="0" w:space="0" w:color="auto"/>
        <w:right w:val="none" w:sz="0" w:space="0" w:color="auto"/>
      </w:divBdr>
      <w:divsChild>
        <w:div w:id="1154684234">
          <w:marLeft w:val="120"/>
          <w:marRight w:val="0"/>
          <w:marTop w:val="0"/>
          <w:marBottom w:val="0"/>
          <w:divBdr>
            <w:top w:val="none" w:sz="0" w:space="0" w:color="auto"/>
            <w:left w:val="none" w:sz="0" w:space="0" w:color="auto"/>
            <w:bottom w:val="none" w:sz="0" w:space="0" w:color="auto"/>
            <w:right w:val="none" w:sz="0" w:space="0" w:color="auto"/>
          </w:divBdr>
          <w:divsChild>
            <w:div w:id="1347564196">
              <w:marLeft w:val="0"/>
              <w:marRight w:val="0"/>
              <w:marTop w:val="0"/>
              <w:marBottom w:val="0"/>
              <w:divBdr>
                <w:top w:val="none" w:sz="0" w:space="0" w:color="auto"/>
                <w:left w:val="none" w:sz="0" w:space="0" w:color="auto"/>
                <w:bottom w:val="none" w:sz="0" w:space="0" w:color="auto"/>
                <w:right w:val="none" w:sz="0" w:space="0" w:color="auto"/>
              </w:divBdr>
              <w:divsChild>
                <w:div w:id="1251504221">
                  <w:marLeft w:val="0"/>
                  <w:marRight w:val="0"/>
                  <w:marTop w:val="0"/>
                  <w:marBottom w:val="0"/>
                  <w:divBdr>
                    <w:top w:val="none" w:sz="0" w:space="0" w:color="auto"/>
                    <w:left w:val="none" w:sz="0" w:space="0" w:color="auto"/>
                    <w:bottom w:val="none" w:sz="0" w:space="0" w:color="auto"/>
                    <w:right w:val="none" w:sz="0" w:space="0" w:color="auto"/>
                  </w:divBdr>
                  <w:divsChild>
                    <w:div w:id="121047810">
                      <w:marLeft w:val="0"/>
                      <w:marRight w:val="0"/>
                      <w:marTop w:val="0"/>
                      <w:marBottom w:val="0"/>
                      <w:divBdr>
                        <w:top w:val="none" w:sz="0" w:space="0" w:color="auto"/>
                        <w:left w:val="none" w:sz="0" w:space="0" w:color="auto"/>
                        <w:bottom w:val="none" w:sz="0" w:space="0" w:color="auto"/>
                        <w:right w:val="none" w:sz="0" w:space="0" w:color="auto"/>
                      </w:divBdr>
                      <w:divsChild>
                        <w:div w:id="9062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26387">
      <w:bodyDiv w:val="1"/>
      <w:marLeft w:val="0"/>
      <w:marRight w:val="0"/>
      <w:marTop w:val="0"/>
      <w:marBottom w:val="0"/>
      <w:divBdr>
        <w:top w:val="none" w:sz="0" w:space="0" w:color="auto"/>
        <w:left w:val="none" w:sz="0" w:space="0" w:color="auto"/>
        <w:bottom w:val="none" w:sz="0" w:space="0" w:color="auto"/>
        <w:right w:val="none" w:sz="0" w:space="0" w:color="auto"/>
      </w:divBdr>
      <w:divsChild>
        <w:div w:id="882668127">
          <w:marLeft w:val="120"/>
          <w:marRight w:val="0"/>
          <w:marTop w:val="0"/>
          <w:marBottom w:val="0"/>
          <w:divBdr>
            <w:top w:val="none" w:sz="0" w:space="0" w:color="auto"/>
            <w:left w:val="none" w:sz="0" w:space="0" w:color="auto"/>
            <w:bottom w:val="none" w:sz="0" w:space="0" w:color="auto"/>
            <w:right w:val="none" w:sz="0" w:space="0" w:color="auto"/>
          </w:divBdr>
          <w:divsChild>
            <w:div w:id="1953629866">
              <w:marLeft w:val="0"/>
              <w:marRight w:val="0"/>
              <w:marTop w:val="0"/>
              <w:marBottom w:val="0"/>
              <w:divBdr>
                <w:top w:val="none" w:sz="0" w:space="0" w:color="auto"/>
                <w:left w:val="none" w:sz="0" w:space="0" w:color="auto"/>
                <w:bottom w:val="none" w:sz="0" w:space="0" w:color="auto"/>
                <w:right w:val="none" w:sz="0" w:space="0" w:color="auto"/>
              </w:divBdr>
              <w:divsChild>
                <w:div w:id="686056448">
                  <w:marLeft w:val="0"/>
                  <w:marRight w:val="0"/>
                  <w:marTop w:val="0"/>
                  <w:marBottom w:val="0"/>
                  <w:divBdr>
                    <w:top w:val="none" w:sz="0" w:space="0" w:color="auto"/>
                    <w:left w:val="none" w:sz="0" w:space="0" w:color="auto"/>
                    <w:bottom w:val="none" w:sz="0" w:space="0" w:color="auto"/>
                    <w:right w:val="none" w:sz="0" w:space="0" w:color="auto"/>
                  </w:divBdr>
                  <w:divsChild>
                    <w:div w:id="361979962">
                      <w:marLeft w:val="0"/>
                      <w:marRight w:val="0"/>
                      <w:marTop w:val="0"/>
                      <w:marBottom w:val="0"/>
                      <w:divBdr>
                        <w:top w:val="none" w:sz="0" w:space="0" w:color="auto"/>
                        <w:left w:val="none" w:sz="0" w:space="0" w:color="auto"/>
                        <w:bottom w:val="none" w:sz="0" w:space="0" w:color="auto"/>
                        <w:right w:val="none" w:sz="0" w:space="0" w:color="auto"/>
                      </w:divBdr>
                      <w:divsChild>
                        <w:div w:id="10143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854306">
      <w:bodyDiv w:val="1"/>
      <w:marLeft w:val="0"/>
      <w:marRight w:val="0"/>
      <w:marTop w:val="0"/>
      <w:marBottom w:val="0"/>
      <w:divBdr>
        <w:top w:val="none" w:sz="0" w:space="0" w:color="auto"/>
        <w:left w:val="none" w:sz="0" w:space="0" w:color="auto"/>
        <w:bottom w:val="none" w:sz="0" w:space="0" w:color="auto"/>
        <w:right w:val="none" w:sz="0" w:space="0" w:color="auto"/>
      </w:divBdr>
    </w:div>
    <w:div w:id="1665473719">
      <w:bodyDiv w:val="1"/>
      <w:marLeft w:val="0"/>
      <w:marRight w:val="0"/>
      <w:marTop w:val="0"/>
      <w:marBottom w:val="0"/>
      <w:divBdr>
        <w:top w:val="none" w:sz="0" w:space="0" w:color="auto"/>
        <w:left w:val="none" w:sz="0" w:space="0" w:color="auto"/>
        <w:bottom w:val="none" w:sz="0" w:space="0" w:color="auto"/>
        <w:right w:val="none" w:sz="0" w:space="0" w:color="auto"/>
      </w:divBdr>
      <w:divsChild>
        <w:div w:id="1408259841">
          <w:marLeft w:val="120"/>
          <w:marRight w:val="0"/>
          <w:marTop w:val="0"/>
          <w:marBottom w:val="0"/>
          <w:divBdr>
            <w:top w:val="none" w:sz="0" w:space="0" w:color="auto"/>
            <w:left w:val="none" w:sz="0" w:space="0" w:color="auto"/>
            <w:bottom w:val="none" w:sz="0" w:space="0" w:color="auto"/>
            <w:right w:val="none" w:sz="0" w:space="0" w:color="auto"/>
          </w:divBdr>
          <w:divsChild>
            <w:div w:id="1992826577">
              <w:marLeft w:val="0"/>
              <w:marRight w:val="0"/>
              <w:marTop w:val="0"/>
              <w:marBottom w:val="0"/>
              <w:divBdr>
                <w:top w:val="none" w:sz="0" w:space="0" w:color="auto"/>
                <w:left w:val="none" w:sz="0" w:space="0" w:color="auto"/>
                <w:bottom w:val="none" w:sz="0" w:space="0" w:color="auto"/>
                <w:right w:val="none" w:sz="0" w:space="0" w:color="auto"/>
              </w:divBdr>
              <w:divsChild>
                <w:div w:id="1888451946">
                  <w:marLeft w:val="0"/>
                  <w:marRight w:val="0"/>
                  <w:marTop w:val="0"/>
                  <w:marBottom w:val="0"/>
                  <w:divBdr>
                    <w:top w:val="none" w:sz="0" w:space="0" w:color="auto"/>
                    <w:left w:val="none" w:sz="0" w:space="0" w:color="auto"/>
                    <w:bottom w:val="none" w:sz="0" w:space="0" w:color="auto"/>
                    <w:right w:val="none" w:sz="0" w:space="0" w:color="auto"/>
                  </w:divBdr>
                  <w:divsChild>
                    <w:div w:id="1418599525">
                      <w:marLeft w:val="0"/>
                      <w:marRight w:val="0"/>
                      <w:marTop w:val="0"/>
                      <w:marBottom w:val="0"/>
                      <w:divBdr>
                        <w:top w:val="none" w:sz="0" w:space="0" w:color="auto"/>
                        <w:left w:val="none" w:sz="0" w:space="0" w:color="auto"/>
                        <w:bottom w:val="none" w:sz="0" w:space="0" w:color="auto"/>
                        <w:right w:val="none" w:sz="0" w:space="0" w:color="auto"/>
                      </w:divBdr>
                      <w:divsChild>
                        <w:div w:id="15368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318358@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CCD6-0221-4EFE-BA6C-DD0A3F45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578</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SRVBGISCCM01</Company>
  <LinksUpToDate>false</LinksUpToDate>
  <CharactersWithSpaces>3866</CharactersWithSpaces>
  <SharedDoc>false</SharedDoc>
  <HLinks>
    <vt:vector size="6" baseType="variant">
      <vt:variant>
        <vt:i4>2359313</vt:i4>
      </vt:variant>
      <vt:variant>
        <vt:i4>0</vt:i4>
      </vt:variant>
      <vt:variant>
        <vt:i4>0</vt:i4>
      </vt:variant>
      <vt:variant>
        <vt:i4>5</vt:i4>
      </vt:variant>
      <vt:variant>
        <vt:lpwstr>mailto:catjoy14@yahoo.com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784812338</cp:lastModifiedBy>
  <cp:revision>5</cp:revision>
  <cp:lastPrinted>2015-05-05T16:24:00Z</cp:lastPrinted>
  <dcterms:created xsi:type="dcterms:W3CDTF">2016-11-07T19:48:00Z</dcterms:created>
  <dcterms:modified xsi:type="dcterms:W3CDTF">2017-10-12T13:27:00Z</dcterms:modified>
</cp:coreProperties>
</file>