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3" w:rsidRPr="00911C42" w:rsidRDefault="00625BB5" w:rsidP="003518F0">
      <w:pPr>
        <w:spacing w:line="276" w:lineRule="auto"/>
        <w:jc w:val="both"/>
        <w:rPr>
          <w:rFonts w:ascii="Calibri" w:hAnsi="Calibri" w:cs="Calibri"/>
          <w:szCs w:val="20"/>
          <w:lang w:val="fr-FR"/>
        </w:rPr>
      </w:pPr>
      <w:r w:rsidRPr="00911C42">
        <w:rPr>
          <w:rFonts w:ascii="Calibri" w:hAnsi="Calibri" w:cs="Calibri"/>
          <w:szCs w:val="20"/>
          <w:lang w:val="fr-FR"/>
        </w:rPr>
        <w:t xml:space="preserve">Email: </w:t>
      </w:r>
      <w:hyperlink r:id="rId8" w:history="1">
        <w:r w:rsidR="00345162" w:rsidRPr="005302AB">
          <w:rPr>
            <w:rStyle w:val="Hyperlink"/>
            <w:rFonts w:ascii="Calibri" w:hAnsi="Calibri" w:cs="Calibri"/>
            <w:szCs w:val="20"/>
            <w:lang w:val="fr-FR"/>
          </w:rPr>
          <w:t>amir.318641@2freemail.com</w:t>
        </w:r>
      </w:hyperlink>
      <w:r w:rsidR="00345162">
        <w:rPr>
          <w:rFonts w:ascii="Calibri" w:hAnsi="Calibri" w:cs="Calibri"/>
          <w:szCs w:val="20"/>
          <w:lang w:val="fr-FR"/>
        </w:rPr>
        <w:t xml:space="preserve"> </w:t>
      </w:r>
    </w:p>
    <w:p w:rsidR="00FE1443" w:rsidRPr="00911C42" w:rsidRDefault="00FE1443" w:rsidP="003518F0">
      <w:pPr>
        <w:spacing w:line="276" w:lineRule="auto"/>
        <w:jc w:val="both"/>
        <w:rPr>
          <w:rFonts w:ascii="Calibri" w:hAnsi="Calibri" w:cs="Calibri"/>
          <w:szCs w:val="20"/>
          <w:lang w:val="fr-FR"/>
        </w:rPr>
      </w:pPr>
    </w:p>
    <w:p w:rsidR="00FE1443" w:rsidRPr="00911C42" w:rsidRDefault="00FE1443" w:rsidP="003518F0">
      <w:pPr>
        <w:spacing w:line="276" w:lineRule="auto"/>
        <w:jc w:val="both"/>
        <w:rPr>
          <w:rFonts w:ascii="Calibri" w:hAnsi="Calibri" w:cs="Calibri"/>
          <w:szCs w:val="20"/>
          <w:lang w:val="fr-FR"/>
        </w:rPr>
      </w:pPr>
    </w:p>
    <w:p w:rsidR="003F0BA8" w:rsidRPr="00911C42" w:rsidRDefault="00345162" w:rsidP="003518F0">
      <w:pPr>
        <w:spacing w:line="276" w:lineRule="auto"/>
        <w:jc w:val="both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noProof/>
          <w:szCs w:val="20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-109220</wp:posOffset>
            </wp:positionV>
            <wp:extent cx="1447800" cy="1562735"/>
            <wp:effectExtent l="19050" t="0" r="0" b="0"/>
            <wp:wrapNone/>
            <wp:docPr id="2" name="Picture 1" descr="C:\Users\Mr. Makhdoomi\Desktop\amir mearaj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Makhdoomi\Desktop\amir mearaj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D9A" w:rsidRPr="00911C42">
        <w:rPr>
          <w:rFonts w:ascii="Calibri" w:hAnsi="Calibri" w:cs="Calibri"/>
          <w:szCs w:val="20"/>
          <w:lang w:val="fr-FR"/>
        </w:rPr>
        <w:t xml:space="preserve"> </w:t>
      </w:r>
    </w:p>
    <w:p w:rsidR="00FE1443" w:rsidRPr="00911C42" w:rsidRDefault="00FE1443" w:rsidP="003518F0">
      <w:pPr>
        <w:spacing w:line="276" w:lineRule="auto"/>
        <w:jc w:val="both"/>
        <w:rPr>
          <w:rFonts w:ascii="Calibri" w:hAnsi="Calibri" w:cs="Calibri"/>
          <w:szCs w:val="20"/>
          <w:lang w:val="fr-FR"/>
        </w:rPr>
      </w:pPr>
    </w:p>
    <w:p w:rsidR="00411F1E" w:rsidRPr="00911C42" w:rsidRDefault="00411F1E" w:rsidP="003518F0">
      <w:pPr>
        <w:spacing w:line="276" w:lineRule="auto"/>
        <w:jc w:val="both"/>
        <w:rPr>
          <w:rFonts w:ascii="Calibri" w:hAnsi="Calibri" w:cs="Calibri"/>
          <w:b/>
          <w:szCs w:val="20"/>
          <w:lang w:val="fr-FR"/>
        </w:rPr>
        <w:sectPr w:rsidR="00411F1E" w:rsidRPr="00911C42" w:rsidSect="00126D9A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66" w:right="926" w:bottom="810" w:left="1530" w:header="810" w:footer="53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36"/>
          <w:titlePg/>
          <w:docGrid w:linePitch="360"/>
        </w:sectPr>
      </w:pPr>
    </w:p>
    <w:p w:rsidR="00C36EAA" w:rsidRPr="00911C42" w:rsidRDefault="00BD5667" w:rsidP="003518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911C42">
        <w:rPr>
          <w:rFonts w:ascii="Calibri" w:hAnsi="Calibri" w:cs="Calibri"/>
          <w:b/>
          <w:sz w:val="28"/>
          <w:szCs w:val="28"/>
        </w:rPr>
        <w:lastRenderedPageBreak/>
        <w:t xml:space="preserve"> </w:t>
      </w:r>
    </w:p>
    <w:p w:rsidR="00C36EAA" w:rsidRPr="00911C42" w:rsidRDefault="00C36EAA" w:rsidP="003518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36EAA" w:rsidRPr="00911C42" w:rsidRDefault="00C36EAA" w:rsidP="003518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070C5" w:rsidRPr="00911C42" w:rsidRDefault="00BD5667" w:rsidP="003518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911C42">
        <w:rPr>
          <w:rFonts w:ascii="Calibri" w:hAnsi="Calibri" w:cs="Calibri"/>
          <w:b/>
          <w:sz w:val="28"/>
          <w:szCs w:val="28"/>
        </w:rPr>
        <w:t xml:space="preserve">Professional </w:t>
      </w:r>
      <w:r w:rsidR="0068217C" w:rsidRPr="00911C42">
        <w:rPr>
          <w:rFonts w:ascii="Calibri" w:hAnsi="Calibri" w:cs="Calibri"/>
          <w:b/>
          <w:sz w:val="28"/>
          <w:szCs w:val="28"/>
        </w:rPr>
        <w:t>Profile</w:t>
      </w:r>
    </w:p>
    <w:p w:rsidR="00CE12F5" w:rsidRPr="00911C42" w:rsidRDefault="00915BB1" w:rsidP="003518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15BB1">
        <w:rPr>
          <w:rFonts w:ascii="Calibri" w:hAnsi="Calibri" w:cs="Calibri"/>
          <w:noProof/>
          <w:sz w:val="20"/>
          <w:szCs w:val="20"/>
          <w:lang w:val="en-US" w:eastAsia="en-US"/>
        </w:rPr>
        <w:pict>
          <v:line id="_x0000_s1114" style="position:absolute;left:0;text-align:left;z-index:251656192" from="0,1.85pt" to="467.45pt,1.85pt" strokeweight="1pt"/>
        </w:pict>
      </w:r>
    </w:p>
    <w:p w:rsidR="00BD5667" w:rsidRPr="00911C42" w:rsidRDefault="00BD5667" w:rsidP="003518F0">
      <w:pPr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Civil Engineer with more than 1 yrs of vast experience in infrastructure like, Roads, Bridges, High rise buildings, Piling, Long span bridges and Industrial Buildings  etc. Superstructures and Su</w:t>
      </w:r>
      <w:r w:rsidRPr="00911C42">
        <w:rPr>
          <w:rFonts w:ascii="Calibri" w:eastAsia="Cambria" w:hAnsi="Calibri" w:cs="Calibri"/>
          <w:color w:val="000000"/>
        </w:rPr>
        <w:t>b</w:t>
      </w:r>
      <w:r w:rsidRPr="00911C42">
        <w:rPr>
          <w:rFonts w:ascii="Calibri" w:eastAsia="Cambria" w:hAnsi="Calibri" w:cs="Calibri"/>
          <w:color w:val="000000"/>
        </w:rPr>
        <w:t>structures detailed design. Experience in site su</w:t>
      </w:r>
      <w:r w:rsidR="00911C42">
        <w:rPr>
          <w:rFonts w:ascii="Calibri" w:eastAsia="Cambria" w:hAnsi="Calibri" w:cs="Calibri"/>
          <w:color w:val="000000"/>
        </w:rPr>
        <w:t>pervision, construction works.</w:t>
      </w:r>
    </w:p>
    <w:p w:rsidR="00D17C88" w:rsidRPr="00911C42" w:rsidRDefault="00D17C88" w:rsidP="003518F0">
      <w:pPr>
        <w:pStyle w:val="Default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6F4FC9" w:rsidRPr="00911C42" w:rsidRDefault="00BD5667" w:rsidP="003518F0">
      <w:pPr>
        <w:tabs>
          <w:tab w:val="left" w:pos="3330"/>
        </w:tabs>
        <w:spacing w:line="276" w:lineRule="auto"/>
        <w:jc w:val="both"/>
        <w:rPr>
          <w:rFonts w:ascii="Calibri" w:hAnsi="Calibri" w:cs="Calibri"/>
          <w:b/>
          <w:spacing w:val="80"/>
          <w:sz w:val="28"/>
          <w:szCs w:val="28"/>
        </w:rPr>
      </w:pPr>
      <w:r w:rsidRPr="00911C42">
        <w:rPr>
          <w:rFonts w:ascii="Calibri" w:hAnsi="Calibri" w:cs="Calibri"/>
          <w:b/>
          <w:sz w:val="28"/>
          <w:szCs w:val="28"/>
        </w:rPr>
        <w:t>Career Objective</w:t>
      </w:r>
    </w:p>
    <w:p w:rsidR="00A405CD" w:rsidRPr="00911C42" w:rsidRDefault="00915BB1" w:rsidP="003518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15BB1">
        <w:rPr>
          <w:rFonts w:ascii="Calibri" w:hAnsi="Calibri" w:cs="Calibri"/>
          <w:sz w:val="20"/>
          <w:szCs w:val="20"/>
        </w:rPr>
        <w:pict>
          <v:line id="_x0000_s1127" style="position:absolute;left:0;text-align:left;z-index:251658240" from=".8pt,-.25pt" to="462.3pt,-.25pt" strokeweight="1pt"/>
        </w:pict>
      </w:r>
    </w:p>
    <w:p w:rsidR="00E02E33" w:rsidRPr="00911C42" w:rsidRDefault="003518F0" w:rsidP="003518F0">
      <w:pPr>
        <w:tabs>
          <w:tab w:val="left" w:pos="3330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911C42">
        <w:rPr>
          <w:rFonts w:ascii="Calibri" w:eastAsia="Cambria" w:hAnsi="Calibri" w:cs="Calibri"/>
          <w:color w:val="000000"/>
        </w:rPr>
        <w:t>A well motivated, committed &amp; c</w:t>
      </w:r>
      <w:r w:rsidR="00BD5667" w:rsidRPr="00911C42">
        <w:rPr>
          <w:rFonts w:ascii="Calibri" w:eastAsia="Cambria" w:hAnsi="Calibri" w:cs="Calibri"/>
          <w:color w:val="000000"/>
        </w:rPr>
        <w:t>onscientious Civil Engineer seeks an opportunity in an organiz</w:t>
      </w:r>
      <w:r w:rsidR="00BD5667" w:rsidRPr="00911C42">
        <w:rPr>
          <w:rFonts w:ascii="Calibri" w:eastAsia="Cambria" w:hAnsi="Calibri" w:cs="Calibri"/>
          <w:color w:val="000000"/>
        </w:rPr>
        <w:t>a</w:t>
      </w:r>
      <w:r w:rsidR="00BD5667" w:rsidRPr="00911C42">
        <w:rPr>
          <w:rFonts w:ascii="Calibri" w:eastAsia="Cambria" w:hAnsi="Calibri" w:cs="Calibri"/>
          <w:color w:val="000000"/>
        </w:rPr>
        <w:t>tion with a proven expertise in providing optimal solution</w:t>
      </w:r>
      <w:r w:rsidRPr="00911C42">
        <w:rPr>
          <w:rFonts w:ascii="Calibri" w:eastAsia="Cambria" w:hAnsi="Calibri" w:cs="Calibri"/>
          <w:color w:val="000000"/>
        </w:rPr>
        <w:t>s to the dynamic needs of the</w:t>
      </w:r>
      <w:r w:rsidR="00BD5667" w:rsidRPr="00911C42">
        <w:rPr>
          <w:rFonts w:ascii="Calibri" w:eastAsia="Cambria" w:hAnsi="Calibri" w:cs="Calibri"/>
          <w:color w:val="000000"/>
        </w:rPr>
        <w:t xml:space="preserve"> organ</w:t>
      </w:r>
      <w:r w:rsidR="00BD5667" w:rsidRPr="00911C42">
        <w:rPr>
          <w:rFonts w:ascii="Calibri" w:eastAsia="Cambria" w:hAnsi="Calibri" w:cs="Calibri"/>
          <w:color w:val="000000"/>
        </w:rPr>
        <w:t>i</w:t>
      </w:r>
      <w:r w:rsidR="00BD5667" w:rsidRPr="00911C42">
        <w:rPr>
          <w:rFonts w:ascii="Calibri" w:eastAsia="Cambria" w:hAnsi="Calibri" w:cs="Calibri"/>
          <w:color w:val="000000"/>
        </w:rPr>
        <w:t xml:space="preserve">zation, where </w:t>
      </w:r>
      <w:r w:rsidRPr="00911C42">
        <w:rPr>
          <w:rFonts w:ascii="Calibri" w:eastAsia="Cambria" w:hAnsi="Calibri" w:cs="Calibri"/>
          <w:color w:val="000000"/>
        </w:rPr>
        <w:t>I</w:t>
      </w:r>
      <w:r w:rsidR="00BD5667" w:rsidRPr="00911C42">
        <w:rPr>
          <w:rFonts w:ascii="Calibri" w:eastAsia="Cambria" w:hAnsi="Calibri" w:cs="Calibri"/>
          <w:color w:val="000000"/>
        </w:rPr>
        <w:t xml:space="preserve"> cannot only utilize my skills, experience &amp; abilities but also help the organization to identify </w:t>
      </w:r>
      <w:r w:rsidR="00551008" w:rsidRPr="00911C42">
        <w:rPr>
          <w:rFonts w:ascii="Calibri" w:eastAsia="Cambria" w:hAnsi="Calibri" w:cs="Calibri"/>
          <w:color w:val="000000"/>
        </w:rPr>
        <w:t>it</w:t>
      </w:r>
      <w:r w:rsidR="00BD5667" w:rsidRPr="00911C42">
        <w:rPr>
          <w:rFonts w:ascii="Calibri" w:eastAsia="Cambria" w:hAnsi="Calibri" w:cs="Calibri"/>
          <w:color w:val="000000"/>
        </w:rPr>
        <w:t>s need and professional growth. To unders</w:t>
      </w:r>
      <w:r w:rsidRPr="00911C42">
        <w:rPr>
          <w:rFonts w:ascii="Calibri" w:eastAsia="Cambria" w:hAnsi="Calibri" w:cs="Calibri"/>
          <w:color w:val="000000"/>
        </w:rPr>
        <w:t>tand and to identify the needs &amp; co-</w:t>
      </w:r>
      <w:r w:rsidR="00BD5667" w:rsidRPr="00911C42">
        <w:rPr>
          <w:rFonts w:ascii="Calibri" w:eastAsia="Cambria" w:hAnsi="Calibri" w:cs="Calibri"/>
          <w:color w:val="000000"/>
        </w:rPr>
        <w:t>relate them with my goals</w:t>
      </w:r>
      <w:r w:rsidR="003523A2" w:rsidRPr="00911C42">
        <w:rPr>
          <w:rFonts w:ascii="Calibri" w:eastAsia="Cambria" w:hAnsi="Calibri" w:cs="Calibri"/>
          <w:color w:val="000000"/>
        </w:rPr>
        <w:t xml:space="preserve"> </w:t>
      </w:r>
      <w:r w:rsidRPr="00911C42">
        <w:rPr>
          <w:rFonts w:ascii="Calibri" w:eastAsia="Cambria" w:hAnsi="Calibri" w:cs="Calibri"/>
          <w:color w:val="000000"/>
        </w:rPr>
        <w:t>so that I can</w:t>
      </w:r>
      <w:r w:rsidR="00BD5667" w:rsidRPr="00911C42">
        <w:rPr>
          <w:rFonts w:ascii="Calibri" w:eastAsia="Cambria" w:hAnsi="Calibri" w:cs="Calibri"/>
          <w:color w:val="000000"/>
        </w:rPr>
        <w:t xml:space="preserve"> apply myself with total </w:t>
      </w:r>
      <w:r w:rsidR="003523A2" w:rsidRPr="00911C42">
        <w:rPr>
          <w:rFonts w:ascii="Calibri" w:eastAsia="Cambria" w:hAnsi="Calibri" w:cs="Calibri"/>
          <w:color w:val="000000"/>
        </w:rPr>
        <w:t xml:space="preserve">devotion, </w:t>
      </w:r>
      <w:r w:rsidR="00BD5667" w:rsidRPr="00911C42">
        <w:rPr>
          <w:rFonts w:ascii="Calibri" w:eastAsia="Cambria" w:hAnsi="Calibri" w:cs="Calibri"/>
          <w:color w:val="000000"/>
        </w:rPr>
        <w:t>dedication, &amp; dynamism</w:t>
      </w:r>
      <w:r w:rsidRPr="00911C42">
        <w:rPr>
          <w:rFonts w:ascii="Calibri" w:eastAsia="Cambria" w:hAnsi="Calibri" w:cs="Calibri"/>
          <w:color w:val="000000"/>
        </w:rPr>
        <w:t>.</w:t>
      </w:r>
    </w:p>
    <w:p w:rsidR="00BD5667" w:rsidRPr="00911C42" w:rsidRDefault="00BD5667" w:rsidP="003518F0">
      <w:pPr>
        <w:tabs>
          <w:tab w:val="left" w:pos="3330"/>
        </w:tabs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CE12F5" w:rsidRPr="00911C42" w:rsidRDefault="00BD5667" w:rsidP="003518F0">
      <w:pPr>
        <w:tabs>
          <w:tab w:val="left" w:pos="3330"/>
        </w:tabs>
        <w:spacing w:line="276" w:lineRule="auto"/>
        <w:jc w:val="both"/>
        <w:rPr>
          <w:rFonts w:ascii="Calibri" w:hAnsi="Calibri" w:cs="Calibri"/>
          <w:b/>
          <w:spacing w:val="80"/>
          <w:sz w:val="28"/>
          <w:szCs w:val="28"/>
        </w:rPr>
      </w:pPr>
      <w:r w:rsidRPr="00911C42">
        <w:rPr>
          <w:rFonts w:ascii="Calibri" w:hAnsi="Calibri" w:cs="Calibri"/>
          <w:b/>
          <w:sz w:val="28"/>
          <w:szCs w:val="28"/>
        </w:rPr>
        <w:t>Technical</w:t>
      </w:r>
      <w:r w:rsidR="00CE12F5" w:rsidRPr="00911C42">
        <w:rPr>
          <w:rFonts w:ascii="Calibri" w:hAnsi="Calibri" w:cs="Calibri"/>
          <w:b/>
          <w:sz w:val="28"/>
          <w:szCs w:val="28"/>
        </w:rPr>
        <w:t xml:space="preserve"> Skills</w:t>
      </w:r>
    </w:p>
    <w:p w:rsidR="00CE12F5" w:rsidRPr="00911C42" w:rsidRDefault="00915BB1" w:rsidP="003518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15BB1">
        <w:rPr>
          <w:rFonts w:ascii="Calibri" w:hAnsi="Calibri" w:cs="Calibri"/>
          <w:sz w:val="20"/>
          <w:szCs w:val="20"/>
        </w:rPr>
        <w:pict>
          <v:line id="_x0000_s1134" style="position:absolute;left:0;text-align:left;z-index:251659264" from=".5pt,2.45pt" to="462pt,2.45pt" strokeweight="1pt"/>
        </w:pict>
      </w:r>
    </w:p>
    <w:p w:rsidR="00BD5667" w:rsidRPr="00911C42" w:rsidRDefault="003407DC" w:rsidP="003518F0">
      <w:pPr>
        <w:tabs>
          <w:tab w:val="left" w:pos="720"/>
        </w:tabs>
        <w:spacing w:line="276" w:lineRule="auto"/>
        <w:ind w:right="45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AutoCAD  2D and 3D.</w:t>
      </w:r>
    </w:p>
    <w:p w:rsidR="000A7BEC" w:rsidRPr="00911C42" w:rsidRDefault="00BD5667" w:rsidP="003518F0">
      <w:pPr>
        <w:tabs>
          <w:tab w:val="left" w:pos="2350"/>
        </w:tabs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11C42">
        <w:rPr>
          <w:rFonts w:ascii="Calibri" w:eastAsia="Cambria" w:hAnsi="Calibri" w:cs="Calibri"/>
          <w:color w:val="000000"/>
        </w:rPr>
        <w:t>MS-Office, Windows 7</w:t>
      </w:r>
      <w:r w:rsidR="003407DC" w:rsidRPr="00911C42">
        <w:rPr>
          <w:rFonts w:ascii="Calibri" w:eastAsia="Cambria" w:hAnsi="Calibri" w:cs="Calibri"/>
          <w:color w:val="000000"/>
        </w:rPr>
        <w:t>, Windows 8, Windows 10.</w:t>
      </w:r>
    </w:p>
    <w:p w:rsidR="00BD5667" w:rsidRPr="00911C42" w:rsidRDefault="00BD5667" w:rsidP="003518F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09CF" w:rsidRPr="00911C42" w:rsidRDefault="00BD5667" w:rsidP="003518F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911C42">
        <w:rPr>
          <w:rFonts w:ascii="Calibri" w:hAnsi="Calibri" w:cs="Calibri"/>
          <w:b/>
          <w:bCs/>
          <w:sz w:val="28"/>
          <w:szCs w:val="28"/>
        </w:rPr>
        <w:t>Professional E</w:t>
      </w:r>
      <w:r w:rsidR="00551008" w:rsidRPr="00911C42">
        <w:rPr>
          <w:rFonts w:ascii="Calibri" w:hAnsi="Calibri" w:cs="Calibri"/>
          <w:b/>
          <w:bCs/>
          <w:sz w:val="28"/>
          <w:szCs w:val="28"/>
        </w:rPr>
        <w:t>x</w:t>
      </w:r>
      <w:r w:rsidRPr="00911C42">
        <w:rPr>
          <w:rFonts w:ascii="Calibri" w:hAnsi="Calibri" w:cs="Calibri"/>
          <w:b/>
          <w:bCs/>
          <w:sz w:val="28"/>
          <w:szCs w:val="28"/>
        </w:rPr>
        <w:t>perience</w:t>
      </w:r>
      <w:r w:rsidR="00911C42">
        <w:rPr>
          <w:rFonts w:ascii="Calibri" w:hAnsi="Calibri" w:cs="Calibri"/>
          <w:b/>
          <w:bCs/>
          <w:sz w:val="28"/>
          <w:szCs w:val="28"/>
        </w:rPr>
        <w:tab/>
      </w:r>
      <w:r w:rsidR="00911C42">
        <w:rPr>
          <w:rFonts w:ascii="Calibri" w:hAnsi="Calibri" w:cs="Calibri"/>
          <w:b/>
          <w:bCs/>
          <w:sz w:val="28"/>
          <w:szCs w:val="28"/>
        </w:rPr>
        <w:tab/>
      </w:r>
      <w:r w:rsidR="00911C42">
        <w:rPr>
          <w:rFonts w:ascii="Calibri" w:hAnsi="Calibri" w:cs="Calibri"/>
          <w:b/>
          <w:bCs/>
          <w:sz w:val="28"/>
          <w:szCs w:val="28"/>
        </w:rPr>
        <w:tab/>
      </w:r>
      <w:r w:rsidR="00911C42">
        <w:rPr>
          <w:rFonts w:ascii="Calibri" w:hAnsi="Calibri" w:cs="Calibri"/>
          <w:b/>
          <w:bCs/>
          <w:sz w:val="28"/>
          <w:szCs w:val="28"/>
        </w:rPr>
        <w:tab/>
      </w:r>
      <w:r w:rsidR="00911C42">
        <w:rPr>
          <w:rFonts w:ascii="Calibri" w:hAnsi="Calibri" w:cs="Calibri"/>
          <w:b/>
          <w:bCs/>
          <w:sz w:val="28"/>
          <w:szCs w:val="28"/>
        </w:rPr>
        <w:tab/>
      </w:r>
    </w:p>
    <w:p w:rsidR="007B09CF" w:rsidRPr="00911C42" w:rsidRDefault="007B09CF" w:rsidP="003518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en-US"/>
        </w:rPr>
      </w:pPr>
    </w:p>
    <w:p w:rsidR="00BD5667" w:rsidRPr="00911C42" w:rsidRDefault="00BD5667" w:rsidP="00911C42">
      <w:pPr>
        <w:tabs>
          <w:tab w:val="left" w:pos="720"/>
        </w:tabs>
        <w:spacing w:line="276" w:lineRule="auto"/>
        <w:ind w:left="45" w:right="45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Position Site Engineer at Construction of water Treatment plant of capacity 10 MGD at </w:t>
      </w:r>
      <w:r w:rsidR="003407DC" w:rsidRPr="00911C42">
        <w:rPr>
          <w:rFonts w:ascii="Calibri" w:eastAsia="Cambria" w:hAnsi="Calibri" w:cs="Calibri"/>
          <w:color w:val="000000"/>
        </w:rPr>
        <w:t>“</w:t>
      </w:r>
      <w:r w:rsidRPr="00911C42">
        <w:rPr>
          <w:rFonts w:ascii="Calibri" w:eastAsia="Cambria" w:hAnsi="Calibri" w:cs="Calibri"/>
          <w:color w:val="000000"/>
        </w:rPr>
        <w:t>Tan</w:t>
      </w:r>
      <w:r w:rsidRPr="00911C42">
        <w:rPr>
          <w:rFonts w:ascii="Calibri" w:eastAsia="Cambria" w:hAnsi="Calibri" w:cs="Calibri"/>
          <w:color w:val="000000"/>
        </w:rPr>
        <w:t>g</w:t>
      </w:r>
      <w:r w:rsidRPr="00911C42">
        <w:rPr>
          <w:rFonts w:ascii="Calibri" w:eastAsia="Cambria" w:hAnsi="Calibri" w:cs="Calibri"/>
          <w:color w:val="000000"/>
        </w:rPr>
        <w:t>nar</w:t>
      </w:r>
      <w:r w:rsidR="003407DC" w:rsidRPr="00911C42">
        <w:rPr>
          <w:rFonts w:ascii="Calibri" w:eastAsia="Cambria" w:hAnsi="Calibri" w:cs="Calibri"/>
          <w:color w:val="000000"/>
        </w:rPr>
        <w:t xml:space="preserve">” </w:t>
      </w:r>
      <w:r w:rsidR="00D147E7" w:rsidRPr="00911C42">
        <w:rPr>
          <w:rFonts w:ascii="Calibri" w:eastAsia="Cambria" w:hAnsi="Calibri" w:cs="Calibri"/>
          <w:color w:val="000000"/>
        </w:rPr>
        <w:t xml:space="preserve">Sponsored under Scheme </w:t>
      </w:r>
      <w:r w:rsidR="00C705B6" w:rsidRPr="00911C42">
        <w:rPr>
          <w:rFonts w:ascii="Calibri" w:eastAsia="Cambria" w:hAnsi="Calibri" w:cs="Calibri"/>
          <w:color w:val="000000"/>
        </w:rPr>
        <w:t>“</w:t>
      </w:r>
      <w:r w:rsidR="00D147E7" w:rsidRPr="00911C42">
        <w:rPr>
          <w:rFonts w:ascii="Calibri" w:eastAsia="Cambria" w:hAnsi="Calibri" w:cs="Calibri"/>
          <w:color w:val="000000"/>
        </w:rPr>
        <w:t>J</w:t>
      </w:r>
      <w:r w:rsidRPr="00911C42">
        <w:rPr>
          <w:rFonts w:ascii="Calibri" w:eastAsia="Cambria" w:hAnsi="Calibri" w:cs="Calibri"/>
          <w:color w:val="000000"/>
        </w:rPr>
        <w:t xml:space="preserve">awahar Lal Nehru Urban Renewal </w:t>
      </w:r>
      <w:r w:rsidR="00D147E7" w:rsidRPr="00911C42">
        <w:rPr>
          <w:rFonts w:ascii="Calibri" w:eastAsia="Cambria" w:hAnsi="Calibri" w:cs="Calibri"/>
          <w:color w:val="000000"/>
        </w:rPr>
        <w:t>M</w:t>
      </w:r>
      <w:r w:rsidR="00C705B6" w:rsidRPr="00911C42">
        <w:rPr>
          <w:rFonts w:ascii="Calibri" w:eastAsia="Cambria" w:hAnsi="Calibri" w:cs="Calibri"/>
          <w:color w:val="000000"/>
        </w:rPr>
        <w:t>ission”</w:t>
      </w:r>
      <w:r w:rsidRPr="00911C42">
        <w:rPr>
          <w:rFonts w:ascii="Calibri" w:eastAsia="Cambria" w:hAnsi="Calibri" w:cs="Calibri"/>
          <w:color w:val="000000"/>
        </w:rPr>
        <w:t>.</w:t>
      </w:r>
    </w:p>
    <w:p w:rsidR="00971973" w:rsidRPr="00911C42" w:rsidRDefault="00971973" w:rsidP="00971973">
      <w:pPr>
        <w:tabs>
          <w:tab w:val="left" w:pos="720"/>
        </w:tabs>
        <w:spacing w:line="276" w:lineRule="auto"/>
        <w:ind w:left="-315" w:right="45"/>
        <w:jc w:val="both"/>
        <w:rPr>
          <w:rFonts w:ascii="Calibri" w:eastAsia="Cambria" w:hAnsi="Calibri" w:cs="Calibri"/>
          <w:color w:val="000000"/>
        </w:rPr>
      </w:pPr>
    </w:p>
    <w:p w:rsidR="00BD5667" w:rsidRPr="00911C42" w:rsidRDefault="00BD5667" w:rsidP="003518F0">
      <w:pPr>
        <w:spacing w:line="276" w:lineRule="auto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911C42">
        <w:rPr>
          <w:rFonts w:ascii="Calibri" w:eastAsia="Arial Black" w:hAnsi="Calibri" w:cs="Calibri"/>
          <w:b/>
          <w:color w:val="000000"/>
          <w:sz w:val="28"/>
          <w:szCs w:val="28"/>
        </w:rPr>
        <w:t>Project</w:t>
      </w:r>
      <w:r w:rsidRPr="00911C42">
        <w:rPr>
          <w:rFonts w:ascii="Calibri" w:eastAsia="Cambria" w:hAnsi="Calibri" w:cs="Calibri"/>
          <w:b/>
          <w:color w:val="000000"/>
          <w:sz w:val="28"/>
          <w:szCs w:val="28"/>
        </w:rPr>
        <w:t>: </w:t>
      </w:r>
      <w:r w:rsidRPr="00911C42">
        <w:rPr>
          <w:rFonts w:ascii="Calibri" w:eastAsia="Cambria" w:hAnsi="Calibri" w:cs="Calibri"/>
          <w:color w:val="000000"/>
        </w:rPr>
        <w:t>Construction of Water Treatment Plant</w:t>
      </w:r>
      <w:r w:rsidRPr="00911C42"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</w:p>
    <w:p w:rsidR="00BD5667" w:rsidRPr="00911C42" w:rsidRDefault="00BD5667" w:rsidP="003518F0">
      <w:pPr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Arial Black" w:hAnsi="Calibri" w:cs="Calibri"/>
          <w:b/>
          <w:color w:val="000000"/>
          <w:sz w:val="28"/>
          <w:szCs w:val="28"/>
        </w:rPr>
        <w:t>Consultant</w:t>
      </w:r>
      <w:r w:rsidRPr="00911C42">
        <w:rPr>
          <w:rFonts w:ascii="Calibri" w:eastAsia="Cambria" w:hAnsi="Calibri" w:cs="Calibri"/>
          <w:color w:val="000000"/>
          <w:sz w:val="28"/>
          <w:szCs w:val="28"/>
        </w:rPr>
        <w:t xml:space="preserve"> </w:t>
      </w:r>
      <w:r w:rsidR="00D147E7" w:rsidRPr="00911C42">
        <w:rPr>
          <w:rFonts w:ascii="Calibri" w:eastAsia="Cambria" w:hAnsi="Calibri" w:cs="Calibri"/>
          <w:color w:val="000000"/>
          <w:sz w:val="28"/>
          <w:szCs w:val="28"/>
        </w:rPr>
        <w:t>:</w:t>
      </w:r>
      <w:r w:rsidR="00D147E7" w:rsidRPr="00911C42">
        <w:rPr>
          <w:rFonts w:ascii="Calibri" w:eastAsia="Cambria" w:hAnsi="Calibri" w:cs="Calibri"/>
          <w:color w:val="000000"/>
        </w:rPr>
        <w:t xml:space="preserve"> R</w:t>
      </w:r>
      <w:r w:rsidRPr="00911C42">
        <w:rPr>
          <w:rFonts w:ascii="Calibri" w:eastAsia="Cambria" w:hAnsi="Calibri" w:cs="Calibri"/>
          <w:color w:val="000000"/>
        </w:rPr>
        <w:t>&amp;B governme</w:t>
      </w:r>
      <w:r w:rsidR="00C705B6" w:rsidRPr="00911C42">
        <w:rPr>
          <w:rFonts w:ascii="Calibri" w:eastAsia="Cambria" w:hAnsi="Calibri" w:cs="Calibri"/>
          <w:color w:val="000000"/>
        </w:rPr>
        <w:t>nt d</w:t>
      </w:r>
      <w:r w:rsidR="003518F0" w:rsidRPr="00911C42">
        <w:rPr>
          <w:rFonts w:ascii="Calibri" w:eastAsia="Cambria" w:hAnsi="Calibri" w:cs="Calibri"/>
          <w:color w:val="000000"/>
        </w:rPr>
        <w:t xml:space="preserve">epartment through Z&amp;Z Govt. </w:t>
      </w:r>
      <w:r w:rsidR="00C705B6" w:rsidRPr="00911C42">
        <w:rPr>
          <w:rFonts w:ascii="Calibri" w:eastAsia="Cambria" w:hAnsi="Calibri" w:cs="Calibri"/>
          <w:color w:val="000000"/>
        </w:rPr>
        <w:t>Contractors and general S</w:t>
      </w:r>
      <w:r w:rsidRPr="00911C42">
        <w:rPr>
          <w:rFonts w:ascii="Calibri" w:eastAsia="Cambria" w:hAnsi="Calibri" w:cs="Calibri"/>
          <w:color w:val="000000"/>
        </w:rPr>
        <w:t>up</w:t>
      </w:r>
      <w:r w:rsidR="00D147E7" w:rsidRPr="00911C42">
        <w:rPr>
          <w:rFonts w:ascii="Calibri" w:eastAsia="Cambria" w:hAnsi="Calibri" w:cs="Calibri"/>
          <w:color w:val="000000"/>
        </w:rPr>
        <w:t>pl</w:t>
      </w:r>
      <w:r w:rsidR="00D147E7" w:rsidRPr="00911C42">
        <w:rPr>
          <w:rFonts w:ascii="Calibri" w:eastAsia="Cambria" w:hAnsi="Calibri" w:cs="Calibri"/>
          <w:color w:val="000000"/>
        </w:rPr>
        <w:t>i</w:t>
      </w:r>
      <w:r w:rsidR="00D147E7" w:rsidRPr="00911C42">
        <w:rPr>
          <w:rFonts w:ascii="Calibri" w:eastAsia="Cambria" w:hAnsi="Calibri" w:cs="Calibri"/>
          <w:color w:val="000000"/>
        </w:rPr>
        <w:t>ers</w:t>
      </w:r>
      <w:r w:rsidRPr="00911C42">
        <w:rPr>
          <w:rFonts w:ascii="Calibri" w:eastAsia="Cambria" w:hAnsi="Calibri" w:cs="Calibri"/>
          <w:color w:val="000000"/>
        </w:rPr>
        <w:t>.</w:t>
      </w:r>
    </w:p>
    <w:p w:rsidR="00DB718A" w:rsidRPr="00911C42" w:rsidRDefault="00BD5667" w:rsidP="003518F0">
      <w:pPr>
        <w:spacing w:line="276" w:lineRule="auto"/>
        <w:jc w:val="both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  <w:r w:rsidRPr="00911C42">
        <w:rPr>
          <w:rFonts w:ascii="Calibri" w:eastAsia="Arial Black" w:hAnsi="Calibri" w:cs="Calibri"/>
          <w:b/>
          <w:color w:val="000000"/>
          <w:sz w:val="28"/>
          <w:szCs w:val="28"/>
        </w:rPr>
        <w:t>Position held</w:t>
      </w:r>
      <w:r w:rsidRPr="00911C42">
        <w:rPr>
          <w:rFonts w:ascii="Calibri" w:eastAsia="Arial Black" w:hAnsi="Calibri" w:cs="Calibri"/>
          <w:b/>
          <w:color w:val="000000"/>
          <w:sz w:val="20"/>
        </w:rPr>
        <w:t xml:space="preserve">: </w:t>
      </w:r>
      <w:r w:rsidRPr="00911C42">
        <w:rPr>
          <w:rFonts w:ascii="Calibri" w:eastAsia="Cambria" w:hAnsi="Calibri" w:cs="Calibri"/>
          <w:color w:val="000000"/>
        </w:rPr>
        <w:t xml:space="preserve"> </w:t>
      </w:r>
      <w:r w:rsidRPr="00911C4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Site Engineer</w:t>
      </w:r>
      <w:r w:rsidR="003518F0" w:rsidRPr="00911C4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 xml:space="preserve"> (May 2015 – Oct 2016)</w:t>
      </w:r>
      <w:r w:rsidRPr="00911C4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.</w:t>
      </w:r>
    </w:p>
    <w:p w:rsidR="003518F0" w:rsidRPr="00911C42" w:rsidRDefault="003518F0" w:rsidP="003518F0">
      <w:pPr>
        <w:spacing w:line="276" w:lineRule="auto"/>
        <w:jc w:val="both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</w:p>
    <w:p w:rsidR="003523A2" w:rsidRPr="00911C42" w:rsidRDefault="003523A2" w:rsidP="003518F0">
      <w:pPr>
        <w:pBdr>
          <w:bottom w:val="single" w:sz="4" w:space="1" w:color="auto"/>
        </w:pBdr>
        <w:spacing w:line="276" w:lineRule="auto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911C42">
        <w:rPr>
          <w:rFonts w:ascii="Calibri" w:eastAsia="Cambria" w:hAnsi="Calibri" w:cs="Calibri"/>
          <w:b/>
          <w:color w:val="000000"/>
          <w:sz w:val="28"/>
          <w:szCs w:val="28"/>
        </w:rPr>
        <w:t>Key Responsibilities Handled</w:t>
      </w:r>
    </w:p>
    <w:p w:rsidR="00BD5667" w:rsidRPr="00911C42" w:rsidRDefault="00BD5667" w:rsidP="003518F0">
      <w:pPr>
        <w:spacing w:line="276" w:lineRule="auto"/>
        <w:jc w:val="both"/>
        <w:rPr>
          <w:rFonts w:ascii="Calibri" w:eastAsia="Cambria" w:hAnsi="Calibri" w:cs="Calibri"/>
          <w:color w:val="000000"/>
        </w:rPr>
      </w:pPr>
    </w:p>
    <w:p w:rsidR="00BD5667" w:rsidRPr="00911C42" w:rsidRDefault="00BD566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 Controlling and assigning the manpower according the work requirements.</w:t>
      </w:r>
    </w:p>
    <w:p w:rsidR="00BD5667" w:rsidRPr="00911C42" w:rsidRDefault="00BD566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Supervising the work to check it in accordance with the technical specifications.</w:t>
      </w:r>
    </w:p>
    <w:p w:rsidR="00BD5667" w:rsidRPr="00911C42" w:rsidRDefault="00BD566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Proper utilization of equipments in operation.</w:t>
      </w:r>
    </w:p>
    <w:p w:rsidR="00BD5667" w:rsidRPr="00911C42" w:rsidRDefault="00BD566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Conduction of different tests required for concrete and steel.</w:t>
      </w:r>
    </w:p>
    <w:p w:rsidR="00BD5667" w:rsidRPr="00911C42" w:rsidRDefault="00D147E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lastRenderedPageBreak/>
        <w:t>Supervising</w:t>
      </w:r>
      <w:r w:rsidR="00BD5667" w:rsidRPr="00911C42">
        <w:rPr>
          <w:rFonts w:ascii="Calibri" w:eastAsia="Cambria" w:hAnsi="Calibri" w:cs="Calibri"/>
          <w:color w:val="000000"/>
        </w:rPr>
        <w:t xml:space="preserve"> the backfilling of underground floor.</w:t>
      </w:r>
    </w:p>
    <w:p w:rsidR="00BD5667" w:rsidRPr="00911C42" w:rsidRDefault="00BD566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Reviewing and studying the plans, profiles and checking whether the work is executed in accordance with that.</w:t>
      </w:r>
    </w:p>
    <w:p w:rsidR="00BD5667" w:rsidRPr="00911C42" w:rsidRDefault="00D147E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Preparation of daily </w:t>
      </w:r>
      <w:r w:rsidR="00BD5667" w:rsidRPr="00911C42">
        <w:rPr>
          <w:rFonts w:ascii="Calibri" w:eastAsia="Cambria" w:hAnsi="Calibri" w:cs="Calibri"/>
          <w:color w:val="000000"/>
        </w:rPr>
        <w:t>and monthly Report.</w:t>
      </w:r>
    </w:p>
    <w:p w:rsidR="00BD5667" w:rsidRPr="00911C42" w:rsidRDefault="00BD5667" w:rsidP="003518F0">
      <w:pPr>
        <w:numPr>
          <w:ilvl w:val="0"/>
          <w:numId w:val="18"/>
        </w:numPr>
        <w:tabs>
          <w:tab w:val="left" w:pos="450"/>
        </w:tabs>
        <w:spacing w:line="276" w:lineRule="auto"/>
        <w:ind w:left="450" w:right="45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Organizing the work in such a manner to extract maximum produ</w:t>
      </w:r>
      <w:r w:rsidR="003523A2" w:rsidRPr="00911C42">
        <w:rPr>
          <w:rFonts w:ascii="Calibri" w:eastAsia="Cambria" w:hAnsi="Calibri" w:cs="Calibri"/>
          <w:color w:val="000000"/>
        </w:rPr>
        <w:t>c</w:t>
      </w:r>
      <w:r w:rsidRPr="00911C42">
        <w:rPr>
          <w:rFonts w:ascii="Calibri" w:eastAsia="Cambria" w:hAnsi="Calibri" w:cs="Calibri"/>
          <w:color w:val="000000"/>
        </w:rPr>
        <w:t>tion out the manpower and equipments involved.</w:t>
      </w:r>
    </w:p>
    <w:p w:rsidR="00DB718A" w:rsidRPr="00911C42" w:rsidRDefault="00DB718A" w:rsidP="003518F0">
      <w:pPr>
        <w:pBdr>
          <w:bottom w:val="single" w:sz="4" w:space="1" w:color="auto"/>
        </w:pBd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</w:p>
    <w:p w:rsidR="003523A2" w:rsidRPr="00911C42" w:rsidRDefault="003523A2" w:rsidP="003518F0">
      <w:pPr>
        <w:pBdr>
          <w:bottom w:val="single" w:sz="4" w:space="1" w:color="auto"/>
        </w:pBd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911C42">
        <w:rPr>
          <w:rFonts w:ascii="Calibri" w:eastAsia="Cambria" w:hAnsi="Calibri" w:cs="Calibri"/>
          <w:b/>
          <w:color w:val="000000"/>
          <w:sz w:val="28"/>
          <w:szCs w:val="28"/>
        </w:rPr>
        <w:t>Academic Qualification</w:t>
      </w:r>
    </w:p>
    <w:p w:rsidR="003407DC" w:rsidRPr="00911C42" w:rsidRDefault="00D147E7" w:rsidP="003518F0">
      <w:pP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         </w:t>
      </w:r>
    </w:p>
    <w:p w:rsidR="003407DC" w:rsidRPr="00911C42" w:rsidRDefault="00D147E7" w:rsidP="003518F0">
      <w:pP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Senior Secondary 2008 from Green Valley Educational</w:t>
      </w:r>
      <w:r w:rsidR="00551008" w:rsidRPr="00911C42">
        <w:rPr>
          <w:rFonts w:ascii="Calibri" w:eastAsia="Cambria" w:hAnsi="Calibri" w:cs="Calibri"/>
          <w:color w:val="000000"/>
        </w:rPr>
        <w:t>.</w:t>
      </w:r>
    </w:p>
    <w:p w:rsidR="003407DC" w:rsidRPr="00911C42" w:rsidRDefault="00D147E7" w:rsidP="003518F0">
      <w:pP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Higher Secondary 2010 from S.P high</w:t>
      </w:r>
      <w:r w:rsidR="00DB718A" w:rsidRPr="00911C42">
        <w:rPr>
          <w:rFonts w:ascii="Calibri" w:eastAsia="Cambria" w:hAnsi="Calibri" w:cs="Calibri"/>
          <w:color w:val="000000"/>
        </w:rPr>
        <w:t xml:space="preserve"> s</w:t>
      </w:r>
      <w:r w:rsidRPr="00911C42">
        <w:rPr>
          <w:rFonts w:ascii="Calibri" w:eastAsia="Cambria" w:hAnsi="Calibri" w:cs="Calibri"/>
          <w:color w:val="000000"/>
        </w:rPr>
        <w:t>econdary</w:t>
      </w:r>
      <w:r w:rsidR="00DB718A" w:rsidRPr="00911C42">
        <w:rPr>
          <w:rFonts w:ascii="Calibri" w:eastAsia="Cambria" w:hAnsi="Calibri" w:cs="Calibri"/>
          <w:color w:val="000000"/>
        </w:rPr>
        <w:t xml:space="preserve"> school</w:t>
      </w:r>
      <w:r w:rsidRPr="00911C42">
        <w:rPr>
          <w:rFonts w:ascii="Calibri" w:eastAsia="Cambria" w:hAnsi="Calibri" w:cs="Calibri"/>
          <w:color w:val="000000"/>
        </w:rPr>
        <w:t>.</w:t>
      </w:r>
    </w:p>
    <w:p w:rsidR="00D147E7" w:rsidRPr="00911C42" w:rsidRDefault="00DB718A" w:rsidP="003518F0">
      <w:pP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B.T</w:t>
      </w:r>
      <w:r w:rsidR="00D147E7" w:rsidRPr="00911C42">
        <w:rPr>
          <w:rFonts w:ascii="Calibri" w:eastAsia="Cambria" w:hAnsi="Calibri" w:cs="Calibri"/>
          <w:color w:val="000000"/>
        </w:rPr>
        <w:t>ech</w:t>
      </w:r>
      <w:r w:rsidR="003407DC" w:rsidRPr="00911C42">
        <w:rPr>
          <w:rFonts w:ascii="Calibri" w:eastAsia="Cambria" w:hAnsi="Calibri" w:cs="Calibri"/>
          <w:color w:val="000000"/>
        </w:rPr>
        <w:t xml:space="preserve"> </w:t>
      </w:r>
      <w:r w:rsidRPr="00911C42">
        <w:rPr>
          <w:rFonts w:ascii="Calibri" w:eastAsia="Cambria" w:hAnsi="Calibri" w:cs="Calibri"/>
          <w:color w:val="000000"/>
        </w:rPr>
        <w:t>(CIVIL ENGINEERING) 2015 f</w:t>
      </w:r>
      <w:r w:rsidR="00D147E7" w:rsidRPr="00911C42">
        <w:rPr>
          <w:rFonts w:ascii="Calibri" w:eastAsia="Cambria" w:hAnsi="Calibri" w:cs="Calibri"/>
          <w:color w:val="000000"/>
        </w:rPr>
        <w:t xml:space="preserve">rom Lovely Professional </w:t>
      </w:r>
      <w:r w:rsidR="003407DC" w:rsidRPr="00911C42">
        <w:rPr>
          <w:rFonts w:ascii="Calibri" w:eastAsia="Cambria" w:hAnsi="Calibri" w:cs="Calibri"/>
          <w:color w:val="000000"/>
        </w:rPr>
        <w:t>University.</w:t>
      </w:r>
    </w:p>
    <w:p w:rsidR="003407DC" w:rsidRPr="00911C42" w:rsidRDefault="003407DC" w:rsidP="003518F0">
      <w:pPr>
        <w:pBdr>
          <w:bottom w:val="single" w:sz="4" w:space="1" w:color="auto"/>
        </w:pBd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</w:p>
    <w:p w:rsidR="003407DC" w:rsidRPr="00911C42" w:rsidRDefault="00D147E7" w:rsidP="003518F0">
      <w:pPr>
        <w:pBdr>
          <w:bottom w:val="single" w:sz="4" w:space="1" w:color="auto"/>
        </w:pBd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911C42">
        <w:rPr>
          <w:rFonts w:ascii="Calibri" w:eastAsia="Cambria" w:hAnsi="Calibri" w:cs="Calibri"/>
          <w:b/>
          <w:color w:val="000000"/>
          <w:sz w:val="28"/>
          <w:szCs w:val="28"/>
        </w:rPr>
        <w:t xml:space="preserve"> </w:t>
      </w:r>
      <w:r w:rsidR="003523A2" w:rsidRPr="00911C42">
        <w:rPr>
          <w:rFonts w:ascii="Calibri" w:eastAsia="Cambria" w:hAnsi="Calibri" w:cs="Calibri"/>
          <w:b/>
          <w:color w:val="000000"/>
          <w:sz w:val="28"/>
          <w:szCs w:val="28"/>
        </w:rPr>
        <w:t>Academic Projects undertaken</w:t>
      </w:r>
    </w:p>
    <w:p w:rsidR="003407DC" w:rsidRPr="00911C42" w:rsidRDefault="003407DC" w:rsidP="003518F0">
      <w:pPr>
        <w:spacing w:line="276" w:lineRule="auto"/>
        <w:jc w:val="both"/>
        <w:rPr>
          <w:rFonts w:ascii="Calibri" w:eastAsia="Cambria" w:hAnsi="Calibri" w:cs="Calibri"/>
          <w:color w:val="000000"/>
        </w:rPr>
      </w:pPr>
    </w:p>
    <w:p w:rsidR="003523A2" w:rsidRPr="00911C42" w:rsidRDefault="003523A2" w:rsidP="003518F0">
      <w:pPr>
        <w:numPr>
          <w:ilvl w:val="0"/>
          <w:numId w:val="19"/>
        </w:numPr>
        <w:spacing w:line="276" w:lineRule="auto"/>
        <w:ind w:left="360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6 weeks Industrial training in construction of </w:t>
      </w:r>
      <w:r w:rsidR="003407DC" w:rsidRPr="00911C42">
        <w:rPr>
          <w:rFonts w:ascii="Calibri" w:eastAsia="Cambria" w:hAnsi="Calibri" w:cs="Calibri"/>
          <w:color w:val="000000"/>
        </w:rPr>
        <w:t>test pile of 20m depth at Gani memorial S</w:t>
      </w:r>
      <w:r w:rsidRPr="00911C42">
        <w:rPr>
          <w:rFonts w:ascii="Calibri" w:eastAsia="Cambria" w:hAnsi="Calibri" w:cs="Calibri"/>
          <w:color w:val="000000"/>
        </w:rPr>
        <w:t>t</w:t>
      </w:r>
      <w:r w:rsidRPr="00911C42">
        <w:rPr>
          <w:rFonts w:ascii="Calibri" w:eastAsia="Cambria" w:hAnsi="Calibri" w:cs="Calibri"/>
          <w:color w:val="000000"/>
        </w:rPr>
        <w:t>a</w:t>
      </w:r>
      <w:r w:rsidRPr="00911C42">
        <w:rPr>
          <w:rFonts w:ascii="Calibri" w:eastAsia="Cambria" w:hAnsi="Calibri" w:cs="Calibri"/>
          <w:color w:val="000000"/>
        </w:rPr>
        <w:t xml:space="preserve">dium. </w:t>
      </w:r>
    </w:p>
    <w:p w:rsidR="003523A2" w:rsidRPr="00911C42" w:rsidRDefault="003523A2" w:rsidP="003518F0">
      <w:pPr>
        <w:numPr>
          <w:ilvl w:val="0"/>
          <w:numId w:val="19"/>
        </w:numPr>
        <w:spacing w:line="276" w:lineRule="auto"/>
        <w:ind w:left="360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Construction of community hall.</w:t>
      </w:r>
    </w:p>
    <w:p w:rsidR="003523A2" w:rsidRPr="00911C42" w:rsidRDefault="003523A2" w:rsidP="003518F0">
      <w:pPr>
        <w:numPr>
          <w:ilvl w:val="0"/>
          <w:numId w:val="19"/>
        </w:numPr>
        <w:spacing w:line="276" w:lineRule="auto"/>
        <w:ind w:left="360" w:hanging="360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Stabilization of soil with cement and lime.</w:t>
      </w:r>
    </w:p>
    <w:p w:rsidR="00DB718A" w:rsidRPr="00911C42" w:rsidRDefault="00DB718A" w:rsidP="003518F0">
      <w:pPr>
        <w:pBdr>
          <w:bottom w:val="single" w:sz="4" w:space="1" w:color="auto"/>
        </w:pBd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</w:p>
    <w:p w:rsidR="003523A2" w:rsidRPr="00911C42" w:rsidRDefault="003523A2" w:rsidP="003518F0">
      <w:pPr>
        <w:pBdr>
          <w:bottom w:val="single" w:sz="4" w:space="1" w:color="auto"/>
        </w:pBdr>
        <w:tabs>
          <w:tab w:val="left" w:pos="450"/>
        </w:tabs>
        <w:spacing w:line="276" w:lineRule="auto"/>
        <w:ind w:right="45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911C42">
        <w:rPr>
          <w:rFonts w:ascii="Calibri" w:eastAsia="Cambria" w:hAnsi="Calibri" w:cs="Calibri"/>
          <w:b/>
          <w:color w:val="000000"/>
          <w:sz w:val="28"/>
          <w:szCs w:val="28"/>
        </w:rPr>
        <w:t>Personal Details</w:t>
      </w:r>
    </w:p>
    <w:p w:rsidR="002254E2" w:rsidRPr="00911C42" w:rsidRDefault="002254E2" w:rsidP="003518F0">
      <w:pPr>
        <w:autoSpaceDE w:val="0"/>
        <w:autoSpaceDN w:val="0"/>
        <w:adjustRightInd w:val="0"/>
        <w:spacing w:line="276" w:lineRule="auto"/>
        <w:jc w:val="both"/>
        <w:rPr>
          <w:rFonts w:ascii="Calibri" w:eastAsia="Cambria" w:hAnsi="Calibri" w:cs="Calibri"/>
          <w:color w:val="000000"/>
        </w:rPr>
      </w:pPr>
    </w:p>
    <w:p w:rsidR="003523A2" w:rsidRPr="00911C42" w:rsidRDefault="003523A2" w:rsidP="00345162">
      <w:pPr>
        <w:spacing w:line="276" w:lineRule="auto"/>
        <w:jc w:val="both"/>
        <w:rPr>
          <w:rFonts w:ascii="Calibri" w:eastAsia="Cambria" w:hAnsi="Calibri" w:cs="Calibri"/>
          <w:b/>
          <w:color w:val="000000"/>
        </w:rPr>
      </w:pPr>
      <w:r w:rsidRPr="00911C42">
        <w:rPr>
          <w:rFonts w:ascii="Calibri" w:hAnsi="Calibri" w:cs="Calibri"/>
          <w:b/>
          <w:bCs/>
          <w:lang w:val="en-US"/>
        </w:rPr>
        <w:t xml:space="preserve"> </w:t>
      </w:r>
      <w:r w:rsidRPr="00911C42">
        <w:rPr>
          <w:rFonts w:ascii="Calibri" w:eastAsia="Cambria" w:hAnsi="Calibri" w:cs="Calibri"/>
          <w:color w:val="000000"/>
        </w:rPr>
        <w:t xml:space="preserve">Name                             :  </w:t>
      </w:r>
      <w:r w:rsidR="00551008" w:rsidRPr="00911C42">
        <w:rPr>
          <w:rFonts w:ascii="Calibri" w:eastAsia="Cambria" w:hAnsi="Calibri" w:cs="Calibri"/>
          <w:color w:val="000000"/>
        </w:rPr>
        <w:t xml:space="preserve"> Aamir </w:t>
      </w:r>
    </w:p>
    <w:p w:rsidR="003523A2" w:rsidRPr="00911C42" w:rsidRDefault="003523A2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Language known           </w:t>
      </w:r>
      <w:r w:rsidR="00D147E7" w:rsidRPr="00911C42">
        <w:rPr>
          <w:rFonts w:ascii="Calibri" w:eastAsia="Cambria" w:hAnsi="Calibri" w:cs="Calibri"/>
          <w:color w:val="000000"/>
        </w:rPr>
        <w:t xml:space="preserve">:   </w:t>
      </w:r>
      <w:r w:rsidRPr="00911C42">
        <w:rPr>
          <w:rFonts w:ascii="Calibri" w:eastAsia="Cambria" w:hAnsi="Calibri" w:cs="Calibri"/>
          <w:color w:val="000000"/>
        </w:rPr>
        <w:t xml:space="preserve">English, Urdu, Hindi     </w:t>
      </w:r>
    </w:p>
    <w:p w:rsidR="003523A2" w:rsidRPr="00911C42" w:rsidRDefault="003523A2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Nationality                      </w:t>
      </w:r>
      <w:r w:rsidR="00D147E7" w:rsidRPr="00911C42">
        <w:rPr>
          <w:rFonts w:ascii="Calibri" w:eastAsia="Cambria" w:hAnsi="Calibri" w:cs="Calibri"/>
          <w:color w:val="000000"/>
        </w:rPr>
        <w:t xml:space="preserve">:   </w:t>
      </w:r>
      <w:r w:rsidRPr="00911C42">
        <w:rPr>
          <w:rFonts w:ascii="Calibri" w:eastAsia="Cambria" w:hAnsi="Calibri" w:cs="Calibri"/>
          <w:color w:val="000000"/>
        </w:rPr>
        <w:t>Indian</w:t>
      </w:r>
      <w:r w:rsidRPr="00911C42">
        <w:rPr>
          <w:rFonts w:ascii="Calibri" w:eastAsia="Cambria" w:hAnsi="Calibri" w:cs="Calibri"/>
          <w:color w:val="000000"/>
        </w:rPr>
        <w:tab/>
      </w:r>
      <w:r w:rsidRPr="00911C42">
        <w:rPr>
          <w:rFonts w:ascii="Calibri" w:eastAsia="Cambria" w:hAnsi="Calibri" w:cs="Calibri"/>
          <w:color w:val="000000"/>
        </w:rPr>
        <w:tab/>
      </w:r>
    </w:p>
    <w:p w:rsidR="003523A2" w:rsidRPr="00911C42" w:rsidRDefault="003523A2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Date of Birth                   :</w:t>
      </w:r>
      <w:r w:rsidRPr="00911C42">
        <w:rPr>
          <w:rFonts w:ascii="Calibri" w:eastAsia="Cambria" w:hAnsi="Calibri" w:cs="Calibri"/>
          <w:color w:val="000000"/>
        </w:rPr>
        <w:tab/>
        <w:t>02-01-1991</w:t>
      </w:r>
    </w:p>
    <w:p w:rsidR="003407DC" w:rsidRPr="00911C42" w:rsidRDefault="003523A2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Status                               :    Single</w:t>
      </w:r>
    </w:p>
    <w:p w:rsidR="003518F0" w:rsidRPr="00911C42" w:rsidRDefault="003518F0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>Reference</w:t>
      </w:r>
      <w:r w:rsidR="00AF471A" w:rsidRPr="00911C42">
        <w:rPr>
          <w:rFonts w:ascii="Calibri" w:eastAsia="Cambria" w:hAnsi="Calibri" w:cs="Calibri"/>
          <w:color w:val="000000"/>
        </w:rPr>
        <w:t xml:space="preserve"> </w:t>
      </w:r>
      <w:r w:rsidR="00015CE1" w:rsidRPr="00911C42">
        <w:rPr>
          <w:rFonts w:ascii="Calibri" w:eastAsia="Cambria" w:hAnsi="Calibri" w:cs="Calibri"/>
          <w:color w:val="000000"/>
        </w:rPr>
        <w:t>on</w:t>
      </w:r>
      <w:r w:rsidRPr="00911C42">
        <w:rPr>
          <w:rFonts w:ascii="Calibri" w:eastAsia="Cambria" w:hAnsi="Calibri" w:cs="Calibri"/>
          <w:color w:val="000000"/>
        </w:rPr>
        <w:t xml:space="preserve"> </w:t>
      </w:r>
      <w:r w:rsidR="00AF471A" w:rsidRPr="00911C42">
        <w:rPr>
          <w:rFonts w:ascii="Calibri" w:eastAsia="Cambria" w:hAnsi="Calibri" w:cs="Calibri"/>
          <w:color w:val="000000"/>
        </w:rPr>
        <w:t>r</w:t>
      </w:r>
      <w:r w:rsidRPr="00911C42">
        <w:rPr>
          <w:rFonts w:ascii="Calibri" w:eastAsia="Cambria" w:hAnsi="Calibri" w:cs="Calibri"/>
          <w:color w:val="000000"/>
        </w:rPr>
        <w:t>equest.</w:t>
      </w:r>
    </w:p>
    <w:p w:rsidR="003518F0" w:rsidRPr="00911C42" w:rsidRDefault="003518F0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</w:p>
    <w:p w:rsidR="001C41B7" w:rsidRDefault="00D147E7" w:rsidP="003518F0">
      <w:pPr>
        <w:pBdr>
          <w:bottom w:val="single" w:sz="4" w:space="1" w:color="auto"/>
        </w:pBd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b/>
          <w:color w:val="000000"/>
          <w:u w:val="single"/>
        </w:rPr>
      </w:pPr>
      <w:r w:rsidRPr="00911C42">
        <w:rPr>
          <w:rFonts w:ascii="Calibri" w:eastAsia="Cambria" w:hAnsi="Calibri" w:cs="Calibri"/>
          <w:b/>
          <w:color w:val="000000"/>
          <w:u w:val="single"/>
        </w:rPr>
        <w:t>Declaration</w:t>
      </w:r>
      <w:r w:rsidR="003523A2" w:rsidRPr="00911C42">
        <w:rPr>
          <w:rFonts w:ascii="Calibri" w:eastAsia="Cambria" w:hAnsi="Calibri" w:cs="Calibri"/>
          <w:b/>
          <w:color w:val="000000"/>
          <w:u w:val="single"/>
        </w:rPr>
        <w:t xml:space="preserve">    </w:t>
      </w:r>
    </w:p>
    <w:p w:rsidR="003523A2" w:rsidRPr="00911C42" w:rsidRDefault="003523A2" w:rsidP="003518F0">
      <w:pPr>
        <w:pBdr>
          <w:bottom w:val="single" w:sz="4" w:space="1" w:color="auto"/>
        </w:pBd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b/>
          <w:color w:val="000000"/>
          <w:u w:val="single"/>
        </w:rPr>
        <w:t xml:space="preserve">                                                                                                </w:t>
      </w:r>
    </w:p>
    <w:p w:rsidR="003523A2" w:rsidRPr="00911C42" w:rsidRDefault="003523A2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I am confident of my ability to work in a team. I hereby declare that the information furnished above is true to the best of my knowledge.        </w:t>
      </w:r>
    </w:p>
    <w:p w:rsidR="003523A2" w:rsidRPr="00911C42" w:rsidRDefault="00D147E7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color w:val="000000"/>
        </w:rPr>
      </w:pPr>
      <w:r w:rsidRPr="00911C42">
        <w:rPr>
          <w:rFonts w:ascii="Calibri" w:eastAsia="Cambria" w:hAnsi="Calibri" w:cs="Calibri"/>
          <w:color w:val="000000"/>
        </w:rPr>
        <w:t xml:space="preserve">                                                                                                         </w:t>
      </w:r>
    </w:p>
    <w:p w:rsidR="003523A2" w:rsidRPr="00911C42" w:rsidRDefault="00D147E7" w:rsidP="003518F0">
      <w:pPr>
        <w:tabs>
          <w:tab w:val="left" w:pos="2520"/>
        </w:tabs>
        <w:spacing w:line="276" w:lineRule="auto"/>
        <w:jc w:val="both"/>
        <w:rPr>
          <w:rFonts w:ascii="Calibri" w:eastAsia="Cambria" w:hAnsi="Calibri" w:cs="Calibri"/>
          <w:b/>
          <w:color w:val="000000"/>
          <w:sz w:val="28"/>
          <w:szCs w:val="28"/>
        </w:rPr>
      </w:pPr>
      <w:r w:rsidRPr="00911C42">
        <w:rPr>
          <w:rFonts w:ascii="Calibri" w:eastAsia="Cambria" w:hAnsi="Calibri" w:cs="Calibri"/>
          <w:color w:val="000000"/>
        </w:rPr>
        <w:t xml:space="preserve">                                                                                                                                </w:t>
      </w:r>
      <w:r w:rsidR="00551008" w:rsidRPr="00911C42">
        <w:rPr>
          <w:rFonts w:ascii="Calibri" w:eastAsia="Cambria" w:hAnsi="Calibri" w:cs="Calibri"/>
          <w:color w:val="000000"/>
        </w:rPr>
        <w:t xml:space="preserve">  </w:t>
      </w:r>
      <w:r w:rsidRPr="00911C42">
        <w:rPr>
          <w:rFonts w:ascii="Calibri" w:eastAsia="Cambria" w:hAnsi="Calibri" w:cs="Calibri"/>
          <w:color w:val="000000"/>
        </w:rPr>
        <w:t xml:space="preserve"> </w:t>
      </w:r>
      <w:r w:rsidR="00551008" w:rsidRPr="00911C42">
        <w:rPr>
          <w:rFonts w:ascii="Calibri" w:eastAsia="Cambria" w:hAnsi="Calibri" w:cs="Calibri"/>
          <w:color w:val="000000"/>
          <w:sz w:val="28"/>
          <w:szCs w:val="28"/>
        </w:rPr>
        <w:t xml:space="preserve">Aamir </w:t>
      </w:r>
    </w:p>
    <w:p w:rsidR="00BD5667" w:rsidRPr="00911C42" w:rsidRDefault="00BD5667" w:rsidP="003518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lang w:val="en-US"/>
        </w:rPr>
      </w:pPr>
    </w:p>
    <w:sectPr w:rsidR="00BD5667" w:rsidRPr="00911C42" w:rsidSect="006359A7">
      <w:type w:val="continuous"/>
      <w:pgSz w:w="11906" w:h="16838"/>
      <w:pgMar w:top="1066" w:right="926" w:bottom="810" w:left="1530" w:header="810" w:footer="53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B2" w:rsidRDefault="00640AB2">
      <w:r>
        <w:separator/>
      </w:r>
    </w:p>
  </w:endnote>
  <w:endnote w:type="continuationSeparator" w:id="1">
    <w:p w:rsidR="00640AB2" w:rsidRDefault="0064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KJBJ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6F" w:rsidRPr="00B00813" w:rsidRDefault="00915BB1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2.9pt;margin-top:-.7pt;width:478.75pt;height:0;z-index:251658240" o:connectortype="straight"/>
      </w:pict>
    </w:r>
    <w:r w:rsidR="000C006F" w:rsidRPr="00B00813">
      <w:rPr>
        <w:sz w:val="16"/>
        <w:szCs w:val="16"/>
      </w:rPr>
      <w:t xml:space="preserve">Page </w:t>
    </w:r>
    <w:r w:rsidRPr="00B00813">
      <w:rPr>
        <w:b/>
        <w:bCs/>
        <w:sz w:val="16"/>
        <w:szCs w:val="16"/>
      </w:rPr>
      <w:fldChar w:fldCharType="begin"/>
    </w:r>
    <w:r w:rsidR="000C006F" w:rsidRPr="00B00813">
      <w:rPr>
        <w:b/>
        <w:bCs/>
        <w:sz w:val="16"/>
        <w:szCs w:val="16"/>
      </w:rPr>
      <w:instrText xml:space="preserve"> PAGE </w:instrText>
    </w:r>
    <w:r w:rsidRPr="00B00813">
      <w:rPr>
        <w:b/>
        <w:bCs/>
        <w:sz w:val="16"/>
        <w:szCs w:val="16"/>
      </w:rPr>
      <w:fldChar w:fldCharType="separate"/>
    </w:r>
    <w:r w:rsidR="00345162">
      <w:rPr>
        <w:b/>
        <w:bCs/>
        <w:noProof/>
        <w:sz w:val="16"/>
        <w:szCs w:val="16"/>
      </w:rPr>
      <w:t>2</w:t>
    </w:r>
    <w:r w:rsidRPr="00B00813">
      <w:rPr>
        <w:b/>
        <w:bCs/>
        <w:sz w:val="16"/>
        <w:szCs w:val="16"/>
      </w:rPr>
      <w:fldChar w:fldCharType="end"/>
    </w:r>
    <w:r w:rsidR="000C006F" w:rsidRPr="00B00813">
      <w:rPr>
        <w:sz w:val="16"/>
        <w:szCs w:val="16"/>
      </w:rPr>
      <w:t xml:space="preserve"> of </w:t>
    </w:r>
    <w:r w:rsidRPr="00B00813">
      <w:rPr>
        <w:b/>
        <w:bCs/>
        <w:sz w:val="16"/>
        <w:szCs w:val="16"/>
      </w:rPr>
      <w:fldChar w:fldCharType="begin"/>
    </w:r>
    <w:r w:rsidR="000C006F" w:rsidRPr="00B00813">
      <w:rPr>
        <w:b/>
        <w:bCs/>
        <w:sz w:val="16"/>
        <w:szCs w:val="16"/>
      </w:rPr>
      <w:instrText xml:space="preserve"> NUMPAGES  </w:instrText>
    </w:r>
    <w:r w:rsidRPr="00B00813">
      <w:rPr>
        <w:b/>
        <w:bCs/>
        <w:sz w:val="16"/>
        <w:szCs w:val="16"/>
      </w:rPr>
      <w:fldChar w:fldCharType="separate"/>
    </w:r>
    <w:r w:rsidR="00345162">
      <w:rPr>
        <w:b/>
        <w:bCs/>
        <w:noProof/>
        <w:sz w:val="16"/>
        <w:szCs w:val="16"/>
      </w:rPr>
      <w:t>2</w:t>
    </w:r>
    <w:r w:rsidRPr="00B00813">
      <w:rPr>
        <w:b/>
        <w:bCs/>
        <w:sz w:val="16"/>
        <w:szCs w:val="16"/>
      </w:rPr>
      <w:fldChar w:fldCharType="end"/>
    </w:r>
  </w:p>
  <w:p w:rsidR="000C006F" w:rsidRDefault="000C00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6F" w:rsidRPr="00B00813" w:rsidRDefault="00915BB1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.05pt;margin-top:-.4pt;width:478.75pt;height:0;z-index:251659264" o:connectortype="straight"/>
      </w:pict>
    </w:r>
    <w:r w:rsidR="000C006F" w:rsidRPr="00B00813">
      <w:rPr>
        <w:sz w:val="16"/>
        <w:szCs w:val="16"/>
      </w:rPr>
      <w:t xml:space="preserve">Page </w:t>
    </w:r>
    <w:r w:rsidRPr="00B00813">
      <w:rPr>
        <w:b/>
        <w:bCs/>
        <w:sz w:val="16"/>
        <w:szCs w:val="16"/>
      </w:rPr>
      <w:fldChar w:fldCharType="begin"/>
    </w:r>
    <w:r w:rsidR="000C006F" w:rsidRPr="00B00813">
      <w:rPr>
        <w:b/>
        <w:bCs/>
        <w:sz w:val="16"/>
        <w:szCs w:val="16"/>
      </w:rPr>
      <w:instrText xml:space="preserve"> PAGE </w:instrText>
    </w:r>
    <w:r w:rsidRPr="00B00813">
      <w:rPr>
        <w:b/>
        <w:bCs/>
        <w:sz w:val="16"/>
        <w:szCs w:val="16"/>
      </w:rPr>
      <w:fldChar w:fldCharType="separate"/>
    </w:r>
    <w:r w:rsidR="00640AB2">
      <w:rPr>
        <w:b/>
        <w:bCs/>
        <w:noProof/>
        <w:sz w:val="16"/>
        <w:szCs w:val="16"/>
      </w:rPr>
      <w:t>1</w:t>
    </w:r>
    <w:r w:rsidRPr="00B00813">
      <w:rPr>
        <w:b/>
        <w:bCs/>
        <w:sz w:val="16"/>
        <w:szCs w:val="16"/>
      </w:rPr>
      <w:fldChar w:fldCharType="end"/>
    </w:r>
    <w:r w:rsidR="000C006F" w:rsidRPr="00B00813">
      <w:rPr>
        <w:sz w:val="16"/>
        <w:szCs w:val="16"/>
      </w:rPr>
      <w:t xml:space="preserve"> of </w:t>
    </w:r>
    <w:r w:rsidRPr="00B00813">
      <w:rPr>
        <w:b/>
        <w:bCs/>
        <w:sz w:val="16"/>
        <w:szCs w:val="16"/>
      </w:rPr>
      <w:fldChar w:fldCharType="begin"/>
    </w:r>
    <w:r w:rsidR="000C006F" w:rsidRPr="00B00813">
      <w:rPr>
        <w:b/>
        <w:bCs/>
        <w:sz w:val="16"/>
        <w:szCs w:val="16"/>
      </w:rPr>
      <w:instrText xml:space="preserve"> NUMPAGES  </w:instrText>
    </w:r>
    <w:r w:rsidRPr="00B00813">
      <w:rPr>
        <w:b/>
        <w:bCs/>
        <w:sz w:val="16"/>
        <w:szCs w:val="16"/>
      </w:rPr>
      <w:fldChar w:fldCharType="separate"/>
    </w:r>
    <w:r w:rsidR="00640AB2">
      <w:rPr>
        <w:b/>
        <w:bCs/>
        <w:noProof/>
        <w:sz w:val="16"/>
        <w:szCs w:val="16"/>
      </w:rPr>
      <w:t>1</w:t>
    </w:r>
    <w:r w:rsidRPr="00B00813">
      <w:rPr>
        <w:b/>
        <w:bCs/>
        <w:sz w:val="16"/>
        <w:szCs w:val="16"/>
      </w:rPr>
      <w:fldChar w:fldCharType="end"/>
    </w:r>
  </w:p>
  <w:p w:rsidR="000C006F" w:rsidRPr="001915A1" w:rsidRDefault="000C006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B2" w:rsidRDefault="00640AB2">
      <w:r>
        <w:separator/>
      </w:r>
    </w:p>
  </w:footnote>
  <w:footnote w:type="continuationSeparator" w:id="1">
    <w:p w:rsidR="00640AB2" w:rsidRDefault="0064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6F" w:rsidRDefault="00915BB1" w:rsidP="000014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00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06F" w:rsidRDefault="000C006F" w:rsidP="000014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6F" w:rsidRPr="00E07724" w:rsidRDefault="000C006F" w:rsidP="004F4D81">
    <w:pPr>
      <w:pStyle w:val="Header"/>
      <w:rPr>
        <w:rFonts w:ascii="Calibri" w:hAnsi="Calibri" w:cs="Calibri"/>
        <w:b/>
        <w:sz w:val="32"/>
        <w:szCs w:val="32"/>
      </w:rPr>
    </w:pPr>
  </w:p>
  <w:p w:rsidR="000C006F" w:rsidRPr="00396E75" w:rsidRDefault="00915BB1" w:rsidP="00660F99">
    <w:pPr>
      <w:rPr>
        <w:rFonts w:ascii="Calibri" w:hAnsi="Calibri" w:cs="Calibri"/>
        <w:color w:val="333333"/>
        <w:sz w:val="20"/>
        <w:szCs w:val="20"/>
      </w:rPr>
    </w:pPr>
    <w:r w:rsidRPr="00915BB1">
      <w:rPr>
        <w:rFonts w:ascii="Calibri" w:hAnsi="Calibri" w:cs="Calibri"/>
        <w:b/>
        <w:noProof/>
        <w:sz w:val="28"/>
        <w:szCs w:val="28"/>
        <w:lang w:val="en-US" w:eastAsia="en-US"/>
      </w:rPr>
      <w:pict>
        <v:line id="_x0000_s2060" style="position:absolute;z-index:251657216" from="-.05pt,-.05pt" to="472.35pt,-.05pt" strokeweight=".5pt"/>
      </w:pict>
    </w:r>
    <w:r w:rsidR="000C006F" w:rsidRPr="00396E75">
      <w:rPr>
        <w:rFonts w:ascii="Calibri" w:hAnsi="Calibri" w:cs="Calibri"/>
        <w:color w:val="333333"/>
        <w:sz w:val="20"/>
        <w:szCs w:val="20"/>
      </w:rPr>
      <w:t xml:space="preserve"> </w:t>
    </w:r>
  </w:p>
  <w:p w:rsidR="000C006F" w:rsidRPr="002C5B8F" w:rsidRDefault="000C006F" w:rsidP="008A3AA0">
    <w:pPr>
      <w:pStyle w:val="Header"/>
      <w:ind w:right="360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6F" w:rsidRPr="000A1D14" w:rsidRDefault="00BD5667" w:rsidP="00CD6786">
    <w:pPr>
      <w:pStyle w:val="Head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noProof/>
        <w:sz w:val="36"/>
        <w:szCs w:val="36"/>
        <w:lang w:val="en-US" w:eastAsia="en-US"/>
      </w:rPr>
      <w:t xml:space="preserve">Aamir </w:t>
    </w:r>
  </w:p>
  <w:p w:rsidR="000C006F" w:rsidRPr="00396E75" w:rsidRDefault="00915BB1" w:rsidP="00027579">
    <w:pPr>
      <w:rPr>
        <w:rFonts w:ascii="Calibri" w:hAnsi="Calibri" w:cs="Calibri"/>
        <w:color w:val="333333"/>
        <w:sz w:val="20"/>
        <w:szCs w:val="20"/>
      </w:rPr>
    </w:pPr>
    <w:r w:rsidRPr="00915BB1">
      <w:rPr>
        <w:rFonts w:ascii="Calibri" w:hAnsi="Calibri" w:cs="Calibri"/>
        <w:b/>
        <w:noProof/>
        <w:sz w:val="28"/>
        <w:szCs w:val="28"/>
        <w:lang w:val="en-US" w:eastAsia="en-US"/>
      </w:rPr>
      <w:pict>
        <v:line id="_x0000_s2054" style="position:absolute;z-index:251656192" from="-.05pt,-.05pt" to="472.35pt,-.05pt" strokeweight=".5pt"/>
      </w:pict>
    </w:r>
    <w:r w:rsidR="000C006F" w:rsidRPr="00396E75">
      <w:rPr>
        <w:rFonts w:ascii="Calibri" w:hAnsi="Calibri" w:cs="Calibri"/>
        <w:color w:val="333333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85676"/>
    <w:lvl w:ilvl="0">
      <w:numFmt w:val="bullet"/>
      <w:lvlText w:val="*"/>
      <w:lvlJc w:val="left"/>
    </w:lvl>
  </w:abstractNum>
  <w:abstractNum w:abstractNumId="1">
    <w:nsid w:val="083F7C38"/>
    <w:multiLevelType w:val="hybridMultilevel"/>
    <w:tmpl w:val="FBBA9D4E"/>
    <w:lvl w:ilvl="0" w:tplc="4386FC4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26429"/>
    <w:multiLevelType w:val="multilevel"/>
    <w:tmpl w:val="89D08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87BB0"/>
    <w:multiLevelType w:val="hybridMultilevel"/>
    <w:tmpl w:val="C582AE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11B7F"/>
    <w:multiLevelType w:val="multilevel"/>
    <w:tmpl w:val="0C0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F57E5"/>
    <w:multiLevelType w:val="hybridMultilevel"/>
    <w:tmpl w:val="DD78DA26"/>
    <w:lvl w:ilvl="0" w:tplc="EBBC44FA">
      <w:start w:val="1"/>
      <w:numFmt w:val="bullet"/>
      <w:pStyle w:val="Achievement"/>
      <w:lvlText w:val=""/>
      <w:lvlJc w:val="left"/>
      <w:pPr>
        <w:tabs>
          <w:tab w:val="num" w:pos="605"/>
        </w:tabs>
        <w:ind w:left="490" w:hanging="245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cs="Wingdings" w:hint="default"/>
      </w:rPr>
    </w:lvl>
  </w:abstractNum>
  <w:abstractNum w:abstractNumId="6">
    <w:nsid w:val="239A7598"/>
    <w:multiLevelType w:val="hybridMultilevel"/>
    <w:tmpl w:val="3FECC23C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73451"/>
    <w:multiLevelType w:val="hybridMultilevel"/>
    <w:tmpl w:val="9AECE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C7994"/>
    <w:multiLevelType w:val="hybridMultilevel"/>
    <w:tmpl w:val="E098A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0DB9"/>
    <w:multiLevelType w:val="hybridMultilevel"/>
    <w:tmpl w:val="6A3C1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3FD3"/>
    <w:multiLevelType w:val="hybridMultilevel"/>
    <w:tmpl w:val="A9A00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761F"/>
    <w:multiLevelType w:val="hybridMultilevel"/>
    <w:tmpl w:val="A4FCD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B6EAA"/>
    <w:multiLevelType w:val="hybridMultilevel"/>
    <w:tmpl w:val="8C0AEA88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A425FE6"/>
    <w:multiLevelType w:val="multilevel"/>
    <w:tmpl w:val="9B4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457AAE"/>
    <w:multiLevelType w:val="multilevel"/>
    <w:tmpl w:val="68724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54313"/>
    <w:multiLevelType w:val="multilevel"/>
    <w:tmpl w:val="E21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783B8B"/>
    <w:multiLevelType w:val="hybridMultilevel"/>
    <w:tmpl w:val="23C0F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7AF7"/>
    <w:multiLevelType w:val="multilevel"/>
    <w:tmpl w:val="540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87361E"/>
    <w:multiLevelType w:val="multilevel"/>
    <w:tmpl w:val="BE1CB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7"/>
  </w:num>
  <w:num w:numId="8">
    <w:abstractNumId w:val="10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1">
    <w:abstractNumId w:val="6"/>
  </w:num>
  <w:num w:numId="12">
    <w:abstractNumId w:val="9"/>
  </w:num>
  <w:num w:numId="13">
    <w:abstractNumId w:val="15"/>
  </w:num>
  <w:num w:numId="14">
    <w:abstractNumId w:val="4"/>
  </w:num>
  <w:num w:numId="15">
    <w:abstractNumId w:val="13"/>
  </w:num>
  <w:num w:numId="16">
    <w:abstractNumId w:val="17"/>
  </w:num>
  <w:num w:numId="17">
    <w:abstractNumId w:val="2"/>
  </w:num>
  <w:num w:numId="18">
    <w:abstractNumId w:val="14"/>
  </w:num>
  <w:num w:numId="1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readOnly" w:formatting="1" w:enforcement="0"/>
  <w:defaultTabStop w:val="720"/>
  <w:autoHyphenation/>
  <w:hyphenationZone w:val="357"/>
  <w:drawingGridHorizontalSpacing w:val="120"/>
  <w:drawingGridVerticalSpacing w:val="187"/>
  <w:displayHorizontalDrawingGridEvery w:val="2"/>
  <w:noPunctuationKerning/>
  <w:characterSpacingControl w:val="doNotCompress"/>
  <w:savePreviewPicture/>
  <w:hdrShapeDefaults>
    <o:shapedefaults v:ext="edit" spidmax="62466"/>
    <o:shapelayout v:ext="edit">
      <o:idmap v:ext="edit" data="2"/>
      <o:rules v:ext="edit">
        <o:r id="V:Rule3" type="connector" idref="#_x0000_s2061"/>
        <o:r id="V:Rule4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743B"/>
    <w:rsid w:val="0000145A"/>
    <w:rsid w:val="00001D10"/>
    <w:rsid w:val="00001EAA"/>
    <w:rsid w:val="00003A88"/>
    <w:rsid w:val="0000407F"/>
    <w:rsid w:val="00005338"/>
    <w:rsid w:val="00005664"/>
    <w:rsid w:val="00006A47"/>
    <w:rsid w:val="0000718D"/>
    <w:rsid w:val="000076B8"/>
    <w:rsid w:val="00011E9E"/>
    <w:rsid w:val="00013323"/>
    <w:rsid w:val="00013601"/>
    <w:rsid w:val="00013E0E"/>
    <w:rsid w:val="00015CE1"/>
    <w:rsid w:val="00017682"/>
    <w:rsid w:val="00021042"/>
    <w:rsid w:val="00024C6C"/>
    <w:rsid w:val="0002575E"/>
    <w:rsid w:val="0002664C"/>
    <w:rsid w:val="000269F2"/>
    <w:rsid w:val="00027579"/>
    <w:rsid w:val="00027B8F"/>
    <w:rsid w:val="000311A5"/>
    <w:rsid w:val="000314D1"/>
    <w:rsid w:val="0003150B"/>
    <w:rsid w:val="00031F0F"/>
    <w:rsid w:val="00032AA5"/>
    <w:rsid w:val="000357F7"/>
    <w:rsid w:val="00043ADC"/>
    <w:rsid w:val="000448CD"/>
    <w:rsid w:val="00047DA6"/>
    <w:rsid w:val="00047FA9"/>
    <w:rsid w:val="00050568"/>
    <w:rsid w:val="000526E7"/>
    <w:rsid w:val="000530F5"/>
    <w:rsid w:val="00054F69"/>
    <w:rsid w:val="000572B6"/>
    <w:rsid w:val="00062C17"/>
    <w:rsid w:val="00062C96"/>
    <w:rsid w:val="0006310B"/>
    <w:rsid w:val="00063617"/>
    <w:rsid w:val="00063F57"/>
    <w:rsid w:val="000669A8"/>
    <w:rsid w:val="00070255"/>
    <w:rsid w:val="00070D90"/>
    <w:rsid w:val="00074B04"/>
    <w:rsid w:val="000758ED"/>
    <w:rsid w:val="0007789B"/>
    <w:rsid w:val="000821DA"/>
    <w:rsid w:val="000834DD"/>
    <w:rsid w:val="0008475B"/>
    <w:rsid w:val="00090005"/>
    <w:rsid w:val="0009167F"/>
    <w:rsid w:val="00091C14"/>
    <w:rsid w:val="00093171"/>
    <w:rsid w:val="00093FEE"/>
    <w:rsid w:val="000940EA"/>
    <w:rsid w:val="0009435B"/>
    <w:rsid w:val="00095E41"/>
    <w:rsid w:val="00097756"/>
    <w:rsid w:val="00097FAA"/>
    <w:rsid w:val="000A1D14"/>
    <w:rsid w:val="000A26FC"/>
    <w:rsid w:val="000A2F74"/>
    <w:rsid w:val="000A3CE3"/>
    <w:rsid w:val="000A496A"/>
    <w:rsid w:val="000A5370"/>
    <w:rsid w:val="000A7BEC"/>
    <w:rsid w:val="000B3E6F"/>
    <w:rsid w:val="000B52A2"/>
    <w:rsid w:val="000C006F"/>
    <w:rsid w:val="000C1FFF"/>
    <w:rsid w:val="000C2591"/>
    <w:rsid w:val="000C3550"/>
    <w:rsid w:val="000C5007"/>
    <w:rsid w:val="000C6B95"/>
    <w:rsid w:val="000C71D7"/>
    <w:rsid w:val="000D0661"/>
    <w:rsid w:val="000D16B1"/>
    <w:rsid w:val="000D2922"/>
    <w:rsid w:val="000D5752"/>
    <w:rsid w:val="000D5A84"/>
    <w:rsid w:val="000D65C8"/>
    <w:rsid w:val="000E0FAF"/>
    <w:rsid w:val="000E36E8"/>
    <w:rsid w:val="000E5920"/>
    <w:rsid w:val="000E6C5B"/>
    <w:rsid w:val="000E7267"/>
    <w:rsid w:val="000F0842"/>
    <w:rsid w:val="000F0885"/>
    <w:rsid w:val="000F0B3D"/>
    <w:rsid w:val="000F1526"/>
    <w:rsid w:val="000F1764"/>
    <w:rsid w:val="000F6BDD"/>
    <w:rsid w:val="000F7450"/>
    <w:rsid w:val="000F7737"/>
    <w:rsid w:val="00100FB9"/>
    <w:rsid w:val="001030D4"/>
    <w:rsid w:val="001043EA"/>
    <w:rsid w:val="00104D3E"/>
    <w:rsid w:val="00105C9F"/>
    <w:rsid w:val="00106D68"/>
    <w:rsid w:val="00107B17"/>
    <w:rsid w:val="00111915"/>
    <w:rsid w:val="00111A2A"/>
    <w:rsid w:val="0011278F"/>
    <w:rsid w:val="00114B55"/>
    <w:rsid w:val="001156B2"/>
    <w:rsid w:val="00115BF2"/>
    <w:rsid w:val="001171A0"/>
    <w:rsid w:val="00117490"/>
    <w:rsid w:val="00120355"/>
    <w:rsid w:val="00121134"/>
    <w:rsid w:val="001220FC"/>
    <w:rsid w:val="00122A20"/>
    <w:rsid w:val="00122C03"/>
    <w:rsid w:val="00126B3A"/>
    <w:rsid w:val="00126D9A"/>
    <w:rsid w:val="001300FA"/>
    <w:rsid w:val="00130A44"/>
    <w:rsid w:val="0013134C"/>
    <w:rsid w:val="00132412"/>
    <w:rsid w:val="001326DD"/>
    <w:rsid w:val="00137EC3"/>
    <w:rsid w:val="0014445E"/>
    <w:rsid w:val="00144DB2"/>
    <w:rsid w:val="00144DE7"/>
    <w:rsid w:val="001458E1"/>
    <w:rsid w:val="00145D04"/>
    <w:rsid w:val="00145D4C"/>
    <w:rsid w:val="001467B0"/>
    <w:rsid w:val="00146BCF"/>
    <w:rsid w:val="00156DF1"/>
    <w:rsid w:val="00160111"/>
    <w:rsid w:val="00164615"/>
    <w:rsid w:val="00167021"/>
    <w:rsid w:val="00170A93"/>
    <w:rsid w:val="001710CC"/>
    <w:rsid w:val="00172733"/>
    <w:rsid w:val="00175BBC"/>
    <w:rsid w:val="00176064"/>
    <w:rsid w:val="00181411"/>
    <w:rsid w:val="001827AB"/>
    <w:rsid w:val="00182939"/>
    <w:rsid w:val="00182B2F"/>
    <w:rsid w:val="001863CC"/>
    <w:rsid w:val="00190CE2"/>
    <w:rsid w:val="001915A1"/>
    <w:rsid w:val="001922BD"/>
    <w:rsid w:val="001923BC"/>
    <w:rsid w:val="001928B8"/>
    <w:rsid w:val="00195456"/>
    <w:rsid w:val="00195BCA"/>
    <w:rsid w:val="001A0DE3"/>
    <w:rsid w:val="001A16F4"/>
    <w:rsid w:val="001A2673"/>
    <w:rsid w:val="001A45B1"/>
    <w:rsid w:val="001A55C8"/>
    <w:rsid w:val="001A65DB"/>
    <w:rsid w:val="001B0A32"/>
    <w:rsid w:val="001B14B3"/>
    <w:rsid w:val="001B154B"/>
    <w:rsid w:val="001B2B3A"/>
    <w:rsid w:val="001B2D67"/>
    <w:rsid w:val="001B3383"/>
    <w:rsid w:val="001B3B57"/>
    <w:rsid w:val="001B4D66"/>
    <w:rsid w:val="001B66B5"/>
    <w:rsid w:val="001C043A"/>
    <w:rsid w:val="001C1B07"/>
    <w:rsid w:val="001C41B7"/>
    <w:rsid w:val="001D005D"/>
    <w:rsid w:val="001D34A1"/>
    <w:rsid w:val="001D4EDF"/>
    <w:rsid w:val="001D5BAD"/>
    <w:rsid w:val="001D5C69"/>
    <w:rsid w:val="001D5FAD"/>
    <w:rsid w:val="001D6321"/>
    <w:rsid w:val="001E011D"/>
    <w:rsid w:val="001E0242"/>
    <w:rsid w:val="001E1FD6"/>
    <w:rsid w:val="001E295C"/>
    <w:rsid w:val="001E3315"/>
    <w:rsid w:val="001E467D"/>
    <w:rsid w:val="001F0660"/>
    <w:rsid w:val="001F1554"/>
    <w:rsid w:val="001F372D"/>
    <w:rsid w:val="001F41C9"/>
    <w:rsid w:val="001F4C6B"/>
    <w:rsid w:val="001F5971"/>
    <w:rsid w:val="001F61BB"/>
    <w:rsid w:val="001F6778"/>
    <w:rsid w:val="001F6A97"/>
    <w:rsid w:val="001F7165"/>
    <w:rsid w:val="0020165F"/>
    <w:rsid w:val="002017D2"/>
    <w:rsid w:val="00201E4A"/>
    <w:rsid w:val="002037BF"/>
    <w:rsid w:val="002042F2"/>
    <w:rsid w:val="00204544"/>
    <w:rsid w:val="0020481B"/>
    <w:rsid w:val="00205301"/>
    <w:rsid w:val="002067A2"/>
    <w:rsid w:val="002070C5"/>
    <w:rsid w:val="00210551"/>
    <w:rsid w:val="00212024"/>
    <w:rsid w:val="0021399A"/>
    <w:rsid w:val="00215727"/>
    <w:rsid w:val="00217813"/>
    <w:rsid w:val="00217987"/>
    <w:rsid w:val="0022188C"/>
    <w:rsid w:val="00221F1E"/>
    <w:rsid w:val="002221BF"/>
    <w:rsid w:val="00223AD8"/>
    <w:rsid w:val="002254E2"/>
    <w:rsid w:val="00226B1A"/>
    <w:rsid w:val="002304F8"/>
    <w:rsid w:val="00234C7C"/>
    <w:rsid w:val="00235F25"/>
    <w:rsid w:val="00236545"/>
    <w:rsid w:val="00236665"/>
    <w:rsid w:val="00236E85"/>
    <w:rsid w:val="00237544"/>
    <w:rsid w:val="002411B0"/>
    <w:rsid w:val="002411EF"/>
    <w:rsid w:val="002423F3"/>
    <w:rsid w:val="00242F01"/>
    <w:rsid w:val="00245906"/>
    <w:rsid w:val="00247164"/>
    <w:rsid w:val="002512C6"/>
    <w:rsid w:val="0025301A"/>
    <w:rsid w:val="00253A3A"/>
    <w:rsid w:val="00257CBD"/>
    <w:rsid w:val="00260445"/>
    <w:rsid w:val="0026362C"/>
    <w:rsid w:val="002706B7"/>
    <w:rsid w:val="00270A82"/>
    <w:rsid w:val="0027467E"/>
    <w:rsid w:val="002747D9"/>
    <w:rsid w:val="00277394"/>
    <w:rsid w:val="0027764B"/>
    <w:rsid w:val="00281BD1"/>
    <w:rsid w:val="002827EB"/>
    <w:rsid w:val="002834C3"/>
    <w:rsid w:val="00283612"/>
    <w:rsid w:val="00283FC6"/>
    <w:rsid w:val="0028475F"/>
    <w:rsid w:val="002857EE"/>
    <w:rsid w:val="00285D42"/>
    <w:rsid w:val="00286961"/>
    <w:rsid w:val="00286B7B"/>
    <w:rsid w:val="00290DD7"/>
    <w:rsid w:val="00291264"/>
    <w:rsid w:val="00293632"/>
    <w:rsid w:val="00293964"/>
    <w:rsid w:val="00294864"/>
    <w:rsid w:val="00295528"/>
    <w:rsid w:val="00295E70"/>
    <w:rsid w:val="00295F22"/>
    <w:rsid w:val="00296DA1"/>
    <w:rsid w:val="0029758D"/>
    <w:rsid w:val="002A4148"/>
    <w:rsid w:val="002A4EF9"/>
    <w:rsid w:val="002A7BC0"/>
    <w:rsid w:val="002B0A14"/>
    <w:rsid w:val="002B4A95"/>
    <w:rsid w:val="002B5061"/>
    <w:rsid w:val="002B63E0"/>
    <w:rsid w:val="002B6D91"/>
    <w:rsid w:val="002B75A2"/>
    <w:rsid w:val="002C2C78"/>
    <w:rsid w:val="002C3254"/>
    <w:rsid w:val="002C33B4"/>
    <w:rsid w:val="002C3A6F"/>
    <w:rsid w:val="002C3DB6"/>
    <w:rsid w:val="002C4D0F"/>
    <w:rsid w:val="002C4E0F"/>
    <w:rsid w:val="002C5B8F"/>
    <w:rsid w:val="002C61D7"/>
    <w:rsid w:val="002C721A"/>
    <w:rsid w:val="002D1395"/>
    <w:rsid w:val="002D152B"/>
    <w:rsid w:val="002D2EF0"/>
    <w:rsid w:val="002E0365"/>
    <w:rsid w:val="002E0F61"/>
    <w:rsid w:val="002E1596"/>
    <w:rsid w:val="002E3C20"/>
    <w:rsid w:val="002E5DE1"/>
    <w:rsid w:val="002E6258"/>
    <w:rsid w:val="002E7446"/>
    <w:rsid w:val="002E7903"/>
    <w:rsid w:val="002F0BB0"/>
    <w:rsid w:val="002F1F17"/>
    <w:rsid w:val="002F371E"/>
    <w:rsid w:val="002F5D96"/>
    <w:rsid w:val="002F6EB8"/>
    <w:rsid w:val="00307437"/>
    <w:rsid w:val="00307975"/>
    <w:rsid w:val="00310730"/>
    <w:rsid w:val="00311E71"/>
    <w:rsid w:val="003131E4"/>
    <w:rsid w:val="003139D8"/>
    <w:rsid w:val="00314E16"/>
    <w:rsid w:val="00316780"/>
    <w:rsid w:val="00316C88"/>
    <w:rsid w:val="003172A3"/>
    <w:rsid w:val="003176FF"/>
    <w:rsid w:val="00317F79"/>
    <w:rsid w:val="00320398"/>
    <w:rsid w:val="003207CC"/>
    <w:rsid w:val="00324315"/>
    <w:rsid w:val="00327275"/>
    <w:rsid w:val="0033002E"/>
    <w:rsid w:val="003309CA"/>
    <w:rsid w:val="003407DC"/>
    <w:rsid w:val="00340DC7"/>
    <w:rsid w:val="00342354"/>
    <w:rsid w:val="003427B8"/>
    <w:rsid w:val="00343EAB"/>
    <w:rsid w:val="00345162"/>
    <w:rsid w:val="00345932"/>
    <w:rsid w:val="00346E4F"/>
    <w:rsid w:val="00347F06"/>
    <w:rsid w:val="0035160E"/>
    <w:rsid w:val="003518F0"/>
    <w:rsid w:val="003523A2"/>
    <w:rsid w:val="00352F4F"/>
    <w:rsid w:val="00357C41"/>
    <w:rsid w:val="0036026C"/>
    <w:rsid w:val="003645DB"/>
    <w:rsid w:val="00366647"/>
    <w:rsid w:val="00370F4D"/>
    <w:rsid w:val="003712E8"/>
    <w:rsid w:val="00373F07"/>
    <w:rsid w:val="00374B83"/>
    <w:rsid w:val="00374C14"/>
    <w:rsid w:val="0037647B"/>
    <w:rsid w:val="00377036"/>
    <w:rsid w:val="00380131"/>
    <w:rsid w:val="003820D2"/>
    <w:rsid w:val="00383051"/>
    <w:rsid w:val="003849E3"/>
    <w:rsid w:val="00384B8F"/>
    <w:rsid w:val="00385019"/>
    <w:rsid w:val="003871D4"/>
    <w:rsid w:val="003910FD"/>
    <w:rsid w:val="00392C92"/>
    <w:rsid w:val="00392F18"/>
    <w:rsid w:val="00395D5A"/>
    <w:rsid w:val="00396847"/>
    <w:rsid w:val="00396E75"/>
    <w:rsid w:val="00397BE7"/>
    <w:rsid w:val="003A0AC7"/>
    <w:rsid w:val="003A145A"/>
    <w:rsid w:val="003A4935"/>
    <w:rsid w:val="003A5A27"/>
    <w:rsid w:val="003A60AF"/>
    <w:rsid w:val="003A6B50"/>
    <w:rsid w:val="003A7025"/>
    <w:rsid w:val="003B2160"/>
    <w:rsid w:val="003B34F1"/>
    <w:rsid w:val="003B39AB"/>
    <w:rsid w:val="003B58D3"/>
    <w:rsid w:val="003C1F83"/>
    <w:rsid w:val="003C31E6"/>
    <w:rsid w:val="003C37FC"/>
    <w:rsid w:val="003C5247"/>
    <w:rsid w:val="003C64B6"/>
    <w:rsid w:val="003C730E"/>
    <w:rsid w:val="003D01D4"/>
    <w:rsid w:val="003D0BB1"/>
    <w:rsid w:val="003D279D"/>
    <w:rsid w:val="003D4D59"/>
    <w:rsid w:val="003D5033"/>
    <w:rsid w:val="003D622E"/>
    <w:rsid w:val="003E0C99"/>
    <w:rsid w:val="003E4C5F"/>
    <w:rsid w:val="003E5714"/>
    <w:rsid w:val="003E5E60"/>
    <w:rsid w:val="003E717E"/>
    <w:rsid w:val="003F0BA8"/>
    <w:rsid w:val="003F1A46"/>
    <w:rsid w:val="003F1A96"/>
    <w:rsid w:val="003F26E8"/>
    <w:rsid w:val="003F3505"/>
    <w:rsid w:val="003F6380"/>
    <w:rsid w:val="00404C09"/>
    <w:rsid w:val="00405854"/>
    <w:rsid w:val="00405BC2"/>
    <w:rsid w:val="00407E12"/>
    <w:rsid w:val="0041067C"/>
    <w:rsid w:val="0041077E"/>
    <w:rsid w:val="00410800"/>
    <w:rsid w:val="00411F1E"/>
    <w:rsid w:val="0041271E"/>
    <w:rsid w:val="0041615F"/>
    <w:rsid w:val="00416FA3"/>
    <w:rsid w:val="00417CC6"/>
    <w:rsid w:val="00417D0B"/>
    <w:rsid w:val="0042174B"/>
    <w:rsid w:val="00422A8A"/>
    <w:rsid w:val="004239E6"/>
    <w:rsid w:val="0042474F"/>
    <w:rsid w:val="00426726"/>
    <w:rsid w:val="004313F6"/>
    <w:rsid w:val="004332FE"/>
    <w:rsid w:val="0043352E"/>
    <w:rsid w:val="00440660"/>
    <w:rsid w:val="00444331"/>
    <w:rsid w:val="0044536F"/>
    <w:rsid w:val="00447E2B"/>
    <w:rsid w:val="004509B0"/>
    <w:rsid w:val="00450F85"/>
    <w:rsid w:val="0045345D"/>
    <w:rsid w:val="004535D8"/>
    <w:rsid w:val="00462EA0"/>
    <w:rsid w:val="00463F74"/>
    <w:rsid w:val="0046599B"/>
    <w:rsid w:val="00465ADF"/>
    <w:rsid w:val="00465CD1"/>
    <w:rsid w:val="00467532"/>
    <w:rsid w:val="00472BEC"/>
    <w:rsid w:val="004733DB"/>
    <w:rsid w:val="0047394E"/>
    <w:rsid w:val="00473A3C"/>
    <w:rsid w:val="00474845"/>
    <w:rsid w:val="00475DE9"/>
    <w:rsid w:val="00476D7B"/>
    <w:rsid w:val="004771C0"/>
    <w:rsid w:val="00477FF2"/>
    <w:rsid w:val="0048017C"/>
    <w:rsid w:val="00480ABF"/>
    <w:rsid w:val="00481B65"/>
    <w:rsid w:val="00483A86"/>
    <w:rsid w:val="0048451B"/>
    <w:rsid w:val="00484FFE"/>
    <w:rsid w:val="00485641"/>
    <w:rsid w:val="00490815"/>
    <w:rsid w:val="004908AE"/>
    <w:rsid w:val="0049092F"/>
    <w:rsid w:val="0049253E"/>
    <w:rsid w:val="00493CC2"/>
    <w:rsid w:val="004968E4"/>
    <w:rsid w:val="00497DB7"/>
    <w:rsid w:val="004A157C"/>
    <w:rsid w:val="004A4ACC"/>
    <w:rsid w:val="004A516E"/>
    <w:rsid w:val="004A68B6"/>
    <w:rsid w:val="004A7BA1"/>
    <w:rsid w:val="004B1CCF"/>
    <w:rsid w:val="004B55A6"/>
    <w:rsid w:val="004B6D22"/>
    <w:rsid w:val="004B72D7"/>
    <w:rsid w:val="004B7404"/>
    <w:rsid w:val="004B79B5"/>
    <w:rsid w:val="004C08AC"/>
    <w:rsid w:val="004C109C"/>
    <w:rsid w:val="004C1143"/>
    <w:rsid w:val="004C437D"/>
    <w:rsid w:val="004C469D"/>
    <w:rsid w:val="004C575B"/>
    <w:rsid w:val="004C639E"/>
    <w:rsid w:val="004C75D8"/>
    <w:rsid w:val="004D1EEE"/>
    <w:rsid w:val="004D3433"/>
    <w:rsid w:val="004D365F"/>
    <w:rsid w:val="004D44AB"/>
    <w:rsid w:val="004E2062"/>
    <w:rsid w:val="004E2320"/>
    <w:rsid w:val="004E3AEE"/>
    <w:rsid w:val="004E3EEF"/>
    <w:rsid w:val="004E4D45"/>
    <w:rsid w:val="004E6474"/>
    <w:rsid w:val="004E68B6"/>
    <w:rsid w:val="004E72A6"/>
    <w:rsid w:val="004F09C4"/>
    <w:rsid w:val="004F2074"/>
    <w:rsid w:val="004F25FE"/>
    <w:rsid w:val="004F2E6F"/>
    <w:rsid w:val="004F4D81"/>
    <w:rsid w:val="004F50CF"/>
    <w:rsid w:val="004F6CDF"/>
    <w:rsid w:val="005012BC"/>
    <w:rsid w:val="00502DC9"/>
    <w:rsid w:val="005039A9"/>
    <w:rsid w:val="00503BC8"/>
    <w:rsid w:val="005041AA"/>
    <w:rsid w:val="00504564"/>
    <w:rsid w:val="0050485C"/>
    <w:rsid w:val="0050518E"/>
    <w:rsid w:val="00507CA9"/>
    <w:rsid w:val="005124D7"/>
    <w:rsid w:val="00512D5D"/>
    <w:rsid w:val="00513201"/>
    <w:rsid w:val="00514033"/>
    <w:rsid w:val="00514057"/>
    <w:rsid w:val="00514466"/>
    <w:rsid w:val="0051460A"/>
    <w:rsid w:val="00514793"/>
    <w:rsid w:val="00521ED0"/>
    <w:rsid w:val="00524E34"/>
    <w:rsid w:val="005256DD"/>
    <w:rsid w:val="00526272"/>
    <w:rsid w:val="005265D9"/>
    <w:rsid w:val="005346F4"/>
    <w:rsid w:val="00536CC8"/>
    <w:rsid w:val="00537957"/>
    <w:rsid w:val="005417C3"/>
    <w:rsid w:val="00542109"/>
    <w:rsid w:val="00542435"/>
    <w:rsid w:val="00542CD2"/>
    <w:rsid w:val="00546717"/>
    <w:rsid w:val="00547853"/>
    <w:rsid w:val="0054798E"/>
    <w:rsid w:val="00550176"/>
    <w:rsid w:val="00550342"/>
    <w:rsid w:val="00551008"/>
    <w:rsid w:val="00551193"/>
    <w:rsid w:val="00551EDA"/>
    <w:rsid w:val="00551F73"/>
    <w:rsid w:val="00552DB3"/>
    <w:rsid w:val="00553BDD"/>
    <w:rsid w:val="0055665F"/>
    <w:rsid w:val="00556E71"/>
    <w:rsid w:val="00561227"/>
    <w:rsid w:val="00564636"/>
    <w:rsid w:val="00565C80"/>
    <w:rsid w:val="00567AE7"/>
    <w:rsid w:val="00571569"/>
    <w:rsid w:val="005716AA"/>
    <w:rsid w:val="00573702"/>
    <w:rsid w:val="00574772"/>
    <w:rsid w:val="00574E06"/>
    <w:rsid w:val="005778D6"/>
    <w:rsid w:val="0058015B"/>
    <w:rsid w:val="00580949"/>
    <w:rsid w:val="00580E13"/>
    <w:rsid w:val="00582C05"/>
    <w:rsid w:val="00583846"/>
    <w:rsid w:val="00583891"/>
    <w:rsid w:val="0058543E"/>
    <w:rsid w:val="0058557F"/>
    <w:rsid w:val="0058697F"/>
    <w:rsid w:val="00587245"/>
    <w:rsid w:val="00591208"/>
    <w:rsid w:val="00592FD3"/>
    <w:rsid w:val="00593B17"/>
    <w:rsid w:val="005A11C7"/>
    <w:rsid w:val="005A2A22"/>
    <w:rsid w:val="005A3AD0"/>
    <w:rsid w:val="005A3B05"/>
    <w:rsid w:val="005A4621"/>
    <w:rsid w:val="005A6015"/>
    <w:rsid w:val="005B0C01"/>
    <w:rsid w:val="005B0DE4"/>
    <w:rsid w:val="005B0EBB"/>
    <w:rsid w:val="005B2B53"/>
    <w:rsid w:val="005B411F"/>
    <w:rsid w:val="005B4783"/>
    <w:rsid w:val="005B49CF"/>
    <w:rsid w:val="005B5297"/>
    <w:rsid w:val="005B5BF1"/>
    <w:rsid w:val="005B675F"/>
    <w:rsid w:val="005C05A0"/>
    <w:rsid w:val="005C07DF"/>
    <w:rsid w:val="005C4B6E"/>
    <w:rsid w:val="005D1FC6"/>
    <w:rsid w:val="005D3B10"/>
    <w:rsid w:val="005D3E31"/>
    <w:rsid w:val="005E0A30"/>
    <w:rsid w:val="005E1B9A"/>
    <w:rsid w:val="005E245C"/>
    <w:rsid w:val="005E608F"/>
    <w:rsid w:val="005E6621"/>
    <w:rsid w:val="005E79BA"/>
    <w:rsid w:val="005F101E"/>
    <w:rsid w:val="005F14A8"/>
    <w:rsid w:val="005F25CD"/>
    <w:rsid w:val="005F3F2C"/>
    <w:rsid w:val="005F56CF"/>
    <w:rsid w:val="006015D8"/>
    <w:rsid w:val="006016F3"/>
    <w:rsid w:val="006022A0"/>
    <w:rsid w:val="00604AF9"/>
    <w:rsid w:val="00604D29"/>
    <w:rsid w:val="00606E9F"/>
    <w:rsid w:val="0061166F"/>
    <w:rsid w:val="006118D5"/>
    <w:rsid w:val="006140CA"/>
    <w:rsid w:val="00615AE7"/>
    <w:rsid w:val="00617730"/>
    <w:rsid w:val="006200AD"/>
    <w:rsid w:val="00620947"/>
    <w:rsid w:val="006223DF"/>
    <w:rsid w:val="00625AC3"/>
    <w:rsid w:val="00625BB5"/>
    <w:rsid w:val="00625F17"/>
    <w:rsid w:val="00626577"/>
    <w:rsid w:val="00627025"/>
    <w:rsid w:val="0062793B"/>
    <w:rsid w:val="00627D91"/>
    <w:rsid w:val="00630B22"/>
    <w:rsid w:val="006325CE"/>
    <w:rsid w:val="00633797"/>
    <w:rsid w:val="00635520"/>
    <w:rsid w:val="0063582F"/>
    <w:rsid w:val="006359A7"/>
    <w:rsid w:val="00637C41"/>
    <w:rsid w:val="00640AB2"/>
    <w:rsid w:val="00642F18"/>
    <w:rsid w:val="006464F9"/>
    <w:rsid w:val="00647111"/>
    <w:rsid w:val="006509DB"/>
    <w:rsid w:val="006515EA"/>
    <w:rsid w:val="00651927"/>
    <w:rsid w:val="0065201D"/>
    <w:rsid w:val="006529D9"/>
    <w:rsid w:val="00653406"/>
    <w:rsid w:val="0065494D"/>
    <w:rsid w:val="00654A07"/>
    <w:rsid w:val="00654A5B"/>
    <w:rsid w:val="006559DB"/>
    <w:rsid w:val="0065788B"/>
    <w:rsid w:val="00660F99"/>
    <w:rsid w:val="0066197B"/>
    <w:rsid w:val="00662DF4"/>
    <w:rsid w:val="00665512"/>
    <w:rsid w:val="006673DA"/>
    <w:rsid w:val="00667D69"/>
    <w:rsid w:val="006700F2"/>
    <w:rsid w:val="006709F5"/>
    <w:rsid w:val="0067303A"/>
    <w:rsid w:val="006731FC"/>
    <w:rsid w:val="00680464"/>
    <w:rsid w:val="0068217C"/>
    <w:rsid w:val="0068286F"/>
    <w:rsid w:val="006828DF"/>
    <w:rsid w:val="00682C9A"/>
    <w:rsid w:val="00682D49"/>
    <w:rsid w:val="006840C1"/>
    <w:rsid w:val="006878C4"/>
    <w:rsid w:val="0069071A"/>
    <w:rsid w:val="006950E2"/>
    <w:rsid w:val="00695B15"/>
    <w:rsid w:val="00697E91"/>
    <w:rsid w:val="006A090D"/>
    <w:rsid w:val="006A266D"/>
    <w:rsid w:val="006A2B13"/>
    <w:rsid w:val="006A544F"/>
    <w:rsid w:val="006A5564"/>
    <w:rsid w:val="006A70D7"/>
    <w:rsid w:val="006B0E23"/>
    <w:rsid w:val="006B1F25"/>
    <w:rsid w:val="006B4EA7"/>
    <w:rsid w:val="006B6D7C"/>
    <w:rsid w:val="006C0EB7"/>
    <w:rsid w:val="006C219A"/>
    <w:rsid w:val="006C289E"/>
    <w:rsid w:val="006C2A12"/>
    <w:rsid w:val="006C43CC"/>
    <w:rsid w:val="006C5127"/>
    <w:rsid w:val="006C5B47"/>
    <w:rsid w:val="006C5B84"/>
    <w:rsid w:val="006D01A9"/>
    <w:rsid w:val="006D05CD"/>
    <w:rsid w:val="006D0A13"/>
    <w:rsid w:val="006D26D4"/>
    <w:rsid w:val="006D33AE"/>
    <w:rsid w:val="006D3D26"/>
    <w:rsid w:val="006D5370"/>
    <w:rsid w:val="006D56EF"/>
    <w:rsid w:val="006D57C5"/>
    <w:rsid w:val="006E0A08"/>
    <w:rsid w:val="006E39D1"/>
    <w:rsid w:val="006E3BB9"/>
    <w:rsid w:val="006E52FE"/>
    <w:rsid w:val="006E7A26"/>
    <w:rsid w:val="006E7B0D"/>
    <w:rsid w:val="006F4FC9"/>
    <w:rsid w:val="006F649C"/>
    <w:rsid w:val="006F69FA"/>
    <w:rsid w:val="006F7600"/>
    <w:rsid w:val="00701154"/>
    <w:rsid w:val="0070281E"/>
    <w:rsid w:val="007077AD"/>
    <w:rsid w:val="00710440"/>
    <w:rsid w:val="00710E6D"/>
    <w:rsid w:val="00711B02"/>
    <w:rsid w:val="0071387A"/>
    <w:rsid w:val="00714D4A"/>
    <w:rsid w:val="00715BB8"/>
    <w:rsid w:val="0071626B"/>
    <w:rsid w:val="0071750C"/>
    <w:rsid w:val="00717627"/>
    <w:rsid w:val="0071775D"/>
    <w:rsid w:val="00717A08"/>
    <w:rsid w:val="00717EFC"/>
    <w:rsid w:val="00725AC5"/>
    <w:rsid w:val="00731468"/>
    <w:rsid w:val="00731583"/>
    <w:rsid w:val="00732A95"/>
    <w:rsid w:val="00734307"/>
    <w:rsid w:val="00734B0A"/>
    <w:rsid w:val="00740690"/>
    <w:rsid w:val="00741165"/>
    <w:rsid w:val="00745153"/>
    <w:rsid w:val="00746333"/>
    <w:rsid w:val="00747DA9"/>
    <w:rsid w:val="007516AB"/>
    <w:rsid w:val="007527C0"/>
    <w:rsid w:val="007535D8"/>
    <w:rsid w:val="00754EF9"/>
    <w:rsid w:val="00757FC3"/>
    <w:rsid w:val="00760B6E"/>
    <w:rsid w:val="007622AA"/>
    <w:rsid w:val="00762D9E"/>
    <w:rsid w:val="00763DC1"/>
    <w:rsid w:val="0076550C"/>
    <w:rsid w:val="00765638"/>
    <w:rsid w:val="007664A0"/>
    <w:rsid w:val="007713E4"/>
    <w:rsid w:val="007715B7"/>
    <w:rsid w:val="00771931"/>
    <w:rsid w:val="007740EC"/>
    <w:rsid w:val="00776563"/>
    <w:rsid w:val="00777B08"/>
    <w:rsid w:val="007803D8"/>
    <w:rsid w:val="00780669"/>
    <w:rsid w:val="00781A32"/>
    <w:rsid w:val="007823B4"/>
    <w:rsid w:val="00782407"/>
    <w:rsid w:val="00783379"/>
    <w:rsid w:val="00783B08"/>
    <w:rsid w:val="007844D0"/>
    <w:rsid w:val="00785275"/>
    <w:rsid w:val="00787782"/>
    <w:rsid w:val="00787DB4"/>
    <w:rsid w:val="00787F75"/>
    <w:rsid w:val="0079289A"/>
    <w:rsid w:val="0079292B"/>
    <w:rsid w:val="007954F7"/>
    <w:rsid w:val="00795B1E"/>
    <w:rsid w:val="0079782C"/>
    <w:rsid w:val="007A078C"/>
    <w:rsid w:val="007A086B"/>
    <w:rsid w:val="007A5E24"/>
    <w:rsid w:val="007A6294"/>
    <w:rsid w:val="007A7595"/>
    <w:rsid w:val="007B09CF"/>
    <w:rsid w:val="007B0D47"/>
    <w:rsid w:val="007B1616"/>
    <w:rsid w:val="007B2238"/>
    <w:rsid w:val="007B2247"/>
    <w:rsid w:val="007B2D22"/>
    <w:rsid w:val="007B6EA4"/>
    <w:rsid w:val="007B7DED"/>
    <w:rsid w:val="007C156A"/>
    <w:rsid w:val="007C3000"/>
    <w:rsid w:val="007C3DBD"/>
    <w:rsid w:val="007D137B"/>
    <w:rsid w:val="007D17EC"/>
    <w:rsid w:val="007D2E35"/>
    <w:rsid w:val="007D30DE"/>
    <w:rsid w:val="007D3B71"/>
    <w:rsid w:val="007D40D5"/>
    <w:rsid w:val="007D48A7"/>
    <w:rsid w:val="007D4A65"/>
    <w:rsid w:val="007D5ABD"/>
    <w:rsid w:val="007D60A1"/>
    <w:rsid w:val="007D6253"/>
    <w:rsid w:val="007D6E29"/>
    <w:rsid w:val="007D7A04"/>
    <w:rsid w:val="007E114A"/>
    <w:rsid w:val="007E4FF3"/>
    <w:rsid w:val="007E5A07"/>
    <w:rsid w:val="007E689F"/>
    <w:rsid w:val="007E6FBD"/>
    <w:rsid w:val="007E7828"/>
    <w:rsid w:val="007F07E0"/>
    <w:rsid w:val="007F0A5C"/>
    <w:rsid w:val="007F0C26"/>
    <w:rsid w:val="007F1E22"/>
    <w:rsid w:val="007F1E80"/>
    <w:rsid w:val="007F3063"/>
    <w:rsid w:val="007F43D0"/>
    <w:rsid w:val="007F50B5"/>
    <w:rsid w:val="007F6B56"/>
    <w:rsid w:val="00801249"/>
    <w:rsid w:val="008022A9"/>
    <w:rsid w:val="00803C38"/>
    <w:rsid w:val="00805BB3"/>
    <w:rsid w:val="008073C3"/>
    <w:rsid w:val="00810012"/>
    <w:rsid w:val="00810089"/>
    <w:rsid w:val="0081043A"/>
    <w:rsid w:val="00815DA7"/>
    <w:rsid w:val="00816DF9"/>
    <w:rsid w:val="0082257A"/>
    <w:rsid w:val="00824A0D"/>
    <w:rsid w:val="00825068"/>
    <w:rsid w:val="00832607"/>
    <w:rsid w:val="00832D3E"/>
    <w:rsid w:val="00833B66"/>
    <w:rsid w:val="00834CD6"/>
    <w:rsid w:val="00834D3D"/>
    <w:rsid w:val="00837175"/>
    <w:rsid w:val="00837692"/>
    <w:rsid w:val="008377E9"/>
    <w:rsid w:val="00841D58"/>
    <w:rsid w:val="00842D35"/>
    <w:rsid w:val="00843E1F"/>
    <w:rsid w:val="00846780"/>
    <w:rsid w:val="00847A64"/>
    <w:rsid w:val="00847CB6"/>
    <w:rsid w:val="0085005C"/>
    <w:rsid w:val="00850C49"/>
    <w:rsid w:val="0085205E"/>
    <w:rsid w:val="00852B13"/>
    <w:rsid w:val="00853BEE"/>
    <w:rsid w:val="00855CFC"/>
    <w:rsid w:val="008576CE"/>
    <w:rsid w:val="00865229"/>
    <w:rsid w:val="00867411"/>
    <w:rsid w:val="0087044A"/>
    <w:rsid w:val="00871ADC"/>
    <w:rsid w:val="00873384"/>
    <w:rsid w:val="0087425B"/>
    <w:rsid w:val="0087446D"/>
    <w:rsid w:val="00874BCB"/>
    <w:rsid w:val="008763DC"/>
    <w:rsid w:val="00877D3F"/>
    <w:rsid w:val="00883246"/>
    <w:rsid w:val="00883D66"/>
    <w:rsid w:val="00883F41"/>
    <w:rsid w:val="00887770"/>
    <w:rsid w:val="008879A4"/>
    <w:rsid w:val="008941A6"/>
    <w:rsid w:val="00894332"/>
    <w:rsid w:val="00894338"/>
    <w:rsid w:val="00894DFB"/>
    <w:rsid w:val="00897331"/>
    <w:rsid w:val="008A09C9"/>
    <w:rsid w:val="008A3499"/>
    <w:rsid w:val="008A3AA0"/>
    <w:rsid w:val="008A4917"/>
    <w:rsid w:val="008A563B"/>
    <w:rsid w:val="008A6927"/>
    <w:rsid w:val="008B0789"/>
    <w:rsid w:val="008B1DDA"/>
    <w:rsid w:val="008B217F"/>
    <w:rsid w:val="008B2617"/>
    <w:rsid w:val="008B3BF5"/>
    <w:rsid w:val="008B5D52"/>
    <w:rsid w:val="008B6842"/>
    <w:rsid w:val="008B6EC7"/>
    <w:rsid w:val="008B72E0"/>
    <w:rsid w:val="008B76F9"/>
    <w:rsid w:val="008B7DBB"/>
    <w:rsid w:val="008C44BE"/>
    <w:rsid w:val="008C5BAD"/>
    <w:rsid w:val="008C5CD8"/>
    <w:rsid w:val="008C7786"/>
    <w:rsid w:val="008C7F0E"/>
    <w:rsid w:val="008D13A9"/>
    <w:rsid w:val="008D1751"/>
    <w:rsid w:val="008D1C9F"/>
    <w:rsid w:val="008D5590"/>
    <w:rsid w:val="008D583D"/>
    <w:rsid w:val="008D679E"/>
    <w:rsid w:val="008D6A50"/>
    <w:rsid w:val="008E3C6F"/>
    <w:rsid w:val="008E4563"/>
    <w:rsid w:val="008E5BC2"/>
    <w:rsid w:val="008E6048"/>
    <w:rsid w:val="008E6FD0"/>
    <w:rsid w:val="008F02BE"/>
    <w:rsid w:val="008F56A2"/>
    <w:rsid w:val="008F5F02"/>
    <w:rsid w:val="008F7262"/>
    <w:rsid w:val="0090220D"/>
    <w:rsid w:val="009056F9"/>
    <w:rsid w:val="009071B6"/>
    <w:rsid w:val="00907829"/>
    <w:rsid w:val="00911985"/>
    <w:rsid w:val="00911C42"/>
    <w:rsid w:val="00911EE8"/>
    <w:rsid w:val="00912624"/>
    <w:rsid w:val="00915BB1"/>
    <w:rsid w:val="009170F1"/>
    <w:rsid w:val="009205C1"/>
    <w:rsid w:val="00920EC1"/>
    <w:rsid w:val="00921910"/>
    <w:rsid w:val="0092654D"/>
    <w:rsid w:val="00930382"/>
    <w:rsid w:val="009319AA"/>
    <w:rsid w:val="00933A51"/>
    <w:rsid w:val="00935A22"/>
    <w:rsid w:val="00936700"/>
    <w:rsid w:val="00937E2A"/>
    <w:rsid w:val="00941806"/>
    <w:rsid w:val="00941E4D"/>
    <w:rsid w:val="00945D39"/>
    <w:rsid w:val="00947478"/>
    <w:rsid w:val="00950BA1"/>
    <w:rsid w:val="0095190D"/>
    <w:rsid w:val="00951D80"/>
    <w:rsid w:val="0095235E"/>
    <w:rsid w:val="00952DAD"/>
    <w:rsid w:val="00953A9D"/>
    <w:rsid w:val="0095509E"/>
    <w:rsid w:val="00960EBF"/>
    <w:rsid w:val="00964ACA"/>
    <w:rsid w:val="00965D24"/>
    <w:rsid w:val="009663FD"/>
    <w:rsid w:val="00966545"/>
    <w:rsid w:val="00966849"/>
    <w:rsid w:val="00967FD7"/>
    <w:rsid w:val="0097040D"/>
    <w:rsid w:val="00971282"/>
    <w:rsid w:val="009715DB"/>
    <w:rsid w:val="00971973"/>
    <w:rsid w:val="009726F5"/>
    <w:rsid w:val="00973B52"/>
    <w:rsid w:val="00973F33"/>
    <w:rsid w:val="00976A9A"/>
    <w:rsid w:val="00976EEB"/>
    <w:rsid w:val="009822C6"/>
    <w:rsid w:val="00982CBB"/>
    <w:rsid w:val="00983E71"/>
    <w:rsid w:val="009916F4"/>
    <w:rsid w:val="009935F9"/>
    <w:rsid w:val="009A0FCF"/>
    <w:rsid w:val="009A4888"/>
    <w:rsid w:val="009A6A95"/>
    <w:rsid w:val="009B076B"/>
    <w:rsid w:val="009B14E3"/>
    <w:rsid w:val="009B2BAA"/>
    <w:rsid w:val="009B3F25"/>
    <w:rsid w:val="009B4ECB"/>
    <w:rsid w:val="009B509B"/>
    <w:rsid w:val="009B5A05"/>
    <w:rsid w:val="009B74C2"/>
    <w:rsid w:val="009C19AB"/>
    <w:rsid w:val="009C4B1E"/>
    <w:rsid w:val="009C5783"/>
    <w:rsid w:val="009C645A"/>
    <w:rsid w:val="009C7EEF"/>
    <w:rsid w:val="009D0EFA"/>
    <w:rsid w:val="009D1127"/>
    <w:rsid w:val="009D24D8"/>
    <w:rsid w:val="009E06F5"/>
    <w:rsid w:val="009E168D"/>
    <w:rsid w:val="009E2C6D"/>
    <w:rsid w:val="009E31FA"/>
    <w:rsid w:val="009E34FE"/>
    <w:rsid w:val="009E3602"/>
    <w:rsid w:val="009E3B7B"/>
    <w:rsid w:val="009E4052"/>
    <w:rsid w:val="009E4067"/>
    <w:rsid w:val="009E75F8"/>
    <w:rsid w:val="009E7CA1"/>
    <w:rsid w:val="009F344B"/>
    <w:rsid w:val="009F59E4"/>
    <w:rsid w:val="009F5A64"/>
    <w:rsid w:val="009F62E6"/>
    <w:rsid w:val="009F6A81"/>
    <w:rsid w:val="009F785C"/>
    <w:rsid w:val="00A00A55"/>
    <w:rsid w:val="00A02AFE"/>
    <w:rsid w:val="00A0469D"/>
    <w:rsid w:val="00A04D83"/>
    <w:rsid w:val="00A06349"/>
    <w:rsid w:val="00A063B1"/>
    <w:rsid w:val="00A0683B"/>
    <w:rsid w:val="00A07F11"/>
    <w:rsid w:val="00A1108F"/>
    <w:rsid w:val="00A16592"/>
    <w:rsid w:val="00A166F6"/>
    <w:rsid w:val="00A20D96"/>
    <w:rsid w:val="00A20DC3"/>
    <w:rsid w:val="00A21F80"/>
    <w:rsid w:val="00A22014"/>
    <w:rsid w:val="00A24560"/>
    <w:rsid w:val="00A24C1D"/>
    <w:rsid w:val="00A25ACD"/>
    <w:rsid w:val="00A26A3A"/>
    <w:rsid w:val="00A26E0F"/>
    <w:rsid w:val="00A3145A"/>
    <w:rsid w:val="00A344ED"/>
    <w:rsid w:val="00A34572"/>
    <w:rsid w:val="00A36D86"/>
    <w:rsid w:val="00A405CD"/>
    <w:rsid w:val="00A41B53"/>
    <w:rsid w:val="00A425E2"/>
    <w:rsid w:val="00A436C6"/>
    <w:rsid w:val="00A43E11"/>
    <w:rsid w:val="00A44892"/>
    <w:rsid w:val="00A45EF6"/>
    <w:rsid w:val="00A506FA"/>
    <w:rsid w:val="00A50739"/>
    <w:rsid w:val="00A51770"/>
    <w:rsid w:val="00A518EC"/>
    <w:rsid w:val="00A52427"/>
    <w:rsid w:val="00A531A1"/>
    <w:rsid w:val="00A53854"/>
    <w:rsid w:val="00A54E8F"/>
    <w:rsid w:val="00A57BFD"/>
    <w:rsid w:val="00A6357D"/>
    <w:rsid w:val="00A64B75"/>
    <w:rsid w:val="00A65438"/>
    <w:rsid w:val="00A675D0"/>
    <w:rsid w:val="00A71129"/>
    <w:rsid w:val="00A72865"/>
    <w:rsid w:val="00A739F5"/>
    <w:rsid w:val="00A777A7"/>
    <w:rsid w:val="00A8078E"/>
    <w:rsid w:val="00A831B4"/>
    <w:rsid w:val="00A83ED0"/>
    <w:rsid w:val="00A86A89"/>
    <w:rsid w:val="00A913AA"/>
    <w:rsid w:val="00A913EA"/>
    <w:rsid w:val="00A91D98"/>
    <w:rsid w:val="00A91F1B"/>
    <w:rsid w:val="00A9439A"/>
    <w:rsid w:val="00A94BC5"/>
    <w:rsid w:val="00A97B8D"/>
    <w:rsid w:val="00AA103C"/>
    <w:rsid w:val="00AA1BB5"/>
    <w:rsid w:val="00AA25FC"/>
    <w:rsid w:val="00AA2AA8"/>
    <w:rsid w:val="00AA4772"/>
    <w:rsid w:val="00AA6189"/>
    <w:rsid w:val="00AB0398"/>
    <w:rsid w:val="00AB18D8"/>
    <w:rsid w:val="00AB2FD7"/>
    <w:rsid w:val="00AB509D"/>
    <w:rsid w:val="00AB7CB2"/>
    <w:rsid w:val="00AC0495"/>
    <w:rsid w:val="00AC0A2D"/>
    <w:rsid w:val="00AC0EAE"/>
    <w:rsid w:val="00AC1941"/>
    <w:rsid w:val="00AC1FB6"/>
    <w:rsid w:val="00AC543A"/>
    <w:rsid w:val="00AC64F2"/>
    <w:rsid w:val="00AC70ED"/>
    <w:rsid w:val="00AD0E16"/>
    <w:rsid w:val="00AD134F"/>
    <w:rsid w:val="00AD2BA9"/>
    <w:rsid w:val="00AD575E"/>
    <w:rsid w:val="00AD79C8"/>
    <w:rsid w:val="00AD7C0C"/>
    <w:rsid w:val="00AE166C"/>
    <w:rsid w:val="00AE17D0"/>
    <w:rsid w:val="00AE4825"/>
    <w:rsid w:val="00AE4CDD"/>
    <w:rsid w:val="00AE5D6C"/>
    <w:rsid w:val="00AE64A0"/>
    <w:rsid w:val="00AF15B5"/>
    <w:rsid w:val="00AF1B70"/>
    <w:rsid w:val="00AF3077"/>
    <w:rsid w:val="00AF471A"/>
    <w:rsid w:val="00AF6CFB"/>
    <w:rsid w:val="00B00813"/>
    <w:rsid w:val="00B00E09"/>
    <w:rsid w:val="00B0141C"/>
    <w:rsid w:val="00B03283"/>
    <w:rsid w:val="00B03A39"/>
    <w:rsid w:val="00B040B7"/>
    <w:rsid w:val="00B05356"/>
    <w:rsid w:val="00B06C47"/>
    <w:rsid w:val="00B1324A"/>
    <w:rsid w:val="00B1612E"/>
    <w:rsid w:val="00B16F38"/>
    <w:rsid w:val="00B2005D"/>
    <w:rsid w:val="00B20F2F"/>
    <w:rsid w:val="00B211FA"/>
    <w:rsid w:val="00B21ACF"/>
    <w:rsid w:val="00B22EBE"/>
    <w:rsid w:val="00B23E1A"/>
    <w:rsid w:val="00B249DC"/>
    <w:rsid w:val="00B24A99"/>
    <w:rsid w:val="00B25861"/>
    <w:rsid w:val="00B26A82"/>
    <w:rsid w:val="00B276E3"/>
    <w:rsid w:val="00B30A58"/>
    <w:rsid w:val="00B31BBF"/>
    <w:rsid w:val="00B32B29"/>
    <w:rsid w:val="00B333EF"/>
    <w:rsid w:val="00B3601A"/>
    <w:rsid w:val="00B4371B"/>
    <w:rsid w:val="00B43764"/>
    <w:rsid w:val="00B51350"/>
    <w:rsid w:val="00B524F6"/>
    <w:rsid w:val="00B548BA"/>
    <w:rsid w:val="00B57EB2"/>
    <w:rsid w:val="00B60487"/>
    <w:rsid w:val="00B608C7"/>
    <w:rsid w:val="00B62178"/>
    <w:rsid w:val="00B633CA"/>
    <w:rsid w:val="00B644C9"/>
    <w:rsid w:val="00B64A6A"/>
    <w:rsid w:val="00B650C5"/>
    <w:rsid w:val="00B65F01"/>
    <w:rsid w:val="00B709EA"/>
    <w:rsid w:val="00B71900"/>
    <w:rsid w:val="00B7379F"/>
    <w:rsid w:val="00B74EB7"/>
    <w:rsid w:val="00B80781"/>
    <w:rsid w:val="00B80BE5"/>
    <w:rsid w:val="00B81EC8"/>
    <w:rsid w:val="00B82E89"/>
    <w:rsid w:val="00B842F3"/>
    <w:rsid w:val="00B84CC4"/>
    <w:rsid w:val="00B85E60"/>
    <w:rsid w:val="00B86FB9"/>
    <w:rsid w:val="00B87F3F"/>
    <w:rsid w:val="00B87FB9"/>
    <w:rsid w:val="00B91656"/>
    <w:rsid w:val="00B92057"/>
    <w:rsid w:val="00B92BA1"/>
    <w:rsid w:val="00B92DB0"/>
    <w:rsid w:val="00B95BFE"/>
    <w:rsid w:val="00B96686"/>
    <w:rsid w:val="00B97B01"/>
    <w:rsid w:val="00BA1360"/>
    <w:rsid w:val="00BA211D"/>
    <w:rsid w:val="00BA29EF"/>
    <w:rsid w:val="00BA2D49"/>
    <w:rsid w:val="00BA314D"/>
    <w:rsid w:val="00BA352A"/>
    <w:rsid w:val="00BA3932"/>
    <w:rsid w:val="00BA3F8B"/>
    <w:rsid w:val="00BA70D0"/>
    <w:rsid w:val="00BA7A75"/>
    <w:rsid w:val="00BA7BC4"/>
    <w:rsid w:val="00BB1B54"/>
    <w:rsid w:val="00BB35C4"/>
    <w:rsid w:val="00BB36B1"/>
    <w:rsid w:val="00BB3BC1"/>
    <w:rsid w:val="00BB491B"/>
    <w:rsid w:val="00BB53E5"/>
    <w:rsid w:val="00BB55E6"/>
    <w:rsid w:val="00BB7060"/>
    <w:rsid w:val="00BC0677"/>
    <w:rsid w:val="00BC2438"/>
    <w:rsid w:val="00BC4503"/>
    <w:rsid w:val="00BC6298"/>
    <w:rsid w:val="00BD071F"/>
    <w:rsid w:val="00BD0B62"/>
    <w:rsid w:val="00BD18B1"/>
    <w:rsid w:val="00BD1E67"/>
    <w:rsid w:val="00BD2A26"/>
    <w:rsid w:val="00BD4D79"/>
    <w:rsid w:val="00BD5667"/>
    <w:rsid w:val="00BD5C75"/>
    <w:rsid w:val="00BE1779"/>
    <w:rsid w:val="00BE2A83"/>
    <w:rsid w:val="00BE3443"/>
    <w:rsid w:val="00BE34B0"/>
    <w:rsid w:val="00BE374F"/>
    <w:rsid w:val="00BE3C3C"/>
    <w:rsid w:val="00BE59A0"/>
    <w:rsid w:val="00BE61C1"/>
    <w:rsid w:val="00BF1A1C"/>
    <w:rsid w:val="00BF41A2"/>
    <w:rsid w:val="00BF453E"/>
    <w:rsid w:val="00BF61CD"/>
    <w:rsid w:val="00BF677D"/>
    <w:rsid w:val="00BF6782"/>
    <w:rsid w:val="00C049FA"/>
    <w:rsid w:val="00C056D0"/>
    <w:rsid w:val="00C05D04"/>
    <w:rsid w:val="00C06394"/>
    <w:rsid w:val="00C067B3"/>
    <w:rsid w:val="00C06AB0"/>
    <w:rsid w:val="00C0722F"/>
    <w:rsid w:val="00C07236"/>
    <w:rsid w:val="00C12FEF"/>
    <w:rsid w:val="00C13290"/>
    <w:rsid w:val="00C13DAE"/>
    <w:rsid w:val="00C159E0"/>
    <w:rsid w:val="00C1617E"/>
    <w:rsid w:val="00C17F56"/>
    <w:rsid w:val="00C22CC9"/>
    <w:rsid w:val="00C239B6"/>
    <w:rsid w:val="00C23EB9"/>
    <w:rsid w:val="00C269A4"/>
    <w:rsid w:val="00C2727E"/>
    <w:rsid w:val="00C27D1F"/>
    <w:rsid w:val="00C27DFD"/>
    <w:rsid w:val="00C30CA6"/>
    <w:rsid w:val="00C31881"/>
    <w:rsid w:val="00C31F87"/>
    <w:rsid w:val="00C32D44"/>
    <w:rsid w:val="00C35EFA"/>
    <w:rsid w:val="00C36EAA"/>
    <w:rsid w:val="00C423DD"/>
    <w:rsid w:val="00C424F0"/>
    <w:rsid w:val="00C444EF"/>
    <w:rsid w:val="00C44510"/>
    <w:rsid w:val="00C4458C"/>
    <w:rsid w:val="00C45B2B"/>
    <w:rsid w:val="00C45EC0"/>
    <w:rsid w:val="00C463E3"/>
    <w:rsid w:val="00C46AC4"/>
    <w:rsid w:val="00C50F18"/>
    <w:rsid w:val="00C54526"/>
    <w:rsid w:val="00C55154"/>
    <w:rsid w:val="00C57DB0"/>
    <w:rsid w:val="00C60049"/>
    <w:rsid w:val="00C605F2"/>
    <w:rsid w:val="00C621CD"/>
    <w:rsid w:val="00C6368A"/>
    <w:rsid w:val="00C63702"/>
    <w:rsid w:val="00C64CDA"/>
    <w:rsid w:val="00C65306"/>
    <w:rsid w:val="00C657A7"/>
    <w:rsid w:val="00C65AA3"/>
    <w:rsid w:val="00C6682B"/>
    <w:rsid w:val="00C67319"/>
    <w:rsid w:val="00C705B6"/>
    <w:rsid w:val="00C720F5"/>
    <w:rsid w:val="00C733A1"/>
    <w:rsid w:val="00C7395B"/>
    <w:rsid w:val="00C74086"/>
    <w:rsid w:val="00C7571F"/>
    <w:rsid w:val="00C76B18"/>
    <w:rsid w:val="00C772CA"/>
    <w:rsid w:val="00C80A8E"/>
    <w:rsid w:val="00C80F91"/>
    <w:rsid w:val="00C82398"/>
    <w:rsid w:val="00C82B63"/>
    <w:rsid w:val="00C82DFA"/>
    <w:rsid w:val="00C84818"/>
    <w:rsid w:val="00C87C8A"/>
    <w:rsid w:val="00C92B83"/>
    <w:rsid w:val="00C942D0"/>
    <w:rsid w:val="00CA031E"/>
    <w:rsid w:val="00CA1028"/>
    <w:rsid w:val="00CA2347"/>
    <w:rsid w:val="00CA36F7"/>
    <w:rsid w:val="00CA601C"/>
    <w:rsid w:val="00CA6D53"/>
    <w:rsid w:val="00CA7F37"/>
    <w:rsid w:val="00CB06FB"/>
    <w:rsid w:val="00CB0D64"/>
    <w:rsid w:val="00CB58DD"/>
    <w:rsid w:val="00CB784A"/>
    <w:rsid w:val="00CB7C74"/>
    <w:rsid w:val="00CC03B4"/>
    <w:rsid w:val="00CC16F0"/>
    <w:rsid w:val="00CC21BC"/>
    <w:rsid w:val="00CC3B6A"/>
    <w:rsid w:val="00CC3ECB"/>
    <w:rsid w:val="00CC46C9"/>
    <w:rsid w:val="00CC4712"/>
    <w:rsid w:val="00CD0C49"/>
    <w:rsid w:val="00CD1561"/>
    <w:rsid w:val="00CD1631"/>
    <w:rsid w:val="00CD30D5"/>
    <w:rsid w:val="00CD5925"/>
    <w:rsid w:val="00CD6786"/>
    <w:rsid w:val="00CD739A"/>
    <w:rsid w:val="00CE12F5"/>
    <w:rsid w:val="00CE15F5"/>
    <w:rsid w:val="00CE2201"/>
    <w:rsid w:val="00CE2863"/>
    <w:rsid w:val="00CE3B4C"/>
    <w:rsid w:val="00CF00FD"/>
    <w:rsid w:val="00CF1211"/>
    <w:rsid w:val="00CF1497"/>
    <w:rsid w:val="00CF1647"/>
    <w:rsid w:val="00CF46FE"/>
    <w:rsid w:val="00D01420"/>
    <w:rsid w:val="00D01660"/>
    <w:rsid w:val="00D01710"/>
    <w:rsid w:val="00D03CC3"/>
    <w:rsid w:val="00D04988"/>
    <w:rsid w:val="00D07239"/>
    <w:rsid w:val="00D0743B"/>
    <w:rsid w:val="00D1097B"/>
    <w:rsid w:val="00D10A28"/>
    <w:rsid w:val="00D10B0F"/>
    <w:rsid w:val="00D1247E"/>
    <w:rsid w:val="00D12B96"/>
    <w:rsid w:val="00D137D5"/>
    <w:rsid w:val="00D147E7"/>
    <w:rsid w:val="00D14879"/>
    <w:rsid w:val="00D14D20"/>
    <w:rsid w:val="00D17C88"/>
    <w:rsid w:val="00D17FD8"/>
    <w:rsid w:val="00D21BAE"/>
    <w:rsid w:val="00D22EFB"/>
    <w:rsid w:val="00D23EFA"/>
    <w:rsid w:val="00D2499E"/>
    <w:rsid w:val="00D262E4"/>
    <w:rsid w:val="00D26324"/>
    <w:rsid w:val="00D271A0"/>
    <w:rsid w:val="00D27A31"/>
    <w:rsid w:val="00D30607"/>
    <w:rsid w:val="00D31D29"/>
    <w:rsid w:val="00D329FF"/>
    <w:rsid w:val="00D3512F"/>
    <w:rsid w:val="00D35173"/>
    <w:rsid w:val="00D3721C"/>
    <w:rsid w:val="00D407CD"/>
    <w:rsid w:val="00D41ED4"/>
    <w:rsid w:val="00D420C8"/>
    <w:rsid w:val="00D43399"/>
    <w:rsid w:val="00D435AC"/>
    <w:rsid w:val="00D465BF"/>
    <w:rsid w:val="00D47C8B"/>
    <w:rsid w:val="00D5079D"/>
    <w:rsid w:val="00D50AF7"/>
    <w:rsid w:val="00D524B7"/>
    <w:rsid w:val="00D52B85"/>
    <w:rsid w:val="00D55817"/>
    <w:rsid w:val="00D56207"/>
    <w:rsid w:val="00D5719A"/>
    <w:rsid w:val="00D571F3"/>
    <w:rsid w:val="00D605DB"/>
    <w:rsid w:val="00D65BED"/>
    <w:rsid w:val="00D65D4D"/>
    <w:rsid w:val="00D66A5D"/>
    <w:rsid w:val="00D66EBF"/>
    <w:rsid w:val="00D66F16"/>
    <w:rsid w:val="00D73959"/>
    <w:rsid w:val="00D7542A"/>
    <w:rsid w:val="00D7697D"/>
    <w:rsid w:val="00D77D6B"/>
    <w:rsid w:val="00D850D8"/>
    <w:rsid w:val="00D873E9"/>
    <w:rsid w:val="00D90FA0"/>
    <w:rsid w:val="00D910EE"/>
    <w:rsid w:val="00D913D0"/>
    <w:rsid w:val="00D91C71"/>
    <w:rsid w:val="00D9215E"/>
    <w:rsid w:val="00D92887"/>
    <w:rsid w:val="00DA0414"/>
    <w:rsid w:val="00DA08FF"/>
    <w:rsid w:val="00DA0D28"/>
    <w:rsid w:val="00DA1003"/>
    <w:rsid w:val="00DA375A"/>
    <w:rsid w:val="00DA39D9"/>
    <w:rsid w:val="00DA42E0"/>
    <w:rsid w:val="00DA54F8"/>
    <w:rsid w:val="00DB085A"/>
    <w:rsid w:val="00DB0D5C"/>
    <w:rsid w:val="00DB1FCB"/>
    <w:rsid w:val="00DB3749"/>
    <w:rsid w:val="00DB51AA"/>
    <w:rsid w:val="00DB5939"/>
    <w:rsid w:val="00DB718A"/>
    <w:rsid w:val="00DB7635"/>
    <w:rsid w:val="00DC0A6C"/>
    <w:rsid w:val="00DC1C73"/>
    <w:rsid w:val="00DC236D"/>
    <w:rsid w:val="00DC3A88"/>
    <w:rsid w:val="00DC7400"/>
    <w:rsid w:val="00DD19FC"/>
    <w:rsid w:val="00DD2C24"/>
    <w:rsid w:val="00DD2FAA"/>
    <w:rsid w:val="00DD486E"/>
    <w:rsid w:val="00DD54FC"/>
    <w:rsid w:val="00DD5D60"/>
    <w:rsid w:val="00DD6114"/>
    <w:rsid w:val="00DD6BB1"/>
    <w:rsid w:val="00DD7A31"/>
    <w:rsid w:val="00DD7CC1"/>
    <w:rsid w:val="00DE09DD"/>
    <w:rsid w:val="00DE25B6"/>
    <w:rsid w:val="00DE2F41"/>
    <w:rsid w:val="00DE3198"/>
    <w:rsid w:val="00DE3B54"/>
    <w:rsid w:val="00DE6665"/>
    <w:rsid w:val="00DE76CD"/>
    <w:rsid w:val="00DF089D"/>
    <w:rsid w:val="00DF0E88"/>
    <w:rsid w:val="00DF1464"/>
    <w:rsid w:val="00DF1587"/>
    <w:rsid w:val="00DF5238"/>
    <w:rsid w:val="00DF6040"/>
    <w:rsid w:val="00DF6C71"/>
    <w:rsid w:val="00DF7BCE"/>
    <w:rsid w:val="00DF7BE9"/>
    <w:rsid w:val="00E00525"/>
    <w:rsid w:val="00E02E33"/>
    <w:rsid w:val="00E04AAF"/>
    <w:rsid w:val="00E0566A"/>
    <w:rsid w:val="00E0592C"/>
    <w:rsid w:val="00E06ED7"/>
    <w:rsid w:val="00E07724"/>
    <w:rsid w:val="00E10AB2"/>
    <w:rsid w:val="00E10D03"/>
    <w:rsid w:val="00E10FBF"/>
    <w:rsid w:val="00E12DE6"/>
    <w:rsid w:val="00E143BF"/>
    <w:rsid w:val="00E15F4A"/>
    <w:rsid w:val="00E1717F"/>
    <w:rsid w:val="00E17458"/>
    <w:rsid w:val="00E21237"/>
    <w:rsid w:val="00E21395"/>
    <w:rsid w:val="00E21C44"/>
    <w:rsid w:val="00E25364"/>
    <w:rsid w:val="00E307B9"/>
    <w:rsid w:val="00E339BE"/>
    <w:rsid w:val="00E3770B"/>
    <w:rsid w:val="00E378E4"/>
    <w:rsid w:val="00E37BBB"/>
    <w:rsid w:val="00E42D80"/>
    <w:rsid w:val="00E44A6C"/>
    <w:rsid w:val="00E45047"/>
    <w:rsid w:val="00E505BE"/>
    <w:rsid w:val="00E51168"/>
    <w:rsid w:val="00E51A0D"/>
    <w:rsid w:val="00E51EBB"/>
    <w:rsid w:val="00E51F5F"/>
    <w:rsid w:val="00E52A43"/>
    <w:rsid w:val="00E54C05"/>
    <w:rsid w:val="00E568D3"/>
    <w:rsid w:val="00E57750"/>
    <w:rsid w:val="00E61644"/>
    <w:rsid w:val="00E61B87"/>
    <w:rsid w:val="00E6252E"/>
    <w:rsid w:val="00E63337"/>
    <w:rsid w:val="00E6458E"/>
    <w:rsid w:val="00E647DB"/>
    <w:rsid w:val="00E64FBC"/>
    <w:rsid w:val="00E73497"/>
    <w:rsid w:val="00E77150"/>
    <w:rsid w:val="00E77AF2"/>
    <w:rsid w:val="00E837B8"/>
    <w:rsid w:val="00E84605"/>
    <w:rsid w:val="00E86402"/>
    <w:rsid w:val="00E8777B"/>
    <w:rsid w:val="00E911D6"/>
    <w:rsid w:val="00E913C0"/>
    <w:rsid w:val="00E91407"/>
    <w:rsid w:val="00E91977"/>
    <w:rsid w:val="00E9278B"/>
    <w:rsid w:val="00E92FAD"/>
    <w:rsid w:val="00E9308E"/>
    <w:rsid w:val="00E93C82"/>
    <w:rsid w:val="00E9528F"/>
    <w:rsid w:val="00E95F77"/>
    <w:rsid w:val="00E96306"/>
    <w:rsid w:val="00E97025"/>
    <w:rsid w:val="00E97B6C"/>
    <w:rsid w:val="00E97E01"/>
    <w:rsid w:val="00EA365C"/>
    <w:rsid w:val="00EA3784"/>
    <w:rsid w:val="00EA5601"/>
    <w:rsid w:val="00EA57A0"/>
    <w:rsid w:val="00EA58BD"/>
    <w:rsid w:val="00EA685F"/>
    <w:rsid w:val="00EA6BC1"/>
    <w:rsid w:val="00EA7AD3"/>
    <w:rsid w:val="00EB031E"/>
    <w:rsid w:val="00EB1406"/>
    <w:rsid w:val="00EB1E62"/>
    <w:rsid w:val="00EB5327"/>
    <w:rsid w:val="00EB6E55"/>
    <w:rsid w:val="00EC0DB1"/>
    <w:rsid w:val="00EC21ED"/>
    <w:rsid w:val="00EC58FE"/>
    <w:rsid w:val="00EC641E"/>
    <w:rsid w:val="00ED0821"/>
    <w:rsid w:val="00ED18F7"/>
    <w:rsid w:val="00ED1951"/>
    <w:rsid w:val="00ED1A5D"/>
    <w:rsid w:val="00ED3E2B"/>
    <w:rsid w:val="00ED4FA9"/>
    <w:rsid w:val="00ED7202"/>
    <w:rsid w:val="00ED7ACD"/>
    <w:rsid w:val="00EE1EE0"/>
    <w:rsid w:val="00EE1F53"/>
    <w:rsid w:val="00EE2BC8"/>
    <w:rsid w:val="00EE3A44"/>
    <w:rsid w:val="00EE597C"/>
    <w:rsid w:val="00EE5B2C"/>
    <w:rsid w:val="00EE6C11"/>
    <w:rsid w:val="00EF1125"/>
    <w:rsid w:val="00EF76E1"/>
    <w:rsid w:val="00F05082"/>
    <w:rsid w:val="00F05E51"/>
    <w:rsid w:val="00F06564"/>
    <w:rsid w:val="00F10166"/>
    <w:rsid w:val="00F12159"/>
    <w:rsid w:val="00F12402"/>
    <w:rsid w:val="00F150D2"/>
    <w:rsid w:val="00F26665"/>
    <w:rsid w:val="00F26EE5"/>
    <w:rsid w:val="00F27230"/>
    <w:rsid w:val="00F27419"/>
    <w:rsid w:val="00F276BE"/>
    <w:rsid w:val="00F30504"/>
    <w:rsid w:val="00F3070A"/>
    <w:rsid w:val="00F30AAF"/>
    <w:rsid w:val="00F32E22"/>
    <w:rsid w:val="00F333CD"/>
    <w:rsid w:val="00F34C60"/>
    <w:rsid w:val="00F35C97"/>
    <w:rsid w:val="00F40CE4"/>
    <w:rsid w:val="00F42BF7"/>
    <w:rsid w:val="00F4481A"/>
    <w:rsid w:val="00F46503"/>
    <w:rsid w:val="00F467E9"/>
    <w:rsid w:val="00F467F9"/>
    <w:rsid w:val="00F46D6A"/>
    <w:rsid w:val="00F47FD1"/>
    <w:rsid w:val="00F503BB"/>
    <w:rsid w:val="00F50995"/>
    <w:rsid w:val="00F56FC3"/>
    <w:rsid w:val="00F61E79"/>
    <w:rsid w:val="00F62BCB"/>
    <w:rsid w:val="00F63614"/>
    <w:rsid w:val="00F646A8"/>
    <w:rsid w:val="00F65577"/>
    <w:rsid w:val="00F65635"/>
    <w:rsid w:val="00F658F8"/>
    <w:rsid w:val="00F70E7C"/>
    <w:rsid w:val="00F72143"/>
    <w:rsid w:val="00F7280B"/>
    <w:rsid w:val="00F74C04"/>
    <w:rsid w:val="00F74DEE"/>
    <w:rsid w:val="00F77057"/>
    <w:rsid w:val="00F773FA"/>
    <w:rsid w:val="00F77752"/>
    <w:rsid w:val="00F80400"/>
    <w:rsid w:val="00F81181"/>
    <w:rsid w:val="00F81222"/>
    <w:rsid w:val="00F81FE3"/>
    <w:rsid w:val="00F8203B"/>
    <w:rsid w:val="00F821DF"/>
    <w:rsid w:val="00F82664"/>
    <w:rsid w:val="00F83F83"/>
    <w:rsid w:val="00F87D53"/>
    <w:rsid w:val="00F87E68"/>
    <w:rsid w:val="00F90F97"/>
    <w:rsid w:val="00F92B7F"/>
    <w:rsid w:val="00F95C31"/>
    <w:rsid w:val="00F97325"/>
    <w:rsid w:val="00F97C4B"/>
    <w:rsid w:val="00FA0E0A"/>
    <w:rsid w:val="00FA1752"/>
    <w:rsid w:val="00FA1C41"/>
    <w:rsid w:val="00FA5024"/>
    <w:rsid w:val="00FA7A60"/>
    <w:rsid w:val="00FB0BDF"/>
    <w:rsid w:val="00FB0CD6"/>
    <w:rsid w:val="00FB2FA1"/>
    <w:rsid w:val="00FB5BDD"/>
    <w:rsid w:val="00FB5DF0"/>
    <w:rsid w:val="00FB6110"/>
    <w:rsid w:val="00FB7FDE"/>
    <w:rsid w:val="00FC0D40"/>
    <w:rsid w:val="00FC10F9"/>
    <w:rsid w:val="00FC1A32"/>
    <w:rsid w:val="00FC4848"/>
    <w:rsid w:val="00FC4B83"/>
    <w:rsid w:val="00FD0BD3"/>
    <w:rsid w:val="00FD27FD"/>
    <w:rsid w:val="00FD5F84"/>
    <w:rsid w:val="00FD62BD"/>
    <w:rsid w:val="00FD63FA"/>
    <w:rsid w:val="00FD7592"/>
    <w:rsid w:val="00FE1443"/>
    <w:rsid w:val="00FE31B4"/>
    <w:rsid w:val="00FE348B"/>
    <w:rsid w:val="00FE3F8E"/>
    <w:rsid w:val="00FE4166"/>
    <w:rsid w:val="00FE4B47"/>
    <w:rsid w:val="00FF07CB"/>
    <w:rsid w:val="00FF09E7"/>
    <w:rsid w:val="00FF3335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3B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C437D"/>
    <w:pPr>
      <w:numPr>
        <w:numId w:val="1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  <w:lang w:eastAsia="en-US"/>
    </w:rPr>
  </w:style>
  <w:style w:type="paragraph" w:customStyle="1" w:styleId="CompanyNameOne">
    <w:name w:val="Company Name One"/>
    <w:basedOn w:val="Normal"/>
    <w:next w:val="Normal"/>
    <w:autoRedefine/>
    <w:rsid w:val="004C437D"/>
    <w:pPr>
      <w:tabs>
        <w:tab w:val="left" w:pos="2160"/>
        <w:tab w:val="right" w:pos="6480"/>
      </w:tabs>
      <w:spacing w:before="240" w:after="40" w:line="220" w:lineRule="atLeast"/>
      <w:ind w:left="720"/>
    </w:pPr>
    <w:rPr>
      <w:rFonts w:eastAsia="Batang"/>
      <w:u w:val="single"/>
      <w:lang w:eastAsia="en-US"/>
    </w:rPr>
  </w:style>
  <w:style w:type="paragraph" w:customStyle="1" w:styleId="JobTitle">
    <w:name w:val="Job Title"/>
    <w:next w:val="Achievement"/>
    <w:rsid w:val="004C437D"/>
    <w:pPr>
      <w:spacing w:after="60" w:line="220" w:lineRule="atLeast"/>
    </w:pPr>
    <w:rPr>
      <w:rFonts w:ascii="Arial Black" w:eastAsia="Batang" w:hAnsi="Arial Black" w:cs="Arial Black"/>
      <w:spacing w:val="-10"/>
    </w:rPr>
  </w:style>
  <w:style w:type="paragraph" w:styleId="BodyText">
    <w:name w:val="Body Text"/>
    <w:basedOn w:val="Normal"/>
    <w:rsid w:val="004C437D"/>
    <w:pPr>
      <w:spacing w:after="120"/>
    </w:pPr>
  </w:style>
  <w:style w:type="paragraph" w:customStyle="1" w:styleId="CompanyName">
    <w:name w:val="Company Name"/>
    <w:basedOn w:val="Normal"/>
    <w:next w:val="Normal"/>
    <w:autoRedefine/>
    <w:rsid w:val="004C437D"/>
    <w:pPr>
      <w:tabs>
        <w:tab w:val="left" w:pos="2160"/>
        <w:tab w:val="right" w:pos="6480"/>
      </w:tabs>
      <w:spacing w:before="240" w:after="40" w:line="220" w:lineRule="atLeast"/>
      <w:ind w:left="360"/>
    </w:pPr>
    <w:rPr>
      <w:rFonts w:eastAsia="Batang"/>
      <w:b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43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3E11"/>
  </w:style>
  <w:style w:type="paragraph" w:styleId="Footer">
    <w:name w:val="footer"/>
    <w:basedOn w:val="Normal"/>
    <w:link w:val="FooterChar"/>
    <w:uiPriority w:val="99"/>
    <w:rsid w:val="0000145A"/>
    <w:pPr>
      <w:tabs>
        <w:tab w:val="center" w:pos="4153"/>
        <w:tab w:val="right" w:pos="8306"/>
      </w:tabs>
    </w:pPr>
  </w:style>
  <w:style w:type="character" w:styleId="Hyperlink">
    <w:name w:val="Hyperlink"/>
    <w:rsid w:val="00B0141C"/>
    <w:rPr>
      <w:color w:val="0000FF"/>
      <w:u w:val="single"/>
    </w:rPr>
  </w:style>
  <w:style w:type="paragraph" w:customStyle="1" w:styleId="Default">
    <w:name w:val="Default"/>
    <w:rsid w:val="0079289A"/>
    <w:pPr>
      <w:autoSpaceDE w:val="0"/>
      <w:autoSpaceDN w:val="0"/>
      <w:adjustRightInd w:val="0"/>
    </w:pPr>
    <w:rPr>
      <w:rFonts w:ascii="OKJBJH+Arial" w:hAnsi="OKJBJH+Arial" w:cs="OKJBJH+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35AC"/>
    <w:rPr>
      <w:lang w:val="en-US" w:eastAsia="en-US"/>
    </w:rPr>
  </w:style>
  <w:style w:type="character" w:styleId="Emphasis">
    <w:name w:val="Emphasis"/>
    <w:uiPriority w:val="20"/>
    <w:qFormat/>
    <w:rsid w:val="007A7595"/>
    <w:rPr>
      <w:b/>
      <w:bCs/>
      <w:i w:val="0"/>
      <w:iCs w:val="0"/>
    </w:rPr>
  </w:style>
  <w:style w:type="character" w:customStyle="1" w:styleId="HeaderChar">
    <w:name w:val="Header Char"/>
    <w:link w:val="Header"/>
    <w:uiPriority w:val="99"/>
    <w:rsid w:val="00A65438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014"/>
    <w:rPr>
      <w:rFonts w:ascii="Tahoma" w:hAnsi="Tahoma" w:cs="Tahoma"/>
      <w:sz w:val="16"/>
      <w:szCs w:val="16"/>
      <w:lang w:val="en-AU" w:eastAsia="en-AU"/>
    </w:rPr>
  </w:style>
  <w:style w:type="paragraph" w:customStyle="1" w:styleId="Bullet1">
    <w:name w:val="Bullet1"/>
    <w:basedOn w:val="Normal"/>
    <w:rsid w:val="006709F5"/>
    <w:pPr>
      <w:numPr>
        <w:numId w:val="2"/>
      </w:numPr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611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23E1A"/>
    <w:rPr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A8078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8078E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80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scription">
    <w:name w:val="description"/>
    <w:basedOn w:val="Normal"/>
    <w:rsid w:val="00BE61C1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uiPriority w:val="99"/>
    <w:semiHidden/>
    <w:unhideWhenUsed/>
    <w:rsid w:val="00D73959"/>
    <w:rPr>
      <w:i w:val="0"/>
      <w:iCs w:val="0"/>
      <w:color w:val="0080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941">
                  <w:marLeft w:val="2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3300">
                          <w:blockQuote w:val="1"/>
                          <w:marLeft w:val="215"/>
                          <w:marRight w:val="215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116">
              <w:marLeft w:val="13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370">
                  <w:marLeft w:val="8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27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084">
              <w:marLeft w:val="13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695">
                  <w:marLeft w:val="8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5339">
                              <w:marLeft w:val="181"/>
                              <w:marRight w:val="1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9" w:color="CED6D6"/>
                                                <w:bottom w:val="none" w:sz="0" w:space="0" w:color="auto"/>
                                                <w:right w:val="single" w:sz="4" w:space="9" w:color="CED6D6"/>
                                              </w:divBdr>
                                              <w:divsChild>
                                                <w:div w:id="139191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27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5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24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111">
                  <w:marLeft w:val="1924"/>
                  <w:marRight w:val="3195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11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82040">
                          <w:marLeft w:val="0"/>
                          <w:marRight w:val="0"/>
                          <w:marTop w:val="24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.318641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DAFA-0B95-4A5C-98AE-E23F44DA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Alfuttaim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ashu</dc:creator>
  <cp:lastModifiedBy>HRDESK4</cp:lastModifiedBy>
  <cp:revision>25</cp:revision>
  <cp:lastPrinted>2011-12-08T09:00:00Z</cp:lastPrinted>
  <dcterms:created xsi:type="dcterms:W3CDTF">2016-05-23T20:10:00Z</dcterms:created>
  <dcterms:modified xsi:type="dcterms:W3CDTF">2018-05-02T14:37:00Z</dcterms:modified>
</cp:coreProperties>
</file>