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Borders>
          <w:bottom w:val="single" w:sz="12" w:space="0" w:color="auto"/>
        </w:tblBorders>
        <w:shd w:val="clear" w:color="auto" w:fill="E0E0E0"/>
        <w:tblLook w:val="01E0" w:firstRow="1" w:lastRow="1" w:firstColumn="1" w:lastColumn="1" w:noHBand="0" w:noVBand="0"/>
      </w:tblPr>
      <w:tblGrid>
        <w:gridCol w:w="10080"/>
      </w:tblGrid>
      <w:tr w:rsidR="00440BB0" w:rsidTr="0045009F">
        <w:trPr>
          <w:trHeight w:val="1233"/>
        </w:trPr>
        <w:tc>
          <w:tcPr>
            <w:tcW w:w="10080" w:type="dxa"/>
            <w:shd w:val="clear" w:color="auto" w:fill="E0E0E0"/>
          </w:tcPr>
          <w:p w:rsidR="00592E61" w:rsidRDefault="009D4709" w:rsidP="00650277">
            <w:pPr>
              <w:jc w:val="both"/>
              <w:rPr>
                <w:sz w:val="28"/>
                <w:u w:val="single"/>
              </w:rPr>
            </w:pPr>
            <w:r w:rsidRPr="00FC6A9E">
              <w:rPr>
                <w:sz w:val="28"/>
                <w:u w:val="single"/>
              </w:rPr>
              <w:t>Amman</w:t>
            </w:r>
          </w:p>
          <w:p w:rsidR="00440BB0" w:rsidRPr="00FC6A9E" w:rsidRDefault="00592E61" w:rsidP="00650277">
            <w:pPr>
              <w:jc w:val="both"/>
              <w:rPr>
                <w:sz w:val="28"/>
                <w:u w:val="single"/>
              </w:rPr>
            </w:pPr>
            <w:hyperlink r:id="rId9" w:history="1">
              <w:r w:rsidRPr="00ED4B91">
                <w:rPr>
                  <w:rStyle w:val="Hyperlink"/>
                  <w:sz w:val="28"/>
                </w:rPr>
                <w:t>Amman.319930@2freemail.com</w:t>
              </w:r>
            </w:hyperlink>
            <w:r>
              <w:rPr>
                <w:sz w:val="28"/>
                <w:u w:val="single"/>
              </w:rPr>
              <w:t xml:space="preserve"> </w:t>
            </w:r>
            <w:r w:rsidR="009D4709" w:rsidRPr="00FC6A9E">
              <w:rPr>
                <w:sz w:val="28"/>
                <w:u w:val="single"/>
              </w:rPr>
              <w:t xml:space="preserve"> </w:t>
            </w:r>
          </w:p>
          <w:p w:rsidR="00440BB0" w:rsidRDefault="00440BB0" w:rsidP="001435AB">
            <w:pPr>
              <w:jc w:val="both"/>
              <w:rPr>
                <w:rFonts w:ascii="Palatino Linotype" w:hAnsi="Palatino Linotype"/>
                <w:b/>
                <w:sz w:val="21"/>
                <w:szCs w:val="21"/>
              </w:rPr>
            </w:pPr>
          </w:p>
        </w:tc>
      </w:tr>
    </w:tbl>
    <w:p w:rsidR="00440BB0" w:rsidRDefault="00300AC1" w:rsidP="00650277">
      <w:pPr>
        <w:jc w:val="both"/>
        <w:rPr>
          <w:rFonts w:ascii="Century Gothic" w:hAnsi="Century Gothic"/>
          <w:b/>
          <w:sz w:val="20"/>
          <w:szCs w:val="20"/>
        </w:rPr>
      </w:pPr>
      <w:r>
        <w:rPr>
          <w:noProof/>
          <w:sz w:val="20"/>
          <w:szCs w:val="18"/>
          <w:lang w:val="en-US"/>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111125</wp:posOffset>
                </wp:positionV>
                <wp:extent cx="6629400" cy="635"/>
                <wp:effectExtent l="28575" t="25400" r="28575" b="311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635"/>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058090"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5pt" to="51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" strokeweight="4pt">
                <v:stroke linestyle="thickThin"/>
              </v:line>
            </w:pict>
          </mc:Fallback>
        </mc:AlternateContent>
      </w:r>
      <w:r w:rsidR="00440BB0">
        <w:rPr>
          <w:b/>
          <w:sz w:val="20"/>
          <w:lang w:val="it-IT"/>
        </w:rPr>
        <w:t xml:space="preserve"> </w:t>
      </w:r>
    </w:p>
    <w:p w:rsidR="00440BB0" w:rsidRDefault="00440BB0" w:rsidP="00650277">
      <w:pPr>
        <w:jc w:val="both"/>
        <w:rPr>
          <w:rFonts w:ascii="Palatino Linotype" w:hAnsi="Palatino Linotype" w:cs="Arial"/>
          <w:sz w:val="6"/>
          <w:szCs w:val="20"/>
        </w:rPr>
      </w:pPr>
    </w:p>
    <w:p w:rsidR="009E2975" w:rsidRPr="009E2975" w:rsidRDefault="009E2975" w:rsidP="00650277">
      <w:pPr>
        <w:ind w:left="-810" w:firstLine="810"/>
        <w:jc w:val="both"/>
        <w:rPr>
          <w:rFonts w:ascii="Palatino Linotype" w:hAnsi="Palatino Linotype" w:cs="Arial"/>
          <w:sz w:val="6"/>
          <w:szCs w:val="20"/>
        </w:rPr>
      </w:pPr>
    </w:p>
    <w:tbl>
      <w:tblPr>
        <w:tblW w:w="0" w:type="auto"/>
        <w:tblInd w:w="108" w:type="dxa"/>
        <w:tblBorders>
          <w:bottom w:val="single" w:sz="12" w:space="0" w:color="auto"/>
        </w:tblBorders>
        <w:shd w:val="clear" w:color="auto" w:fill="E0E0E0"/>
        <w:tblLook w:val="01E0" w:firstRow="1" w:lastRow="1" w:firstColumn="1" w:lastColumn="1" w:noHBand="0" w:noVBand="0"/>
      </w:tblPr>
      <w:tblGrid>
        <w:gridCol w:w="1432"/>
      </w:tblGrid>
      <w:tr w:rsidR="00440BB0" w:rsidTr="00167161">
        <w:trPr>
          <w:trHeight w:val="264"/>
        </w:trPr>
        <w:tc>
          <w:tcPr>
            <w:tcW w:w="1432" w:type="dxa"/>
            <w:shd w:val="clear" w:color="auto" w:fill="E0E0E0"/>
          </w:tcPr>
          <w:p w:rsidR="00440BB0" w:rsidRPr="00A519AC" w:rsidRDefault="00440BB0" w:rsidP="00650277">
            <w:pPr>
              <w:jc w:val="both"/>
              <w:rPr>
                <w:rFonts w:ascii="Palatino Linotype" w:hAnsi="Palatino Linotype"/>
                <w:b/>
                <w:sz w:val="20"/>
                <w:szCs w:val="20"/>
              </w:rPr>
            </w:pPr>
            <w:bookmarkStart w:id="0" w:name="OLE_LINK11"/>
            <w:bookmarkStart w:id="1" w:name="OLE_LINK12"/>
            <w:r w:rsidRPr="00A519AC">
              <w:rPr>
                <w:rFonts w:ascii="Palatino Linotype" w:hAnsi="Palatino Linotype"/>
                <w:b/>
                <w:sz w:val="20"/>
                <w:szCs w:val="20"/>
              </w:rPr>
              <w:t>OBJECTIVE</w:t>
            </w:r>
          </w:p>
        </w:tc>
      </w:tr>
      <w:bookmarkEnd w:id="0"/>
      <w:bookmarkEnd w:id="1"/>
    </w:tbl>
    <w:p w:rsidR="00DA6A56" w:rsidRPr="006D3960" w:rsidRDefault="00DA6A56" w:rsidP="00650277">
      <w:pPr>
        <w:jc w:val="both"/>
        <w:rPr>
          <w:rFonts w:ascii="Trebuchet MS" w:hAnsi="Trebuchet MS" w:cs="Arial"/>
          <w:i/>
          <w:iCs/>
          <w:sz w:val="20"/>
          <w:szCs w:val="20"/>
        </w:rPr>
      </w:pPr>
    </w:p>
    <w:p w:rsidR="00714B60" w:rsidRPr="00714B60" w:rsidRDefault="00714B60" w:rsidP="00650277">
      <w:pPr>
        <w:jc w:val="both"/>
        <w:rPr>
          <w:rFonts w:ascii="Trebuchet MS" w:hAnsi="Trebuchet MS" w:cs="Arial"/>
          <w:sz w:val="20"/>
          <w:szCs w:val="20"/>
        </w:rPr>
      </w:pPr>
      <w:r w:rsidRPr="00714B60">
        <w:rPr>
          <w:rFonts w:ascii="Trebuchet MS" w:hAnsi="Trebuchet MS" w:cs="Arial"/>
          <w:sz w:val="20"/>
          <w:szCs w:val="20"/>
        </w:rPr>
        <w:t>A</w:t>
      </w:r>
      <w:r w:rsidR="007539A0">
        <w:rPr>
          <w:rFonts w:ascii="Trebuchet MS" w:hAnsi="Trebuchet MS" w:cs="Arial"/>
          <w:sz w:val="20"/>
          <w:szCs w:val="20"/>
        </w:rPr>
        <w:t>n MBA Marketing</w:t>
      </w:r>
      <w:r w:rsidRPr="00714B60">
        <w:rPr>
          <w:rFonts w:ascii="Trebuchet MS" w:hAnsi="Trebuchet MS" w:cs="Arial"/>
          <w:sz w:val="20"/>
          <w:szCs w:val="20"/>
        </w:rPr>
        <w:t xml:space="preserve"> professional with </w:t>
      </w:r>
      <w:r w:rsidR="002E3E99">
        <w:rPr>
          <w:rFonts w:ascii="Trebuchet MS" w:hAnsi="Trebuchet MS" w:cs="Arial"/>
          <w:sz w:val="20"/>
          <w:szCs w:val="20"/>
        </w:rPr>
        <w:t>around</w:t>
      </w:r>
      <w:r w:rsidR="00B92CBE">
        <w:rPr>
          <w:rFonts w:ascii="Trebuchet MS" w:hAnsi="Trebuchet MS" w:cs="Arial"/>
          <w:sz w:val="20"/>
          <w:szCs w:val="20"/>
        </w:rPr>
        <w:t xml:space="preserve"> </w:t>
      </w:r>
      <w:r w:rsidR="00871CE2">
        <w:rPr>
          <w:rFonts w:ascii="Trebuchet MS" w:hAnsi="Trebuchet MS" w:cs="Arial"/>
          <w:sz w:val="20"/>
          <w:szCs w:val="20"/>
        </w:rPr>
        <w:t>1</w:t>
      </w:r>
      <w:r w:rsidR="002E3E99">
        <w:rPr>
          <w:rFonts w:ascii="Trebuchet MS" w:hAnsi="Trebuchet MS" w:cs="Arial"/>
          <w:sz w:val="20"/>
          <w:szCs w:val="20"/>
        </w:rPr>
        <w:t>1</w:t>
      </w:r>
      <w:r w:rsidRPr="00714B60">
        <w:rPr>
          <w:rFonts w:ascii="Trebuchet MS" w:hAnsi="Trebuchet MS" w:cs="Arial"/>
          <w:sz w:val="20"/>
          <w:szCs w:val="20"/>
        </w:rPr>
        <w:t xml:space="preserve"> years of </w:t>
      </w:r>
      <w:r w:rsidR="00B42D03">
        <w:rPr>
          <w:rFonts w:ascii="Trebuchet MS" w:hAnsi="Trebuchet MS" w:cs="Arial"/>
          <w:sz w:val="20"/>
          <w:szCs w:val="20"/>
        </w:rPr>
        <w:t>experience in</w:t>
      </w:r>
      <w:r w:rsidRPr="00714B60">
        <w:rPr>
          <w:rFonts w:ascii="Trebuchet MS" w:hAnsi="Trebuchet MS" w:cs="Arial"/>
          <w:sz w:val="20"/>
          <w:szCs w:val="20"/>
        </w:rPr>
        <w:t xml:space="preserve"> </w:t>
      </w:r>
      <w:r w:rsidR="007539A0">
        <w:rPr>
          <w:rFonts w:ascii="Trebuchet MS" w:hAnsi="Trebuchet MS" w:cs="Arial"/>
          <w:sz w:val="20"/>
          <w:szCs w:val="20"/>
        </w:rPr>
        <w:t xml:space="preserve">Organised </w:t>
      </w:r>
      <w:r w:rsidRPr="00714B60">
        <w:rPr>
          <w:rFonts w:ascii="Trebuchet MS" w:hAnsi="Trebuchet MS" w:cs="Arial"/>
          <w:sz w:val="20"/>
          <w:szCs w:val="20"/>
        </w:rPr>
        <w:t>Retail</w:t>
      </w:r>
      <w:r w:rsidR="00E504DD">
        <w:rPr>
          <w:rFonts w:ascii="Trebuchet MS" w:hAnsi="Trebuchet MS" w:cs="Arial"/>
          <w:sz w:val="20"/>
          <w:szCs w:val="20"/>
        </w:rPr>
        <w:t xml:space="preserve"> (Buying and Retail Operations)</w:t>
      </w:r>
      <w:r w:rsidR="00DD3B77">
        <w:rPr>
          <w:rFonts w:ascii="Trebuchet MS" w:hAnsi="Trebuchet MS" w:cs="Arial"/>
          <w:sz w:val="20"/>
          <w:szCs w:val="20"/>
        </w:rPr>
        <w:t xml:space="preserve"> </w:t>
      </w:r>
      <w:r w:rsidRPr="00714B60">
        <w:rPr>
          <w:rFonts w:ascii="Trebuchet MS" w:hAnsi="Trebuchet MS" w:cs="Arial"/>
          <w:sz w:val="20"/>
          <w:szCs w:val="20"/>
        </w:rPr>
        <w:t>Event Management</w:t>
      </w:r>
      <w:r w:rsidR="00DD3B77">
        <w:rPr>
          <w:rFonts w:ascii="Trebuchet MS" w:hAnsi="Trebuchet MS" w:cs="Arial"/>
          <w:sz w:val="20"/>
          <w:szCs w:val="20"/>
        </w:rPr>
        <w:t xml:space="preserve"> and Real Estate</w:t>
      </w:r>
      <w:r w:rsidRPr="00714B60">
        <w:rPr>
          <w:rFonts w:ascii="Trebuchet MS" w:hAnsi="Trebuchet MS" w:cs="Arial"/>
          <w:sz w:val="20"/>
          <w:szCs w:val="20"/>
        </w:rPr>
        <w:t>, with focus on strategic thinking and excellence in execution to deliver sustainable growth. I believe in passion, accountability, adaptability and people development and have deve</w:t>
      </w:r>
      <w:r w:rsidR="00DD3B77">
        <w:rPr>
          <w:rFonts w:ascii="Trebuchet MS" w:hAnsi="Trebuchet MS" w:cs="Arial"/>
          <w:sz w:val="20"/>
          <w:szCs w:val="20"/>
        </w:rPr>
        <w:t>loped them as core competencies,</w:t>
      </w:r>
      <w:r w:rsidRPr="00714B60">
        <w:rPr>
          <w:rFonts w:ascii="Trebuchet MS" w:hAnsi="Trebuchet MS" w:cs="Arial"/>
          <w:sz w:val="20"/>
          <w:szCs w:val="20"/>
        </w:rPr>
        <w:t xml:space="preserve"> </w:t>
      </w:r>
      <w:r w:rsidR="00DD3B77">
        <w:rPr>
          <w:rFonts w:ascii="Trebuchet MS" w:hAnsi="Trebuchet MS" w:cs="Arial"/>
          <w:sz w:val="20"/>
          <w:szCs w:val="20"/>
        </w:rPr>
        <w:t>leading</w:t>
      </w:r>
      <w:r w:rsidRPr="00714B60">
        <w:rPr>
          <w:rFonts w:ascii="Trebuchet MS" w:hAnsi="Trebuchet MS" w:cs="Arial"/>
          <w:sz w:val="20"/>
          <w:szCs w:val="20"/>
        </w:rPr>
        <w:t xml:space="preserve"> businesses </w:t>
      </w:r>
      <w:r w:rsidR="006735F4">
        <w:rPr>
          <w:rFonts w:ascii="Trebuchet MS" w:hAnsi="Trebuchet MS" w:cs="Arial"/>
          <w:sz w:val="20"/>
          <w:szCs w:val="20"/>
        </w:rPr>
        <w:t>vertical for last 5</w:t>
      </w:r>
      <w:r w:rsidRPr="00714B60">
        <w:rPr>
          <w:rFonts w:ascii="Trebuchet MS" w:hAnsi="Trebuchet MS" w:cs="Arial"/>
          <w:sz w:val="20"/>
          <w:szCs w:val="20"/>
        </w:rPr>
        <w:t xml:space="preserve"> years with regions spanning across India</w:t>
      </w:r>
      <w:r w:rsidR="00DD3B77">
        <w:rPr>
          <w:rFonts w:ascii="Trebuchet MS" w:hAnsi="Trebuchet MS" w:cs="Arial"/>
          <w:sz w:val="20"/>
          <w:szCs w:val="20"/>
        </w:rPr>
        <w:t xml:space="preserve"> and abroad</w:t>
      </w:r>
    </w:p>
    <w:p w:rsidR="00A5558B" w:rsidRDefault="00A5558B" w:rsidP="00650277">
      <w:pPr>
        <w:jc w:val="both"/>
        <w:rPr>
          <w:rFonts w:ascii="Trebuchet MS" w:hAnsi="Trebuchet MS" w:cs="Arial"/>
          <w:sz w:val="20"/>
          <w:szCs w:val="20"/>
        </w:rPr>
      </w:pPr>
    </w:p>
    <w:tbl>
      <w:tblPr>
        <w:tblW w:w="0" w:type="auto"/>
        <w:tblInd w:w="108" w:type="dxa"/>
        <w:tblBorders>
          <w:bottom w:val="single" w:sz="12" w:space="0" w:color="auto"/>
        </w:tblBorders>
        <w:shd w:val="clear" w:color="auto" w:fill="E0E0E0"/>
        <w:tblLook w:val="01E0" w:firstRow="1" w:lastRow="1" w:firstColumn="1" w:lastColumn="1" w:noHBand="0" w:noVBand="0"/>
      </w:tblPr>
      <w:tblGrid>
        <w:gridCol w:w="1432"/>
      </w:tblGrid>
      <w:tr w:rsidR="00BF4C84" w:rsidTr="009E5822">
        <w:trPr>
          <w:trHeight w:val="264"/>
        </w:trPr>
        <w:tc>
          <w:tcPr>
            <w:tcW w:w="1432" w:type="dxa"/>
            <w:shd w:val="clear" w:color="auto" w:fill="E0E0E0"/>
          </w:tcPr>
          <w:p w:rsidR="00BF4C84" w:rsidRPr="00A519AC" w:rsidRDefault="00BF4C84" w:rsidP="00650277">
            <w:pPr>
              <w:jc w:val="both"/>
              <w:rPr>
                <w:rFonts w:ascii="Palatino Linotype" w:hAnsi="Palatino Linotype"/>
                <w:b/>
                <w:sz w:val="20"/>
                <w:szCs w:val="20"/>
              </w:rPr>
            </w:pPr>
            <w:r>
              <w:rPr>
                <w:rFonts w:ascii="Palatino Linotype" w:hAnsi="Palatino Linotype"/>
                <w:b/>
                <w:sz w:val="20"/>
                <w:szCs w:val="20"/>
              </w:rPr>
              <w:t>KEY SKILLS</w:t>
            </w:r>
          </w:p>
        </w:tc>
      </w:tr>
    </w:tbl>
    <w:p w:rsidR="00BF4C84" w:rsidRPr="006D3960" w:rsidRDefault="00BF4C84" w:rsidP="00650277">
      <w:pPr>
        <w:jc w:val="both"/>
        <w:rPr>
          <w:rFonts w:ascii="Trebuchet MS" w:hAnsi="Trebuchet MS" w:cs="Arial"/>
          <w:i/>
          <w:iCs/>
          <w:sz w:val="20"/>
          <w:szCs w:val="20"/>
        </w:rPr>
      </w:pPr>
    </w:p>
    <w:p w:rsidR="00BF4C84" w:rsidRPr="00671379" w:rsidRDefault="00B42D03" w:rsidP="00650277">
      <w:pPr>
        <w:ind w:right="-54"/>
        <w:jc w:val="both"/>
        <w:rPr>
          <w:rFonts w:ascii="Trebuchet MS" w:hAnsi="Trebuchet MS"/>
          <w:sz w:val="20"/>
          <w:szCs w:val="20"/>
        </w:rPr>
      </w:pPr>
      <w:r>
        <w:rPr>
          <w:rFonts w:ascii="Trebuchet MS" w:hAnsi="Trebuchet MS"/>
          <w:sz w:val="20"/>
          <w:szCs w:val="20"/>
        </w:rPr>
        <w:t xml:space="preserve">Vendor Management and development, </w:t>
      </w:r>
      <w:r w:rsidR="00BF4C84" w:rsidRPr="00671379">
        <w:rPr>
          <w:rFonts w:ascii="Trebuchet MS" w:hAnsi="Trebuchet MS"/>
          <w:sz w:val="20"/>
          <w:szCs w:val="20"/>
        </w:rPr>
        <w:t>Buying, Merchandising</w:t>
      </w:r>
      <w:r w:rsidR="00E504DD">
        <w:rPr>
          <w:rFonts w:ascii="Trebuchet MS" w:hAnsi="Trebuchet MS"/>
          <w:sz w:val="20"/>
          <w:szCs w:val="20"/>
        </w:rPr>
        <w:t>, Retail and Event Operations</w:t>
      </w:r>
      <w:r w:rsidR="00BF4C84" w:rsidRPr="00671379">
        <w:rPr>
          <w:rFonts w:ascii="Trebuchet MS" w:hAnsi="Trebuchet MS"/>
          <w:sz w:val="20"/>
          <w:szCs w:val="20"/>
        </w:rPr>
        <w:t>,</w:t>
      </w:r>
      <w:r w:rsidR="00DA1537" w:rsidRPr="00671379">
        <w:rPr>
          <w:rFonts w:ascii="Trebuchet MS" w:hAnsi="Trebuchet MS"/>
          <w:sz w:val="20"/>
          <w:szCs w:val="20"/>
        </w:rPr>
        <w:t xml:space="preserve"> Distribution,</w:t>
      </w:r>
      <w:r w:rsidR="00B66436">
        <w:rPr>
          <w:rFonts w:ascii="Trebuchet MS" w:hAnsi="Trebuchet MS"/>
          <w:sz w:val="20"/>
          <w:szCs w:val="20"/>
        </w:rPr>
        <w:t xml:space="preserve"> handling Logistical and delivery issues</w:t>
      </w:r>
      <w:r w:rsidR="00DA1537" w:rsidRPr="00671379">
        <w:rPr>
          <w:rFonts w:ascii="Trebuchet MS" w:hAnsi="Trebuchet MS"/>
          <w:sz w:val="20"/>
          <w:szCs w:val="20"/>
        </w:rPr>
        <w:t>, Product launches,</w:t>
      </w:r>
      <w:r w:rsidRPr="00B42D03">
        <w:rPr>
          <w:rFonts w:ascii="Trebuchet MS" w:hAnsi="Trebuchet MS"/>
          <w:sz w:val="20"/>
          <w:szCs w:val="20"/>
        </w:rPr>
        <w:t xml:space="preserve"> </w:t>
      </w:r>
    </w:p>
    <w:p w:rsidR="00BF4C84" w:rsidRDefault="00BF4C84" w:rsidP="00650277">
      <w:pPr>
        <w:jc w:val="both"/>
        <w:rPr>
          <w:rFonts w:ascii="Trebuchet MS" w:hAnsi="Trebuchet MS" w:cs="Arial"/>
          <w:sz w:val="20"/>
          <w:szCs w:val="20"/>
        </w:rPr>
      </w:pPr>
    </w:p>
    <w:tbl>
      <w:tblPr>
        <w:tblW w:w="1029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299"/>
      </w:tblGrid>
      <w:tr w:rsidR="00F61DCA" w:rsidTr="00F61DCA">
        <w:trPr>
          <w:cantSplit/>
          <w:trHeight w:hRule="exact" w:val="271"/>
        </w:trPr>
        <w:tc>
          <w:tcPr>
            <w:tcW w:w="10299" w:type="dxa"/>
            <w:tcBorders>
              <w:bottom w:val="single" w:sz="12" w:space="0" w:color="auto"/>
            </w:tcBorders>
            <w:shd w:val="clear" w:color="auto" w:fill="D9D9D9"/>
          </w:tcPr>
          <w:p w:rsidR="00F61DCA" w:rsidRPr="00A519AC" w:rsidRDefault="00F61DCA" w:rsidP="00AD589B">
            <w:pPr>
              <w:jc w:val="both"/>
              <w:rPr>
                <w:rFonts w:ascii="Palatino Linotype" w:hAnsi="Palatino Linotype"/>
                <w:b/>
                <w:sz w:val="20"/>
                <w:szCs w:val="20"/>
              </w:rPr>
            </w:pPr>
            <w:r>
              <w:rPr>
                <w:rFonts w:ascii="Palatino Linotype" w:hAnsi="Palatino Linotype"/>
                <w:b/>
                <w:smallCaps/>
                <w:sz w:val="20"/>
                <w:szCs w:val="20"/>
              </w:rPr>
              <w:t>Landmark group</w:t>
            </w:r>
            <w:r w:rsidR="009E1DA4">
              <w:rPr>
                <w:rFonts w:ascii="Palatino Linotype" w:hAnsi="Palatino Linotype"/>
                <w:b/>
                <w:smallCaps/>
                <w:sz w:val="20"/>
                <w:szCs w:val="20"/>
              </w:rPr>
              <w:t xml:space="preserve"> </w:t>
            </w:r>
            <w:r w:rsidR="00337601">
              <w:rPr>
                <w:rFonts w:ascii="Palatino Linotype" w:hAnsi="Palatino Linotype"/>
                <w:b/>
                <w:smallCaps/>
                <w:sz w:val="20"/>
                <w:szCs w:val="20"/>
              </w:rPr>
              <w:t>–</w:t>
            </w:r>
            <w:r w:rsidR="009E1DA4">
              <w:rPr>
                <w:rFonts w:ascii="Palatino Linotype" w:hAnsi="Palatino Linotype"/>
                <w:b/>
                <w:smallCaps/>
                <w:sz w:val="20"/>
                <w:szCs w:val="20"/>
              </w:rPr>
              <w:t xml:space="preserve"> SportsOne</w:t>
            </w:r>
            <w:r w:rsidR="00337601">
              <w:rPr>
                <w:rFonts w:ascii="Palatino Linotype" w:hAnsi="Palatino Linotype"/>
                <w:b/>
                <w:smallCaps/>
                <w:sz w:val="20"/>
                <w:szCs w:val="20"/>
              </w:rPr>
              <w:t xml:space="preserve"> division</w:t>
            </w:r>
            <w:r w:rsidRPr="00A519AC">
              <w:rPr>
                <w:rFonts w:ascii="Palatino Linotype" w:hAnsi="Palatino Linotype"/>
                <w:b/>
                <w:sz w:val="20"/>
                <w:szCs w:val="20"/>
              </w:rPr>
              <w:t xml:space="preserve">     </w:t>
            </w:r>
            <w:r w:rsidR="009E1DA4">
              <w:rPr>
                <w:rFonts w:ascii="Palatino Linotype" w:hAnsi="Palatino Linotype"/>
                <w:b/>
                <w:sz w:val="20"/>
                <w:szCs w:val="20"/>
              </w:rPr>
              <w:t xml:space="preserve"> </w:t>
            </w:r>
            <w:r>
              <w:rPr>
                <w:rFonts w:ascii="Palatino Linotype" w:hAnsi="Palatino Linotype"/>
                <w:b/>
                <w:sz w:val="20"/>
                <w:szCs w:val="20"/>
              </w:rPr>
              <w:t xml:space="preserve">    </w:t>
            </w:r>
            <w:r w:rsidRPr="00A519AC">
              <w:rPr>
                <w:rFonts w:ascii="Palatino Linotype" w:hAnsi="Palatino Linotype"/>
                <w:b/>
                <w:sz w:val="20"/>
                <w:szCs w:val="20"/>
              </w:rPr>
              <w:t xml:space="preserve">                    </w:t>
            </w:r>
            <w:r>
              <w:rPr>
                <w:rFonts w:ascii="Palatino Linotype" w:hAnsi="Palatino Linotype"/>
                <w:b/>
                <w:sz w:val="20"/>
                <w:szCs w:val="20"/>
              </w:rPr>
              <w:t xml:space="preserve">     </w:t>
            </w:r>
            <w:r w:rsidRPr="00A519AC">
              <w:rPr>
                <w:rFonts w:ascii="Palatino Linotype" w:hAnsi="Palatino Linotype"/>
                <w:b/>
                <w:sz w:val="20"/>
                <w:szCs w:val="20"/>
              </w:rPr>
              <w:t xml:space="preserve"> </w:t>
            </w:r>
            <w:r>
              <w:rPr>
                <w:rFonts w:ascii="Palatino Linotype" w:hAnsi="Palatino Linotype"/>
                <w:b/>
                <w:sz w:val="20"/>
                <w:szCs w:val="20"/>
              </w:rPr>
              <w:t xml:space="preserve">                </w:t>
            </w:r>
            <w:r w:rsidR="008043C5">
              <w:rPr>
                <w:rFonts w:ascii="Palatino Linotype" w:hAnsi="Palatino Linotype"/>
                <w:b/>
                <w:sz w:val="20"/>
                <w:szCs w:val="20"/>
              </w:rPr>
              <w:t xml:space="preserve">       </w:t>
            </w:r>
            <w:r>
              <w:rPr>
                <w:rFonts w:ascii="Palatino Linotype" w:hAnsi="Palatino Linotype"/>
                <w:b/>
                <w:sz w:val="20"/>
                <w:szCs w:val="20"/>
              </w:rPr>
              <w:t xml:space="preserve">       </w:t>
            </w:r>
            <w:r w:rsidR="00C8544E">
              <w:rPr>
                <w:rFonts w:ascii="Palatino Linotype" w:hAnsi="Palatino Linotype"/>
                <w:b/>
                <w:sz w:val="20"/>
                <w:szCs w:val="20"/>
              </w:rPr>
              <w:t xml:space="preserve">          </w:t>
            </w:r>
            <w:r w:rsidRPr="00A519AC">
              <w:rPr>
                <w:rFonts w:ascii="Palatino Linotype" w:hAnsi="Palatino Linotype"/>
                <w:b/>
                <w:sz w:val="20"/>
                <w:szCs w:val="20"/>
              </w:rPr>
              <w:t>Period</w:t>
            </w:r>
            <w:r w:rsidRPr="00A519AC">
              <w:rPr>
                <w:rFonts w:ascii="Palatino Linotype" w:hAnsi="Palatino Linotype"/>
                <w:sz w:val="20"/>
                <w:szCs w:val="20"/>
              </w:rPr>
              <w:t xml:space="preserve">: </w:t>
            </w:r>
            <w:r>
              <w:rPr>
                <w:rFonts w:ascii="Palatino Linotype" w:hAnsi="Palatino Linotype"/>
                <w:b/>
                <w:sz w:val="20"/>
                <w:szCs w:val="20"/>
              </w:rPr>
              <w:t xml:space="preserve">Jan 2016 – </w:t>
            </w:r>
            <w:r w:rsidR="00C8544E">
              <w:rPr>
                <w:rFonts w:ascii="Palatino Linotype" w:hAnsi="Palatino Linotype"/>
                <w:b/>
                <w:sz w:val="20"/>
                <w:szCs w:val="20"/>
              </w:rPr>
              <w:t>Till Date</w:t>
            </w:r>
          </w:p>
          <w:p w:rsidR="00F61DCA" w:rsidRDefault="00F61DCA" w:rsidP="00AD589B">
            <w:pPr>
              <w:jc w:val="both"/>
              <w:rPr>
                <w:rFonts w:ascii="Palatino Linotype" w:hAnsi="Palatino Linotype"/>
                <w:b/>
                <w:sz w:val="22"/>
                <w:szCs w:val="22"/>
              </w:rPr>
            </w:pPr>
          </w:p>
        </w:tc>
      </w:tr>
      <w:tr w:rsidR="00F61DCA" w:rsidTr="00970ADB">
        <w:trPr>
          <w:cantSplit/>
          <w:trHeight w:hRule="exact" w:val="1245"/>
        </w:trPr>
        <w:tc>
          <w:tcPr>
            <w:tcW w:w="10299" w:type="dxa"/>
            <w:tcBorders>
              <w:top w:val="single" w:sz="12" w:space="0" w:color="auto"/>
            </w:tcBorders>
            <w:shd w:val="clear" w:color="auto" w:fill="F3F3F3"/>
          </w:tcPr>
          <w:p w:rsidR="00F61DCA" w:rsidRPr="002671AA" w:rsidRDefault="00F61DCA" w:rsidP="00F61DCA">
            <w:pPr>
              <w:jc w:val="both"/>
              <w:rPr>
                <w:rFonts w:ascii="Trebuchet MS" w:hAnsi="Trebuchet MS" w:cs="Arial"/>
                <w:bCs/>
                <w:iCs/>
                <w:sz w:val="20"/>
                <w:szCs w:val="20"/>
              </w:rPr>
            </w:pPr>
            <w:r w:rsidRPr="002671AA">
              <w:rPr>
                <w:rFonts w:ascii="Trebuchet MS" w:hAnsi="Trebuchet MS" w:cs="Arial"/>
                <w:bCs/>
                <w:iCs/>
                <w:sz w:val="20"/>
                <w:szCs w:val="20"/>
              </w:rPr>
              <w:t xml:space="preserve">Associated with </w:t>
            </w:r>
            <w:r w:rsidR="009E1DA4" w:rsidRPr="002671AA">
              <w:rPr>
                <w:rFonts w:ascii="Trebuchet MS" w:hAnsi="Trebuchet MS" w:cs="Arial"/>
                <w:bCs/>
                <w:iCs/>
                <w:sz w:val="20"/>
                <w:szCs w:val="20"/>
              </w:rPr>
              <w:t>SportsOne</w:t>
            </w:r>
            <w:r w:rsidRPr="002671AA">
              <w:rPr>
                <w:rFonts w:ascii="Trebuchet MS" w:hAnsi="Trebuchet MS" w:cs="Arial"/>
                <w:bCs/>
                <w:iCs/>
                <w:sz w:val="20"/>
                <w:szCs w:val="20"/>
              </w:rPr>
              <w:t xml:space="preserve"> a division of Landmark Group</w:t>
            </w:r>
            <w:r w:rsidR="009B136A" w:rsidRPr="002671AA">
              <w:rPr>
                <w:rFonts w:ascii="Trebuchet MS" w:hAnsi="Trebuchet MS" w:cs="Arial"/>
                <w:bCs/>
                <w:iCs/>
                <w:sz w:val="20"/>
                <w:szCs w:val="20"/>
              </w:rPr>
              <w:t xml:space="preserve"> </w:t>
            </w:r>
            <w:r w:rsidR="00F07AB1">
              <w:rPr>
                <w:rFonts w:ascii="Trebuchet MS" w:hAnsi="Trebuchet MS" w:cs="Arial"/>
                <w:bCs/>
                <w:iCs/>
                <w:sz w:val="20"/>
                <w:szCs w:val="20"/>
              </w:rPr>
              <w:t>c</w:t>
            </w:r>
            <w:r w:rsidR="009B136A" w:rsidRPr="002671AA">
              <w:rPr>
                <w:rFonts w:ascii="Trebuchet MS" w:hAnsi="Trebuchet MS" w:cs="Arial"/>
                <w:bCs/>
                <w:iCs/>
                <w:sz w:val="20"/>
                <w:szCs w:val="20"/>
              </w:rPr>
              <w:t>ater</w:t>
            </w:r>
            <w:r w:rsidR="00F07AB1">
              <w:rPr>
                <w:rFonts w:ascii="Trebuchet MS" w:hAnsi="Trebuchet MS" w:cs="Arial"/>
                <w:bCs/>
                <w:iCs/>
                <w:sz w:val="20"/>
                <w:szCs w:val="20"/>
              </w:rPr>
              <w:t>ing to</w:t>
            </w:r>
            <w:r w:rsidR="009B136A" w:rsidRPr="002671AA">
              <w:rPr>
                <w:rFonts w:ascii="Trebuchet MS" w:hAnsi="Trebuchet MS" w:cs="Arial"/>
                <w:bCs/>
                <w:iCs/>
                <w:sz w:val="20"/>
                <w:szCs w:val="20"/>
              </w:rPr>
              <w:t xml:space="preserve"> </w:t>
            </w:r>
            <w:r w:rsidRPr="002671AA">
              <w:rPr>
                <w:rFonts w:ascii="Trebuchet MS" w:hAnsi="Trebuchet MS" w:cs="Arial"/>
                <w:bCs/>
                <w:iCs/>
                <w:sz w:val="20"/>
                <w:szCs w:val="20"/>
              </w:rPr>
              <w:t>Sports Apparels, Footwear and Sporting goods &amp; Accessories</w:t>
            </w:r>
          </w:p>
          <w:p w:rsidR="00F61DCA" w:rsidRDefault="00F61DCA" w:rsidP="00F61DCA">
            <w:pPr>
              <w:jc w:val="both"/>
              <w:rPr>
                <w:rFonts w:ascii="Trebuchet MS" w:hAnsi="Trebuchet MS" w:cs="Arial"/>
                <w:bCs/>
                <w:iCs/>
                <w:sz w:val="20"/>
                <w:szCs w:val="20"/>
              </w:rPr>
            </w:pPr>
            <w:r w:rsidRPr="00CF41D6">
              <w:rPr>
                <w:rFonts w:ascii="Palatino Linotype" w:hAnsi="Palatino Linotype"/>
                <w:b/>
                <w:sz w:val="20"/>
                <w:szCs w:val="20"/>
                <w:lang w:val="en-US"/>
              </w:rPr>
              <w:t>Designation</w:t>
            </w:r>
            <w:r w:rsidRPr="00CF41D6">
              <w:rPr>
                <w:rFonts w:ascii="Palatino Linotype" w:hAnsi="Palatino Linotype" w:cs="Arial"/>
                <w:iCs/>
                <w:sz w:val="20"/>
                <w:szCs w:val="20"/>
              </w:rPr>
              <w:t>:</w:t>
            </w:r>
            <w:r>
              <w:rPr>
                <w:rFonts w:ascii="Palatino Linotype" w:hAnsi="Palatino Linotype" w:cs="Arial"/>
                <w:iCs/>
                <w:sz w:val="20"/>
                <w:szCs w:val="20"/>
              </w:rPr>
              <w:t xml:space="preserve"> </w:t>
            </w:r>
            <w:r w:rsidR="00C45CB2">
              <w:rPr>
                <w:rFonts w:ascii="Palatino Linotype" w:hAnsi="Palatino Linotype" w:cs="Arial"/>
                <w:iCs/>
                <w:sz w:val="20"/>
                <w:szCs w:val="20"/>
              </w:rPr>
              <w:t xml:space="preserve">Sr. </w:t>
            </w:r>
            <w:r w:rsidR="00994726">
              <w:rPr>
                <w:rFonts w:ascii="Palatino Linotype" w:hAnsi="Palatino Linotype" w:cs="Arial"/>
                <w:iCs/>
                <w:sz w:val="20"/>
                <w:szCs w:val="20"/>
              </w:rPr>
              <w:t>C</w:t>
            </w:r>
            <w:r>
              <w:rPr>
                <w:rFonts w:ascii="Trebuchet MS" w:hAnsi="Trebuchet MS" w:cs="Arial"/>
                <w:bCs/>
                <w:iCs/>
                <w:sz w:val="20"/>
                <w:szCs w:val="20"/>
              </w:rPr>
              <w:t>ategory Manager – Sporting goods &amp; Accessories</w:t>
            </w:r>
            <w:r w:rsidR="00970ADB">
              <w:rPr>
                <w:rFonts w:ascii="Trebuchet MS" w:hAnsi="Trebuchet MS" w:cs="Arial"/>
                <w:bCs/>
                <w:iCs/>
                <w:sz w:val="20"/>
                <w:szCs w:val="20"/>
              </w:rPr>
              <w:t xml:space="preserve"> (Buying and retail Operations)</w:t>
            </w:r>
          </w:p>
          <w:p w:rsidR="00CF4B0A" w:rsidRDefault="00CF4B0A" w:rsidP="00F61DCA">
            <w:pPr>
              <w:jc w:val="both"/>
              <w:rPr>
                <w:rFonts w:ascii="Trebuchet MS" w:hAnsi="Trebuchet MS" w:cs="Arial"/>
                <w:bCs/>
                <w:iCs/>
                <w:sz w:val="20"/>
                <w:szCs w:val="20"/>
              </w:rPr>
            </w:pPr>
            <w:r w:rsidRPr="00932901">
              <w:rPr>
                <w:rFonts w:ascii="Trebuchet MS" w:hAnsi="Trebuchet MS" w:cs="Arial"/>
                <w:b/>
                <w:bCs/>
                <w:iCs/>
                <w:sz w:val="20"/>
                <w:szCs w:val="20"/>
              </w:rPr>
              <w:t>Territories</w:t>
            </w:r>
            <w:r w:rsidR="00970ADB">
              <w:rPr>
                <w:rFonts w:ascii="Trebuchet MS" w:hAnsi="Trebuchet MS" w:cs="Arial"/>
                <w:b/>
                <w:bCs/>
                <w:iCs/>
                <w:sz w:val="20"/>
                <w:szCs w:val="20"/>
              </w:rPr>
              <w:t xml:space="preserve"> handled for Buying </w:t>
            </w:r>
            <w:r w:rsidRPr="00932901">
              <w:rPr>
                <w:rFonts w:ascii="Trebuchet MS" w:hAnsi="Trebuchet MS" w:cs="Arial"/>
                <w:b/>
                <w:bCs/>
                <w:iCs/>
                <w:sz w:val="20"/>
                <w:szCs w:val="20"/>
              </w:rPr>
              <w:t>:</w:t>
            </w:r>
            <w:r>
              <w:rPr>
                <w:rFonts w:ascii="Trebuchet MS" w:hAnsi="Trebuchet MS" w:cs="Arial"/>
                <w:bCs/>
                <w:iCs/>
                <w:sz w:val="20"/>
                <w:szCs w:val="20"/>
              </w:rPr>
              <w:t xml:space="preserve"> </w:t>
            </w:r>
            <w:r w:rsidR="00932901">
              <w:rPr>
                <w:rFonts w:ascii="Trebuchet MS" w:hAnsi="Trebuchet MS" w:cs="Arial"/>
                <w:bCs/>
                <w:iCs/>
                <w:sz w:val="20"/>
                <w:szCs w:val="20"/>
              </w:rPr>
              <w:t>Dubai, Abu-Dhabi, RAK, Riyadh, Dammam, Jeddah, Qatar and Bahrain</w:t>
            </w:r>
          </w:p>
          <w:p w:rsidR="00970ADB" w:rsidRPr="00203B7A" w:rsidRDefault="00970ADB" w:rsidP="001160B0">
            <w:pPr>
              <w:jc w:val="both"/>
              <w:rPr>
                <w:rFonts w:ascii="Trebuchet MS" w:hAnsi="Trebuchet MS" w:cs="Arial"/>
                <w:bCs/>
                <w:iCs/>
                <w:sz w:val="20"/>
                <w:szCs w:val="20"/>
              </w:rPr>
            </w:pPr>
            <w:r w:rsidRPr="00932901">
              <w:rPr>
                <w:rFonts w:ascii="Trebuchet MS" w:hAnsi="Trebuchet MS" w:cs="Arial"/>
                <w:b/>
                <w:bCs/>
                <w:iCs/>
                <w:sz w:val="20"/>
                <w:szCs w:val="20"/>
              </w:rPr>
              <w:t>Territories</w:t>
            </w:r>
            <w:r>
              <w:rPr>
                <w:rFonts w:ascii="Trebuchet MS" w:hAnsi="Trebuchet MS" w:cs="Arial"/>
                <w:b/>
                <w:bCs/>
                <w:iCs/>
                <w:sz w:val="20"/>
                <w:szCs w:val="20"/>
              </w:rPr>
              <w:t xml:space="preserve"> handled for Retail Operations Head : </w:t>
            </w:r>
            <w:r>
              <w:rPr>
                <w:rFonts w:ascii="Trebuchet MS" w:hAnsi="Trebuchet MS" w:cs="Arial"/>
                <w:bCs/>
                <w:iCs/>
                <w:sz w:val="20"/>
                <w:szCs w:val="20"/>
              </w:rPr>
              <w:t>UAE</w:t>
            </w:r>
            <w:r w:rsidR="00EA7937">
              <w:rPr>
                <w:rFonts w:ascii="Trebuchet MS" w:hAnsi="Trebuchet MS" w:cs="Arial"/>
                <w:bCs/>
                <w:iCs/>
                <w:sz w:val="20"/>
                <w:szCs w:val="20"/>
              </w:rPr>
              <w:t>, Bahrain and Qatar</w:t>
            </w:r>
          </w:p>
        </w:tc>
      </w:tr>
    </w:tbl>
    <w:p w:rsidR="00F61DCA" w:rsidRDefault="00F61DCA" w:rsidP="00F61DCA">
      <w:pPr>
        <w:jc w:val="both"/>
        <w:rPr>
          <w:rFonts w:ascii="Palatino Linotype" w:hAnsi="Palatino Linotype" w:cs="Arial"/>
          <w:sz w:val="6"/>
          <w:szCs w:val="20"/>
        </w:rPr>
      </w:pPr>
    </w:p>
    <w:p w:rsidR="00F61DCA" w:rsidRPr="009B3E1D" w:rsidRDefault="00F61DCA" w:rsidP="001A68C4">
      <w:pPr>
        <w:tabs>
          <w:tab w:val="left" w:pos="3481"/>
        </w:tabs>
        <w:jc w:val="both"/>
        <w:rPr>
          <w:rFonts w:ascii="Trebuchet MS" w:hAnsi="Trebuchet MS" w:cs="Arial"/>
          <w:sz w:val="12"/>
          <w:szCs w:val="12"/>
        </w:rPr>
      </w:pPr>
    </w:p>
    <w:tbl>
      <w:tblPr>
        <w:tblpPr w:leftFromText="180" w:rightFromText="180" w:vertAnchor="text" w:horzAnchor="margin" w:tblpY="52"/>
        <w:tblOverlap w:val="never"/>
        <w:tblW w:w="0" w:type="auto"/>
        <w:tblBorders>
          <w:bottom w:val="single" w:sz="12" w:space="0" w:color="auto"/>
        </w:tblBorders>
        <w:shd w:val="clear" w:color="auto" w:fill="E0E0E0"/>
        <w:tblLook w:val="01E0" w:firstRow="1" w:lastRow="1" w:firstColumn="1" w:lastColumn="1" w:noHBand="0" w:noVBand="0"/>
      </w:tblPr>
      <w:tblGrid>
        <w:gridCol w:w="3453"/>
      </w:tblGrid>
      <w:tr w:rsidR="00F61DCA" w:rsidRPr="00012A86" w:rsidTr="00AD589B">
        <w:trPr>
          <w:trHeight w:val="197"/>
        </w:trPr>
        <w:tc>
          <w:tcPr>
            <w:tcW w:w="3453" w:type="dxa"/>
            <w:tcBorders>
              <w:top w:val="nil"/>
              <w:left w:val="nil"/>
              <w:bottom w:val="single" w:sz="12" w:space="0" w:color="auto"/>
              <w:right w:val="nil"/>
            </w:tcBorders>
            <w:shd w:val="clear" w:color="auto" w:fill="E0E0E0"/>
          </w:tcPr>
          <w:p w:rsidR="00F61DCA" w:rsidRPr="00012A86" w:rsidRDefault="00F61DCA" w:rsidP="00AD589B">
            <w:pPr>
              <w:jc w:val="both"/>
              <w:rPr>
                <w:rFonts w:ascii="Palatino Linotype" w:hAnsi="Palatino Linotype"/>
                <w:b/>
                <w:sz w:val="20"/>
                <w:szCs w:val="20"/>
              </w:rPr>
            </w:pPr>
            <w:r>
              <w:rPr>
                <w:rFonts w:ascii="Palatino Linotype" w:hAnsi="Palatino Linotype"/>
                <w:b/>
                <w:sz w:val="20"/>
                <w:szCs w:val="20"/>
              </w:rPr>
              <w:t>PRIMARY RESPONSIBILITIES</w:t>
            </w:r>
          </w:p>
        </w:tc>
      </w:tr>
    </w:tbl>
    <w:p w:rsidR="00E504DD" w:rsidRPr="00E504DD" w:rsidRDefault="00E504DD" w:rsidP="00E504DD">
      <w:pPr>
        <w:spacing w:before="100" w:beforeAutospacing="1" w:after="100" w:afterAutospacing="1"/>
        <w:ind w:right="-54"/>
        <w:jc w:val="both"/>
        <w:rPr>
          <w:rFonts w:ascii="Trebuchet MS" w:hAnsi="Trebuchet MS"/>
          <w:sz w:val="20"/>
          <w:szCs w:val="20"/>
        </w:rPr>
      </w:pPr>
    </w:p>
    <w:p w:rsidR="00AF74CC" w:rsidRDefault="00AF74CC" w:rsidP="00AF74CC">
      <w:pPr>
        <w:pStyle w:val="ListParagraph"/>
        <w:numPr>
          <w:ilvl w:val="0"/>
          <w:numId w:val="21"/>
        </w:numPr>
        <w:spacing w:before="100" w:beforeAutospacing="1" w:after="100" w:afterAutospacing="1"/>
        <w:ind w:left="360" w:right="-54"/>
        <w:jc w:val="both"/>
        <w:rPr>
          <w:rFonts w:ascii="Trebuchet MS" w:hAnsi="Trebuchet MS"/>
          <w:sz w:val="20"/>
          <w:szCs w:val="20"/>
        </w:rPr>
      </w:pPr>
      <w:r w:rsidRPr="00AF74CC">
        <w:rPr>
          <w:rFonts w:ascii="Trebuchet MS" w:hAnsi="Trebuchet MS"/>
          <w:sz w:val="20"/>
          <w:szCs w:val="20"/>
        </w:rPr>
        <w:t>Leading the Buying Vertical (Concept Level – Sports Goods and Accessories) and Heading the Operations vertical (UAE, Bahrain and Qatar</w:t>
      </w:r>
      <w:r>
        <w:rPr>
          <w:rFonts w:ascii="Trebuchet MS" w:hAnsi="Trebuchet MS"/>
          <w:sz w:val="20"/>
          <w:szCs w:val="20"/>
        </w:rPr>
        <w:t xml:space="preserve"> </w:t>
      </w:r>
      <w:r w:rsidRPr="00AF74CC">
        <w:rPr>
          <w:rFonts w:ascii="Trebuchet MS" w:hAnsi="Trebuchet MS"/>
          <w:sz w:val="20"/>
          <w:szCs w:val="20"/>
        </w:rPr>
        <w:t>Territory)</w:t>
      </w:r>
    </w:p>
    <w:p w:rsidR="00AF74CC" w:rsidRPr="00AF74CC" w:rsidRDefault="00AF74CC" w:rsidP="00AF74CC">
      <w:pPr>
        <w:pStyle w:val="ListParagraph"/>
        <w:numPr>
          <w:ilvl w:val="0"/>
          <w:numId w:val="21"/>
        </w:numPr>
        <w:spacing w:before="100" w:beforeAutospacing="1" w:after="100" w:afterAutospacing="1"/>
        <w:ind w:left="360" w:right="-54"/>
        <w:jc w:val="both"/>
        <w:rPr>
          <w:rFonts w:ascii="Trebuchet MS" w:hAnsi="Trebuchet MS"/>
          <w:sz w:val="20"/>
          <w:szCs w:val="20"/>
        </w:rPr>
      </w:pPr>
      <w:r w:rsidRPr="00AF74CC">
        <w:rPr>
          <w:rFonts w:ascii="Trebuchet MS" w:hAnsi="Trebuchet MS"/>
          <w:sz w:val="20"/>
          <w:szCs w:val="20"/>
        </w:rPr>
        <w:t xml:space="preserve">Complete responsibility for Top line and Bottom line budget achievement for a business of approx. AED 60 Million </w:t>
      </w:r>
    </w:p>
    <w:p w:rsidR="00AF74CC" w:rsidRPr="00AF74CC" w:rsidRDefault="00AF74CC" w:rsidP="00AF74CC">
      <w:pPr>
        <w:pStyle w:val="ListParagraph"/>
        <w:numPr>
          <w:ilvl w:val="0"/>
          <w:numId w:val="21"/>
        </w:numPr>
        <w:spacing w:before="100" w:beforeAutospacing="1" w:after="100" w:afterAutospacing="1"/>
        <w:ind w:left="360" w:right="-54"/>
        <w:jc w:val="both"/>
        <w:rPr>
          <w:rFonts w:ascii="Trebuchet MS" w:hAnsi="Trebuchet MS"/>
          <w:sz w:val="20"/>
          <w:szCs w:val="20"/>
        </w:rPr>
      </w:pPr>
      <w:r w:rsidRPr="00AF74CC">
        <w:rPr>
          <w:rFonts w:ascii="Trebuchet MS" w:hAnsi="Trebuchet MS"/>
          <w:sz w:val="20"/>
          <w:szCs w:val="20"/>
        </w:rPr>
        <w:t xml:space="preserve">To ensure mentoring and growth of all retail staff working in Sports One UAE, Bahrain and Qatar (Approx. 120 team members including 9 store managers) </w:t>
      </w:r>
    </w:p>
    <w:p w:rsidR="00AF74CC" w:rsidRPr="00AF74CC" w:rsidRDefault="00AF74CC" w:rsidP="00AF74CC">
      <w:pPr>
        <w:pStyle w:val="ListParagraph"/>
        <w:numPr>
          <w:ilvl w:val="0"/>
          <w:numId w:val="21"/>
        </w:numPr>
        <w:spacing w:before="100" w:beforeAutospacing="1" w:after="100" w:afterAutospacing="1"/>
        <w:ind w:left="360" w:right="-54"/>
        <w:jc w:val="both"/>
        <w:rPr>
          <w:rFonts w:ascii="Trebuchet MS" w:hAnsi="Trebuchet MS"/>
          <w:sz w:val="20"/>
          <w:szCs w:val="20"/>
        </w:rPr>
      </w:pPr>
      <w:r w:rsidRPr="00AF74CC">
        <w:rPr>
          <w:rFonts w:ascii="Trebuchet MS" w:hAnsi="Trebuchet MS"/>
          <w:sz w:val="20"/>
          <w:szCs w:val="20"/>
        </w:rPr>
        <w:t xml:space="preserve">Ensure achievement of all key retail KPIs viz. Footfall conversion, Average Transaction value, Units per transaction, etc. </w:t>
      </w:r>
    </w:p>
    <w:p w:rsidR="00AF74CC" w:rsidRPr="00AF74CC" w:rsidRDefault="00AF74CC" w:rsidP="00AF74CC">
      <w:pPr>
        <w:pStyle w:val="ListParagraph"/>
        <w:numPr>
          <w:ilvl w:val="0"/>
          <w:numId w:val="21"/>
        </w:numPr>
        <w:spacing w:before="100" w:beforeAutospacing="1" w:after="100" w:afterAutospacing="1"/>
        <w:ind w:left="360" w:right="-54"/>
        <w:jc w:val="both"/>
        <w:rPr>
          <w:rFonts w:ascii="Trebuchet MS" w:hAnsi="Trebuchet MS"/>
          <w:sz w:val="20"/>
          <w:szCs w:val="20"/>
        </w:rPr>
      </w:pPr>
      <w:r w:rsidRPr="00AF74CC">
        <w:rPr>
          <w:rFonts w:ascii="Trebuchet MS" w:hAnsi="Trebuchet MS"/>
          <w:sz w:val="20"/>
          <w:szCs w:val="20"/>
        </w:rPr>
        <w:t xml:space="preserve">Monthly reporting to COO of Sports Division to discuss the status of Budget achievement and Sale Strategy implementation </w:t>
      </w:r>
    </w:p>
    <w:p w:rsidR="00AF74CC" w:rsidRPr="00AF74CC" w:rsidRDefault="00AF74CC" w:rsidP="00AF74CC">
      <w:pPr>
        <w:pStyle w:val="ListParagraph"/>
        <w:numPr>
          <w:ilvl w:val="0"/>
          <w:numId w:val="21"/>
        </w:numPr>
        <w:spacing w:before="100" w:beforeAutospacing="1" w:after="100" w:afterAutospacing="1"/>
        <w:ind w:left="360" w:right="-54"/>
        <w:jc w:val="both"/>
        <w:rPr>
          <w:rFonts w:ascii="Trebuchet MS" w:hAnsi="Trebuchet MS"/>
          <w:sz w:val="20"/>
          <w:szCs w:val="20"/>
        </w:rPr>
      </w:pPr>
      <w:r w:rsidRPr="00AF74CC">
        <w:rPr>
          <w:rFonts w:ascii="Trebuchet MS" w:hAnsi="Trebuchet MS"/>
          <w:sz w:val="20"/>
          <w:szCs w:val="20"/>
        </w:rPr>
        <w:t xml:space="preserve">Closely monitoring stock loss and developing and implementing strategy to ensure stock loss controls </w:t>
      </w:r>
    </w:p>
    <w:p w:rsidR="00AF74CC" w:rsidRPr="00AF74CC" w:rsidRDefault="00AF74CC" w:rsidP="00AF74CC">
      <w:pPr>
        <w:pStyle w:val="ListParagraph"/>
        <w:numPr>
          <w:ilvl w:val="0"/>
          <w:numId w:val="21"/>
        </w:numPr>
        <w:spacing w:before="100" w:beforeAutospacing="1" w:after="100" w:afterAutospacing="1"/>
        <w:ind w:left="360" w:right="-54"/>
        <w:jc w:val="both"/>
        <w:rPr>
          <w:rFonts w:ascii="Trebuchet MS" w:hAnsi="Trebuchet MS"/>
          <w:sz w:val="20"/>
          <w:szCs w:val="20"/>
        </w:rPr>
      </w:pPr>
      <w:r w:rsidRPr="00AF74CC">
        <w:rPr>
          <w:rFonts w:ascii="Trebuchet MS" w:hAnsi="Trebuchet MS"/>
          <w:sz w:val="20"/>
          <w:szCs w:val="20"/>
        </w:rPr>
        <w:t xml:space="preserve">Supervising retail training calendar and ensuring best in industry training to the store staff </w:t>
      </w:r>
    </w:p>
    <w:p w:rsidR="00AF74CC" w:rsidRPr="00AF74CC" w:rsidRDefault="00AF74CC" w:rsidP="00AF74CC">
      <w:pPr>
        <w:pStyle w:val="ListParagraph"/>
        <w:numPr>
          <w:ilvl w:val="0"/>
          <w:numId w:val="21"/>
        </w:numPr>
        <w:spacing w:before="100" w:beforeAutospacing="1" w:after="100" w:afterAutospacing="1"/>
        <w:ind w:left="360" w:right="-54"/>
        <w:jc w:val="both"/>
        <w:rPr>
          <w:rFonts w:ascii="Trebuchet MS" w:hAnsi="Trebuchet MS"/>
          <w:sz w:val="20"/>
          <w:szCs w:val="20"/>
        </w:rPr>
      </w:pPr>
      <w:r w:rsidRPr="00AF74CC">
        <w:rPr>
          <w:rFonts w:ascii="Trebuchet MS" w:hAnsi="Trebuchet MS"/>
          <w:sz w:val="20"/>
          <w:szCs w:val="20"/>
        </w:rPr>
        <w:t xml:space="preserve">Driving store level cost optimisation initiatives to strengthen bottom line </w:t>
      </w:r>
    </w:p>
    <w:p w:rsidR="00AF74CC" w:rsidRPr="00AF74CC" w:rsidRDefault="00AF74CC" w:rsidP="00AF74CC">
      <w:pPr>
        <w:pStyle w:val="ListParagraph"/>
        <w:numPr>
          <w:ilvl w:val="0"/>
          <w:numId w:val="21"/>
        </w:numPr>
        <w:spacing w:before="100" w:beforeAutospacing="1" w:after="100" w:afterAutospacing="1"/>
        <w:ind w:left="360" w:right="-54"/>
        <w:jc w:val="both"/>
        <w:rPr>
          <w:rFonts w:ascii="Trebuchet MS" w:hAnsi="Trebuchet MS"/>
          <w:sz w:val="20"/>
          <w:szCs w:val="20"/>
        </w:rPr>
      </w:pPr>
      <w:r w:rsidRPr="00AF74CC">
        <w:rPr>
          <w:rFonts w:ascii="Trebuchet MS" w:hAnsi="Trebuchet MS"/>
          <w:sz w:val="20"/>
          <w:szCs w:val="20"/>
        </w:rPr>
        <w:t xml:space="preserve">Supervising store operations audit and stock takes </w:t>
      </w:r>
    </w:p>
    <w:p w:rsidR="00AF74CC" w:rsidRPr="00484A91" w:rsidRDefault="00AF74CC" w:rsidP="00AF74CC">
      <w:pPr>
        <w:pStyle w:val="ListParagraph"/>
        <w:numPr>
          <w:ilvl w:val="0"/>
          <w:numId w:val="21"/>
        </w:numPr>
        <w:spacing w:before="100" w:beforeAutospacing="1" w:after="100" w:afterAutospacing="1"/>
        <w:ind w:left="360" w:right="-54"/>
        <w:jc w:val="both"/>
      </w:pPr>
      <w:r w:rsidRPr="00484A91">
        <w:rPr>
          <w:rFonts w:ascii="Trebuchet MS" w:hAnsi="Trebuchet MS"/>
          <w:sz w:val="20"/>
          <w:szCs w:val="20"/>
        </w:rPr>
        <w:t>Regularly conducting interactive sessions with buyers to highlight non-performing categories/ brands to minimize impact on bottom line</w:t>
      </w:r>
    </w:p>
    <w:p w:rsidR="00AF74CC" w:rsidRDefault="00AF74CC" w:rsidP="00AF74CC">
      <w:pPr>
        <w:pStyle w:val="ListParagraph"/>
        <w:numPr>
          <w:ilvl w:val="0"/>
          <w:numId w:val="21"/>
        </w:numPr>
        <w:spacing w:before="100" w:beforeAutospacing="1" w:after="100" w:afterAutospacing="1"/>
        <w:ind w:left="360" w:right="-54"/>
        <w:jc w:val="both"/>
        <w:rPr>
          <w:rFonts w:ascii="Trebuchet MS" w:hAnsi="Trebuchet MS"/>
          <w:sz w:val="20"/>
          <w:szCs w:val="20"/>
        </w:rPr>
      </w:pPr>
      <w:r w:rsidRPr="00484A91">
        <w:rPr>
          <w:rFonts w:ascii="Trebuchet MS" w:hAnsi="Trebuchet MS"/>
          <w:sz w:val="20"/>
          <w:szCs w:val="20"/>
        </w:rPr>
        <w:t>Heading VM vertical for UAE, Bahrain and Qatar Territory</w:t>
      </w:r>
    </w:p>
    <w:p w:rsidR="001B29FE" w:rsidRPr="00C466D8" w:rsidRDefault="001B29FE" w:rsidP="001B29FE">
      <w:pPr>
        <w:pStyle w:val="ListParagraph"/>
        <w:numPr>
          <w:ilvl w:val="0"/>
          <w:numId w:val="21"/>
        </w:numPr>
        <w:spacing w:before="100" w:beforeAutospacing="1" w:after="100" w:afterAutospacing="1"/>
        <w:ind w:left="360" w:right="-54"/>
        <w:jc w:val="both"/>
        <w:rPr>
          <w:rFonts w:ascii="Trebuchet MS" w:hAnsi="Trebuchet MS"/>
          <w:sz w:val="20"/>
          <w:szCs w:val="20"/>
        </w:rPr>
      </w:pPr>
      <w:r w:rsidRPr="00C466D8">
        <w:rPr>
          <w:rFonts w:ascii="Trebuchet MS" w:hAnsi="Trebuchet MS"/>
          <w:sz w:val="20"/>
          <w:szCs w:val="20"/>
        </w:rPr>
        <w:t xml:space="preserve">Business Planning and </w:t>
      </w:r>
      <w:r w:rsidR="00C466D8">
        <w:rPr>
          <w:rFonts w:ascii="Trebuchet MS" w:hAnsi="Trebuchet MS"/>
          <w:sz w:val="20"/>
          <w:szCs w:val="20"/>
        </w:rPr>
        <w:t xml:space="preserve">Buying </w:t>
      </w:r>
      <w:r w:rsidRPr="00C466D8">
        <w:rPr>
          <w:rFonts w:ascii="Trebuchet MS" w:hAnsi="Trebuchet MS"/>
          <w:sz w:val="20"/>
          <w:szCs w:val="20"/>
        </w:rPr>
        <w:t>Budgeting</w:t>
      </w:r>
    </w:p>
    <w:p w:rsidR="001B29FE" w:rsidRPr="001B29FE" w:rsidRDefault="001B29FE" w:rsidP="00F61DCA">
      <w:pPr>
        <w:pStyle w:val="ListParagraph"/>
        <w:numPr>
          <w:ilvl w:val="0"/>
          <w:numId w:val="21"/>
        </w:numPr>
        <w:ind w:left="360" w:right="-54"/>
        <w:jc w:val="both"/>
        <w:rPr>
          <w:rFonts w:ascii="Trebuchet MS" w:hAnsi="Trebuchet MS"/>
          <w:sz w:val="20"/>
          <w:szCs w:val="20"/>
        </w:rPr>
      </w:pPr>
      <w:r w:rsidRPr="00C466D8">
        <w:rPr>
          <w:rFonts w:ascii="Trebuchet MS" w:hAnsi="Trebuchet MS"/>
          <w:sz w:val="20"/>
          <w:szCs w:val="20"/>
        </w:rPr>
        <w:t>Category/Brand Management</w:t>
      </w:r>
    </w:p>
    <w:p w:rsidR="00C466D8" w:rsidRDefault="001B29FE" w:rsidP="00C466D8">
      <w:pPr>
        <w:pStyle w:val="ListParagraph"/>
        <w:numPr>
          <w:ilvl w:val="0"/>
          <w:numId w:val="21"/>
        </w:numPr>
        <w:ind w:left="360" w:right="450"/>
        <w:rPr>
          <w:rFonts w:ascii="Trebuchet MS" w:hAnsi="Trebuchet MS" w:cs="Arial"/>
          <w:bCs/>
          <w:sz w:val="20"/>
          <w:szCs w:val="20"/>
        </w:rPr>
      </w:pPr>
      <w:r w:rsidRPr="00C466D8">
        <w:rPr>
          <w:rFonts w:ascii="Trebuchet MS" w:hAnsi="Trebuchet MS"/>
          <w:sz w:val="20"/>
          <w:szCs w:val="20"/>
        </w:rPr>
        <w:t>Order</w:t>
      </w:r>
      <w:r w:rsidR="00C466D8">
        <w:rPr>
          <w:rFonts w:ascii="Trebuchet MS" w:hAnsi="Trebuchet MS"/>
          <w:sz w:val="20"/>
          <w:szCs w:val="20"/>
        </w:rPr>
        <w:t xml:space="preserve"> and Inventory</w:t>
      </w:r>
      <w:r w:rsidRPr="00C466D8">
        <w:rPr>
          <w:rFonts w:ascii="Trebuchet MS" w:hAnsi="Trebuchet MS"/>
          <w:sz w:val="20"/>
          <w:szCs w:val="20"/>
        </w:rPr>
        <w:t xml:space="preserve"> Management</w:t>
      </w:r>
      <w:r w:rsidR="00C466D8">
        <w:rPr>
          <w:rFonts w:ascii="Trebuchet MS" w:hAnsi="Trebuchet MS"/>
          <w:sz w:val="20"/>
          <w:szCs w:val="20"/>
        </w:rPr>
        <w:t xml:space="preserve">, </w:t>
      </w:r>
      <w:r w:rsidR="00C466D8" w:rsidRPr="006D7341">
        <w:rPr>
          <w:rFonts w:ascii="Trebuchet MS" w:hAnsi="Trebuchet MS" w:cs="Arial"/>
          <w:bCs/>
          <w:sz w:val="20"/>
          <w:szCs w:val="20"/>
        </w:rPr>
        <w:t>communicate forecasts to suppliers and resolve inventory issues</w:t>
      </w:r>
    </w:p>
    <w:p w:rsidR="00C466D8" w:rsidRDefault="00C466D8" w:rsidP="00C466D8">
      <w:pPr>
        <w:pStyle w:val="ListParagraph"/>
        <w:numPr>
          <w:ilvl w:val="0"/>
          <w:numId w:val="21"/>
        </w:numPr>
        <w:ind w:left="360" w:right="450"/>
        <w:rPr>
          <w:rFonts w:ascii="Trebuchet MS" w:hAnsi="Trebuchet MS" w:cs="Arial"/>
          <w:bCs/>
          <w:sz w:val="20"/>
          <w:szCs w:val="20"/>
        </w:rPr>
      </w:pPr>
      <w:r w:rsidRPr="006D7341">
        <w:rPr>
          <w:rFonts w:ascii="Trebuchet MS" w:hAnsi="Trebuchet MS" w:cs="Arial"/>
          <w:bCs/>
          <w:sz w:val="20"/>
          <w:szCs w:val="20"/>
        </w:rPr>
        <w:t>Negotiate with existing/new suppliers on product pricing, payment terms, promotions t</w:t>
      </w:r>
      <w:r>
        <w:rPr>
          <w:rFonts w:ascii="Trebuchet MS" w:hAnsi="Trebuchet MS" w:cs="Arial"/>
          <w:bCs/>
          <w:sz w:val="20"/>
          <w:szCs w:val="20"/>
        </w:rPr>
        <w:t>o achieve competitive advantage</w:t>
      </w:r>
    </w:p>
    <w:p w:rsidR="001B29FE" w:rsidRPr="001B29FE" w:rsidRDefault="001B29FE" w:rsidP="00F61DCA">
      <w:pPr>
        <w:pStyle w:val="ListParagraph"/>
        <w:numPr>
          <w:ilvl w:val="0"/>
          <w:numId w:val="21"/>
        </w:numPr>
        <w:ind w:left="360" w:right="-54"/>
        <w:jc w:val="both"/>
        <w:rPr>
          <w:rFonts w:ascii="Trebuchet MS" w:hAnsi="Trebuchet MS"/>
          <w:sz w:val="20"/>
          <w:szCs w:val="20"/>
        </w:rPr>
      </w:pPr>
      <w:r w:rsidRPr="00C466D8">
        <w:rPr>
          <w:rFonts w:ascii="Trebuchet MS" w:hAnsi="Trebuchet MS"/>
          <w:sz w:val="20"/>
          <w:szCs w:val="20"/>
        </w:rPr>
        <w:t>Merchandise Planning</w:t>
      </w:r>
    </w:p>
    <w:p w:rsidR="001B29FE" w:rsidRPr="00C466D8" w:rsidRDefault="001B29FE" w:rsidP="00C466D8">
      <w:pPr>
        <w:pStyle w:val="ListParagraph"/>
        <w:numPr>
          <w:ilvl w:val="0"/>
          <w:numId w:val="21"/>
        </w:numPr>
        <w:ind w:left="360" w:right="-54"/>
        <w:jc w:val="both"/>
        <w:rPr>
          <w:rFonts w:ascii="Trebuchet MS" w:hAnsi="Trebuchet MS"/>
          <w:sz w:val="20"/>
          <w:szCs w:val="20"/>
        </w:rPr>
      </w:pPr>
      <w:r w:rsidRPr="00C466D8">
        <w:rPr>
          <w:rFonts w:ascii="Trebuchet MS" w:hAnsi="Trebuchet MS"/>
          <w:sz w:val="20"/>
          <w:szCs w:val="20"/>
        </w:rPr>
        <w:t>Product Design</w:t>
      </w:r>
      <w:r w:rsidR="00C466D8">
        <w:rPr>
          <w:rFonts w:ascii="Trebuchet MS" w:hAnsi="Trebuchet MS"/>
          <w:sz w:val="20"/>
          <w:szCs w:val="20"/>
        </w:rPr>
        <w:t xml:space="preserve"> and Quality Control</w:t>
      </w:r>
    </w:p>
    <w:p w:rsidR="009E1DA4" w:rsidRDefault="009E1DA4" w:rsidP="00F61DCA">
      <w:pPr>
        <w:pStyle w:val="ListParagraph"/>
        <w:numPr>
          <w:ilvl w:val="0"/>
          <w:numId w:val="21"/>
        </w:numPr>
        <w:tabs>
          <w:tab w:val="left" w:pos="360"/>
        </w:tabs>
        <w:ind w:left="360" w:right="-54"/>
        <w:jc w:val="both"/>
        <w:rPr>
          <w:rFonts w:ascii="Trebuchet MS" w:hAnsi="Trebuchet MS"/>
          <w:sz w:val="20"/>
          <w:szCs w:val="20"/>
        </w:rPr>
      </w:pPr>
      <w:r>
        <w:rPr>
          <w:rFonts w:ascii="Trebuchet MS" w:hAnsi="Trebuchet MS"/>
          <w:sz w:val="20"/>
          <w:szCs w:val="20"/>
        </w:rPr>
        <w:t>New Store Planning and Capex Management</w:t>
      </w:r>
    </w:p>
    <w:p w:rsidR="00F61DCA" w:rsidRPr="006D7341" w:rsidRDefault="000A77FA" w:rsidP="00F61DCA">
      <w:pPr>
        <w:pStyle w:val="ListParagraph"/>
        <w:numPr>
          <w:ilvl w:val="0"/>
          <w:numId w:val="21"/>
        </w:numPr>
        <w:tabs>
          <w:tab w:val="left" w:pos="360"/>
        </w:tabs>
        <w:ind w:left="360" w:right="-54"/>
        <w:jc w:val="both"/>
        <w:rPr>
          <w:rFonts w:ascii="Trebuchet MS" w:hAnsi="Trebuchet MS"/>
          <w:sz w:val="20"/>
          <w:szCs w:val="20"/>
        </w:rPr>
      </w:pPr>
      <w:r>
        <w:rPr>
          <w:rFonts w:ascii="Trebuchet MS" w:hAnsi="Trebuchet MS"/>
          <w:sz w:val="20"/>
          <w:szCs w:val="20"/>
        </w:rPr>
        <w:t xml:space="preserve">Co-ordinating with </w:t>
      </w:r>
      <w:r w:rsidR="00F61DCA" w:rsidRPr="006D7341">
        <w:rPr>
          <w:rFonts w:ascii="Trebuchet MS" w:hAnsi="Trebuchet MS"/>
          <w:sz w:val="20"/>
          <w:szCs w:val="20"/>
        </w:rPr>
        <w:t>Sales and Market</w:t>
      </w:r>
      <w:r>
        <w:rPr>
          <w:rFonts w:ascii="Trebuchet MS" w:hAnsi="Trebuchet MS"/>
          <w:sz w:val="20"/>
          <w:szCs w:val="20"/>
        </w:rPr>
        <w:t>ing team</w:t>
      </w:r>
      <w:r w:rsidR="00AF74CC">
        <w:rPr>
          <w:rFonts w:ascii="Trebuchet MS" w:hAnsi="Trebuchet MS"/>
          <w:sz w:val="20"/>
          <w:szCs w:val="20"/>
        </w:rPr>
        <w:t xml:space="preserve"> and</w:t>
      </w:r>
      <w:r>
        <w:rPr>
          <w:rFonts w:ascii="Trebuchet MS" w:hAnsi="Trebuchet MS"/>
          <w:sz w:val="20"/>
          <w:szCs w:val="20"/>
        </w:rPr>
        <w:t xml:space="preserve"> for generating revenue</w:t>
      </w:r>
    </w:p>
    <w:p w:rsidR="00F61DCA" w:rsidRPr="006D7341" w:rsidRDefault="00F61DCA" w:rsidP="00F61DCA">
      <w:pPr>
        <w:pStyle w:val="ListParagraph"/>
        <w:numPr>
          <w:ilvl w:val="0"/>
          <w:numId w:val="21"/>
        </w:numPr>
        <w:ind w:left="360" w:right="450"/>
        <w:rPr>
          <w:rFonts w:ascii="Trebuchet MS" w:hAnsi="Trebuchet MS" w:cs="Arial"/>
          <w:bCs/>
          <w:sz w:val="20"/>
          <w:szCs w:val="20"/>
        </w:rPr>
      </w:pPr>
      <w:r w:rsidRPr="006D7341">
        <w:rPr>
          <w:rFonts w:ascii="Trebuchet MS" w:hAnsi="Trebuchet MS" w:cs="Arial"/>
          <w:bCs/>
          <w:sz w:val="20"/>
          <w:szCs w:val="20"/>
        </w:rPr>
        <w:t>Develop and maintain sales plan-manage purchase plan, communicate forecasts to suppliers and resolve inventory issues</w:t>
      </w:r>
    </w:p>
    <w:p w:rsidR="00F61DCA" w:rsidRPr="00C466D8" w:rsidRDefault="00F61DCA" w:rsidP="00C466D8">
      <w:pPr>
        <w:pStyle w:val="ListParagraph"/>
        <w:numPr>
          <w:ilvl w:val="0"/>
          <w:numId w:val="21"/>
        </w:numPr>
        <w:ind w:left="360" w:right="450"/>
        <w:rPr>
          <w:rFonts w:ascii="Trebuchet MS" w:hAnsi="Trebuchet MS" w:cs="Arial"/>
          <w:bCs/>
          <w:sz w:val="20"/>
          <w:szCs w:val="20"/>
        </w:rPr>
      </w:pPr>
      <w:r w:rsidRPr="006D7341">
        <w:rPr>
          <w:rFonts w:ascii="Trebuchet MS" w:hAnsi="Trebuchet MS" w:cs="Arial"/>
          <w:bCs/>
          <w:sz w:val="20"/>
          <w:szCs w:val="20"/>
        </w:rPr>
        <w:t>Planning and executing promotions &amp; activities to drive sales and margins.</w:t>
      </w:r>
    </w:p>
    <w:p w:rsidR="00F277BC" w:rsidRPr="00F277BC" w:rsidRDefault="00F61DCA" w:rsidP="00F277BC">
      <w:pPr>
        <w:numPr>
          <w:ilvl w:val="0"/>
          <w:numId w:val="21"/>
        </w:numPr>
        <w:ind w:left="360"/>
        <w:jc w:val="both"/>
        <w:rPr>
          <w:rFonts w:ascii="Trebuchet MS" w:hAnsi="Trebuchet MS"/>
          <w:sz w:val="20"/>
          <w:szCs w:val="20"/>
        </w:rPr>
      </w:pPr>
      <w:r w:rsidRPr="002E5F1E">
        <w:rPr>
          <w:rFonts w:ascii="Trebuchet MS" w:hAnsi="Trebuchet MS"/>
          <w:sz w:val="20"/>
          <w:szCs w:val="20"/>
        </w:rPr>
        <w:t>Visiting Exhibitions and looking for new products and business opportunities</w:t>
      </w:r>
    </w:p>
    <w:p w:rsidR="00F61DCA" w:rsidRPr="002E5F1E" w:rsidRDefault="00F61DCA" w:rsidP="00F61DCA">
      <w:pPr>
        <w:numPr>
          <w:ilvl w:val="0"/>
          <w:numId w:val="21"/>
        </w:numPr>
        <w:ind w:left="360"/>
        <w:jc w:val="both"/>
        <w:rPr>
          <w:rFonts w:ascii="Trebuchet MS" w:hAnsi="Trebuchet MS"/>
          <w:sz w:val="20"/>
          <w:szCs w:val="20"/>
        </w:rPr>
      </w:pPr>
      <w:r w:rsidRPr="002E5F1E">
        <w:rPr>
          <w:rFonts w:ascii="Trebuchet MS" w:hAnsi="Trebuchet MS"/>
          <w:sz w:val="20"/>
          <w:szCs w:val="20"/>
        </w:rPr>
        <w:t xml:space="preserve">Dealing with </w:t>
      </w:r>
      <w:r w:rsidR="000A77FA">
        <w:rPr>
          <w:rFonts w:ascii="Trebuchet MS" w:hAnsi="Trebuchet MS"/>
          <w:sz w:val="20"/>
          <w:szCs w:val="20"/>
        </w:rPr>
        <w:t xml:space="preserve">International Sports </w:t>
      </w:r>
      <w:r w:rsidRPr="002E5F1E">
        <w:rPr>
          <w:rFonts w:ascii="Trebuchet MS" w:hAnsi="Trebuchet MS"/>
          <w:sz w:val="20"/>
          <w:szCs w:val="20"/>
        </w:rPr>
        <w:t>Brands</w:t>
      </w:r>
      <w:r w:rsidR="000A77FA">
        <w:rPr>
          <w:rFonts w:ascii="Trebuchet MS" w:hAnsi="Trebuchet MS"/>
          <w:sz w:val="20"/>
          <w:szCs w:val="20"/>
        </w:rPr>
        <w:t xml:space="preserve"> </w:t>
      </w:r>
      <w:r w:rsidR="009E1DA4">
        <w:rPr>
          <w:rFonts w:ascii="Trebuchet MS" w:hAnsi="Trebuchet MS"/>
          <w:sz w:val="20"/>
          <w:szCs w:val="20"/>
        </w:rPr>
        <w:t>like</w:t>
      </w:r>
      <w:r w:rsidR="000A77FA">
        <w:rPr>
          <w:rFonts w:ascii="Trebuchet MS" w:hAnsi="Trebuchet MS"/>
          <w:sz w:val="20"/>
          <w:szCs w:val="20"/>
        </w:rPr>
        <w:t xml:space="preserve"> Nike, Adidas, Reebok, Tanturi, Schwinn, Hammer etc.</w:t>
      </w:r>
    </w:p>
    <w:p w:rsidR="00F61DCA" w:rsidRPr="00D159FA" w:rsidRDefault="00F61DCA" w:rsidP="00F61DCA">
      <w:pPr>
        <w:pStyle w:val="ListParagraph"/>
        <w:ind w:left="360" w:right="450"/>
        <w:rPr>
          <w:rFonts w:ascii="Trebuchet MS" w:hAnsi="Trebuchet MS" w:cs="Arial"/>
          <w:bCs/>
          <w:sz w:val="20"/>
          <w:szCs w:val="20"/>
        </w:rPr>
      </w:pPr>
    </w:p>
    <w:p w:rsidR="00F61DCA" w:rsidRDefault="00F61DCA" w:rsidP="00F61DCA">
      <w:pPr>
        <w:ind w:right="-54"/>
        <w:jc w:val="both"/>
        <w:rPr>
          <w:rFonts w:ascii="Palatino Linotype" w:hAnsi="Palatino Linotype" w:cs="Arial"/>
          <w:sz w:val="6"/>
          <w:szCs w:val="20"/>
        </w:rPr>
      </w:pPr>
    </w:p>
    <w:tbl>
      <w:tblPr>
        <w:tblpPr w:leftFromText="180" w:rightFromText="180" w:vertAnchor="text" w:horzAnchor="margin" w:tblpY="52"/>
        <w:tblOverlap w:val="never"/>
        <w:tblW w:w="0" w:type="auto"/>
        <w:tblBorders>
          <w:bottom w:val="single" w:sz="12" w:space="0" w:color="auto"/>
        </w:tblBorders>
        <w:shd w:val="clear" w:color="auto" w:fill="E0E0E0"/>
        <w:tblLook w:val="01E0" w:firstRow="1" w:lastRow="1" w:firstColumn="1" w:lastColumn="1" w:noHBand="0" w:noVBand="0"/>
      </w:tblPr>
      <w:tblGrid>
        <w:gridCol w:w="4860"/>
      </w:tblGrid>
      <w:tr w:rsidR="00F61DCA" w:rsidRPr="00012A86" w:rsidTr="00F277BC">
        <w:trPr>
          <w:trHeight w:val="197"/>
        </w:trPr>
        <w:tc>
          <w:tcPr>
            <w:tcW w:w="4860" w:type="dxa"/>
            <w:tcBorders>
              <w:top w:val="nil"/>
              <w:left w:val="nil"/>
              <w:bottom w:val="single" w:sz="12" w:space="0" w:color="auto"/>
              <w:right w:val="nil"/>
            </w:tcBorders>
            <w:shd w:val="clear" w:color="auto" w:fill="E0E0E0"/>
          </w:tcPr>
          <w:p w:rsidR="00F61DCA" w:rsidRPr="00012A86" w:rsidRDefault="00F61DCA" w:rsidP="00AD589B">
            <w:pPr>
              <w:jc w:val="both"/>
              <w:rPr>
                <w:rFonts w:ascii="Palatino Linotype" w:hAnsi="Palatino Linotype"/>
                <w:b/>
                <w:sz w:val="20"/>
                <w:szCs w:val="20"/>
              </w:rPr>
            </w:pPr>
            <w:r>
              <w:rPr>
                <w:rFonts w:ascii="Palatino Linotype" w:hAnsi="Palatino Linotype"/>
                <w:b/>
                <w:sz w:val="20"/>
                <w:szCs w:val="20"/>
              </w:rPr>
              <w:t>KEY ACHIEVEMENTS</w:t>
            </w:r>
            <w:r w:rsidR="00F277BC">
              <w:rPr>
                <w:rFonts w:ascii="Palatino Linotype" w:hAnsi="Palatino Linotype"/>
                <w:b/>
                <w:sz w:val="20"/>
                <w:szCs w:val="20"/>
              </w:rPr>
              <w:t xml:space="preserve"> &amp; ONGOING PROJECTS</w:t>
            </w:r>
          </w:p>
        </w:tc>
      </w:tr>
    </w:tbl>
    <w:p w:rsidR="00F61DCA" w:rsidRPr="00CF41D6" w:rsidRDefault="00F61DCA" w:rsidP="00F61DCA">
      <w:pPr>
        <w:jc w:val="both"/>
        <w:rPr>
          <w:rFonts w:ascii="Palatino Linotype" w:hAnsi="Palatino Linotype" w:cs="Arial"/>
          <w:sz w:val="20"/>
          <w:szCs w:val="20"/>
        </w:rPr>
      </w:pPr>
    </w:p>
    <w:p w:rsidR="00F61DCA" w:rsidRPr="002671AA" w:rsidRDefault="00F61DCA" w:rsidP="002671AA">
      <w:pPr>
        <w:jc w:val="both"/>
        <w:rPr>
          <w:rFonts w:ascii="Trebuchet MS" w:hAnsi="Trebuchet MS"/>
          <w:color w:val="000000"/>
          <w:sz w:val="20"/>
          <w:szCs w:val="20"/>
        </w:rPr>
      </w:pPr>
      <w:r w:rsidRPr="00DC041F">
        <w:rPr>
          <w:rFonts w:ascii="Trebuchet MS" w:hAnsi="Trebuchet MS"/>
          <w:color w:val="000000"/>
          <w:sz w:val="20"/>
          <w:szCs w:val="20"/>
        </w:rPr>
        <w:t xml:space="preserve"> </w:t>
      </w:r>
    </w:p>
    <w:p w:rsidR="00F61DCA" w:rsidRDefault="000A77FA" w:rsidP="00F61DCA">
      <w:pPr>
        <w:pStyle w:val="ListParagraph"/>
        <w:numPr>
          <w:ilvl w:val="0"/>
          <w:numId w:val="20"/>
        </w:numPr>
        <w:ind w:left="360" w:right="-144"/>
        <w:jc w:val="both"/>
        <w:rPr>
          <w:rFonts w:ascii="Trebuchet MS" w:hAnsi="Trebuchet MS"/>
          <w:sz w:val="20"/>
          <w:szCs w:val="20"/>
        </w:rPr>
      </w:pPr>
      <w:r w:rsidRPr="000A77FA">
        <w:rPr>
          <w:rFonts w:ascii="Trebuchet MS" w:hAnsi="Trebuchet MS"/>
          <w:sz w:val="20"/>
          <w:szCs w:val="20"/>
        </w:rPr>
        <w:t xml:space="preserve">New range introduction in </w:t>
      </w:r>
      <w:r w:rsidR="00F07AB1">
        <w:rPr>
          <w:rFonts w:ascii="Trebuchet MS" w:hAnsi="Trebuchet MS"/>
          <w:sz w:val="20"/>
          <w:szCs w:val="20"/>
        </w:rPr>
        <w:t>Cardio Equipment, Bicycles</w:t>
      </w:r>
      <w:r w:rsidR="00FA628C">
        <w:rPr>
          <w:rFonts w:ascii="Trebuchet MS" w:hAnsi="Trebuchet MS"/>
          <w:sz w:val="20"/>
          <w:szCs w:val="20"/>
        </w:rPr>
        <w:t xml:space="preserve"> </w:t>
      </w:r>
      <w:r w:rsidR="00932901">
        <w:rPr>
          <w:rFonts w:ascii="Trebuchet MS" w:hAnsi="Trebuchet MS"/>
          <w:sz w:val="20"/>
          <w:szCs w:val="20"/>
        </w:rPr>
        <w:t>and Fitness Accessories</w:t>
      </w:r>
      <w:r w:rsidR="002671AA">
        <w:rPr>
          <w:rFonts w:ascii="Trebuchet MS" w:hAnsi="Trebuchet MS"/>
          <w:sz w:val="20"/>
          <w:szCs w:val="20"/>
        </w:rPr>
        <w:t xml:space="preserve"> </w:t>
      </w:r>
      <w:r w:rsidRPr="000A77FA">
        <w:rPr>
          <w:rFonts w:ascii="Trebuchet MS" w:hAnsi="Trebuchet MS"/>
          <w:sz w:val="20"/>
          <w:szCs w:val="20"/>
        </w:rPr>
        <w:t>category</w:t>
      </w:r>
    </w:p>
    <w:p w:rsidR="00FA628C" w:rsidRDefault="00FA628C" w:rsidP="00F61DCA">
      <w:pPr>
        <w:pStyle w:val="ListParagraph"/>
        <w:numPr>
          <w:ilvl w:val="0"/>
          <w:numId w:val="20"/>
        </w:numPr>
        <w:ind w:left="360" w:right="-144"/>
        <w:jc w:val="both"/>
        <w:rPr>
          <w:rFonts w:ascii="Trebuchet MS" w:hAnsi="Trebuchet MS"/>
          <w:sz w:val="20"/>
          <w:szCs w:val="20"/>
        </w:rPr>
      </w:pPr>
      <w:r>
        <w:rPr>
          <w:rFonts w:ascii="Trebuchet MS" w:hAnsi="Trebuchet MS"/>
          <w:sz w:val="20"/>
          <w:szCs w:val="20"/>
        </w:rPr>
        <w:t>Introduction of Boxing Category in Business</w:t>
      </w:r>
    </w:p>
    <w:p w:rsidR="00FA628C" w:rsidRDefault="00FA628C" w:rsidP="00F61DCA">
      <w:pPr>
        <w:pStyle w:val="ListParagraph"/>
        <w:numPr>
          <w:ilvl w:val="0"/>
          <w:numId w:val="20"/>
        </w:numPr>
        <w:ind w:left="360" w:right="-144"/>
        <w:jc w:val="both"/>
        <w:rPr>
          <w:rFonts w:ascii="Trebuchet MS" w:hAnsi="Trebuchet MS"/>
          <w:sz w:val="20"/>
          <w:szCs w:val="20"/>
        </w:rPr>
      </w:pPr>
      <w:r>
        <w:rPr>
          <w:rFonts w:ascii="Trebuchet MS" w:hAnsi="Trebuchet MS"/>
          <w:sz w:val="20"/>
          <w:szCs w:val="20"/>
        </w:rPr>
        <w:t>Introduction of low price impulse sports toys for kids</w:t>
      </w:r>
    </w:p>
    <w:p w:rsidR="00932901" w:rsidRDefault="00932901" w:rsidP="00F61DCA">
      <w:pPr>
        <w:pStyle w:val="ListParagraph"/>
        <w:numPr>
          <w:ilvl w:val="0"/>
          <w:numId w:val="20"/>
        </w:numPr>
        <w:ind w:left="360" w:right="-144"/>
        <w:jc w:val="both"/>
        <w:rPr>
          <w:rFonts w:ascii="Trebuchet MS" w:hAnsi="Trebuchet MS"/>
          <w:sz w:val="20"/>
          <w:szCs w:val="20"/>
        </w:rPr>
      </w:pPr>
      <w:r>
        <w:rPr>
          <w:rFonts w:ascii="Trebuchet MS" w:hAnsi="Trebuchet MS"/>
          <w:sz w:val="20"/>
          <w:szCs w:val="20"/>
        </w:rPr>
        <w:t>Renegotiation of margins with local supplier</w:t>
      </w:r>
    </w:p>
    <w:p w:rsidR="00F277BC" w:rsidRDefault="00F277BC" w:rsidP="00F61DCA">
      <w:pPr>
        <w:pStyle w:val="ListParagraph"/>
        <w:numPr>
          <w:ilvl w:val="0"/>
          <w:numId w:val="20"/>
        </w:numPr>
        <w:ind w:left="360" w:right="-144"/>
        <w:jc w:val="both"/>
        <w:rPr>
          <w:rFonts w:ascii="Trebuchet MS" w:hAnsi="Trebuchet MS"/>
          <w:sz w:val="20"/>
          <w:szCs w:val="20"/>
        </w:rPr>
      </w:pPr>
      <w:r>
        <w:rPr>
          <w:rFonts w:ascii="Trebuchet MS" w:hAnsi="Trebuchet MS"/>
          <w:sz w:val="20"/>
          <w:szCs w:val="20"/>
        </w:rPr>
        <w:t>E-Catalogue, mapping of sports goods on electronic mode to optimize retail sales</w:t>
      </w:r>
    </w:p>
    <w:p w:rsidR="004B2E67" w:rsidRDefault="004B2E67" w:rsidP="00F61DCA">
      <w:pPr>
        <w:pStyle w:val="ListParagraph"/>
        <w:numPr>
          <w:ilvl w:val="0"/>
          <w:numId w:val="20"/>
        </w:numPr>
        <w:ind w:left="360" w:right="-144"/>
        <w:jc w:val="both"/>
        <w:rPr>
          <w:rFonts w:ascii="Trebuchet MS" w:hAnsi="Trebuchet MS"/>
          <w:sz w:val="20"/>
          <w:szCs w:val="20"/>
        </w:rPr>
      </w:pPr>
      <w:r>
        <w:rPr>
          <w:rFonts w:ascii="Trebuchet MS" w:hAnsi="Trebuchet MS"/>
          <w:sz w:val="20"/>
          <w:szCs w:val="20"/>
        </w:rPr>
        <w:t>Focus to promote whole sale business with exclusive brands</w:t>
      </w:r>
    </w:p>
    <w:p w:rsidR="00B07276" w:rsidRDefault="00B07276" w:rsidP="00F61DCA">
      <w:pPr>
        <w:pStyle w:val="ListParagraph"/>
        <w:numPr>
          <w:ilvl w:val="0"/>
          <w:numId w:val="20"/>
        </w:numPr>
        <w:ind w:left="360" w:right="-144"/>
        <w:jc w:val="both"/>
        <w:rPr>
          <w:rFonts w:ascii="Trebuchet MS" w:hAnsi="Trebuchet MS"/>
          <w:sz w:val="20"/>
          <w:szCs w:val="20"/>
        </w:rPr>
      </w:pPr>
      <w:r>
        <w:rPr>
          <w:rFonts w:ascii="Trebuchet MS" w:hAnsi="Trebuchet MS"/>
          <w:sz w:val="20"/>
          <w:szCs w:val="20"/>
        </w:rPr>
        <w:t>Planning to introduce Health Nutrition products in the assortment</w:t>
      </w:r>
    </w:p>
    <w:p w:rsidR="00AF74CC" w:rsidRDefault="00AF74CC" w:rsidP="00F61DCA">
      <w:pPr>
        <w:pStyle w:val="ListParagraph"/>
        <w:numPr>
          <w:ilvl w:val="0"/>
          <w:numId w:val="20"/>
        </w:numPr>
        <w:ind w:left="360" w:right="-144"/>
        <w:jc w:val="both"/>
        <w:rPr>
          <w:rFonts w:ascii="Trebuchet MS" w:hAnsi="Trebuchet MS"/>
          <w:sz w:val="20"/>
          <w:szCs w:val="20"/>
        </w:rPr>
      </w:pPr>
      <w:r>
        <w:rPr>
          <w:rFonts w:ascii="Trebuchet MS" w:hAnsi="Trebuchet MS"/>
          <w:sz w:val="20"/>
          <w:szCs w:val="20"/>
        </w:rPr>
        <w:t>Opening of First Outlet Store</w:t>
      </w:r>
    </w:p>
    <w:p w:rsidR="00AF74CC" w:rsidRDefault="00AF74CC" w:rsidP="00AF74CC">
      <w:pPr>
        <w:pStyle w:val="ListParagraph"/>
        <w:ind w:left="360" w:right="-144"/>
        <w:jc w:val="both"/>
        <w:rPr>
          <w:rFonts w:ascii="Trebuchet MS" w:hAnsi="Trebuchet MS"/>
          <w:sz w:val="20"/>
          <w:szCs w:val="20"/>
        </w:rPr>
      </w:pPr>
    </w:p>
    <w:tbl>
      <w:tblPr>
        <w:tblW w:w="1029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299"/>
      </w:tblGrid>
      <w:tr w:rsidR="00BD612B" w:rsidTr="00F8708F">
        <w:trPr>
          <w:cantSplit/>
          <w:trHeight w:hRule="exact" w:val="247"/>
        </w:trPr>
        <w:tc>
          <w:tcPr>
            <w:tcW w:w="10299" w:type="dxa"/>
            <w:tcBorders>
              <w:bottom w:val="single" w:sz="12" w:space="0" w:color="auto"/>
            </w:tcBorders>
            <w:shd w:val="clear" w:color="auto" w:fill="D9D9D9"/>
          </w:tcPr>
          <w:p w:rsidR="00BD612B" w:rsidRPr="00A519AC" w:rsidRDefault="00871CE2" w:rsidP="00650277">
            <w:pPr>
              <w:jc w:val="both"/>
              <w:rPr>
                <w:rFonts w:ascii="Palatino Linotype" w:hAnsi="Palatino Linotype"/>
                <w:b/>
                <w:sz w:val="20"/>
                <w:szCs w:val="20"/>
              </w:rPr>
            </w:pPr>
            <w:r>
              <w:rPr>
                <w:rFonts w:ascii="Palatino Linotype" w:hAnsi="Palatino Linotype"/>
                <w:b/>
                <w:smallCaps/>
                <w:sz w:val="20"/>
                <w:szCs w:val="20"/>
              </w:rPr>
              <w:t xml:space="preserve">Reliance Industries </w:t>
            </w:r>
            <w:r w:rsidR="00BD612B">
              <w:rPr>
                <w:rFonts w:ascii="Palatino Linotype" w:hAnsi="Palatino Linotype"/>
                <w:b/>
                <w:smallCaps/>
                <w:sz w:val="20"/>
                <w:szCs w:val="20"/>
              </w:rPr>
              <w:t>Ltd</w:t>
            </w:r>
            <w:r w:rsidR="00191B7D">
              <w:rPr>
                <w:rFonts w:ascii="Palatino Linotype" w:hAnsi="Palatino Linotype"/>
                <w:b/>
                <w:smallCaps/>
                <w:sz w:val="20"/>
                <w:szCs w:val="20"/>
              </w:rPr>
              <w:t xml:space="preserve"> – IMG RELIANCE Ltd </w:t>
            </w:r>
            <w:r w:rsidR="00BD612B" w:rsidRPr="00A519AC">
              <w:rPr>
                <w:rFonts w:ascii="Palatino Linotype" w:hAnsi="Palatino Linotype"/>
                <w:b/>
                <w:sz w:val="20"/>
                <w:szCs w:val="20"/>
              </w:rPr>
              <w:t xml:space="preserve">          </w:t>
            </w:r>
            <w:r w:rsidR="00BD612B">
              <w:rPr>
                <w:rFonts w:ascii="Palatino Linotype" w:hAnsi="Palatino Linotype"/>
                <w:b/>
                <w:sz w:val="20"/>
                <w:szCs w:val="20"/>
              </w:rPr>
              <w:t xml:space="preserve">     </w:t>
            </w:r>
            <w:r w:rsidR="00BD612B" w:rsidRPr="00A519AC">
              <w:rPr>
                <w:rFonts w:ascii="Palatino Linotype" w:hAnsi="Palatino Linotype"/>
                <w:b/>
                <w:sz w:val="20"/>
                <w:szCs w:val="20"/>
              </w:rPr>
              <w:t xml:space="preserve"> </w:t>
            </w:r>
            <w:r w:rsidR="00BD612B">
              <w:rPr>
                <w:rFonts w:ascii="Palatino Linotype" w:hAnsi="Palatino Linotype"/>
                <w:b/>
                <w:sz w:val="20"/>
                <w:szCs w:val="20"/>
              </w:rPr>
              <w:t xml:space="preserve">            </w:t>
            </w:r>
            <w:r>
              <w:rPr>
                <w:rFonts w:ascii="Palatino Linotype" w:hAnsi="Palatino Linotype"/>
                <w:b/>
                <w:sz w:val="20"/>
                <w:szCs w:val="20"/>
              </w:rPr>
              <w:t xml:space="preserve">   </w:t>
            </w:r>
            <w:r w:rsidR="00BD612B">
              <w:rPr>
                <w:rFonts w:ascii="Palatino Linotype" w:hAnsi="Palatino Linotype"/>
                <w:b/>
                <w:sz w:val="20"/>
                <w:szCs w:val="20"/>
              </w:rPr>
              <w:t xml:space="preserve">     </w:t>
            </w:r>
            <w:r w:rsidR="00191B7D">
              <w:rPr>
                <w:rFonts w:ascii="Palatino Linotype" w:hAnsi="Palatino Linotype"/>
                <w:b/>
                <w:sz w:val="20"/>
                <w:szCs w:val="20"/>
              </w:rPr>
              <w:t xml:space="preserve">  </w:t>
            </w:r>
            <w:r w:rsidR="00BD612B">
              <w:rPr>
                <w:rFonts w:ascii="Palatino Linotype" w:hAnsi="Palatino Linotype"/>
                <w:b/>
                <w:sz w:val="20"/>
                <w:szCs w:val="20"/>
              </w:rPr>
              <w:t xml:space="preserve"> </w:t>
            </w:r>
            <w:r w:rsidR="00BD612B" w:rsidRPr="00A519AC">
              <w:rPr>
                <w:rFonts w:ascii="Palatino Linotype" w:hAnsi="Palatino Linotype"/>
                <w:b/>
                <w:sz w:val="20"/>
                <w:szCs w:val="20"/>
              </w:rPr>
              <w:t>Period</w:t>
            </w:r>
            <w:r w:rsidR="00BD612B" w:rsidRPr="00A519AC">
              <w:rPr>
                <w:rFonts w:ascii="Palatino Linotype" w:hAnsi="Palatino Linotype"/>
                <w:sz w:val="20"/>
                <w:szCs w:val="20"/>
              </w:rPr>
              <w:t xml:space="preserve">: </w:t>
            </w:r>
            <w:r w:rsidR="001B057E">
              <w:rPr>
                <w:rFonts w:ascii="Palatino Linotype" w:hAnsi="Palatino Linotype"/>
                <w:b/>
                <w:sz w:val="20"/>
                <w:szCs w:val="20"/>
              </w:rPr>
              <w:t xml:space="preserve">Sept 2012 – </w:t>
            </w:r>
            <w:r w:rsidR="00C8544E">
              <w:rPr>
                <w:rFonts w:ascii="Palatino Linotype" w:hAnsi="Palatino Linotype"/>
                <w:b/>
                <w:sz w:val="20"/>
                <w:szCs w:val="20"/>
              </w:rPr>
              <w:t>Dec</w:t>
            </w:r>
            <w:r w:rsidR="006735F4">
              <w:rPr>
                <w:rFonts w:ascii="Palatino Linotype" w:hAnsi="Palatino Linotype"/>
                <w:b/>
                <w:sz w:val="20"/>
                <w:szCs w:val="20"/>
              </w:rPr>
              <w:t xml:space="preserve"> 2015</w:t>
            </w:r>
            <w:r w:rsidR="00BD612B">
              <w:rPr>
                <w:rFonts w:ascii="Palatino Linotype" w:hAnsi="Palatino Linotype"/>
                <w:b/>
                <w:sz w:val="20"/>
                <w:szCs w:val="20"/>
              </w:rPr>
              <w:t xml:space="preserve"> </w:t>
            </w:r>
            <w:r w:rsidR="006735F4">
              <w:rPr>
                <w:rFonts w:ascii="Palatino Linotype" w:hAnsi="Palatino Linotype"/>
                <w:b/>
                <w:sz w:val="20"/>
                <w:szCs w:val="20"/>
              </w:rPr>
              <w:t xml:space="preserve">September </w:t>
            </w:r>
          </w:p>
          <w:p w:rsidR="00BD612B" w:rsidRDefault="00BD612B" w:rsidP="00650277">
            <w:pPr>
              <w:jc w:val="both"/>
              <w:rPr>
                <w:rFonts w:ascii="Palatino Linotype" w:hAnsi="Palatino Linotype"/>
                <w:b/>
                <w:sz w:val="22"/>
                <w:szCs w:val="22"/>
              </w:rPr>
            </w:pPr>
          </w:p>
        </w:tc>
      </w:tr>
      <w:tr w:rsidR="00BD612B" w:rsidTr="00970ADB">
        <w:trPr>
          <w:cantSplit/>
          <w:trHeight w:hRule="exact" w:val="399"/>
        </w:trPr>
        <w:tc>
          <w:tcPr>
            <w:tcW w:w="10299" w:type="dxa"/>
            <w:tcBorders>
              <w:top w:val="single" w:sz="12" w:space="0" w:color="auto"/>
            </w:tcBorders>
            <w:shd w:val="clear" w:color="auto" w:fill="F3F3F3"/>
          </w:tcPr>
          <w:p w:rsidR="00BD612B" w:rsidRDefault="00BD612B" w:rsidP="000335A7">
            <w:pPr>
              <w:jc w:val="both"/>
              <w:rPr>
                <w:rFonts w:ascii="Trebuchet MS" w:hAnsi="Trebuchet MS" w:cs="Arial"/>
                <w:bCs/>
                <w:iCs/>
                <w:sz w:val="20"/>
                <w:szCs w:val="20"/>
              </w:rPr>
            </w:pPr>
            <w:r w:rsidRPr="00CF41D6">
              <w:rPr>
                <w:rFonts w:ascii="Palatino Linotype" w:hAnsi="Palatino Linotype"/>
                <w:b/>
                <w:sz w:val="20"/>
                <w:szCs w:val="20"/>
                <w:lang w:val="en-US"/>
              </w:rPr>
              <w:t>Designation</w:t>
            </w:r>
            <w:r w:rsidRPr="00CF41D6">
              <w:rPr>
                <w:rFonts w:ascii="Palatino Linotype" w:hAnsi="Palatino Linotype" w:cs="Arial"/>
                <w:iCs/>
                <w:sz w:val="20"/>
                <w:szCs w:val="20"/>
              </w:rPr>
              <w:t>:</w:t>
            </w:r>
            <w:r w:rsidR="009E1DA4">
              <w:rPr>
                <w:rFonts w:ascii="Palatino Linotype" w:hAnsi="Palatino Linotype" w:cs="Arial"/>
                <w:iCs/>
                <w:sz w:val="20"/>
                <w:szCs w:val="20"/>
              </w:rPr>
              <w:t xml:space="preserve"> </w:t>
            </w:r>
            <w:r w:rsidR="00B42D03">
              <w:rPr>
                <w:rFonts w:ascii="Trebuchet MS" w:hAnsi="Trebuchet MS" w:cs="Arial"/>
                <w:bCs/>
                <w:iCs/>
                <w:sz w:val="20"/>
                <w:szCs w:val="20"/>
              </w:rPr>
              <w:t>Senior Category Manager</w:t>
            </w:r>
            <w:r w:rsidR="00590BC6">
              <w:rPr>
                <w:rFonts w:ascii="Trebuchet MS" w:hAnsi="Trebuchet MS" w:cs="Arial"/>
                <w:bCs/>
                <w:iCs/>
                <w:sz w:val="20"/>
                <w:szCs w:val="20"/>
              </w:rPr>
              <w:t xml:space="preserve"> –</w:t>
            </w:r>
            <w:r w:rsidR="000335A7">
              <w:rPr>
                <w:rFonts w:ascii="Trebuchet MS" w:hAnsi="Trebuchet MS" w:cs="Arial"/>
                <w:bCs/>
                <w:iCs/>
                <w:sz w:val="20"/>
                <w:szCs w:val="20"/>
              </w:rPr>
              <w:t xml:space="preserve"> Sports, Toys &amp; Lifestyle </w:t>
            </w:r>
            <w:r w:rsidR="00981DA8">
              <w:rPr>
                <w:rFonts w:ascii="Trebuchet MS" w:hAnsi="Trebuchet MS" w:cs="Arial"/>
                <w:bCs/>
                <w:iCs/>
                <w:sz w:val="20"/>
                <w:szCs w:val="20"/>
              </w:rPr>
              <w:t>Events</w:t>
            </w:r>
            <w:r w:rsidR="00C506B7">
              <w:rPr>
                <w:rFonts w:ascii="Trebuchet MS" w:hAnsi="Trebuchet MS" w:cs="Arial"/>
                <w:bCs/>
                <w:iCs/>
                <w:sz w:val="20"/>
                <w:szCs w:val="20"/>
              </w:rPr>
              <w:t xml:space="preserve"> </w:t>
            </w:r>
          </w:p>
          <w:p w:rsidR="00E604C2" w:rsidRPr="00203B7A" w:rsidRDefault="00E604C2" w:rsidP="000335A7">
            <w:pPr>
              <w:jc w:val="both"/>
              <w:rPr>
                <w:rFonts w:ascii="Trebuchet MS" w:hAnsi="Trebuchet MS" w:cs="Arial"/>
                <w:bCs/>
                <w:iCs/>
                <w:sz w:val="20"/>
                <w:szCs w:val="20"/>
              </w:rPr>
            </w:pPr>
          </w:p>
        </w:tc>
      </w:tr>
    </w:tbl>
    <w:p w:rsidR="00932901" w:rsidRPr="009B3E1D" w:rsidRDefault="00932901" w:rsidP="00650277">
      <w:pPr>
        <w:jc w:val="both"/>
        <w:rPr>
          <w:rFonts w:ascii="Trebuchet MS" w:hAnsi="Trebuchet MS" w:cs="Arial"/>
          <w:sz w:val="12"/>
          <w:szCs w:val="12"/>
        </w:rPr>
      </w:pPr>
    </w:p>
    <w:tbl>
      <w:tblPr>
        <w:tblpPr w:leftFromText="180" w:rightFromText="180" w:vertAnchor="text" w:horzAnchor="margin" w:tblpY="52"/>
        <w:tblOverlap w:val="never"/>
        <w:tblW w:w="0" w:type="auto"/>
        <w:tblBorders>
          <w:bottom w:val="single" w:sz="12" w:space="0" w:color="auto"/>
        </w:tblBorders>
        <w:shd w:val="clear" w:color="auto" w:fill="E0E0E0"/>
        <w:tblLook w:val="01E0" w:firstRow="1" w:lastRow="1" w:firstColumn="1" w:lastColumn="1" w:noHBand="0" w:noVBand="0"/>
      </w:tblPr>
      <w:tblGrid>
        <w:gridCol w:w="3453"/>
      </w:tblGrid>
      <w:tr w:rsidR="00BD612B" w:rsidRPr="00012A86" w:rsidTr="00956111">
        <w:trPr>
          <w:trHeight w:val="197"/>
        </w:trPr>
        <w:tc>
          <w:tcPr>
            <w:tcW w:w="3453" w:type="dxa"/>
            <w:tcBorders>
              <w:top w:val="nil"/>
              <w:left w:val="nil"/>
              <w:bottom w:val="single" w:sz="12" w:space="0" w:color="auto"/>
              <w:right w:val="nil"/>
            </w:tcBorders>
            <w:shd w:val="clear" w:color="auto" w:fill="E0E0E0"/>
          </w:tcPr>
          <w:p w:rsidR="00BD612B" w:rsidRPr="00012A86" w:rsidRDefault="00BD612B" w:rsidP="00650277">
            <w:pPr>
              <w:jc w:val="both"/>
              <w:rPr>
                <w:rFonts w:ascii="Palatino Linotype" w:hAnsi="Palatino Linotype"/>
                <w:b/>
                <w:sz w:val="20"/>
                <w:szCs w:val="20"/>
              </w:rPr>
            </w:pPr>
            <w:r>
              <w:rPr>
                <w:rFonts w:ascii="Palatino Linotype" w:hAnsi="Palatino Linotype"/>
                <w:b/>
                <w:sz w:val="20"/>
                <w:szCs w:val="20"/>
              </w:rPr>
              <w:t>PRIMARY RESPONSIBILITIES</w:t>
            </w:r>
          </w:p>
        </w:tc>
      </w:tr>
    </w:tbl>
    <w:p w:rsidR="00BD612B" w:rsidRPr="00CF41D6" w:rsidRDefault="00BD612B" w:rsidP="00650277">
      <w:pPr>
        <w:jc w:val="both"/>
        <w:rPr>
          <w:rFonts w:ascii="Palatino Linotype" w:hAnsi="Palatino Linotype" w:cs="Arial"/>
          <w:sz w:val="20"/>
          <w:szCs w:val="20"/>
        </w:rPr>
      </w:pPr>
    </w:p>
    <w:p w:rsidR="00932901" w:rsidRPr="00DC041F" w:rsidRDefault="00BD612B" w:rsidP="00650277">
      <w:pPr>
        <w:jc w:val="both"/>
        <w:rPr>
          <w:rFonts w:ascii="Trebuchet MS" w:hAnsi="Trebuchet MS"/>
          <w:color w:val="000000"/>
          <w:sz w:val="20"/>
          <w:szCs w:val="20"/>
        </w:rPr>
      </w:pPr>
      <w:r w:rsidRPr="00DC041F">
        <w:rPr>
          <w:rFonts w:ascii="Trebuchet MS" w:hAnsi="Trebuchet MS"/>
          <w:color w:val="000000"/>
          <w:sz w:val="20"/>
          <w:szCs w:val="20"/>
        </w:rPr>
        <w:t xml:space="preserve"> </w:t>
      </w:r>
    </w:p>
    <w:p w:rsidR="00B42D03" w:rsidRPr="006D7341" w:rsidRDefault="00C330AD" w:rsidP="00B7771F">
      <w:pPr>
        <w:pStyle w:val="ListParagraph"/>
        <w:numPr>
          <w:ilvl w:val="0"/>
          <w:numId w:val="21"/>
        </w:numPr>
        <w:ind w:left="360" w:right="-54"/>
        <w:jc w:val="both"/>
        <w:rPr>
          <w:rFonts w:ascii="Trebuchet MS" w:hAnsi="Trebuchet MS"/>
          <w:sz w:val="20"/>
          <w:szCs w:val="20"/>
        </w:rPr>
      </w:pPr>
      <w:r w:rsidRPr="006D7341">
        <w:rPr>
          <w:rFonts w:ascii="Trebuchet MS" w:hAnsi="Trebuchet MS"/>
          <w:sz w:val="20"/>
          <w:szCs w:val="20"/>
        </w:rPr>
        <w:t>Leading the Procurement Ve</w:t>
      </w:r>
      <w:r w:rsidR="00B42D03" w:rsidRPr="006D7341">
        <w:rPr>
          <w:rFonts w:ascii="Trebuchet MS" w:hAnsi="Trebuchet MS"/>
          <w:sz w:val="20"/>
          <w:szCs w:val="20"/>
        </w:rPr>
        <w:t xml:space="preserve">rtical </w:t>
      </w:r>
      <w:r w:rsidR="00970ADB">
        <w:rPr>
          <w:rFonts w:ascii="Trebuchet MS" w:hAnsi="Trebuchet MS"/>
          <w:sz w:val="20"/>
          <w:szCs w:val="20"/>
        </w:rPr>
        <w:t xml:space="preserve">and lead the operations vertical for </w:t>
      </w:r>
      <w:r w:rsidR="00155CAA">
        <w:rPr>
          <w:rFonts w:ascii="Trebuchet MS" w:hAnsi="Trebuchet MS"/>
          <w:sz w:val="20"/>
          <w:szCs w:val="20"/>
        </w:rPr>
        <w:t xml:space="preserve">Sports </w:t>
      </w:r>
      <w:r w:rsidR="00D159FA">
        <w:rPr>
          <w:rFonts w:ascii="Trebuchet MS" w:hAnsi="Trebuchet MS"/>
          <w:sz w:val="20"/>
          <w:szCs w:val="20"/>
        </w:rPr>
        <w:t xml:space="preserve">&amp; Toys </w:t>
      </w:r>
      <w:r w:rsidR="00155CAA">
        <w:rPr>
          <w:rFonts w:ascii="Trebuchet MS" w:hAnsi="Trebuchet MS"/>
          <w:sz w:val="20"/>
          <w:szCs w:val="20"/>
        </w:rPr>
        <w:t xml:space="preserve">Category for </w:t>
      </w:r>
      <w:r w:rsidR="00B42D03" w:rsidRPr="006D7341">
        <w:rPr>
          <w:rFonts w:ascii="Trebuchet MS" w:hAnsi="Trebuchet MS"/>
          <w:sz w:val="20"/>
          <w:szCs w:val="20"/>
        </w:rPr>
        <w:t>Reliance Retail Group</w:t>
      </w:r>
      <w:r w:rsidR="00590BC6" w:rsidRPr="006D7341">
        <w:rPr>
          <w:rFonts w:ascii="Trebuchet MS" w:hAnsi="Trebuchet MS"/>
          <w:sz w:val="20"/>
          <w:szCs w:val="20"/>
        </w:rPr>
        <w:t xml:space="preserve"> and </w:t>
      </w:r>
      <w:r w:rsidR="00155CAA">
        <w:rPr>
          <w:rFonts w:ascii="Trebuchet MS" w:hAnsi="Trebuchet MS"/>
          <w:sz w:val="20"/>
          <w:szCs w:val="20"/>
        </w:rPr>
        <w:t>for</w:t>
      </w:r>
      <w:r w:rsidR="00687B56" w:rsidRPr="006D7341">
        <w:rPr>
          <w:rFonts w:ascii="Trebuchet MS" w:hAnsi="Trebuchet MS"/>
          <w:sz w:val="20"/>
          <w:szCs w:val="20"/>
        </w:rPr>
        <w:t xml:space="preserve"> Lifestyle </w:t>
      </w:r>
      <w:r w:rsidR="00D159FA">
        <w:rPr>
          <w:rFonts w:ascii="Trebuchet MS" w:hAnsi="Trebuchet MS"/>
          <w:sz w:val="20"/>
          <w:szCs w:val="20"/>
        </w:rPr>
        <w:t xml:space="preserve">and Sports </w:t>
      </w:r>
      <w:r w:rsidR="00687B56" w:rsidRPr="006D7341">
        <w:rPr>
          <w:rFonts w:ascii="Trebuchet MS" w:hAnsi="Trebuchet MS"/>
          <w:sz w:val="20"/>
          <w:szCs w:val="20"/>
        </w:rPr>
        <w:t>events</w:t>
      </w:r>
      <w:r w:rsidR="00590BC6" w:rsidRPr="006D7341">
        <w:rPr>
          <w:rFonts w:ascii="Trebuchet MS" w:hAnsi="Trebuchet MS"/>
          <w:sz w:val="20"/>
          <w:szCs w:val="20"/>
        </w:rPr>
        <w:t>:</w:t>
      </w:r>
      <w:r w:rsidRPr="006D7341">
        <w:rPr>
          <w:rFonts w:ascii="Trebuchet MS" w:hAnsi="Trebuchet MS"/>
          <w:sz w:val="20"/>
          <w:szCs w:val="20"/>
        </w:rPr>
        <w:t xml:space="preserve"> A</w:t>
      </w:r>
      <w:r w:rsidR="00D159FA">
        <w:rPr>
          <w:rFonts w:ascii="Trebuchet MS" w:hAnsi="Trebuchet MS"/>
          <w:sz w:val="20"/>
          <w:szCs w:val="20"/>
        </w:rPr>
        <w:t>n exclusive Sport</w:t>
      </w:r>
      <w:r w:rsidR="00155CAA">
        <w:rPr>
          <w:rFonts w:ascii="Trebuchet MS" w:hAnsi="Trebuchet MS"/>
          <w:sz w:val="20"/>
          <w:szCs w:val="20"/>
        </w:rPr>
        <w:t xml:space="preserve"> Retail and Online model </w:t>
      </w:r>
      <w:r w:rsidRPr="006D7341">
        <w:rPr>
          <w:rFonts w:ascii="Trebuchet MS" w:hAnsi="Trebuchet MS"/>
          <w:sz w:val="20"/>
          <w:szCs w:val="20"/>
        </w:rPr>
        <w:t>which shall showcase the complete sports Merchandise ranging from Sports Equipment’s to Apparels to accessories along with Gym equipment and Nutritional Solutions</w:t>
      </w:r>
      <w:r w:rsidR="00D159FA">
        <w:rPr>
          <w:rFonts w:ascii="Trebuchet MS" w:hAnsi="Trebuchet MS"/>
          <w:sz w:val="20"/>
          <w:szCs w:val="20"/>
        </w:rPr>
        <w:t xml:space="preserve"> along with Toys</w:t>
      </w:r>
    </w:p>
    <w:p w:rsidR="00CD4941" w:rsidRDefault="00EB0972" w:rsidP="00EB0972">
      <w:pPr>
        <w:pStyle w:val="ListParagraph"/>
        <w:numPr>
          <w:ilvl w:val="0"/>
          <w:numId w:val="21"/>
        </w:numPr>
        <w:tabs>
          <w:tab w:val="left" w:pos="360"/>
        </w:tabs>
        <w:ind w:left="360" w:right="-54"/>
        <w:jc w:val="both"/>
        <w:rPr>
          <w:rFonts w:ascii="Trebuchet MS" w:hAnsi="Trebuchet MS"/>
          <w:sz w:val="20"/>
          <w:szCs w:val="20"/>
        </w:rPr>
      </w:pPr>
      <w:r>
        <w:rPr>
          <w:rFonts w:ascii="Trebuchet MS" w:hAnsi="Trebuchet MS"/>
          <w:sz w:val="20"/>
          <w:szCs w:val="20"/>
        </w:rPr>
        <w:t>Planning for the Event &amp; Business categories, event budgeting,</w:t>
      </w:r>
      <w:r w:rsidR="00B42D03" w:rsidRPr="006D7341">
        <w:rPr>
          <w:rFonts w:ascii="Trebuchet MS" w:hAnsi="Trebuchet MS"/>
          <w:sz w:val="20"/>
          <w:szCs w:val="20"/>
        </w:rPr>
        <w:t xml:space="preserve"> Working on </w:t>
      </w:r>
      <w:r w:rsidR="00590BC6" w:rsidRPr="006D7341">
        <w:rPr>
          <w:rFonts w:ascii="Trebuchet MS" w:hAnsi="Trebuchet MS"/>
          <w:sz w:val="20"/>
          <w:szCs w:val="20"/>
        </w:rPr>
        <w:t>creative’ s</w:t>
      </w:r>
      <w:r w:rsidR="00B42D03" w:rsidRPr="006D7341">
        <w:rPr>
          <w:rFonts w:ascii="Trebuchet MS" w:hAnsi="Trebuchet MS"/>
          <w:sz w:val="20"/>
          <w:szCs w:val="20"/>
        </w:rPr>
        <w:t xml:space="preserve">, </w:t>
      </w:r>
      <w:r w:rsidR="00CD4941" w:rsidRPr="006D7341">
        <w:rPr>
          <w:rFonts w:ascii="Trebuchet MS" w:hAnsi="Trebuchet MS"/>
          <w:sz w:val="20"/>
          <w:szCs w:val="20"/>
        </w:rPr>
        <w:t>Vendor</w:t>
      </w:r>
      <w:r w:rsidR="006D7341">
        <w:rPr>
          <w:rFonts w:ascii="Trebuchet MS" w:hAnsi="Trebuchet MS"/>
          <w:sz w:val="20"/>
          <w:szCs w:val="20"/>
        </w:rPr>
        <w:t xml:space="preserve"> </w:t>
      </w:r>
      <w:r w:rsidR="00B42D03" w:rsidRPr="006D7341">
        <w:rPr>
          <w:rFonts w:ascii="Trebuchet MS" w:hAnsi="Trebuchet MS"/>
          <w:sz w:val="20"/>
          <w:szCs w:val="20"/>
        </w:rPr>
        <w:t>Development, Procurement of goods &amp; services and implementing across Lifestyle &amp; Sports events. Coordinating with Sales and Marketing team for generating revenue and proper event execution</w:t>
      </w:r>
    </w:p>
    <w:p w:rsidR="00EB0972" w:rsidRPr="00EB0972" w:rsidRDefault="00EB0972" w:rsidP="00EB0972">
      <w:pPr>
        <w:pStyle w:val="ListParagraph"/>
        <w:numPr>
          <w:ilvl w:val="0"/>
          <w:numId w:val="21"/>
        </w:numPr>
        <w:tabs>
          <w:tab w:val="left" w:pos="360"/>
        </w:tabs>
        <w:ind w:left="360" w:right="-54"/>
        <w:jc w:val="both"/>
        <w:rPr>
          <w:rFonts w:ascii="Trebuchet MS" w:hAnsi="Trebuchet MS"/>
          <w:sz w:val="20"/>
          <w:szCs w:val="20"/>
        </w:rPr>
      </w:pPr>
      <w:r>
        <w:rPr>
          <w:rFonts w:ascii="Trebuchet MS" w:hAnsi="Trebuchet MS"/>
          <w:sz w:val="20"/>
          <w:szCs w:val="20"/>
        </w:rPr>
        <w:t xml:space="preserve">Ensuring timely deliveries for events, coordination with various teams (Ticketing, Production, Entertainment, Security, Stadium Administration </w:t>
      </w:r>
      <w:proofErr w:type="spellStart"/>
      <w:r>
        <w:rPr>
          <w:rFonts w:ascii="Trebuchet MS" w:hAnsi="Trebuchet MS"/>
          <w:sz w:val="20"/>
          <w:szCs w:val="20"/>
        </w:rPr>
        <w:t>etc</w:t>
      </w:r>
      <w:proofErr w:type="spellEnd"/>
      <w:r>
        <w:rPr>
          <w:rFonts w:ascii="Trebuchet MS" w:hAnsi="Trebuchet MS"/>
          <w:sz w:val="20"/>
          <w:szCs w:val="20"/>
        </w:rPr>
        <w:t>)</w:t>
      </w:r>
    </w:p>
    <w:p w:rsidR="00CD4941" w:rsidRPr="006D7341" w:rsidRDefault="00CD4941" w:rsidP="00B7771F">
      <w:pPr>
        <w:pStyle w:val="ListParagraph"/>
        <w:numPr>
          <w:ilvl w:val="0"/>
          <w:numId w:val="21"/>
        </w:numPr>
        <w:ind w:left="360" w:right="450"/>
        <w:rPr>
          <w:rFonts w:ascii="Trebuchet MS" w:hAnsi="Trebuchet MS" w:cs="Arial"/>
          <w:bCs/>
          <w:sz w:val="20"/>
          <w:szCs w:val="20"/>
        </w:rPr>
      </w:pPr>
      <w:r w:rsidRPr="006D7341">
        <w:rPr>
          <w:rFonts w:ascii="Trebuchet MS" w:hAnsi="Trebuchet MS" w:cs="Arial"/>
          <w:bCs/>
          <w:sz w:val="20"/>
          <w:szCs w:val="20"/>
        </w:rPr>
        <w:t>Develop and maintain sales plan-manage purchase plan, communicate forecasts to suppliers and resolve inventory issues</w:t>
      </w:r>
    </w:p>
    <w:p w:rsidR="00CD4941" w:rsidRPr="006D7341" w:rsidRDefault="00CD4941" w:rsidP="00B7771F">
      <w:pPr>
        <w:pStyle w:val="ListParagraph"/>
        <w:numPr>
          <w:ilvl w:val="0"/>
          <w:numId w:val="21"/>
        </w:numPr>
        <w:ind w:left="360" w:right="450"/>
        <w:rPr>
          <w:rFonts w:ascii="Trebuchet MS" w:hAnsi="Trebuchet MS" w:cs="Arial"/>
          <w:bCs/>
          <w:sz w:val="20"/>
          <w:szCs w:val="20"/>
        </w:rPr>
      </w:pPr>
      <w:r w:rsidRPr="006D7341">
        <w:rPr>
          <w:rFonts w:ascii="Trebuchet MS" w:hAnsi="Trebuchet MS" w:cs="Arial"/>
          <w:bCs/>
          <w:sz w:val="20"/>
          <w:szCs w:val="20"/>
        </w:rPr>
        <w:t>Planning and executing promotions &amp; activities to drive sales and margins.</w:t>
      </w:r>
    </w:p>
    <w:p w:rsidR="00CD4941" w:rsidRPr="006D7341" w:rsidRDefault="00CD4941" w:rsidP="00B7771F">
      <w:pPr>
        <w:pStyle w:val="ListParagraph"/>
        <w:numPr>
          <w:ilvl w:val="0"/>
          <w:numId w:val="21"/>
        </w:numPr>
        <w:ind w:left="360" w:right="450"/>
        <w:rPr>
          <w:rFonts w:ascii="Trebuchet MS" w:hAnsi="Trebuchet MS" w:cs="Arial"/>
          <w:bCs/>
          <w:sz w:val="20"/>
          <w:szCs w:val="20"/>
        </w:rPr>
      </w:pPr>
      <w:r w:rsidRPr="006D7341">
        <w:rPr>
          <w:rFonts w:ascii="Trebuchet MS" w:hAnsi="Trebuchet MS" w:cs="Arial"/>
          <w:bCs/>
          <w:sz w:val="20"/>
          <w:szCs w:val="20"/>
        </w:rPr>
        <w:t>Monitor &amp; maintain optimal stock levels in line with the consumer demand.</w:t>
      </w:r>
    </w:p>
    <w:p w:rsidR="00CD4941" w:rsidRDefault="00CD4941" w:rsidP="00B7771F">
      <w:pPr>
        <w:pStyle w:val="ListParagraph"/>
        <w:numPr>
          <w:ilvl w:val="0"/>
          <w:numId w:val="21"/>
        </w:numPr>
        <w:ind w:left="360" w:right="450"/>
        <w:rPr>
          <w:rFonts w:ascii="Trebuchet MS" w:hAnsi="Trebuchet MS" w:cs="Arial"/>
          <w:bCs/>
          <w:sz w:val="20"/>
          <w:szCs w:val="20"/>
        </w:rPr>
      </w:pPr>
      <w:r w:rsidRPr="006D7341">
        <w:rPr>
          <w:rFonts w:ascii="Trebuchet MS" w:hAnsi="Trebuchet MS" w:cs="Arial"/>
          <w:bCs/>
          <w:sz w:val="20"/>
          <w:szCs w:val="20"/>
        </w:rPr>
        <w:t>Negotiate with existing/new suppliers on product pricing, payment terms, promotions t</w:t>
      </w:r>
      <w:r w:rsidR="00D159FA">
        <w:rPr>
          <w:rFonts w:ascii="Trebuchet MS" w:hAnsi="Trebuchet MS" w:cs="Arial"/>
          <w:bCs/>
          <w:sz w:val="20"/>
          <w:szCs w:val="20"/>
        </w:rPr>
        <w:t>o achieve competitive advantage</w:t>
      </w:r>
    </w:p>
    <w:p w:rsidR="002E5F1E" w:rsidRDefault="00D159FA" w:rsidP="002E5F1E">
      <w:pPr>
        <w:numPr>
          <w:ilvl w:val="0"/>
          <w:numId w:val="21"/>
        </w:numPr>
        <w:ind w:left="360"/>
        <w:jc w:val="both"/>
        <w:rPr>
          <w:rFonts w:ascii="Trebuchet MS" w:hAnsi="Trebuchet MS"/>
          <w:sz w:val="20"/>
          <w:szCs w:val="20"/>
        </w:rPr>
      </w:pPr>
      <w:r w:rsidRPr="00F667EC">
        <w:rPr>
          <w:rFonts w:ascii="Trebuchet MS" w:hAnsi="Trebuchet MS"/>
          <w:sz w:val="20"/>
          <w:szCs w:val="20"/>
        </w:rPr>
        <w:t>Strategic planning, Merchandise financial planning¸ Category Planning, Assortment Planning, Competitive shopping, Territory /Store visits</w:t>
      </w:r>
      <w:r w:rsidR="00EB0972">
        <w:rPr>
          <w:rFonts w:ascii="Trebuchet MS" w:hAnsi="Trebuchet MS"/>
          <w:sz w:val="20"/>
          <w:szCs w:val="20"/>
        </w:rPr>
        <w:t>, events and Retail team trainings</w:t>
      </w:r>
    </w:p>
    <w:p w:rsidR="002E5F1E" w:rsidRDefault="002E5F1E" w:rsidP="002E5F1E">
      <w:pPr>
        <w:numPr>
          <w:ilvl w:val="0"/>
          <w:numId w:val="21"/>
        </w:numPr>
        <w:ind w:left="360"/>
        <w:jc w:val="both"/>
        <w:rPr>
          <w:rFonts w:ascii="Trebuchet MS" w:hAnsi="Trebuchet MS"/>
          <w:sz w:val="20"/>
          <w:szCs w:val="20"/>
        </w:rPr>
      </w:pPr>
      <w:r w:rsidRPr="002E5F1E">
        <w:rPr>
          <w:rFonts w:ascii="Trebuchet MS" w:hAnsi="Trebuchet MS"/>
          <w:sz w:val="20"/>
          <w:szCs w:val="20"/>
        </w:rPr>
        <w:t>Visiting Exhibitions and looking for new products and business opportunities</w:t>
      </w:r>
    </w:p>
    <w:p w:rsidR="002E5F1E" w:rsidRPr="002E5F1E" w:rsidRDefault="002E5F1E" w:rsidP="002E5F1E">
      <w:pPr>
        <w:numPr>
          <w:ilvl w:val="0"/>
          <w:numId w:val="21"/>
        </w:numPr>
        <w:ind w:left="360"/>
        <w:jc w:val="both"/>
        <w:rPr>
          <w:rFonts w:ascii="Trebuchet MS" w:hAnsi="Trebuchet MS"/>
          <w:sz w:val="20"/>
          <w:szCs w:val="20"/>
        </w:rPr>
      </w:pPr>
      <w:r w:rsidRPr="002E5F1E">
        <w:rPr>
          <w:rFonts w:ascii="Trebuchet MS" w:hAnsi="Trebuchet MS"/>
          <w:sz w:val="20"/>
          <w:szCs w:val="20"/>
        </w:rPr>
        <w:t>Dealing with National and International Sports and Toys Brands</w:t>
      </w:r>
      <w:r w:rsidR="00BA756D">
        <w:rPr>
          <w:rFonts w:ascii="Trebuchet MS" w:hAnsi="Trebuchet MS"/>
          <w:sz w:val="20"/>
          <w:szCs w:val="20"/>
        </w:rPr>
        <w:t xml:space="preserve"> like Simba, Mattel, Nike, Stag, Adidas </w:t>
      </w:r>
      <w:proofErr w:type="spellStart"/>
      <w:r w:rsidR="00BA756D">
        <w:rPr>
          <w:rFonts w:ascii="Trebuchet MS" w:hAnsi="Trebuchet MS"/>
          <w:sz w:val="20"/>
          <w:szCs w:val="20"/>
        </w:rPr>
        <w:t>etc</w:t>
      </w:r>
      <w:proofErr w:type="spellEnd"/>
    </w:p>
    <w:p w:rsidR="00CD4941" w:rsidRPr="00D159FA" w:rsidRDefault="00CD4941" w:rsidP="00D159FA">
      <w:pPr>
        <w:pStyle w:val="ListParagraph"/>
        <w:ind w:left="360" w:right="450"/>
        <w:rPr>
          <w:rFonts w:ascii="Trebuchet MS" w:hAnsi="Trebuchet MS" w:cs="Arial"/>
          <w:bCs/>
          <w:sz w:val="20"/>
          <w:szCs w:val="20"/>
        </w:rPr>
      </w:pPr>
    </w:p>
    <w:p w:rsidR="00DA04D5" w:rsidRDefault="00DA04D5" w:rsidP="00650277">
      <w:pPr>
        <w:ind w:right="-54"/>
        <w:jc w:val="both"/>
        <w:rPr>
          <w:rFonts w:ascii="Palatino Linotype" w:hAnsi="Palatino Linotype" w:cs="Arial"/>
          <w:sz w:val="6"/>
          <w:szCs w:val="20"/>
        </w:rPr>
      </w:pPr>
    </w:p>
    <w:tbl>
      <w:tblPr>
        <w:tblpPr w:leftFromText="180" w:rightFromText="180" w:vertAnchor="text" w:horzAnchor="margin" w:tblpY="52"/>
        <w:tblOverlap w:val="never"/>
        <w:tblW w:w="0" w:type="auto"/>
        <w:tblBorders>
          <w:bottom w:val="single" w:sz="12" w:space="0" w:color="auto"/>
        </w:tblBorders>
        <w:shd w:val="clear" w:color="auto" w:fill="E0E0E0"/>
        <w:tblLook w:val="01E0" w:firstRow="1" w:lastRow="1" w:firstColumn="1" w:lastColumn="1" w:noHBand="0" w:noVBand="0"/>
      </w:tblPr>
      <w:tblGrid>
        <w:gridCol w:w="2448"/>
      </w:tblGrid>
      <w:tr w:rsidR="005D68A9" w:rsidRPr="00012A86" w:rsidTr="005D68A9">
        <w:trPr>
          <w:trHeight w:val="197"/>
        </w:trPr>
        <w:tc>
          <w:tcPr>
            <w:tcW w:w="2448" w:type="dxa"/>
            <w:tcBorders>
              <w:top w:val="nil"/>
              <w:left w:val="nil"/>
              <w:bottom w:val="single" w:sz="12" w:space="0" w:color="auto"/>
              <w:right w:val="nil"/>
            </w:tcBorders>
            <w:shd w:val="clear" w:color="auto" w:fill="E0E0E0"/>
          </w:tcPr>
          <w:p w:rsidR="005D68A9" w:rsidRPr="00012A86" w:rsidRDefault="005D68A9" w:rsidP="00650277">
            <w:pPr>
              <w:jc w:val="both"/>
              <w:rPr>
                <w:rFonts w:ascii="Palatino Linotype" w:hAnsi="Palatino Linotype"/>
                <w:b/>
                <w:sz w:val="20"/>
                <w:szCs w:val="20"/>
              </w:rPr>
            </w:pPr>
            <w:r>
              <w:rPr>
                <w:rFonts w:ascii="Palatino Linotype" w:hAnsi="Palatino Linotype"/>
                <w:b/>
                <w:sz w:val="20"/>
                <w:szCs w:val="20"/>
              </w:rPr>
              <w:t>KEY ACHIEVEMENTS</w:t>
            </w:r>
          </w:p>
        </w:tc>
      </w:tr>
    </w:tbl>
    <w:p w:rsidR="005D68A9" w:rsidRPr="00CF41D6" w:rsidRDefault="005D68A9" w:rsidP="00650277">
      <w:pPr>
        <w:jc w:val="both"/>
        <w:rPr>
          <w:rFonts w:ascii="Palatino Linotype" w:hAnsi="Palatino Linotype" w:cs="Arial"/>
          <w:sz w:val="20"/>
          <w:szCs w:val="20"/>
        </w:rPr>
      </w:pPr>
    </w:p>
    <w:p w:rsidR="005D68A9" w:rsidRPr="00DC041F" w:rsidRDefault="005D68A9" w:rsidP="00650277">
      <w:pPr>
        <w:jc w:val="both"/>
        <w:rPr>
          <w:rFonts w:ascii="Trebuchet MS" w:hAnsi="Trebuchet MS"/>
          <w:color w:val="000000"/>
          <w:sz w:val="20"/>
          <w:szCs w:val="20"/>
        </w:rPr>
      </w:pPr>
      <w:r w:rsidRPr="00DC041F">
        <w:rPr>
          <w:rFonts w:ascii="Trebuchet MS" w:hAnsi="Trebuchet MS"/>
          <w:color w:val="000000"/>
          <w:sz w:val="20"/>
          <w:szCs w:val="20"/>
        </w:rPr>
        <w:t xml:space="preserve"> </w:t>
      </w:r>
    </w:p>
    <w:p w:rsidR="00F8708F" w:rsidRDefault="00F8708F" w:rsidP="00BE5038">
      <w:pPr>
        <w:ind w:right="-54"/>
        <w:jc w:val="both"/>
        <w:rPr>
          <w:rFonts w:ascii="Trebuchet MS" w:hAnsi="Trebuchet MS"/>
          <w:sz w:val="20"/>
          <w:szCs w:val="20"/>
        </w:rPr>
      </w:pPr>
      <w:r>
        <w:rPr>
          <w:rFonts w:ascii="Trebuchet MS" w:hAnsi="Trebuchet MS"/>
          <w:sz w:val="20"/>
          <w:szCs w:val="20"/>
        </w:rPr>
        <w:t xml:space="preserve">Procurement for Sports </w:t>
      </w:r>
      <w:r w:rsidR="00B3526A">
        <w:rPr>
          <w:rFonts w:ascii="Trebuchet MS" w:hAnsi="Trebuchet MS"/>
          <w:sz w:val="20"/>
          <w:szCs w:val="20"/>
        </w:rPr>
        <w:t xml:space="preserve">&amp; Toys </w:t>
      </w:r>
      <w:r>
        <w:rPr>
          <w:rFonts w:ascii="Trebuchet MS" w:hAnsi="Trebuchet MS"/>
          <w:sz w:val="20"/>
          <w:szCs w:val="20"/>
        </w:rPr>
        <w:t>category for all the ver</w:t>
      </w:r>
      <w:r w:rsidR="00590BC6">
        <w:rPr>
          <w:rFonts w:ascii="Trebuchet MS" w:hAnsi="Trebuchet MS"/>
          <w:sz w:val="20"/>
          <w:szCs w:val="20"/>
        </w:rPr>
        <w:t>ticals o</w:t>
      </w:r>
      <w:r w:rsidR="00C06623">
        <w:rPr>
          <w:rFonts w:ascii="Trebuchet MS" w:hAnsi="Trebuchet MS"/>
          <w:sz w:val="20"/>
          <w:szCs w:val="20"/>
        </w:rPr>
        <w:t>f</w:t>
      </w:r>
      <w:r w:rsidR="00590BC6">
        <w:rPr>
          <w:rFonts w:ascii="Trebuchet MS" w:hAnsi="Trebuchet MS"/>
          <w:sz w:val="20"/>
          <w:szCs w:val="20"/>
        </w:rPr>
        <w:t xml:space="preserve"> Reliance Retail G</w:t>
      </w:r>
      <w:r>
        <w:rPr>
          <w:rFonts w:ascii="Trebuchet MS" w:hAnsi="Trebuchet MS"/>
          <w:sz w:val="20"/>
          <w:szCs w:val="20"/>
        </w:rPr>
        <w:t>roup</w:t>
      </w:r>
    </w:p>
    <w:p w:rsidR="00F8708F" w:rsidRDefault="00F8708F" w:rsidP="00BE5038">
      <w:pPr>
        <w:ind w:right="-54"/>
        <w:jc w:val="both"/>
        <w:rPr>
          <w:rFonts w:ascii="Trebuchet MS" w:hAnsi="Trebuchet MS"/>
          <w:sz w:val="20"/>
          <w:szCs w:val="20"/>
        </w:rPr>
      </w:pPr>
      <w:r>
        <w:rPr>
          <w:rFonts w:ascii="Trebuchet MS" w:hAnsi="Trebuchet MS"/>
          <w:sz w:val="20"/>
          <w:szCs w:val="20"/>
        </w:rPr>
        <w:t xml:space="preserve">Leading and developing a team of </w:t>
      </w:r>
      <w:r w:rsidR="00590BC6">
        <w:rPr>
          <w:rFonts w:ascii="Trebuchet MS" w:hAnsi="Trebuchet MS"/>
          <w:sz w:val="20"/>
          <w:szCs w:val="20"/>
        </w:rPr>
        <w:t>6</w:t>
      </w:r>
      <w:r>
        <w:rPr>
          <w:rFonts w:ascii="Trebuchet MS" w:hAnsi="Trebuchet MS"/>
          <w:sz w:val="20"/>
          <w:szCs w:val="20"/>
        </w:rPr>
        <w:t xml:space="preserve"> buyers and </w:t>
      </w:r>
      <w:r w:rsidR="00590BC6">
        <w:rPr>
          <w:rFonts w:ascii="Trebuchet MS" w:hAnsi="Trebuchet MS"/>
          <w:sz w:val="20"/>
          <w:szCs w:val="20"/>
        </w:rPr>
        <w:t>3</w:t>
      </w:r>
      <w:r>
        <w:rPr>
          <w:rFonts w:ascii="Trebuchet MS" w:hAnsi="Trebuchet MS"/>
          <w:sz w:val="20"/>
          <w:szCs w:val="20"/>
        </w:rPr>
        <w:t xml:space="preserve"> planners for execution for vendor management, product planning, launch activities, distribution for sports apparel, equipment, </w:t>
      </w:r>
      <w:r w:rsidR="00590BC6">
        <w:rPr>
          <w:rFonts w:ascii="Trebuchet MS" w:hAnsi="Trebuchet MS"/>
          <w:sz w:val="20"/>
          <w:szCs w:val="20"/>
        </w:rPr>
        <w:t>footwear</w:t>
      </w:r>
      <w:r w:rsidR="00C06623">
        <w:rPr>
          <w:rFonts w:ascii="Trebuchet MS" w:hAnsi="Trebuchet MS"/>
          <w:sz w:val="20"/>
          <w:szCs w:val="20"/>
        </w:rPr>
        <w:t>, Sports</w:t>
      </w:r>
      <w:r w:rsidR="00590BC6">
        <w:rPr>
          <w:rFonts w:ascii="Trebuchet MS" w:hAnsi="Trebuchet MS"/>
          <w:sz w:val="20"/>
          <w:szCs w:val="20"/>
        </w:rPr>
        <w:t xml:space="preserve"> accessories</w:t>
      </w:r>
      <w:r w:rsidR="00C06623">
        <w:rPr>
          <w:rFonts w:ascii="Trebuchet MS" w:hAnsi="Trebuchet MS"/>
          <w:sz w:val="20"/>
          <w:szCs w:val="20"/>
        </w:rPr>
        <w:t xml:space="preserve"> and Nutritional Solutions</w:t>
      </w:r>
      <w:r w:rsidR="00771CF5">
        <w:rPr>
          <w:rFonts w:ascii="Trebuchet MS" w:hAnsi="Trebuchet MS"/>
          <w:sz w:val="20"/>
          <w:szCs w:val="20"/>
        </w:rPr>
        <w:t xml:space="preserve"> and Toys for Retails and upcoming Exclusive sports and Online model</w:t>
      </w:r>
    </w:p>
    <w:p w:rsidR="00F8708F" w:rsidRDefault="00F8708F" w:rsidP="00BE5038">
      <w:pPr>
        <w:ind w:right="-54"/>
        <w:jc w:val="both"/>
        <w:rPr>
          <w:rFonts w:ascii="Trebuchet MS" w:hAnsi="Trebuchet MS"/>
          <w:sz w:val="20"/>
          <w:szCs w:val="20"/>
        </w:rPr>
      </w:pPr>
    </w:p>
    <w:p w:rsidR="00F8708F" w:rsidRDefault="00010894" w:rsidP="00BE5038">
      <w:pPr>
        <w:ind w:right="-54"/>
        <w:jc w:val="both"/>
        <w:rPr>
          <w:rFonts w:ascii="Trebuchet MS" w:hAnsi="Trebuchet MS"/>
          <w:sz w:val="20"/>
          <w:szCs w:val="20"/>
          <w:u w:val="single"/>
        </w:rPr>
      </w:pPr>
      <w:r>
        <w:rPr>
          <w:rFonts w:ascii="Trebuchet MS" w:hAnsi="Trebuchet MS"/>
          <w:sz w:val="20"/>
          <w:szCs w:val="20"/>
          <w:u w:val="single"/>
        </w:rPr>
        <w:t xml:space="preserve">Handled special </w:t>
      </w:r>
      <w:r w:rsidR="00BA756D">
        <w:rPr>
          <w:rFonts w:ascii="Trebuchet MS" w:hAnsi="Trebuchet MS"/>
          <w:sz w:val="20"/>
          <w:szCs w:val="20"/>
          <w:u w:val="single"/>
        </w:rPr>
        <w:t xml:space="preserve">Sports </w:t>
      </w:r>
      <w:r>
        <w:rPr>
          <w:rFonts w:ascii="Trebuchet MS" w:hAnsi="Trebuchet MS"/>
          <w:sz w:val="20"/>
          <w:szCs w:val="20"/>
          <w:u w:val="single"/>
        </w:rPr>
        <w:t>events</w:t>
      </w:r>
    </w:p>
    <w:p w:rsidR="00010894" w:rsidRPr="00B7771F" w:rsidRDefault="00010894" w:rsidP="00E157A5">
      <w:pPr>
        <w:pStyle w:val="ListParagraph"/>
        <w:numPr>
          <w:ilvl w:val="0"/>
          <w:numId w:val="20"/>
        </w:numPr>
        <w:ind w:left="360" w:right="-54"/>
        <w:jc w:val="both"/>
        <w:rPr>
          <w:rFonts w:ascii="Trebuchet MS" w:hAnsi="Trebuchet MS"/>
          <w:sz w:val="20"/>
          <w:szCs w:val="20"/>
        </w:rPr>
      </w:pPr>
      <w:r w:rsidRPr="00B7771F">
        <w:rPr>
          <w:rFonts w:ascii="Trebuchet MS" w:hAnsi="Trebuchet MS"/>
          <w:sz w:val="20"/>
          <w:szCs w:val="20"/>
        </w:rPr>
        <w:t xml:space="preserve">IPL: Handling Mumbai Indians IPL team procurement </w:t>
      </w:r>
      <w:r w:rsidR="001457B0">
        <w:rPr>
          <w:rFonts w:ascii="Trebuchet MS" w:hAnsi="Trebuchet MS"/>
          <w:sz w:val="20"/>
          <w:szCs w:val="20"/>
        </w:rPr>
        <w:t xml:space="preserve">and stadium operations </w:t>
      </w:r>
      <w:r w:rsidRPr="00B7771F">
        <w:rPr>
          <w:rFonts w:ascii="Trebuchet MS" w:hAnsi="Trebuchet MS"/>
          <w:sz w:val="20"/>
          <w:szCs w:val="20"/>
        </w:rPr>
        <w:t>since 2013</w:t>
      </w:r>
    </w:p>
    <w:p w:rsidR="00590BC6" w:rsidRDefault="00A26275" w:rsidP="00E157A5">
      <w:pPr>
        <w:pStyle w:val="ListParagraph"/>
        <w:numPr>
          <w:ilvl w:val="0"/>
          <w:numId w:val="20"/>
        </w:numPr>
        <w:ind w:left="360" w:right="-54"/>
        <w:jc w:val="both"/>
        <w:rPr>
          <w:rFonts w:ascii="Trebuchet MS" w:hAnsi="Trebuchet MS"/>
          <w:sz w:val="20"/>
          <w:szCs w:val="20"/>
        </w:rPr>
      </w:pPr>
      <w:r>
        <w:rPr>
          <w:rFonts w:ascii="Trebuchet MS" w:hAnsi="Trebuchet MS"/>
          <w:sz w:val="20"/>
          <w:szCs w:val="20"/>
        </w:rPr>
        <w:t xml:space="preserve">ISL: Handling Complete Event </w:t>
      </w:r>
      <w:r w:rsidR="00E604C2">
        <w:rPr>
          <w:rFonts w:ascii="Trebuchet MS" w:hAnsi="Trebuchet MS"/>
          <w:sz w:val="20"/>
          <w:szCs w:val="20"/>
        </w:rPr>
        <w:t>Procurement a</w:t>
      </w:r>
      <w:r w:rsidR="001457B0">
        <w:rPr>
          <w:rFonts w:ascii="Trebuchet MS" w:hAnsi="Trebuchet MS"/>
          <w:sz w:val="20"/>
          <w:szCs w:val="20"/>
        </w:rPr>
        <w:t xml:space="preserve">nd </w:t>
      </w:r>
      <w:r w:rsidR="00E604C2">
        <w:rPr>
          <w:rFonts w:ascii="Trebuchet MS" w:hAnsi="Trebuchet MS"/>
          <w:sz w:val="20"/>
          <w:szCs w:val="20"/>
        </w:rPr>
        <w:t>supporting the e</w:t>
      </w:r>
      <w:r w:rsidR="001457B0">
        <w:rPr>
          <w:rFonts w:ascii="Trebuchet MS" w:hAnsi="Trebuchet MS"/>
          <w:sz w:val="20"/>
          <w:szCs w:val="20"/>
        </w:rPr>
        <w:t>vent operations</w:t>
      </w:r>
      <w:r>
        <w:rPr>
          <w:rFonts w:ascii="Trebuchet MS" w:hAnsi="Trebuchet MS"/>
          <w:sz w:val="20"/>
          <w:szCs w:val="20"/>
        </w:rPr>
        <w:t xml:space="preserve"> for </w:t>
      </w:r>
      <w:r w:rsidR="00590BC6" w:rsidRPr="00B7771F">
        <w:rPr>
          <w:rFonts w:ascii="Trebuchet MS" w:hAnsi="Trebuchet MS"/>
          <w:sz w:val="20"/>
          <w:szCs w:val="20"/>
        </w:rPr>
        <w:t>Indian Super League 2014</w:t>
      </w:r>
      <w:r>
        <w:rPr>
          <w:rFonts w:ascii="Trebuchet MS" w:hAnsi="Trebuchet MS"/>
          <w:sz w:val="20"/>
          <w:szCs w:val="20"/>
        </w:rPr>
        <w:t xml:space="preserve"> &amp;</w:t>
      </w:r>
      <w:r w:rsidR="00590BC6" w:rsidRPr="00B7771F">
        <w:rPr>
          <w:rFonts w:ascii="Trebuchet MS" w:hAnsi="Trebuchet MS"/>
          <w:sz w:val="20"/>
          <w:szCs w:val="20"/>
        </w:rPr>
        <w:t xml:space="preserve"> 2015 edition</w:t>
      </w:r>
    </w:p>
    <w:p w:rsidR="009C4EB4" w:rsidRDefault="009C4EB4" w:rsidP="00E157A5">
      <w:pPr>
        <w:pStyle w:val="ListParagraph"/>
        <w:numPr>
          <w:ilvl w:val="0"/>
          <w:numId w:val="20"/>
        </w:numPr>
        <w:ind w:left="360" w:right="-54"/>
        <w:jc w:val="both"/>
        <w:rPr>
          <w:rFonts w:ascii="Trebuchet MS" w:hAnsi="Trebuchet MS"/>
          <w:sz w:val="20"/>
          <w:szCs w:val="20"/>
        </w:rPr>
      </w:pPr>
      <w:r>
        <w:rPr>
          <w:rFonts w:ascii="Trebuchet MS" w:hAnsi="Trebuchet MS"/>
          <w:sz w:val="20"/>
          <w:szCs w:val="20"/>
        </w:rPr>
        <w:t>Ensuring stadium upgrades (Pitch, Lights and Infrastructure) across 8 cities for ISL</w:t>
      </w:r>
    </w:p>
    <w:p w:rsidR="009C4EB4" w:rsidRDefault="009C4EB4" w:rsidP="00E157A5">
      <w:pPr>
        <w:pStyle w:val="ListParagraph"/>
        <w:numPr>
          <w:ilvl w:val="0"/>
          <w:numId w:val="20"/>
        </w:numPr>
        <w:ind w:left="360" w:right="-54"/>
        <w:jc w:val="both"/>
        <w:rPr>
          <w:rFonts w:ascii="Trebuchet MS" w:hAnsi="Trebuchet MS"/>
          <w:sz w:val="20"/>
          <w:szCs w:val="20"/>
        </w:rPr>
      </w:pPr>
      <w:r>
        <w:rPr>
          <w:rFonts w:ascii="Trebuchet MS" w:hAnsi="Trebuchet MS"/>
          <w:sz w:val="20"/>
          <w:szCs w:val="20"/>
        </w:rPr>
        <w:t>Setting regional stadium team for ISL smooth functioning</w:t>
      </w:r>
    </w:p>
    <w:p w:rsidR="009C4EB4" w:rsidRDefault="009C4EB4" w:rsidP="00E157A5">
      <w:pPr>
        <w:pStyle w:val="ListParagraph"/>
        <w:numPr>
          <w:ilvl w:val="0"/>
          <w:numId w:val="20"/>
        </w:numPr>
        <w:ind w:left="360" w:right="-54"/>
        <w:jc w:val="both"/>
        <w:rPr>
          <w:rFonts w:ascii="Trebuchet MS" w:hAnsi="Trebuchet MS"/>
          <w:sz w:val="20"/>
          <w:szCs w:val="20"/>
        </w:rPr>
      </w:pPr>
      <w:r>
        <w:rPr>
          <w:rFonts w:ascii="Trebuchet MS" w:hAnsi="Trebuchet MS"/>
          <w:sz w:val="20"/>
          <w:szCs w:val="20"/>
        </w:rPr>
        <w:t>Ensuring 100% compliance to FIFA standards for Match equipment and Pitch</w:t>
      </w:r>
    </w:p>
    <w:p w:rsidR="009C4EB4" w:rsidRPr="00B7771F" w:rsidRDefault="009C4EB4" w:rsidP="00E157A5">
      <w:pPr>
        <w:pStyle w:val="ListParagraph"/>
        <w:numPr>
          <w:ilvl w:val="0"/>
          <w:numId w:val="20"/>
        </w:numPr>
        <w:ind w:left="360" w:right="-54"/>
        <w:jc w:val="both"/>
        <w:rPr>
          <w:rFonts w:ascii="Trebuchet MS" w:hAnsi="Trebuchet MS"/>
          <w:sz w:val="20"/>
          <w:szCs w:val="20"/>
        </w:rPr>
      </w:pPr>
      <w:r>
        <w:rPr>
          <w:rFonts w:ascii="Trebuchet MS" w:hAnsi="Trebuchet MS"/>
          <w:sz w:val="20"/>
          <w:szCs w:val="20"/>
        </w:rPr>
        <w:t>Planning across for Match Day, Match Day -1 And Match day -2 activities</w:t>
      </w:r>
    </w:p>
    <w:p w:rsidR="00856EC5" w:rsidRPr="00B7771F" w:rsidRDefault="00A26275" w:rsidP="00E157A5">
      <w:pPr>
        <w:pStyle w:val="ListParagraph"/>
        <w:numPr>
          <w:ilvl w:val="0"/>
          <w:numId w:val="20"/>
        </w:numPr>
        <w:ind w:left="360" w:right="-54"/>
        <w:jc w:val="both"/>
        <w:rPr>
          <w:rFonts w:ascii="Trebuchet MS" w:hAnsi="Trebuchet MS"/>
          <w:sz w:val="20"/>
          <w:szCs w:val="20"/>
        </w:rPr>
      </w:pPr>
      <w:r>
        <w:rPr>
          <w:rFonts w:ascii="Trebuchet MS" w:hAnsi="Trebuchet MS"/>
          <w:sz w:val="20"/>
          <w:szCs w:val="20"/>
        </w:rPr>
        <w:t xml:space="preserve">Organised </w:t>
      </w:r>
      <w:r w:rsidR="00590BC6" w:rsidRPr="00B7771F">
        <w:rPr>
          <w:rFonts w:ascii="Trebuchet MS" w:hAnsi="Trebuchet MS"/>
          <w:sz w:val="20"/>
          <w:szCs w:val="20"/>
        </w:rPr>
        <w:t xml:space="preserve">School and College </w:t>
      </w:r>
      <w:r w:rsidR="00BE5038" w:rsidRPr="00B7771F">
        <w:rPr>
          <w:rFonts w:ascii="Trebuchet MS" w:hAnsi="Trebuchet MS"/>
          <w:sz w:val="20"/>
          <w:szCs w:val="20"/>
        </w:rPr>
        <w:t>Basketball League</w:t>
      </w:r>
    </w:p>
    <w:p w:rsidR="00856EC5" w:rsidRPr="00B7771F" w:rsidRDefault="004E3AFF" w:rsidP="00E157A5">
      <w:pPr>
        <w:pStyle w:val="ListParagraph"/>
        <w:numPr>
          <w:ilvl w:val="0"/>
          <w:numId w:val="20"/>
        </w:numPr>
        <w:ind w:left="360" w:right="-54"/>
        <w:jc w:val="both"/>
        <w:rPr>
          <w:rFonts w:ascii="Trebuchet MS" w:hAnsi="Trebuchet MS"/>
          <w:sz w:val="20"/>
          <w:szCs w:val="20"/>
        </w:rPr>
      </w:pPr>
      <w:r w:rsidRPr="00B7771F">
        <w:rPr>
          <w:rFonts w:ascii="Trebuchet MS" w:hAnsi="Trebuchet MS"/>
          <w:sz w:val="20"/>
          <w:szCs w:val="20"/>
        </w:rPr>
        <w:t>Organised “Reliance Foundation Y</w:t>
      </w:r>
      <w:r w:rsidR="00856EC5" w:rsidRPr="00B7771F">
        <w:rPr>
          <w:rFonts w:ascii="Trebuchet MS" w:hAnsi="Trebuchet MS"/>
          <w:sz w:val="20"/>
          <w:szCs w:val="20"/>
        </w:rPr>
        <w:t>oung Champs” a Football Grassroots Scholarship programme</w:t>
      </w:r>
    </w:p>
    <w:p w:rsidR="00856EC5" w:rsidRPr="00B7771F" w:rsidRDefault="00590BC6" w:rsidP="00E157A5">
      <w:pPr>
        <w:pStyle w:val="ListParagraph"/>
        <w:numPr>
          <w:ilvl w:val="0"/>
          <w:numId w:val="20"/>
        </w:numPr>
        <w:ind w:left="360" w:right="-54"/>
        <w:jc w:val="both"/>
        <w:rPr>
          <w:rFonts w:ascii="Trebuchet MS" w:hAnsi="Trebuchet MS"/>
          <w:sz w:val="20"/>
          <w:szCs w:val="20"/>
        </w:rPr>
      </w:pPr>
      <w:r w:rsidRPr="00B7771F">
        <w:rPr>
          <w:rFonts w:ascii="Trebuchet MS" w:hAnsi="Trebuchet MS"/>
          <w:sz w:val="20"/>
          <w:szCs w:val="20"/>
        </w:rPr>
        <w:t xml:space="preserve">Organised Referee Workshop </w:t>
      </w:r>
      <w:r w:rsidR="00856EC5" w:rsidRPr="00B7771F">
        <w:rPr>
          <w:rFonts w:ascii="Trebuchet MS" w:hAnsi="Trebuchet MS"/>
          <w:sz w:val="20"/>
          <w:szCs w:val="20"/>
        </w:rPr>
        <w:t>in collaboration with AIFF (All India Football Federation) and Premier League</w:t>
      </w:r>
    </w:p>
    <w:p w:rsidR="00590BC6" w:rsidRDefault="001B6600" w:rsidP="00E157A5">
      <w:pPr>
        <w:pStyle w:val="ListParagraph"/>
        <w:numPr>
          <w:ilvl w:val="0"/>
          <w:numId w:val="20"/>
        </w:numPr>
        <w:ind w:left="360" w:right="-54"/>
        <w:jc w:val="both"/>
        <w:rPr>
          <w:rFonts w:ascii="Trebuchet MS" w:hAnsi="Trebuchet MS"/>
          <w:sz w:val="20"/>
          <w:szCs w:val="20"/>
        </w:rPr>
      </w:pPr>
      <w:r>
        <w:rPr>
          <w:rFonts w:ascii="Trebuchet MS" w:hAnsi="Trebuchet MS"/>
          <w:sz w:val="20"/>
          <w:szCs w:val="20"/>
        </w:rPr>
        <w:t>Leading Procurement vertical and managing event operations</w:t>
      </w:r>
      <w:r w:rsidR="00A26275">
        <w:rPr>
          <w:rFonts w:ascii="Trebuchet MS" w:hAnsi="Trebuchet MS"/>
          <w:sz w:val="20"/>
          <w:szCs w:val="20"/>
        </w:rPr>
        <w:t xml:space="preserve"> for </w:t>
      </w:r>
      <w:r w:rsidR="00636C62" w:rsidRPr="00B7771F">
        <w:rPr>
          <w:rFonts w:ascii="Trebuchet MS" w:hAnsi="Trebuchet MS"/>
          <w:sz w:val="20"/>
          <w:szCs w:val="20"/>
        </w:rPr>
        <w:t xml:space="preserve">Lakme Fashion Week </w:t>
      </w:r>
      <w:r w:rsidR="00F0769C">
        <w:rPr>
          <w:rFonts w:ascii="Trebuchet MS" w:hAnsi="Trebuchet MS"/>
          <w:sz w:val="20"/>
          <w:szCs w:val="20"/>
        </w:rPr>
        <w:t xml:space="preserve">2013, 2014 and 2015 </w:t>
      </w:r>
      <w:r>
        <w:rPr>
          <w:rFonts w:ascii="Trebuchet MS" w:hAnsi="Trebuchet MS"/>
          <w:sz w:val="20"/>
          <w:szCs w:val="20"/>
        </w:rPr>
        <w:t>for Summer and winter collection</w:t>
      </w:r>
    </w:p>
    <w:p w:rsidR="001B3519" w:rsidRPr="00B7771F" w:rsidRDefault="001B3519" w:rsidP="00E157A5">
      <w:pPr>
        <w:pStyle w:val="ListParagraph"/>
        <w:numPr>
          <w:ilvl w:val="0"/>
          <w:numId w:val="20"/>
        </w:numPr>
        <w:ind w:left="360" w:right="-54"/>
        <w:jc w:val="both"/>
        <w:rPr>
          <w:rFonts w:ascii="Trebuchet MS" w:hAnsi="Trebuchet MS"/>
          <w:sz w:val="20"/>
          <w:szCs w:val="20"/>
        </w:rPr>
      </w:pPr>
      <w:r>
        <w:rPr>
          <w:rFonts w:ascii="Trebuchet MS" w:hAnsi="Trebuchet MS"/>
          <w:sz w:val="20"/>
          <w:szCs w:val="20"/>
        </w:rPr>
        <w:t>Leading the Operations for International and Domestic Player draft 2014 - 2015</w:t>
      </w:r>
    </w:p>
    <w:p w:rsidR="00BA756D" w:rsidRDefault="001457B0" w:rsidP="00E157A5">
      <w:pPr>
        <w:pStyle w:val="ListParagraph"/>
        <w:numPr>
          <w:ilvl w:val="0"/>
          <w:numId w:val="20"/>
        </w:numPr>
        <w:ind w:left="360" w:right="-54"/>
        <w:jc w:val="both"/>
        <w:rPr>
          <w:rFonts w:ascii="Trebuchet MS" w:hAnsi="Trebuchet MS"/>
          <w:sz w:val="20"/>
          <w:szCs w:val="20"/>
        </w:rPr>
      </w:pPr>
      <w:r>
        <w:rPr>
          <w:rFonts w:ascii="Trebuchet MS" w:hAnsi="Trebuchet MS"/>
          <w:sz w:val="20"/>
          <w:szCs w:val="20"/>
        </w:rPr>
        <w:t xml:space="preserve">Handling Operations for </w:t>
      </w:r>
      <w:r w:rsidR="00496C63" w:rsidRPr="00B7771F">
        <w:rPr>
          <w:rFonts w:ascii="Trebuchet MS" w:hAnsi="Trebuchet MS"/>
          <w:sz w:val="20"/>
          <w:szCs w:val="20"/>
        </w:rPr>
        <w:t xml:space="preserve">Aircel Chennai Open </w:t>
      </w:r>
      <w:r>
        <w:rPr>
          <w:rFonts w:ascii="Trebuchet MS" w:hAnsi="Trebuchet MS"/>
          <w:sz w:val="20"/>
          <w:szCs w:val="20"/>
        </w:rPr>
        <w:t xml:space="preserve">ATP Tournament </w:t>
      </w:r>
      <w:r w:rsidR="001610BA" w:rsidRPr="00B7771F">
        <w:rPr>
          <w:rFonts w:ascii="Trebuchet MS" w:hAnsi="Trebuchet MS"/>
          <w:sz w:val="20"/>
          <w:szCs w:val="20"/>
        </w:rPr>
        <w:t xml:space="preserve">since </w:t>
      </w:r>
      <w:r w:rsidR="00496C63" w:rsidRPr="00B7771F">
        <w:rPr>
          <w:rFonts w:ascii="Trebuchet MS" w:hAnsi="Trebuchet MS"/>
          <w:sz w:val="20"/>
          <w:szCs w:val="20"/>
        </w:rPr>
        <w:t>2012</w:t>
      </w:r>
    </w:p>
    <w:p w:rsidR="00B56BE8" w:rsidRPr="00B7771F" w:rsidRDefault="00BA756D" w:rsidP="00E157A5">
      <w:pPr>
        <w:pStyle w:val="ListParagraph"/>
        <w:numPr>
          <w:ilvl w:val="0"/>
          <w:numId w:val="20"/>
        </w:numPr>
        <w:ind w:left="360" w:right="-54"/>
        <w:jc w:val="both"/>
        <w:rPr>
          <w:rFonts w:ascii="Trebuchet MS" w:hAnsi="Trebuchet MS"/>
          <w:sz w:val="20"/>
          <w:szCs w:val="20"/>
        </w:rPr>
      </w:pPr>
      <w:r>
        <w:rPr>
          <w:rFonts w:ascii="Trebuchet MS" w:hAnsi="Trebuchet MS"/>
          <w:sz w:val="20"/>
          <w:szCs w:val="20"/>
        </w:rPr>
        <w:t xml:space="preserve">Toy Fest 2013 to 2015 across all Reliance Retails and Fresh Stores, </w:t>
      </w:r>
      <w:r w:rsidR="001610BA" w:rsidRPr="00B7771F">
        <w:rPr>
          <w:rFonts w:ascii="Trebuchet MS" w:hAnsi="Trebuchet MS"/>
          <w:sz w:val="20"/>
          <w:szCs w:val="20"/>
        </w:rPr>
        <w:t xml:space="preserve"> </w:t>
      </w:r>
    </w:p>
    <w:p w:rsidR="005417FE" w:rsidRDefault="005417FE" w:rsidP="00650277">
      <w:pPr>
        <w:ind w:right="-54"/>
        <w:jc w:val="both"/>
        <w:rPr>
          <w:sz w:val="22"/>
          <w:szCs w:val="22"/>
        </w:rPr>
      </w:pPr>
    </w:p>
    <w:tbl>
      <w:tblPr>
        <w:tblW w:w="103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368"/>
      </w:tblGrid>
      <w:tr w:rsidR="00A1656C" w:rsidTr="00650277">
        <w:trPr>
          <w:cantSplit/>
          <w:trHeight w:hRule="exact" w:val="352"/>
        </w:trPr>
        <w:tc>
          <w:tcPr>
            <w:tcW w:w="10368" w:type="dxa"/>
            <w:tcBorders>
              <w:bottom w:val="single" w:sz="12" w:space="0" w:color="auto"/>
            </w:tcBorders>
            <w:shd w:val="clear" w:color="auto" w:fill="D9D9D9"/>
          </w:tcPr>
          <w:p w:rsidR="00A1656C" w:rsidRPr="00A519AC" w:rsidRDefault="00A1656C" w:rsidP="00650277">
            <w:pPr>
              <w:jc w:val="both"/>
              <w:rPr>
                <w:rFonts w:ascii="Palatino Linotype" w:hAnsi="Palatino Linotype"/>
                <w:b/>
                <w:sz w:val="20"/>
                <w:szCs w:val="20"/>
              </w:rPr>
            </w:pPr>
            <w:r>
              <w:rPr>
                <w:rFonts w:ascii="Palatino Linotype" w:hAnsi="Palatino Linotype"/>
                <w:b/>
                <w:smallCaps/>
                <w:sz w:val="20"/>
                <w:szCs w:val="20"/>
              </w:rPr>
              <w:lastRenderedPageBreak/>
              <w:t>Future Value Retail Ltd</w:t>
            </w:r>
            <w:r w:rsidRPr="00A519AC">
              <w:rPr>
                <w:rFonts w:ascii="Palatino Linotype" w:hAnsi="Palatino Linotype"/>
                <w:smallCaps/>
                <w:sz w:val="20"/>
                <w:szCs w:val="20"/>
              </w:rPr>
              <w:t xml:space="preserve"> </w:t>
            </w:r>
            <w:r w:rsidRPr="00A519AC">
              <w:rPr>
                <w:rFonts w:ascii="Palatino Linotype" w:hAnsi="Palatino Linotype"/>
                <w:b/>
                <w:sz w:val="20"/>
                <w:szCs w:val="20"/>
              </w:rPr>
              <w:t xml:space="preserve">                                 </w:t>
            </w:r>
            <w:r>
              <w:rPr>
                <w:rFonts w:ascii="Palatino Linotype" w:hAnsi="Palatino Linotype"/>
                <w:b/>
                <w:sz w:val="20"/>
                <w:szCs w:val="20"/>
              </w:rPr>
              <w:t xml:space="preserve">          </w:t>
            </w:r>
            <w:r w:rsidRPr="00A519AC">
              <w:rPr>
                <w:rFonts w:ascii="Palatino Linotype" w:hAnsi="Palatino Linotype"/>
                <w:b/>
                <w:sz w:val="20"/>
                <w:szCs w:val="20"/>
              </w:rPr>
              <w:t xml:space="preserve">                    </w:t>
            </w:r>
            <w:r>
              <w:rPr>
                <w:rFonts w:ascii="Palatino Linotype" w:hAnsi="Palatino Linotype"/>
                <w:b/>
                <w:sz w:val="20"/>
                <w:szCs w:val="20"/>
              </w:rPr>
              <w:t xml:space="preserve">     </w:t>
            </w:r>
            <w:r w:rsidRPr="00A519AC">
              <w:rPr>
                <w:rFonts w:ascii="Palatino Linotype" w:hAnsi="Palatino Linotype"/>
                <w:b/>
                <w:sz w:val="20"/>
                <w:szCs w:val="20"/>
              </w:rPr>
              <w:t xml:space="preserve"> </w:t>
            </w:r>
            <w:r w:rsidR="00582EC9">
              <w:rPr>
                <w:rFonts w:ascii="Palatino Linotype" w:hAnsi="Palatino Linotype"/>
                <w:b/>
                <w:sz w:val="20"/>
                <w:szCs w:val="20"/>
              </w:rPr>
              <w:t xml:space="preserve">               </w:t>
            </w:r>
            <w:r w:rsidR="008043C5">
              <w:rPr>
                <w:rFonts w:ascii="Palatino Linotype" w:hAnsi="Palatino Linotype"/>
                <w:b/>
                <w:sz w:val="20"/>
                <w:szCs w:val="20"/>
              </w:rPr>
              <w:t xml:space="preserve">                    </w:t>
            </w:r>
            <w:r w:rsidRPr="00A519AC">
              <w:rPr>
                <w:rFonts w:ascii="Palatino Linotype" w:hAnsi="Palatino Linotype"/>
                <w:b/>
                <w:sz w:val="20"/>
                <w:szCs w:val="20"/>
              </w:rPr>
              <w:t>Period</w:t>
            </w:r>
            <w:r w:rsidRPr="00A519AC">
              <w:rPr>
                <w:rFonts w:ascii="Palatino Linotype" w:hAnsi="Palatino Linotype"/>
                <w:sz w:val="20"/>
                <w:szCs w:val="20"/>
              </w:rPr>
              <w:t xml:space="preserve">: </w:t>
            </w:r>
            <w:r w:rsidR="00582EC9">
              <w:rPr>
                <w:rFonts w:ascii="Palatino Linotype" w:hAnsi="Palatino Linotype"/>
                <w:b/>
                <w:sz w:val="20"/>
                <w:szCs w:val="20"/>
              </w:rPr>
              <w:t>Jan</w:t>
            </w:r>
            <w:r>
              <w:rPr>
                <w:rFonts w:ascii="Palatino Linotype" w:hAnsi="Palatino Linotype"/>
                <w:b/>
                <w:sz w:val="20"/>
                <w:szCs w:val="20"/>
              </w:rPr>
              <w:t xml:space="preserve"> 2011 – </w:t>
            </w:r>
            <w:r w:rsidR="00582EC9">
              <w:rPr>
                <w:rFonts w:ascii="Palatino Linotype" w:hAnsi="Palatino Linotype"/>
                <w:b/>
                <w:sz w:val="20"/>
                <w:szCs w:val="20"/>
              </w:rPr>
              <w:t>Sept 2012</w:t>
            </w:r>
          </w:p>
          <w:p w:rsidR="00A1656C" w:rsidRDefault="00A1656C" w:rsidP="00650277">
            <w:pPr>
              <w:jc w:val="both"/>
              <w:rPr>
                <w:rFonts w:ascii="Palatino Linotype" w:hAnsi="Palatino Linotype"/>
                <w:b/>
                <w:sz w:val="22"/>
                <w:szCs w:val="22"/>
              </w:rPr>
            </w:pPr>
          </w:p>
        </w:tc>
      </w:tr>
      <w:tr w:rsidR="00A1656C" w:rsidTr="0081415F">
        <w:trPr>
          <w:cantSplit/>
          <w:trHeight w:hRule="exact" w:val="651"/>
        </w:trPr>
        <w:tc>
          <w:tcPr>
            <w:tcW w:w="10368" w:type="dxa"/>
            <w:tcBorders>
              <w:top w:val="single" w:sz="12" w:space="0" w:color="auto"/>
            </w:tcBorders>
            <w:shd w:val="clear" w:color="auto" w:fill="F3F3F3"/>
          </w:tcPr>
          <w:p w:rsidR="00A1656C" w:rsidRPr="00CF41D6" w:rsidRDefault="00A1656C" w:rsidP="00650277">
            <w:pPr>
              <w:jc w:val="both"/>
              <w:rPr>
                <w:rFonts w:ascii="Trebuchet MS" w:hAnsi="Trebuchet MS" w:cs="Arial"/>
                <w:bCs/>
                <w:iCs/>
                <w:sz w:val="20"/>
                <w:szCs w:val="20"/>
              </w:rPr>
            </w:pPr>
            <w:r w:rsidRPr="00CF41D6">
              <w:rPr>
                <w:rFonts w:ascii="Palatino Linotype" w:hAnsi="Palatino Linotype"/>
                <w:b/>
                <w:sz w:val="20"/>
                <w:szCs w:val="20"/>
                <w:lang w:val="en-US"/>
              </w:rPr>
              <w:t>Designation</w:t>
            </w:r>
            <w:r w:rsidRPr="00CF41D6">
              <w:rPr>
                <w:rFonts w:ascii="Palatino Linotype" w:hAnsi="Palatino Linotype" w:cs="Arial"/>
                <w:iCs/>
                <w:sz w:val="20"/>
                <w:szCs w:val="20"/>
              </w:rPr>
              <w:t xml:space="preserve">: </w:t>
            </w:r>
            <w:r w:rsidR="00BD612B">
              <w:rPr>
                <w:rFonts w:ascii="Palatino Linotype" w:hAnsi="Palatino Linotype" w:cs="Arial"/>
                <w:iCs/>
                <w:sz w:val="20"/>
                <w:szCs w:val="20"/>
              </w:rPr>
              <w:t xml:space="preserve">               </w:t>
            </w:r>
            <w:r w:rsidR="00FF18DE">
              <w:rPr>
                <w:rFonts w:ascii="Trebuchet MS" w:hAnsi="Trebuchet MS" w:cs="Arial"/>
                <w:bCs/>
                <w:iCs/>
                <w:sz w:val="20"/>
                <w:szCs w:val="20"/>
              </w:rPr>
              <w:t xml:space="preserve"> M</w:t>
            </w:r>
            <w:r>
              <w:rPr>
                <w:rFonts w:ascii="Trebuchet MS" w:hAnsi="Trebuchet MS" w:cs="Arial"/>
                <w:bCs/>
                <w:iCs/>
                <w:sz w:val="20"/>
                <w:szCs w:val="20"/>
              </w:rPr>
              <w:t xml:space="preserve">anager – </w:t>
            </w:r>
            <w:r w:rsidR="008432B7">
              <w:rPr>
                <w:rFonts w:ascii="Trebuchet MS" w:hAnsi="Trebuchet MS" w:cs="Arial"/>
                <w:bCs/>
                <w:iCs/>
                <w:sz w:val="20"/>
                <w:szCs w:val="20"/>
              </w:rPr>
              <w:t>Buying</w:t>
            </w:r>
            <w:r>
              <w:rPr>
                <w:rFonts w:ascii="Trebuchet MS" w:hAnsi="Trebuchet MS" w:cs="Arial"/>
                <w:bCs/>
                <w:iCs/>
                <w:sz w:val="20"/>
                <w:szCs w:val="20"/>
              </w:rPr>
              <w:t xml:space="preserve"> &amp; Merchandising (Since Jan 2011)</w:t>
            </w:r>
          </w:p>
          <w:p w:rsidR="00A1656C" w:rsidRDefault="00A1656C" w:rsidP="00650277">
            <w:pPr>
              <w:jc w:val="both"/>
            </w:pPr>
            <w:r w:rsidRPr="00CF41D6">
              <w:rPr>
                <w:rFonts w:ascii="Palatino Linotype" w:hAnsi="Palatino Linotype"/>
                <w:b/>
                <w:sz w:val="20"/>
                <w:szCs w:val="20"/>
              </w:rPr>
              <w:t>Categories Handled</w:t>
            </w:r>
            <w:r w:rsidRPr="00CF41D6">
              <w:rPr>
                <w:b/>
                <w:sz w:val="20"/>
                <w:szCs w:val="20"/>
              </w:rPr>
              <w:t>:</w:t>
            </w:r>
            <w:r w:rsidRPr="00CF41D6">
              <w:rPr>
                <w:sz w:val="20"/>
                <w:szCs w:val="20"/>
              </w:rPr>
              <w:t xml:space="preserve">  </w:t>
            </w:r>
            <w:r w:rsidR="00FF18DE">
              <w:rPr>
                <w:rFonts w:ascii="Trebuchet MS" w:hAnsi="Trebuchet MS" w:cs="Arial"/>
                <w:bCs/>
                <w:iCs/>
                <w:sz w:val="20"/>
                <w:szCs w:val="20"/>
              </w:rPr>
              <w:t xml:space="preserve"> </w:t>
            </w:r>
            <w:r w:rsidR="005A1171">
              <w:rPr>
                <w:rFonts w:ascii="Trebuchet MS" w:hAnsi="Trebuchet MS" w:cs="Arial"/>
                <w:bCs/>
                <w:iCs/>
                <w:sz w:val="20"/>
                <w:szCs w:val="20"/>
              </w:rPr>
              <w:t>Sports</w:t>
            </w:r>
            <w:r w:rsidR="00FF18DE">
              <w:rPr>
                <w:rFonts w:ascii="Trebuchet MS" w:hAnsi="Trebuchet MS" w:cs="Arial"/>
                <w:bCs/>
                <w:iCs/>
                <w:sz w:val="20"/>
                <w:szCs w:val="20"/>
              </w:rPr>
              <w:t xml:space="preserve"> &amp; Toys</w:t>
            </w:r>
          </w:p>
        </w:tc>
      </w:tr>
    </w:tbl>
    <w:p w:rsidR="00CF7B7B" w:rsidRPr="009B3E1D" w:rsidRDefault="00CF7B7B" w:rsidP="00650277">
      <w:pPr>
        <w:jc w:val="both"/>
        <w:rPr>
          <w:rFonts w:ascii="Trebuchet MS" w:hAnsi="Trebuchet MS" w:cs="Arial"/>
          <w:sz w:val="12"/>
          <w:szCs w:val="12"/>
        </w:rPr>
      </w:pPr>
    </w:p>
    <w:tbl>
      <w:tblPr>
        <w:tblpPr w:leftFromText="180" w:rightFromText="180" w:vertAnchor="text" w:horzAnchor="margin" w:tblpY="52"/>
        <w:tblOverlap w:val="never"/>
        <w:tblW w:w="0" w:type="auto"/>
        <w:tblBorders>
          <w:bottom w:val="single" w:sz="12" w:space="0" w:color="auto"/>
        </w:tblBorders>
        <w:shd w:val="clear" w:color="auto" w:fill="E0E0E0"/>
        <w:tblLook w:val="01E0" w:firstRow="1" w:lastRow="1" w:firstColumn="1" w:lastColumn="1" w:noHBand="0" w:noVBand="0"/>
      </w:tblPr>
      <w:tblGrid>
        <w:gridCol w:w="3453"/>
      </w:tblGrid>
      <w:tr w:rsidR="00B01962" w:rsidRPr="00012A86" w:rsidTr="005255C3">
        <w:trPr>
          <w:trHeight w:val="197"/>
        </w:trPr>
        <w:tc>
          <w:tcPr>
            <w:tcW w:w="3453" w:type="dxa"/>
            <w:tcBorders>
              <w:top w:val="nil"/>
              <w:left w:val="nil"/>
              <w:bottom w:val="single" w:sz="12" w:space="0" w:color="auto"/>
              <w:right w:val="nil"/>
            </w:tcBorders>
            <w:shd w:val="clear" w:color="auto" w:fill="E0E0E0"/>
          </w:tcPr>
          <w:p w:rsidR="00B01962" w:rsidRPr="00012A86" w:rsidRDefault="00B01962" w:rsidP="00650277">
            <w:pPr>
              <w:jc w:val="both"/>
              <w:rPr>
                <w:rFonts w:ascii="Palatino Linotype" w:hAnsi="Palatino Linotype"/>
                <w:b/>
                <w:sz w:val="20"/>
                <w:szCs w:val="20"/>
              </w:rPr>
            </w:pPr>
            <w:r>
              <w:rPr>
                <w:rFonts w:ascii="Palatino Linotype" w:hAnsi="Palatino Linotype"/>
                <w:b/>
                <w:sz w:val="20"/>
                <w:szCs w:val="20"/>
              </w:rPr>
              <w:t>PRIMARY RESPONSIBILITIES</w:t>
            </w:r>
          </w:p>
        </w:tc>
      </w:tr>
    </w:tbl>
    <w:p w:rsidR="00B01962" w:rsidRPr="00CF41D6" w:rsidRDefault="00B01962" w:rsidP="00650277">
      <w:pPr>
        <w:jc w:val="both"/>
        <w:rPr>
          <w:rFonts w:ascii="Palatino Linotype" w:hAnsi="Palatino Linotype" w:cs="Arial"/>
          <w:sz w:val="20"/>
          <w:szCs w:val="20"/>
        </w:rPr>
      </w:pPr>
    </w:p>
    <w:p w:rsidR="00B01962" w:rsidRPr="00DC041F" w:rsidRDefault="00B01962" w:rsidP="00650277">
      <w:pPr>
        <w:jc w:val="both"/>
        <w:rPr>
          <w:rFonts w:ascii="Trebuchet MS" w:hAnsi="Trebuchet MS"/>
          <w:color w:val="000000"/>
          <w:sz w:val="20"/>
          <w:szCs w:val="20"/>
        </w:rPr>
      </w:pPr>
      <w:r w:rsidRPr="00DC041F">
        <w:rPr>
          <w:rFonts w:ascii="Trebuchet MS" w:hAnsi="Trebuchet MS"/>
          <w:color w:val="000000"/>
          <w:sz w:val="20"/>
          <w:szCs w:val="20"/>
        </w:rPr>
        <w:t xml:space="preserve"> </w:t>
      </w:r>
    </w:p>
    <w:p w:rsidR="00F20550" w:rsidRDefault="00F20550" w:rsidP="00EB195C">
      <w:pPr>
        <w:numPr>
          <w:ilvl w:val="0"/>
          <w:numId w:val="7"/>
        </w:numPr>
        <w:tabs>
          <w:tab w:val="clear" w:pos="720"/>
          <w:tab w:val="num" w:pos="360"/>
        </w:tabs>
        <w:ind w:left="360"/>
        <w:jc w:val="both"/>
        <w:rPr>
          <w:rFonts w:ascii="Trebuchet MS" w:hAnsi="Trebuchet MS"/>
          <w:sz w:val="20"/>
          <w:szCs w:val="20"/>
        </w:rPr>
      </w:pPr>
      <w:r>
        <w:rPr>
          <w:rFonts w:ascii="Trebuchet MS" w:hAnsi="Trebuchet MS"/>
          <w:sz w:val="20"/>
          <w:szCs w:val="20"/>
        </w:rPr>
        <w:t>Managing Sports &amp; Toys vertical for 162 Big Bazaar Stores and around 150 Planet Sports stores in India</w:t>
      </w:r>
    </w:p>
    <w:p w:rsidR="00B01962" w:rsidRDefault="00626376" w:rsidP="00EB195C">
      <w:pPr>
        <w:numPr>
          <w:ilvl w:val="0"/>
          <w:numId w:val="7"/>
        </w:numPr>
        <w:tabs>
          <w:tab w:val="clear" w:pos="720"/>
          <w:tab w:val="num" w:pos="360"/>
        </w:tabs>
        <w:ind w:left="360"/>
        <w:jc w:val="both"/>
        <w:rPr>
          <w:rFonts w:ascii="Trebuchet MS" w:hAnsi="Trebuchet MS"/>
          <w:sz w:val="20"/>
          <w:szCs w:val="20"/>
        </w:rPr>
      </w:pPr>
      <w:r>
        <w:rPr>
          <w:rFonts w:ascii="Trebuchet MS" w:hAnsi="Trebuchet MS"/>
          <w:sz w:val="20"/>
          <w:szCs w:val="20"/>
        </w:rPr>
        <w:t>Effective Vendor management, Managing OTB, ARS and achieving planned targets.</w:t>
      </w:r>
    </w:p>
    <w:p w:rsidR="002E5F1E" w:rsidRDefault="002E5F1E" w:rsidP="00EB195C">
      <w:pPr>
        <w:numPr>
          <w:ilvl w:val="0"/>
          <w:numId w:val="7"/>
        </w:numPr>
        <w:tabs>
          <w:tab w:val="clear" w:pos="720"/>
          <w:tab w:val="num" w:pos="360"/>
        </w:tabs>
        <w:ind w:left="360"/>
        <w:jc w:val="both"/>
        <w:rPr>
          <w:rFonts w:ascii="Trebuchet MS" w:hAnsi="Trebuchet MS"/>
          <w:sz w:val="20"/>
          <w:szCs w:val="20"/>
        </w:rPr>
      </w:pPr>
      <w:r>
        <w:rPr>
          <w:rFonts w:ascii="Trebuchet MS" w:hAnsi="Trebuchet MS"/>
          <w:sz w:val="20"/>
          <w:szCs w:val="20"/>
        </w:rPr>
        <w:t>Visiting Exhibitions and looking for new products and business opportunities</w:t>
      </w:r>
    </w:p>
    <w:p w:rsidR="00B01962" w:rsidRPr="00DC041F" w:rsidRDefault="00B01962" w:rsidP="00EB195C">
      <w:pPr>
        <w:numPr>
          <w:ilvl w:val="0"/>
          <w:numId w:val="7"/>
        </w:numPr>
        <w:tabs>
          <w:tab w:val="clear" w:pos="720"/>
          <w:tab w:val="num" w:pos="360"/>
        </w:tabs>
        <w:ind w:left="360"/>
        <w:jc w:val="both"/>
        <w:rPr>
          <w:rFonts w:ascii="Trebuchet MS" w:hAnsi="Trebuchet MS"/>
          <w:sz w:val="20"/>
          <w:szCs w:val="20"/>
        </w:rPr>
      </w:pPr>
      <w:r w:rsidRPr="00DC041F">
        <w:rPr>
          <w:rFonts w:ascii="Trebuchet MS" w:hAnsi="Trebuchet MS"/>
          <w:sz w:val="20"/>
          <w:szCs w:val="20"/>
        </w:rPr>
        <w:t xml:space="preserve">Planning the </w:t>
      </w:r>
      <w:r w:rsidR="0058299C">
        <w:rPr>
          <w:rFonts w:ascii="Trebuchet MS" w:hAnsi="Trebuchet MS"/>
          <w:sz w:val="20"/>
          <w:szCs w:val="20"/>
        </w:rPr>
        <w:t>range in system to maintain proper order level at all stores</w:t>
      </w:r>
    </w:p>
    <w:p w:rsidR="00B01962" w:rsidRPr="00F667EC" w:rsidRDefault="00B01962" w:rsidP="00EB195C">
      <w:pPr>
        <w:numPr>
          <w:ilvl w:val="0"/>
          <w:numId w:val="7"/>
        </w:numPr>
        <w:tabs>
          <w:tab w:val="clear" w:pos="720"/>
          <w:tab w:val="num" w:pos="360"/>
        </w:tabs>
        <w:ind w:left="360"/>
        <w:jc w:val="both"/>
        <w:rPr>
          <w:rFonts w:ascii="Trebuchet MS" w:hAnsi="Trebuchet MS"/>
          <w:sz w:val="20"/>
          <w:szCs w:val="20"/>
        </w:rPr>
      </w:pPr>
      <w:r>
        <w:rPr>
          <w:rFonts w:ascii="Trebuchet MS" w:hAnsi="Trebuchet MS"/>
          <w:sz w:val="20"/>
          <w:szCs w:val="20"/>
        </w:rPr>
        <w:t>Understanding customer buying behaviour and thus placing the products/ product mix</w:t>
      </w:r>
    </w:p>
    <w:p w:rsidR="00B01962" w:rsidRPr="00F667EC" w:rsidRDefault="00B01962" w:rsidP="00EB195C">
      <w:pPr>
        <w:numPr>
          <w:ilvl w:val="0"/>
          <w:numId w:val="7"/>
        </w:numPr>
        <w:tabs>
          <w:tab w:val="clear" w:pos="720"/>
          <w:tab w:val="num" w:pos="360"/>
        </w:tabs>
        <w:ind w:left="360"/>
        <w:jc w:val="both"/>
        <w:rPr>
          <w:rFonts w:ascii="Trebuchet MS" w:hAnsi="Trebuchet MS"/>
          <w:sz w:val="20"/>
          <w:szCs w:val="20"/>
        </w:rPr>
      </w:pPr>
      <w:r w:rsidRPr="00F667EC">
        <w:rPr>
          <w:rFonts w:ascii="Trebuchet MS" w:hAnsi="Trebuchet MS"/>
          <w:sz w:val="20"/>
          <w:szCs w:val="20"/>
        </w:rPr>
        <w:t>Strategic planning, Merchandise financial planning¸ Category Planning, Assortment Planning, Competitive shopping, Territory /Store visits</w:t>
      </w:r>
    </w:p>
    <w:p w:rsidR="00CF7B7B" w:rsidRDefault="00C2262B" w:rsidP="00EB195C">
      <w:pPr>
        <w:numPr>
          <w:ilvl w:val="0"/>
          <w:numId w:val="7"/>
        </w:numPr>
        <w:tabs>
          <w:tab w:val="clear" w:pos="720"/>
          <w:tab w:val="num" w:pos="360"/>
        </w:tabs>
        <w:ind w:left="360"/>
        <w:jc w:val="both"/>
        <w:rPr>
          <w:rFonts w:ascii="Trebuchet MS" w:hAnsi="Trebuchet MS"/>
          <w:sz w:val="20"/>
          <w:szCs w:val="20"/>
        </w:rPr>
      </w:pPr>
      <w:r>
        <w:rPr>
          <w:rFonts w:ascii="Trebuchet MS" w:hAnsi="Trebuchet MS"/>
          <w:sz w:val="20"/>
          <w:szCs w:val="20"/>
        </w:rPr>
        <w:t xml:space="preserve">Inventory management along with </w:t>
      </w:r>
      <w:r w:rsidR="004414B2">
        <w:rPr>
          <w:rFonts w:ascii="Trebuchet MS" w:hAnsi="Trebuchet MS"/>
          <w:sz w:val="20"/>
          <w:szCs w:val="20"/>
        </w:rPr>
        <w:t xml:space="preserve">category </w:t>
      </w:r>
      <w:r>
        <w:rPr>
          <w:rFonts w:ascii="Trebuchet MS" w:hAnsi="Trebuchet MS"/>
          <w:sz w:val="20"/>
          <w:szCs w:val="20"/>
        </w:rPr>
        <w:t>Promotion planning to liquidate the stock before season ends</w:t>
      </w:r>
      <w:r w:rsidR="004414B2">
        <w:rPr>
          <w:rFonts w:ascii="Trebuchet MS" w:hAnsi="Trebuchet MS"/>
          <w:sz w:val="20"/>
          <w:szCs w:val="20"/>
        </w:rPr>
        <w:t xml:space="preserve"> along with season management.</w:t>
      </w:r>
    </w:p>
    <w:p w:rsidR="00BE5038" w:rsidRPr="00BE5038" w:rsidRDefault="00BE5038" w:rsidP="00BE5038">
      <w:pPr>
        <w:numPr>
          <w:ilvl w:val="0"/>
          <w:numId w:val="7"/>
        </w:numPr>
        <w:tabs>
          <w:tab w:val="clear" w:pos="720"/>
          <w:tab w:val="num" w:pos="360"/>
        </w:tabs>
        <w:ind w:left="360"/>
        <w:jc w:val="both"/>
        <w:rPr>
          <w:rFonts w:ascii="Trebuchet MS" w:hAnsi="Trebuchet MS"/>
          <w:sz w:val="20"/>
          <w:szCs w:val="20"/>
        </w:rPr>
      </w:pPr>
      <w:r w:rsidRPr="00BE5038">
        <w:rPr>
          <w:rFonts w:ascii="Trebuchet MS" w:hAnsi="Trebuchet MS"/>
          <w:sz w:val="20"/>
          <w:szCs w:val="20"/>
        </w:rPr>
        <w:t>Ensuring product volumes, and order flow are optimized in order to achieve target sales objectives.</w:t>
      </w:r>
    </w:p>
    <w:p w:rsidR="00BE5038" w:rsidRPr="00BE5038" w:rsidRDefault="00BE5038" w:rsidP="00BE5038">
      <w:pPr>
        <w:numPr>
          <w:ilvl w:val="0"/>
          <w:numId w:val="7"/>
        </w:numPr>
        <w:tabs>
          <w:tab w:val="clear" w:pos="720"/>
          <w:tab w:val="num" w:pos="360"/>
        </w:tabs>
        <w:ind w:left="360"/>
        <w:jc w:val="both"/>
        <w:rPr>
          <w:rFonts w:ascii="Trebuchet MS" w:hAnsi="Trebuchet MS"/>
          <w:sz w:val="20"/>
          <w:szCs w:val="20"/>
        </w:rPr>
      </w:pPr>
      <w:r w:rsidRPr="00BE5038">
        <w:rPr>
          <w:rFonts w:ascii="Trebuchet MS" w:hAnsi="Trebuchet MS"/>
          <w:sz w:val="20"/>
          <w:szCs w:val="20"/>
        </w:rPr>
        <w:t>Responsible for achieving top line and bottom line across chain level.</w:t>
      </w:r>
    </w:p>
    <w:p w:rsidR="00BE5038" w:rsidRDefault="00BE5038" w:rsidP="00BE5038">
      <w:pPr>
        <w:numPr>
          <w:ilvl w:val="0"/>
          <w:numId w:val="7"/>
        </w:numPr>
        <w:tabs>
          <w:tab w:val="clear" w:pos="720"/>
          <w:tab w:val="num" w:pos="360"/>
        </w:tabs>
        <w:ind w:left="360"/>
        <w:jc w:val="both"/>
        <w:rPr>
          <w:rFonts w:ascii="Trebuchet MS" w:hAnsi="Trebuchet MS"/>
          <w:sz w:val="20"/>
          <w:szCs w:val="20"/>
        </w:rPr>
      </w:pPr>
      <w:r w:rsidRPr="00BE5038">
        <w:rPr>
          <w:rFonts w:ascii="Trebuchet MS" w:hAnsi="Trebuchet MS"/>
          <w:sz w:val="20"/>
          <w:szCs w:val="20"/>
        </w:rPr>
        <w:t xml:space="preserve">Dealing with renowned brands like </w:t>
      </w:r>
      <w:r w:rsidR="00F20550" w:rsidRPr="00F20550">
        <w:rPr>
          <w:rFonts w:ascii="Trebuchet MS" w:hAnsi="Trebuchet MS"/>
          <w:sz w:val="20"/>
          <w:szCs w:val="20"/>
        </w:rPr>
        <w:t xml:space="preserve">Converse, Speedo, Wilson, Prince, Callaway, Spalding, Airwalk, Nike, Reebok, </w:t>
      </w:r>
      <w:r w:rsidRPr="00BE5038">
        <w:rPr>
          <w:rFonts w:ascii="Trebuchet MS" w:hAnsi="Trebuchet MS"/>
          <w:sz w:val="20"/>
          <w:szCs w:val="20"/>
        </w:rPr>
        <w:t>ADIDAS, Reebok, Puma, Nivia,</w:t>
      </w:r>
      <w:r w:rsidR="00303DE8">
        <w:rPr>
          <w:rFonts w:ascii="Trebuchet MS" w:hAnsi="Trebuchet MS"/>
          <w:sz w:val="20"/>
          <w:szCs w:val="20"/>
        </w:rPr>
        <w:t xml:space="preserve"> Prince, Wilson, Head,</w:t>
      </w:r>
      <w:r w:rsidR="002E5F1E">
        <w:rPr>
          <w:rFonts w:ascii="Trebuchet MS" w:hAnsi="Trebuchet MS"/>
          <w:sz w:val="20"/>
          <w:szCs w:val="20"/>
        </w:rPr>
        <w:t xml:space="preserve"> Yonex, Hotwheels, Barbie</w:t>
      </w:r>
      <w:r w:rsidR="00303DE8">
        <w:rPr>
          <w:rFonts w:ascii="Trebuchet MS" w:hAnsi="Trebuchet MS"/>
          <w:sz w:val="20"/>
          <w:szCs w:val="20"/>
        </w:rPr>
        <w:t>, Disney, Hero</w:t>
      </w:r>
      <w:r w:rsidR="00141929">
        <w:rPr>
          <w:rFonts w:ascii="Trebuchet MS" w:hAnsi="Trebuchet MS"/>
          <w:sz w:val="20"/>
          <w:szCs w:val="20"/>
        </w:rPr>
        <w:t xml:space="preserve"> Cycles</w:t>
      </w:r>
      <w:r w:rsidR="00303DE8">
        <w:rPr>
          <w:rFonts w:ascii="Trebuchet MS" w:hAnsi="Trebuchet MS"/>
          <w:sz w:val="20"/>
          <w:szCs w:val="20"/>
        </w:rPr>
        <w:t>, Funskool</w:t>
      </w:r>
      <w:r w:rsidR="00141929">
        <w:rPr>
          <w:rFonts w:ascii="Trebuchet MS" w:hAnsi="Trebuchet MS"/>
          <w:sz w:val="20"/>
          <w:szCs w:val="20"/>
        </w:rPr>
        <w:t xml:space="preserve"> etc. </w:t>
      </w:r>
    </w:p>
    <w:p w:rsidR="00F20550" w:rsidRPr="00BE5038" w:rsidRDefault="00F20550" w:rsidP="00BE5038">
      <w:pPr>
        <w:numPr>
          <w:ilvl w:val="0"/>
          <w:numId w:val="7"/>
        </w:numPr>
        <w:tabs>
          <w:tab w:val="clear" w:pos="720"/>
          <w:tab w:val="num" w:pos="360"/>
        </w:tabs>
        <w:ind w:left="360"/>
        <w:jc w:val="both"/>
        <w:rPr>
          <w:rFonts w:ascii="Trebuchet MS" w:hAnsi="Trebuchet MS"/>
          <w:sz w:val="20"/>
          <w:szCs w:val="20"/>
        </w:rPr>
      </w:pPr>
      <w:r w:rsidRPr="00F20550">
        <w:rPr>
          <w:rFonts w:ascii="Trebuchet MS" w:hAnsi="Trebuchet MS"/>
          <w:sz w:val="20"/>
          <w:szCs w:val="20"/>
        </w:rPr>
        <w:t>Looking into categories related to running, tennis, training, golf, fitness, basketball, motor sports</w:t>
      </w:r>
      <w:r w:rsidR="00303DE8">
        <w:rPr>
          <w:rFonts w:ascii="Trebuchet MS" w:hAnsi="Trebuchet MS"/>
          <w:sz w:val="20"/>
          <w:szCs w:val="20"/>
        </w:rPr>
        <w:t xml:space="preserve">, Action Figures, Soft Toys, </w:t>
      </w:r>
      <w:r w:rsidR="00141929" w:rsidRPr="00141929">
        <w:rPr>
          <w:rFonts w:ascii="Trebuchet MS" w:hAnsi="Trebuchet MS"/>
          <w:sz w:val="20"/>
          <w:szCs w:val="20"/>
        </w:rPr>
        <w:t>Dolls and Role-Plays, Educational Toys and Games, Learning and Experimenting, Baby and Infant Articles, Puzzles, Cards, Children’s Books and Music Technical and Action Toys</w:t>
      </w:r>
      <w:r w:rsidR="00141929">
        <w:rPr>
          <w:rFonts w:ascii="Trebuchet MS" w:hAnsi="Trebuchet MS"/>
          <w:sz w:val="20"/>
          <w:szCs w:val="20"/>
        </w:rPr>
        <w:t xml:space="preserve">, </w:t>
      </w:r>
      <w:r w:rsidR="00303DE8">
        <w:rPr>
          <w:rFonts w:ascii="Trebuchet MS" w:hAnsi="Trebuchet MS"/>
          <w:sz w:val="20"/>
          <w:szCs w:val="20"/>
        </w:rPr>
        <w:t>RC</w:t>
      </w:r>
      <w:r w:rsidR="00141929">
        <w:rPr>
          <w:rFonts w:ascii="Trebuchet MS" w:hAnsi="Trebuchet MS"/>
          <w:sz w:val="20"/>
          <w:szCs w:val="20"/>
        </w:rPr>
        <w:t>/ Battery operated</w:t>
      </w:r>
      <w:r w:rsidRPr="00F20550">
        <w:rPr>
          <w:rFonts w:ascii="Trebuchet MS" w:hAnsi="Trebuchet MS"/>
          <w:sz w:val="20"/>
          <w:szCs w:val="20"/>
        </w:rPr>
        <w:t xml:space="preserve"> as well as other lifestyle products.</w:t>
      </w:r>
    </w:p>
    <w:p w:rsidR="00BE5038" w:rsidRPr="00BE5038" w:rsidRDefault="003907B7" w:rsidP="00BE5038">
      <w:pPr>
        <w:numPr>
          <w:ilvl w:val="0"/>
          <w:numId w:val="7"/>
        </w:numPr>
        <w:tabs>
          <w:tab w:val="clear" w:pos="720"/>
          <w:tab w:val="num" w:pos="360"/>
        </w:tabs>
        <w:ind w:left="360"/>
        <w:jc w:val="both"/>
        <w:rPr>
          <w:rFonts w:ascii="Trebuchet MS" w:hAnsi="Trebuchet MS"/>
          <w:sz w:val="20"/>
          <w:szCs w:val="20"/>
        </w:rPr>
      </w:pPr>
      <w:r>
        <w:rPr>
          <w:rFonts w:ascii="Trebuchet MS" w:hAnsi="Trebuchet MS"/>
          <w:sz w:val="20"/>
          <w:szCs w:val="20"/>
        </w:rPr>
        <w:t>Developing Private Label</w:t>
      </w:r>
      <w:r w:rsidR="00BE5038" w:rsidRPr="00BE5038">
        <w:rPr>
          <w:rFonts w:ascii="Trebuchet MS" w:hAnsi="Trebuchet MS"/>
          <w:sz w:val="20"/>
          <w:szCs w:val="20"/>
        </w:rPr>
        <w:t>s for catego</w:t>
      </w:r>
      <w:r w:rsidR="00141929">
        <w:rPr>
          <w:rFonts w:ascii="Trebuchet MS" w:hAnsi="Trebuchet MS"/>
          <w:sz w:val="20"/>
          <w:szCs w:val="20"/>
        </w:rPr>
        <w:t>ries like Cricket, Football,</w:t>
      </w:r>
      <w:r w:rsidR="00BE5038" w:rsidRPr="00BE5038">
        <w:rPr>
          <w:rFonts w:ascii="Trebuchet MS" w:hAnsi="Trebuchet MS"/>
          <w:sz w:val="20"/>
          <w:szCs w:val="20"/>
        </w:rPr>
        <w:t xml:space="preserve"> Boxing</w:t>
      </w:r>
      <w:r w:rsidR="00141929">
        <w:rPr>
          <w:rFonts w:ascii="Trebuchet MS" w:hAnsi="Trebuchet MS"/>
          <w:sz w:val="20"/>
          <w:szCs w:val="20"/>
        </w:rPr>
        <w:t>, Soft toys etc.</w:t>
      </w:r>
    </w:p>
    <w:p w:rsidR="00BE5038" w:rsidRPr="00BE5038" w:rsidRDefault="00BE5038" w:rsidP="00BE5038">
      <w:pPr>
        <w:numPr>
          <w:ilvl w:val="0"/>
          <w:numId w:val="7"/>
        </w:numPr>
        <w:tabs>
          <w:tab w:val="clear" w:pos="720"/>
          <w:tab w:val="num" w:pos="360"/>
        </w:tabs>
        <w:ind w:left="360"/>
        <w:jc w:val="both"/>
        <w:rPr>
          <w:rFonts w:ascii="Trebuchet MS" w:hAnsi="Trebuchet MS"/>
          <w:sz w:val="20"/>
          <w:szCs w:val="20"/>
        </w:rPr>
      </w:pPr>
      <w:r w:rsidRPr="00BE5038">
        <w:rPr>
          <w:rFonts w:ascii="Trebuchet MS" w:hAnsi="Trebuchet MS"/>
          <w:sz w:val="20"/>
          <w:szCs w:val="20"/>
        </w:rPr>
        <w:t>Coordination with store team and warehouse for timely stock movement.</w:t>
      </w:r>
    </w:p>
    <w:p w:rsidR="00BE5038" w:rsidRDefault="00BE5038" w:rsidP="00BE5038">
      <w:pPr>
        <w:numPr>
          <w:ilvl w:val="0"/>
          <w:numId w:val="7"/>
        </w:numPr>
        <w:tabs>
          <w:tab w:val="clear" w:pos="720"/>
          <w:tab w:val="num" w:pos="360"/>
        </w:tabs>
        <w:ind w:left="360"/>
        <w:jc w:val="both"/>
        <w:rPr>
          <w:rFonts w:ascii="Trebuchet MS" w:hAnsi="Trebuchet MS"/>
          <w:sz w:val="20"/>
          <w:szCs w:val="20"/>
        </w:rPr>
      </w:pPr>
      <w:r w:rsidRPr="00BE5038">
        <w:rPr>
          <w:rFonts w:ascii="Trebuchet MS" w:hAnsi="Trebuchet MS"/>
          <w:sz w:val="20"/>
          <w:szCs w:val="20"/>
        </w:rPr>
        <w:t>Conducting regular training programs on the floor for the associates and the operation team and updating them with the new launches, product USP, and how to handle customer queries.</w:t>
      </w:r>
    </w:p>
    <w:p w:rsidR="00F55917" w:rsidRDefault="00F55917" w:rsidP="00F55917">
      <w:pPr>
        <w:jc w:val="both"/>
        <w:rPr>
          <w:rFonts w:ascii="Trebuchet MS" w:hAnsi="Trebuchet MS"/>
          <w:sz w:val="20"/>
          <w:szCs w:val="20"/>
        </w:rPr>
      </w:pPr>
    </w:p>
    <w:tbl>
      <w:tblPr>
        <w:tblpPr w:leftFromText="180" w:rightFromText="180" w:vertAnchor="text" w:horzAnchor="margin" w:tblpY="52"/>
        <w:tblOverlap w:val="never"/>
        <w:tblW w:w="0" w:type="auto"/>
        <w:tblBorders>
          <w:bottom w:val="single" w:sz="12" w:space="0" w:color="auto"/>
        </w:tblBorders>
        <w:shd w:val="clear" w:color="auto" w:fill="E0E0E0"/>
        <w:tblLook w:val="01E0" w:firstRow="1" w:lastRow="1" w:firstColumn="1" w:lastColumn="1" w:noHBand="0" w:noVBand="0"/>
      </w:tblPr>
      <w:tblGrid>
        <w:gridCol w:w="2448"/>
      </w:tblGrid>
      <w:tr w:rsidR="00F55917" w:rsidRPr="00012A86" w:rsidTr="009E5822">
        <w:trPr>
          <w:trHeight w:val="197"/>
        </w:trPr>
        <w:tc>
          <w:tcPr>
            <w:tcW w:w="2448" w:type="dxa"/>
            <w:tcBorders>
              <w:top w:val="nil"/>
              <w:left w:val="nil"/>
              <w:bottom w:val="single" w:sz="12" w:space="0" w:color="auto"/>
              <w:right w:val="nil"/>
            </w:tcBorders>
            <w:shd w:val="clear" w:color="auto" w:fill="E0E0E0"/>
          </w:tcPr>
          <w:p w:rsidR="00F55917" w:rsidRPr="00012A86" w:rsidRDefault="00F55917" w:rsidP="009E5822">
            <w:pPr>
              <w:jc w:val="both"/>
              <w:rPr>
                <w:rFonts w:ascii="Palatino Linotype" w:hAnsi="Palatino Linotype"/>
                <w:b/>
                <w:sz w:val="20"/>
                <w:szCs w:val="20"/>
              </w:rPr>
            </w:pPr>
            <w:r>
              <w:rPr>
                <w:rFonts w:ascii="Palatino Linotype" w:hAnsi="Palatino Linotype"/>
                <w:b/>
                <w:sz w:val="20"/>
                <w:szCs w:val="20"/>
              </w:rPr>
              <w:t>KEY ACHIEVEMENTS</w:t>
            </w:r>
          </w:p>
        </w:tc>
      </w:tr>
    </w:tbl>
    <w:p w:rsidR="00F55917" w:rsidRPr="00F55917" w:rsidRDefault="00F55917" w:rsidP="00F55917">
      <w:pPr>
        <w:jc w:val="both"/>
        <w:rPr>
          <w:rFonts w:ascii="Palatino Linotype" w:hAnsi="Palatino Linotype" w:cs="Arial"/>
          <w:sz w:val="20"/>
          <w:szCs w:val="20"/>
        </w:rPr>
      </w:pPr>
    </w:p>
    <w:p w:rsidR="00F55917" w:rsidRPr="00F55917" w:rsidRDefault="00F55917" w:rsidP="00F55917">
      <w:pPr>
        <w:pStyle w:val="ListParagraph"/>
        <w:jc w:val="both"/>
        <w:rPr>
          <w:rFonts w:ascii="Trebuchet MS" w:hAnsi="Trebuchet MS"/>
          <w:color w:val="000000"/>
          <w:sz w:val="20"/>
          <w:szCs w:val="20"/>
        </w:rPr>
      </w:pPr>
    </w:p>
    <w:p w:rsidR="00393CFA" w:rsidRDefault="00393CFA" w:rsidP="00EB195C">
      <w:pPr>
        <w:pStyle w:val="ListParagraph"/>
        <w:numPr>
          <w:ilvl w:val="0"/>
          <w:numId w:val="15"/>
        </w:numPr>
        <w:ind w:left="360" w:right="-54"/>
        <w:jc w:val="both"/>
        <w:rPr>
          <w:rFonts w:ascii="Trebuchet MS" w:hAnsi="Trebuchet MS"/>
          <w:sz w:val="20"/>
          <w:szCs w:val="20"/>
        </w:rPr>
      </w:pPr>
      <w:r w:rsidRPr="00393CFA">
        <w:rPr>
          <w:rFonts w:ascii="Trebuchet MS" w:hAnsi="Trebuchet MS"/>
          <w:sz w:val="20"/>
          <w:szCs w:val="20"/>
        </w:rPr>
        <w:t>New Introduction – New introduction was planned in every quarter to ensure steady category growth</w:t>
      </w:r>
    </w:p>
    <w:p w:rsidR="00393CFA" w:rsidRDefault="00BD7349" w:rsidP="00EB195C">
      <w:pPr>
        <w:pStyle w:val="ListParagraph"/>
        <w:numPr>
          <w:ilvl w:val="0"/>
          <w:numId w:val="15"/>
        </w:numPr>
        <w:ind w:left="360" w:right="-54"/>
        <w:jc w:val="both"/>
        <w:rPr>
          <w:rFonts w:ascii="Trebuchet MS" w:hAnsi="Trebuchet MS"/>
          <w:sz w:val="20"/>
          <w:szCs w:val="20"/>
        </w:rPr>
      </w:pPr>
      <w:r w:rsidRPr="00393CFA">
        <w:rPr>
          <w:rFonts w:ascii="Trebuchet MS" w:hAnsi="Trebuchet MS"/>
          <w:sz w:val="20"/>
          <w:szCs w:val="20"/>
        </w:rPr>
        <w:t>Big Day</w:t>
      </w:r>
      <w:r w:rsidR="00F55917" w:rsidRPr="00393CFA">
        <w:rPr>
          <w:rFonts w:ascii="Trebuchet MS" w:hAnsi="Trebuchet MS"/>
          <w:sz w:val="20"/>
          <w:szCs w:val="20"/>
        </w:rPr>
        <w:t xml:space="preserve"> – </w:t>
      </w:r>
      <w:r w:rsidRPr="00393CFA">
        <w:rPr>
          <w:rFonts w:ascii="Trebuchet MS" w:hAnsi="Trebuchet MS"/>
          <w:sz w:val="20"/>
          <w:szCs w:val="20"/>
        </w:rPr>
        <w:t>Played an important role in achieving the targets at all the “Big day Properties”</w:t>
      </w:r>
    </w:p>
    <w:p w:rsidR="00393CFA" w:rsidRDefault="00BD7349" w:rsidP="00EB195C">
      <w:pPr>
        <w:pStyle w:val="ListParagraph"/>
        <w:numPr>
          <w:ilvl w:val="0"/>
          <w:numId w:val="15"/>
        </w:numPr>
        <w:ind w:left="360" w:right="-54"/>
        <w:jc w:val="both"/>
        <w:rPr>
          <w:rFonts w:ascii="Trebuchet MS" w:hAnsi="Trebuchet MS"/>
          <w:sz w:val="20"/>
          <w:szCs w:val="20"/>
        </w:rPr>
      </w:pPr>
      <w:r w:rsidRPr="00393CFA">
        <w:rPr>
          <w:rFonts w:ascii="Trebuchet MS" w:hAnsi="Trebuchet MS"/>
          <w:sz w:val="20"/>
          <w:szCs w:val="20"/>
        </w:rPr>
        <w:t>Manthan – Best category in terms of Inventory and stock availability</w:t>
      </w:r>
    </w:p>
    <w:p w:rsidR="00BD7349" w:rsidRDefault="00BD7349" w:rsidP="00EB195C">
      <w:pPr>
        <w:pStyle w:val="ListParagraph"/>
        <w:numPr>
          <w:ilvl w:val="0"/>
          <w:numId w:val="15"/>
        </w:numPr>
        <w:ind w:left="360" w:right="-54"/>
        <w:jc w:val="both"/>
        <w:rPr>
          <w:rFonts w:ascii="Trebuchet MS" w:hAnsi="Trebuchet MS"/>
          <w:sz w:val="20"/>
          <w:szCs w:val="20"/>
        </w:rPr>
      </w:pPr>
      <w:r w:rsidRPr="00393CFA">
        <w:rPr>
          <w:rFonts w:ascii="Trebuchet MS" w:hAnsi="Trebuchet MS"/>
          <w:sz w:val="20"/>
          <w:szCs w:val="20"/>
        </w:rPr>
        <w:t>Consistent Performance across all the events and festivals in terms of promotion, sales and stock availability</w:t>
      </w:r>
    </w:p>
    <w:p w:rsidR="00970ADB" w:rsidRPr="00393CFA" w:rsidRDefault="00970ADB" w:rsidP="00970ADB">
      <w:pPr>
        <w:pStyle w:val="ListParagraph"/>
        <w:ind w:left="360" w:right="-54"/>
        <w:jc w:val="both"/>
        <w:rPr>
          <w:rFonts w:ascii="Trebuchet MS" w:hAnsi="Trebuchet MS"/>
          <w:sz w:val="20"/>
          <w:szCs w:val="20"/>
        </w:rPr>
      </w:pPr>
    </w:p>
    <w:tbl>
      <w:tblPr>
        <w:tblW w:w="105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546"/>
      </w:tblGrid>
      <w:tr w:rsidR="00970ADB" w:rsidRPr="00BE0C74" w:rsidTr="00B925C9">
        <w:trPr>
          <w:cantSplit/>
          <w:trHeight w:hRule="exact" w:val="352"/>
        </w:trPr>
        <w:tc>
          <w:tcPr>
            <w:tcW w:w="10546" w:type="dxa"/>
            <w:tcBorders>
              <w:bottom w:val="single" w:sz="12" w:space="0" w:color="auto"/>
            </w:tcBorders>
            <w:shd w:val="clear" w:color="auto" w:fill="D9D9D9"/>
          </w:tcPr>
          <w:p w:rsidR="00970ADB" w:rsidRPr="00BE0C74" w:rsidRDefault="00970ADB" w:rsidP="00B925C9">
            <w:pPr>
              <w:rPr>
                <w:rFonts w:asciiTheme="minorHAnsi" w:hAnsiTheme="minorHAnsi"/>
                <w:b/>
                <w:sz w:val="22"/>
                <w:szCs w:val="22"/>
              </w:rPr>
            </w:pPr>
            <w:r w:rsidRPr="00BE0C74">
              <w:rPr>
                <w:rFonts w:asciiTheme="minorHAnsi" w:hAnsiTheme="minorHAnsi"/>
                <w:b/>
                <w:smallCaps/>
                <w:sz w:val="22"/>
                <w:szCs w:val="22"/>
              </w:rPr>
              <w:t>HYPERCITY RETAIL (</w:t>
            </w:r>
            <w:proofErr w:type="spellStart"/>
            <w:r w:rsidRPr="00BE0C74">
              <w:rPr>
                <w:rFonts w:asciiTheme="minorHAnsi" w:hAnsiTheme="minorHAnsi"/>
                <w:b/>
                <w:smallCaps/>
                <w:sz w:val="22"/>
                <w:szCs w:val="22"/>
              </w:rPr>
              <w:t>india</w:t>
            </w:r>
            <w:proofErr w:type="spellEnd"/>
            <w:r w:rsidRPr="00BE0C74">
              <w:rPr>
                <w:rFonts w:asciiTheme="minorHAnsi" w:hAnsiTheme="minorHAnsi"/>
                <w:b/>
                <w:smallCaps/>
                <w:sz w:val="22"/>
                <w:szCs w:val="22"/>
              </w:rPr>
              <w:t>) LTD</w:t>
            </w:r>
            <w:r w:rsidRPr="00BE0C74">
              <w:rPr>
                <w:rFonts w:asciiTheme="minorHAnsi" w:hAnsiTheme="minorHAnsi"/>
                <w:smallCaps/>
                <w:sz w:val="22"/>
                <w:szCs w:val="22"/>
              </w:rPr>
              <w:t xml:space="preserve"> </w:t>
            </w:r>
            <w:r w:rsidRPr="00BE0C74">
              <w:rPr>
                <w:rFonts w:asciiTheme="minorHAnsi" w:hAnsiTheme="minorHAnsi"/>
                <w:b/>
                <w:sz w:val="22"/>
                <w:szCs w:val="22"/>
              </w:rPr>
              <w:t xml:space="preserve">                                                                  </w:t>
            </w:r>
            <w:r w:rsidR="00871E21">
              <w:rPr>
                <w:rFonts w:asciiTheme="minorHAnsi" w:hAnsiTheme="minorHAnsi"/>
                <w:b/>
                <w:sz w:val="22"/>
                <w:szCs w:val="22"/>
              </w:rPr>
              <w:t xml:space="preserve">     </w:t>
            </w:r>
            <w:r w:rsidR="008043C5">
              <w:rPr>
                <w:rFonts w:asciiTheme="minorHAnsi" w:hAnsiTheme="minorHAnsi"/>
                <w:b/>
                <w:sz w:val="22"/>
                <w:szCs w:val="22"/>
              </w:rPr>
              <w:t xml:space="preserve">                          </w:t>
            </w:r>
            <w:r w:rsidR="00871E21">
              <w:rPr>
                <w:rFonts w:asciiTheme="minorHAnsi" w:hAnsiTheme="minorHAnsi"/>
                <w:b/>
                <w:sz w:val="22"/>
                <w:szCs w:val="22"/>
              </w:rPr>
              <w:t xml:space="preserve"> </w:t>
            </w:r>
            <w:r w:rsidRPr="00BE0C74">
              <w:rPr>
                <w:rFonts w:asciiTheme="minorHAnsi" w:hAnsiTheme="minorHAnsi"/>
                <w:b/>
                <w:sz w:val="22"/>
                <w:szCs w:val="22"/>
              </w:rPr>
              <w:t xml:space="preserve">   Period</w:t>
            </w:r>
            <w:r w:rsidRPr="00BE0C74">
              <w:rPr>
                <w:rFonts w:asciiTheme="minorHAnsi" w:hAnsiTheme="minorHAnsi"/>
                <w:sz w:val="22"/>
                <w:szCs w:val="22"/>
              </w:rPr>
              <w:t xml:space="preserve">: </w:t>
            </w:r>
            <w:r w:rsidRPr="00BE0C74">
              <w:rPr>
                <w:rFonts w:asciiTheme="minorHAnsi" w:hAnsiTheme="minorHAnsi"/>
                <w:b/>
                <w:sz w:val="22"/>
                <w:szCs w:val="22"/>
              </w:rPr>
              <w:t>Sept 2007- Dec 2010</w:t>
            </w:r>
          </w:p>
          <w:p w:rsidR="00970ADB" w:rsidRPr="00BE0C74" w:rsidRDefault="00970ADB" w:rsidP="00B925C9">
            <w:pPr>
              <w:rPr>
                <w:rFonts w:asciiTheme="minorHAnsi" w:hAnsiTheme="minorHAnsi"/>
                <w:b/>
                <w:sz w:val="22"/>
                <w:szCs w:val="22"/>
              </w:rPr>
            </w:pPr>
          </w:p>
        </w:tc>
      </w:tr>
      <w:tr w:rsidR="00970ADB" w:rsidRPr="00BE0C74" w:rsidTr="00B925C9">
        <w:trPr>
          <w:cantSplit/>
          <w:trHeight w:hRule="exact" w:val="1209"/>
        </w:trPr>
        <w:tc>
          <w:tcPr>
            <w:tcW w:w="10546" w:type="dxa"/>
            <w:tcBorders>
              <w:top w:val="single" w:sz="12" w:space="0" w:color="auto"/>
            </w:tcBorders>
            <w:shd w:val="clear" w:color="auto" w:fill="F3F3F3"/>
          </w:tcPr>
          <w:p w:rsidR="00970ADB" w:rsidRPr="00BE0C74" w:rsidRDefault="00970ADB" w:rsidP="00B925C9">
            <w:pPr>
              <w:rPr>
                <w:rFonts w:asciiTheme="minorHAnsi" w:hAnsiTheme="minorHAnsi" w:cs="Arial"/>
                <w:bCs/>
                <w:iCs/>
                <w:sz w:val="22"/>
                <w:szCs w:val="22"/>
              </w:rPr>
            </w:pPr>
            <w:r w:rsidRPr="00BE0C74">
              <w:rPr>
                <w:rFonts w:asciiTheme="minorHAnsi" w:hAnsiTheme="minorHAnsi"/>
                <w:b/>
                <w:sz w:val="22"/>
                <w:szCs w:val="22"/>
                <w:lang w:val="en-US"/>
              </w:rPr>
              <w:t>Designation</w:t>
            </w:r>
            <w:r w:rsidRPr="00BE0C74">
              <w:rPr>
                <w:rFonts w:asciiTheme="minorHAnsi" w:hAnsiTheme="minorHAnsi" w:cs="Arial"/>
                <w:iCs/>
                <w:sz w:val="22"/>
                <w:szCs w:val="22"/>
              </w:rPr>
              <w:t xml:space="preserve">:               </w:t>
            </w:r>
            <w:r>
              <w:rPr>
                <w:rFonts w:asciiTheme="minorHAnsi" w:hAnsiTheme="minorHAnsi" w:cs="Arial"/>
                <w:bCs/>
                <w:iCs/>
                <w:sz w:val="22"/>
                <w:szCs w:val="22"/>
              </w:rPr>
              <w:t>Buyer – Sports &amp; Toys</w:t>
            </w:r>
          </w:p>
          <w:p w:rsidR="00970ADB" w:rsidRPr="00BE0C74" w:rsidRDefault="00970ADB" w:rsidP="00B925C9">
            <w:pPr>
              <w:rPr>
                <w:rFonts w:asciiTheme="minorHAnsi" w:hAnsiTheme="minorHAnsi"/>
                <w:sz w:val="22"/>
                <w:szCs w:val="22"/>
              </w:rPr>
            </w:pPr>
            <w:r w:rsidRPr="00BE0C74">
              <w:rPr>
                <w:rFonts w:asciiTheme="minorHAnsi" w:hAnsiTheme="minorHAnsi"/>
                <w:b/>
                <w:sz w:val="22"/>
                <w:szCs w:val="22"/>
              </w:rPr>
              <w:t xml:space="preserve">Key Skills:                    </w:t>
            </w:r>
            <w:r w:rsidRPr="00BE0C74">
              <w:rPr>
                <w:rFonts w:asciiTheme="minorHAnsi" w:hAnsiTheme="minorHAnsi"/>
                <w:sz w:val="22"/>
                <w:szCs w:val="22"/>
              </w:rPr>
              <w:t>Planning the merchandise,</w:t>
            </w:r>
            <w:r>
              <w:rPr>
                <w:rFonts w:asciiTheme="minorHAnsi" w:hAnsiTheme="minorHAnsi"/>
                <w:sz w:val="22"/>
                <w:szCs w:val="22"/>
              </w:rPr>
              <w:t xml:space="preserve"> </w:t>
            </w:r>
            <w:r w:rsidRPr="00BE0C74">
              <w:rPr>
                <w:rFonts w:asciiTheme="minorHAnsi" w:hAnsiTheme="minorHAnsi"/>
                <w:sz w:val="22"/>
                <w:szCs w:val="22"/>
              </w:rPr>
              <w:t xml:space="preserve">Procurement and buying, Vendor Management and Development, </w:t>
            </w:r>
          </w:p>
          <w:p w:rsidR="00970ADB" w:rsidRPr="00BE0C74" w:rsidRDefault="00970ADB" w:rsidP="00B925C9">
            <w:pPr>
              <w:rPr>
                <w:rFonts w:asciiTheme="minorHAnsi" w:hAnsiTheme="minorHAnsi"/>
                <w:sz w:val="22"/>
                <w:szCs w:val="22"/>
              </w:rPr>
            </w:pPr>
            <w:r w:rsidRPr="00BE0C74">
              <w:rPr>
                <w:rFonts w:asciiTheme="minorHAnsi" w:hAnsiTheme="minorHAnsi"/>
                <w:sz w:val="22"/>
                <w:szCs w:val="22"/>
              </w:rPr>
              <w:t xml:space="preserve">                                      Assortment Planning, Sales Management and Product launches. </w:t>
            </w:r>
          </w:p>
          <w:p w:rsidR="00970ADB" w:rsidRPr="00BE0C74" w:rsidRDefault="00970ADB" w:rsidP="00B925C9">
            <w:pPr>
              <w:rPr>
                <w:rFonts w:asciiTheme="minorHAnsi" w:hAnsiTheme="minorHAnsi"/>
                <w:sz w:val="22"/>
                <w:szCs w:val="22"/>
              </w:rPr>
            </w:pPr>
            <w:r w:rsidRPr="00BE0C74">
              <w:rPr>
                <w:rFonts w:asciiTheme="minorHAnsi" w:hAnsiTheme="minorHAnsi"/>
                <w:b/>
                <w:sz w:val="22"/>
                <w:szCs w:val="22"/>
              </w:rPr>
              <w:t>Categories Handled:</w:t>
            </w:r>
            <w:r>
              <w:rPr>
                <w:rFonts w:asciiTheme="minorHAnsi" w:hAnsiTheme="minorHAnsi"/>
                <w:sz w:val="22"/>
                <w:szCs w:val="22"/>
              </w:rPr>
              <w:t xml:space="preserve"> Appliances, Sports, </w:t>
            </w:r>
            <w:r w:rsidR="00566446">
              <w:rPr>
                <w:rFonts w:asciiTheme="minorHAnsi" w:hAnsiTheme="minorHAnsi"/>
                <w:sz w:val="22"/>
                <w:szCs w:val="22"/>
              </w:rPr>
              <w:t>Toys,</w:t>
            </w:r>
            <w:r>
              <w:rPr>
                <w:rFonts w:asciiTheme="minorHAnsi" w:hAnsiTheme="minorHAnsi"/>
                <w:sz w:val="22"/>
                <w:szCs w:val="22"/>
              </w:rPr>
              <w:t xml:space="preserve"> Furniture</w:t>
            </w:r>
            <w:r w:rsidR="00566446">
              <w:rPr>
                <w:rFonts w:asciiTheme="minorHAnsi" w:hAnsiTheme="minorHAnsi"/>
                <w:sz w:val="22"/>
                <w:szCs w:val="22"/>
              </w:rPr>
              <w:t xml:space="preserve"> and Luggage</w:t>
            </w:r>
          </w:p>
          <w:p w:rsidR="00970ADB" w:rsidRPr="00BE0C74" w:rsidRDefault="00970ADB" w:rsidP="00B925C9">
            <w:pPr>
              <w:rPr>
                <w:rFonts w:asciiTheme="minorHAnsi" w:hAnsiTheme="minorHAnsi"/>
                <w:sz w:val="22"/>
                <w:szCs w:val="22"/>
              </w:rPr>
            </w:pPr>
          </w:p>
          <w:p w:rsidR="00970ADB" w:rsidRPr="00BE0C74" w:rsidRDefault="00970ADB" w:rsidP="00B925C9">
            <w:pPr>
              <w:rPr>
                <w:rFonts w:asciiTheme="minorHAnsi" w:hAnsiTheme="minorHAnsi"/>
                <w:sz w:val="22"/>
                <w:szCs w:val="22"/>
              </w:rPr>
            </w:pPr>
          </w:p>
        </w:tc>
      </w:tr>
    </w:tbl>
    <w:p w:rsidR="00970ADB" w:rsidRPr="00BE0C74" w:rsidRDefault="00970ADB" w:rsidP="00970ADB">
      <w:pPr>
        <w:rPr>
          <w:rFonts w:asciiTheme="minorHAnsi" w:hAnsiTheme="minorHAnsi" w:cs="Arial"/>
          <w:sz w:val="22"/>
          <w:szCs w:val="22"/>
        </w:rPr>
      </w:pPr>
    </w:p>
    <w:tbl>
      <w:tblPr>
        <w:tblpPr w:leftFromText="180" w:rightFromText="180" w:vertAnchor="text" w:horzAnchor="margin" w:tblpY="52"/>
        <w:tblOverlap w:val="never"/>
        <w:tblW w:w="0" w:type="auto"/>
        <w:tblBorders>
          <w:bottom w:val="single" w:sz="12" w:space="0" w:color="auto"/>
        </w:tblBorders>
        <w:shd w:val="clear" w:color="auto" w:fill="E0E0E0"/>
        <w:tblLook w:val="01E0" w:firstRow="1" w:lastRow="1" w:firstColumn="1" w:lastColumn="1" w:noHBand="0" w:noVBand="0"/>
      </w:tblPr>
      <w:tblGrid>
        <w:gridCol w:w="3453"/>
      </w:tblGrid>
      <w:tr w:rsidR="00970ADB" w:rsidRPr="00012A86" w:rsidTr="00B925C9">
        <w:trPr>
          <w:trHeight w:val="197"/>
        </w:trPr>
        <w:tc>
          <w:tcPr>
            <w:tcW w:w="3453" w:type="dxa"/>
            <w:tcBorders>
              <w:top w:val="nil"/>
              <w:left w:val="nil"/>
              <w:bottom w:val="single" w:sz="12" w:space="0" w:color="auto"/>
              <w:right w:val="nil"/>
            </w:tcBorders>
            <w:shd w:val="clear" w:color="auto" w:fill="E0E0E0"/>
          </w:tcPr>
          <w:p w:rsidR="00970ADB" w:rsidRPr="00012A86" w:rsidRDefault="00970ADB" w:rsidP="00B925C9">
            <w:pPr>
              <w:tabs>
                <w:tab w:val="left" w:pos="90"/>
              </w:tabs>
              <w:jc w:val="both"/>
              <w:rPr>
                <w:rFonts w:ascii="Palatino Linotype" w:hAnsi="Palatino Linotype"/>
                <w:b/>
                <w:sz w:val="20"/>
                <w:szCs w:val="20"/>
              </w:rPr>
            </w:pPr>
            <w:bookmarkStart w:id="2" w:name="OLE_LINK23"/>
            <w:bookmarkStart w:id="3" w:name="OLE_LINK24"/>
            <w:r>
              <w:rPr>
                <w:rFonts w:ascii="Palatino Linotype" w:hAnsi="Palatino Linotype"/>
                <w:b/>
                <w:sz w:val="20"/>
                <w:szCs w:val="20"/>
              </w:rPr>
              <w:t>PRIMARY RESPONSIBILITIES</w:t>
            </w:r>
          </w:p>
        </w:tc>
      </w:tr>
      <w:bookmarkEnd w:id="2"/>
      <w:bookmarkEnd w:id="3"/>
    </w:tbl>
    <w:p w:rsidR="00970ADB" w:rsidRPr="00CF41D6" w:rsidRDefault="00970ADB" w:rsidP="00970ADB">
      <w:pPr>
        <w:tabs>
          <w:tab w:val="left" w:pos="90"/>
        </w:tabs>
        <w:jc w:val="both"/>
        <w:rPr>
          <w:rFonts w:ascii="Palatino Linotype" w:hAnsi="Palatino Linotype" w:cs="Arial"/>
          <w:sz w:val="20"/>
          <w:szCs w:val="20"/>
        </w:rPr>
      </w:pPr>
    </w:p>
    <w:p w:rsidR="00970ADB" w:rsidRPr="00CF41D6" w:rsidRDefault="00970ADB" w:rsidP="00970ADB">
      <w:pPr>
        <w:tabs>
          <w:tab w:val="left" w:pos="90"/>
        </w:tabs>
        <w:jc w:val="both"/>
        <w:rPr>
          <w:rFonts w:ascii="Palatino Linotype" w:hAnsi="Palatino Linotype" w:cs="Arial"/>
          <w:sz w:val="20"/>
          <w:szCs w:val="20"/>
        </w:rPr>
      </w:pPr>
    </w:p>
    <w:p w:rsidR="00970ADB" w:rsidRPr="00DC041F" w:rsidRDefault="00970ADB" w:rsidP="00970ADB">
      <w:pPr>
        <w:numPr>
          <w:ilvl w:val="0"/>
          <w:numId w:val="7"/>
        </w:numPr>
        <w:tabs>
          <w:tab w:val="clear" w:pos="720"/>
          <w:tab w:val="left" w:pos="90"/>
        </w:tabs>
        <w:ind w:left="360"/>
        <w:jc w:val="both"/>
        <w:rPr>
          <w:rFonts w:ascii="Trebuchet MS" w:hAnsi="Trebuchet MS"/>
          <w:sz w:val="20"/>
          <w:szCs w:val="20"/>
        </w:rPr>
      </w:pPr>
      <w:r w:rsidRPr="00DC041F">
        <w:rPr>
          <w:rFonts w:ascii="Trebuchet MS" w:hAnsi="Trebuchet MS"/>
          <w:sz w:val="20"/>
          <w:szCs w:val="20"/>
        </w:rPr>
        <w:t>Planning the new range in the existing range and thus gen</w:t>
      </w:r>
      <w:r>
        <w:rPr>
          <w:rFonts w:ascii="Trebuchet MS" w:hAnsi="Trebuchet MS"/>
          <w:sz w:val="20"/>
          <w:szCs w:val="20"/>
        </w:rPr>
        <w:t xml:space="preserve">erating System </w:t>
      </w:r>
      <w:r w:rsidR="00C8544E">
        <w:rPr>
          <w:rFonts w:ascii="Trebuchet MS" w:hAnsi="Trebuchet MS"/>
          <w:sz w:val="20"/>
          <w:szCs w:val="20"/>
        </w:rPr>
        <w:t>Planogram</w:t>
      </w:r>
      <w:r>
        <w:rPr>
          <w:rFonts w:ascii="Trebuchet MS" w:hAnsi="Trebuchet MS"/>
          <w:sz w:val="20"/>
          <w:szCs w:val="20"/>
        </w:rPr>
        <w:t>.</w:t>
      </w:r>
    </w:p>
    <w:p w:rsidR="00970ADB" w:rsidRDefault="00970ADB" w:rsidP="00970ADB">
      <w:pPr>
        <w:numPr>
          <w:ilvl w:val="0"/>
          <w:numId w:val="7"/>
        </w:numPr>
        <w:tabs>
          <w:tab w:val="clear" w:pos="720"/>
          <w:tab w:val="left" w:pos="90"/>
        </w:tabs>
        <w:ind w:left="360"/>
        <w:jc w:val="both"/>
        <w:rPr>
          <w:rFonts w:ascii="Trebuchet MS" w:hAnsi="Trebuchet MS"/>
          <w:sz w:val="20"/>
          <w:szCs w:val="20"/>
        </w:rPr>
      </w:pPr>
      <w:r w:rsidRPr="00DC041F">
        <w:rPr>
          <w:rFonts w:ascii="Trebuchet MS" w:hAnsi="Trebuchet MS"/>
          <w:sz w:val="20"/>
          <w:szCs w:val="20"/>
        </w:rPr>
        <w:t>Judging the performance of the products on the basis of their planned locations</w:t>
      </w:r>
    </w:p>
    <w:p w:rsidR="00970ADB" w:rsidRPr="00F667EC" w:rsidRDefault="00970ADB" w:rsidP="00970ADB">
      <w:pPr>
        <w:numPr>
          <w:ilvl w:val="0"/>
          <w:numId w:val="7"/>
        </w:numPr>
        <w:tabs>
          <w:tab w:val="clear" w:pos="720"/>
          <w:tab w:val="left" w:pos="90"/>
        </w:tabs>
        <w:ind w:left="360"/>
        <w:jc w:val="both"/>
        <w:rPr>
          <w:rFonts w:ascii="Trebuchet MS" w:hAnsi="Trebuchet MS"/>
          <w:sz w:val="20"/>
          <w:szCs w:val="20"/>
        </w:rPr>
      </w:pPr>
      <w:r w:rsidRPr="00F667EC">
        <w:rPr>
          <w:rFonts w:ascii="Trebuchet MS" w:hAnsi="Trebuchet MS"/>
          <w:sz w:val="20"/>
          <w:szCs w:val="20"/>
        </w:rPr>
        <w:t>Strategic planning, Merchandise financial planning¸ Category Planning, Assortment Planning, Competitive shopping, Territory /Store visits</w:t>
      </w:r>
    </w:p>
    <w:p w:rsidR="00970ADB" w:rsidRPr="00300AC1" w:rsidRDefault="00970ADB" w:rsidP="00970ADB">
      <w:pPr>
        <w:numPr>
          <w:ilvl w:val="0"/>
          <w:numId w:val="7"/>
        </w:numPr>
        <w:tabs>
          <w:tab w:val="clear" w:pos="720"/>
          <w:tab w:val="left" w:pos="90"/>
        </w:tabs>
        <w:ind w:left="360"/>
        <w:jc w:val="both"/>
        <w:rPr>
          <w:rFonts w:ascii="Trebuchet MS" w:hAnsi="Trebuchet MS"/>
          <w:sz w:val="20"/>
          <w:szCs w:val="20"/>
        </w:rPr>
      </w:pPr>
      <w:r w:rsidRPr="0055735A">
        <w:rPr>
          <w:rFonts w:ascii="Trebuchet MS" w:hAnsi="Trebuchet MS"/>
          <w:sz w:val="20"/>
          <w:szCs w:val="20"/>
        </w:rPr>
        <w:t>Merchandise sourcing from national and international vendors and to ensure quality is main</w:t>
      </w:r>
      <w:r>
        <w:rPr>
          <w:rFonts w:ascii="Trebuchet MS" w:hAnsi="Trebuchet MS"/>
          <w:sz w:val="20"/>
          <w:szCs w:val="20"/>
        </w:rPr>
        <w:t>tained within the budgeted cost and r</w:t>
      </w:r>
      <w:r w:rsidRPr="00300AC1">
        <w:rPr>
          <w:rFonts w:ascii="Trebuchet MS" w:hAnsi="Trebuchet MS"/>
          <w:sz w:val="20"/>
          <w:szCs w:val="20"/>
        </w:rPr>
        <w:t>esponsible for achieving top line and bottom line across chain level.</w:t>
      </w:r>
    </w:p>
    <w:p w:rsidR="00970ADB" w:rsidRDefault="00970ADB" w:rsidP="00970ADB">
      <w:pPr>
        <w:numPr>
          <w:ilvl w:val="0"/>
          <w:numId w:val="7"/>
        </w:numPr>
        <w:tabs>
          <w:tab w:val="clear" w:pos="720"/>
          <w:tab w:val="num" w:pos="360"/>
        </w:tabs>
        <w:ind w:left="360"/>
        <w:jc w:val="both"/>
        <w:rPr>
          <w:rFonts w:ascii="Trebuchet MS" w:hAnsi="Trebuchet MS"/>
          <w:sz w:val="20"/>
          <w:szCs w:val="20"/>
        </w:rPr>
      </w:pPr>
      <w:r w:rsidRPr="00BE5038">
        <w:rPr>
          <w:rFonts w:ascii="Trebuchet MS" w:hAnsi="Trebuchet MS"/>
          <w:sz w:val="20"/>
          <w:szCs w:val="20"/>
        </w:rPr>
        <w:t xml:space="preserve">Dealing with renowned brands like </w:t>
      </w:r>
      <w:r>
        <w:rPr>
          <w:rFonts w:ascii="Trebuchet MS" w:hAnsi="Trebuchet MS"/>
          <w:sz w:val="20"/>
          <w:szCs w:val="20"/>
        </w:rPr>
        <w:t xml:space="preserve">Zuari Furniture, Godrej Furniture, Nilkamal Furniture, Durain,  LG, Bajaj, Philips, Whirlpool, Samsung, Panasonic, Morphy Richard,  </w:t>
      </w:r>
      <w:r w:rsidRPr="00F20550">
        <w:rPr>
          <w:rFonts w:ascii="Trebuchet MS" w:hAnsi="Trebuchet MS"/>
          <w:sz w:val="20"/>
          <w:szCs w:val="20"/>
        </w:rPr>
        <w:t>Speedo, Wilson, Prince, Callaway, S</w:t>
      </w:r>
      <w:r>
        <w:rPr>
          <w:rFonts w:ascii="Trebuchet MS" w:hAnsi="Trebuchet MS"/>
          <w:sz w:val="20"/>
          <w:szCs w:val="20"/>
        </w:rPr>
        <w:t>palding, Airwalk, Nike, Reebok and Adidas</w:t>
      </w:r>
    </w:p>
    <w:p w:rsidR="00970ADB" w:rsidRPr="003907B7" w:rsidRDefault="00970ADB" w:rsidP="00970ADB">
      <w:pPr>
        <w:numPr>
          <w:ilvl w:val="0"/>
          <w:numId w:val="7"/>
        </w:numPr>
        <w:tabs>
          <w:tab w:val="clear" w:pos="720"/>
          <w:tab w:val="num" w:pos="360"/>
        </w:tabs>
        <w:ind w:left="360"/>
        <w:jc w:val="both"/>
        <w:rPr>
          <w:rFonts w:ascii="Trebuchet MS" w:hAnsi="Trebuchet MS"/>
          <w:sz w:val="20"/>
          <w:szCs w:val="20"/>
        </w:rPr>
      </w:pPr>
      <w:r w:rsidRPr="00F20550">
        <w:rPr>
          <w:rFonts w:ascii="Trebuchet MS" w:hAnsi="Trebuchet MS"/>
          <w:sz w:val="20"/>
          <w:szCs w:val="20"/>
        </w:rPr>
        <w:t>Loo</w:t>
      </w:r>
      <w:r>
        <w:rPr>
          <w:rFonts w:ascii="Trebuchet MS" w:hAnsi="Trebuchet MS"/>
          <w:sz w:val="20"/>
          <w:szCs w:val="20"/>
        </w:rPr>
        <w:t>king into Appliances, Sports goods, health and fitness and Mobile Handsets and d</w:t>
      </w:r>
      <w:r w:rsidRPr="003907B7">
        <w:rPr>
          <w:rFonts w:ascii="Trebuchet MS" w:hAnsi="Trebuchet MS"/>
          <w:sz w:val="20"/>
          <w:szCs w:val="20"/>
        </w:rPr>
        <w:t>eveloping Private Label MaxIT &amp; Technix for Sports and Appliances categories</w:t>
      </w:r>
    </w:p>
    <w:p w:rsidR="00970ADB" w:rsidRDefault="00970ADB" w:rsidP="00970ADB">
      <w:pPr>
        <w:numPr>
          <w:ilvl w:val="0"/>
          <w:numId w:val="7"/>
        </w:numPr>
        <w:tabs>
          <w:tab w:val="clear" w:pos="720"/>
          <w:tab w:val="left" w:pos="90"/>
        </w:tabs>
        <w:ind w:left="360"/>
        <w:jc w:val="both"/>
        <w:rPr>
          <w:rFonts w:ascii="Trebuchet MS" w:hAnsi="Trebuchet MS"/>
          <w:sz w:val="20"/>
          <w:szCs w:val="20"/>
        </w:rPr>
      </w:pPr>
      <w:r w:rsidRPr="0055735A">
        <w:rPr>
          <w:rFonts w:ascii="Trebuchet MS" w:hAnsi="Trebuchet MS"/>
          <w:sz w:val="20"/>
          <w:szCs w:val="20"/>
        </w:rPr>
        <w:t>Conducting regular training programs on the floor for the CCA’s and the operation team and updating them with the new launches, product USP, and how to handle customer queries.</w:t>
      </w:r>
    </w:p>
    <w:p w:rsidR="00D5288E" w:rsidRPr="00D84E24" w:rsidRDefault="00D5288E" w:rsidP="00D5288E">
      <w:pPr>
        <w:pStyle w:val="ListParagraph"/>
        <w:numPr>
          <w:ilvl w:val="0"/>
          <w:numId w:val="23"/>
        </w:numPr>
        <w:tabs>
          <w:tab w:val="left" w:pos="90"/>
        </w:tabs>
        <w:ind w:left="360"/>
        <w:jc w:val="both"/>
        <w:rPr>
          <w:rFonts w:ascii="Trebuchet MS" w:hAnsi="Trebuchet MS"/>
          <w:sz w:val="20"/>
          <w:szCs w:val="20"/>
        </w:rPr>
      </w:pPr>
      <w:r w:rsidRPr="00D84E24">
        <w:rPr>
          <w:rFonts w:ascii="Trebuchet MS" w:hAnsi="Trebuchet MS"/>
          <w:sz w:val="20"/>
          <w:szCs w:val="20"/>
        </w:rPr>
        <w:lastRenderedPageBreak/>
        <w:t>Leading a team of 6 Team Leaders &amp; 40 Service Associates (Appliances &amp; STS) and Leading a team of 4 Team Leaders and 8 Service Associates (Furniture) with direct reporting to GM</w:t>
      </w:r>
    </w:p>
    <w:p w:rsidR="00D5288E" w:rsidRPr="00725C53" w:rsidRDefault="00D5288E" w:rsidP="00D5288E">
      <w:pPr>
        <w:numPr>
          <w:ilvl w:val="0"/>
          <w:numId w:val="7"/>
        </w:numPr>
        <w:tabs>
          <w:tab w:val="clear" w:pos="720"/>
          <w:tab w:val="left" w:pos="90"/>
        </w:tabs>
        <w:ind w:left="360"/>
        <w:jc w:val="both"/>
        <w:rPr>
          <w:rFonts w:ascii="Trebuchet MS" w:hAnsi="Trebuchet MS"/>
          <w:sz w:val="20"/>
          <w:szCs w:val="20"/>
        </w:rPr>
      </w:pPr>
      <w:r w:rsidRPr="00725C53">
        <w:rPr>
          <w:rFonts w:ascii="Trebuchet MS" w:hAnsi="Trebuchet MS"/>
          <w:sz w:val="20"/>
          <w:szCs w:val="20"/>
        </w:rPr>
        <w:t>Driving the Department Sales Targets &amp; Controlling Shrinkage and Inventory at the store.</w:t>
      </w:r>
    </w:p>
    <w:p w:rsidR="00D5288E" w:rsidRPr="00725C53" w:rsidRDefault="00D5288E" w:rsidP="00D5288E">
      <w:pPr>
        <w:numPr>
          <w:ilvl w:val="0"/>
          <w:numId w:val="7"/>
        </w:numPr>
        <w:tabs>
          <w:tab w:val="clear" w:pos="720"/>
          <w:tab w:val="left" w:pos="90"/>
        </w:tabs>
        <w:ind w:left="360"/>
        <w:jc w:val="both"/>
        <w:rPr>
          <w:rFonts w:ascii="Trebuchet MS" w:hAnsi="Trebuchet MS"/>
          <w:sz w:val="20"/>
          <w:szCs w:val="20"/>
        </w:rPr>
      </w:pPr>
      <w:r w:rsidRPr="00725C53">
        <w:rPr>
          <w:rFonts w:ascii="Trebuchet MS" w:hAnsi="Trebuchet MS"/>
          <w:sz w:val="20"/>
          <w:szCs w:val="20"/>
        </w:rPr>
        <w:t>Sales Analysis, Margin Analysis and feedback to the B&amp;M team in-terms of promotions, offers etc.</w:t>
      </w:r>
    </w:p>
    <w:p w:rsidR="00D5288E" w:rsidRPr="00725C53" w:rsidRDefault="00D5288E" w:rsidP="00D5288E">
      <w:pPr>
        <w:numPr>
          <w:ilvl w:val="0"/>
          <w:numId w:val="7"/>
        </w:numPr>
        <w:tabs>
          <w:tab w:val="clear" w:pos="720"/>
          <w:tab w:val="left" w:pos="90"/>
        </w:tabs>
        <w:ind w:left="360"/>
        <w:jc w:val="both"/>
        <w:rPr>
          <w:rFonts w:ascii="Trebuchet MS" w:hAnsi="Trebuchet MS"/>
          <w:sz w:val="20"/>
          <w:szCs w:val="20"/>
        </w:rPr>
      </w:pPr>
      <w:r w:rsidRPr="00725C53">
        <w:rPr>
          <w:rFonts w:ascii="Trebuchet MS" w:hAnsi="Trebuchet MS"/>
          <w:sz w:val="20"/>
          <w:szCs w:val="20"/>
        </w:rPr>
        <w:t>Liaising with the HD team and Client Servicing Team for Deliveries and After Sales Services</w:t>
      </w:r>
    </w:p>
    <w:p w:rsidR="00D5288E" w:rsidRPr="00725C53" w:rsidRDefault="00D5288E" w:rsidP="00D5288E">
      <w:pPr>
        <w:numPr>
          <w:ilvl w:val="0"/>
          <w:numId w:val="7"/>
        </w:numPr>
        <w:tabs>
          <w:tab w:val="clear" w:pos="720"/>
          <w:tab w:val="left" w:pos="90"/>
        </w:tabs>
        <w:ind w:left="360"/>
        <w:jc w:val="both"/>
        <w:rPr>
          <w:rFonts w:ascii="Trebuchet MS" w:hAnsi="Trebuchet MS"/>
          <w:sz w:val="20"/>
          <w:szCs w:val="20"/>
        </w:rPr>
      </w:pPr>
      <w:r w:rsidRPr="00725C53">
        <w:rPr>
          <w:rFonts w:ascii="Trebuchet MS" w:hAnsi="Trebuchet MS"/>
          <w:sz w:val="20"/>
          <w:szCs w:val="20"/>
        </w:rPr>
        <w:t>Driving PICS, POST and Price Checker Programs for the department.</w:t>
      </w:r>
    </w:p>
    <w:p w:rsidR="00D5288E" w:rsidRPr="00725C53" w:rsidRDefault="00D5288E" w:rsidP="00D5288E">
      <w:pPr>
        <w:numPr>
          <w:ilvl w:val="0"/>
          <w:numId w:val="7"/>
        </w:numPr>
        <w:tabs>
          <w:tab w:val="clear" w:pos="720"/>
          <w:tab w:val="left" w:pos="90"/>
        </w:tabs>
        <w:ind w:left="360"/>
        <w:jc w:val="both"/>
        <w:rPr>
          <w:rFonts w:ascii="Trebuchet MS" w:hAnsi="Trebuchet MS"/>
          <w:sz w:val="20"/>
          <w:szCs w:val="20"/>
        </w:rPr>
      </w:pPr>
      <w:r w:rsidRPr="00725C53">
        <w:rPr>
          <w:rFonts w:ascii="Trebuchet MS" w:hAnsi="Trebuchet MS"/>
          <w:sz w:val="20"/>
          <w:szCs w:val="20"/>
        </w:rPr>
        <w:t>Shop-floor Merchandising, SEL Standards, implementation of Planogram, Inputs in terms of Visual Merchandising, maintaining display and hygiene standards on the floor with proper follow up of cleaning schedule with proper record keeping for audit purpose</w:t>
      </w:r>
    </w:p>
    <w:p w:rsidR="00970ADB" w:rsidRPr="007C01D1" w:rsidRDefault="00970ADB" w:rsidP="00D5288E">
      <w:pPr>
        <w:tabs>
          <w:tab w:val="left" w:pos="90"/>
        </w:tabs>
        <w:jc w:val="both"/>
        <w:rPr>
          <w:rFonts w:ascii="Trebuchet MS" w:hAnsi="Trebuchet MS"/>
          <w:sz w:val="20"/>
          <w:szCs w:val="20"/>
        </w:rPr>
      </w:pPr>
    </w:p>
    <w:tbl>
      <w:tblPr>
        <w:tblpPr w:leftFromText="180" w:rightFromText="180" w:vertAnchor="text" w:horzAnchor="margin" w:tblpY="37"/>
        <w:tblOverlap w:val="never"/>
        <w:tblW w:w="0" w:type="auto"/>
        <w:tblBorders>
          <w:bottom w:val="single" w:sz="12" w:space="0" w:color="auto"/>
        </w:tblBorders>
        <w:shd w:val="clear" w:color="auto" w:fill="E0E0E0"/>
        <w:tblLook w:val="01E0" w:firstRow="1" w:lastRow="1" w:firstColumn="1" w:lastColumn="1" w:noHBand="0" w:noVBand="0"/>
      </w:tblPr>
      <w:tblGrid>
        <w:gridCol w:w="2448"/>
      </w:tblGrid>
      <w:tr w:rsidR="00970ADB" w:rsidRPr="00012A86" w:rsidTr="00B925C9">
        <w:trPr>
          <w:trHeight w:val="54"/>
        </w:trPr>
        <w:tc>
          <w:tcPr>
            <w:tcW w:w="2448" w:type="dxa"/>
            <w:tcBorders>
              <w:top w:val="nil"/>
              <w:left w:val="nil"/>
              <w:bottom w:val="single" w:sz="12" w:space="0" w:color="auto"/>
              <w:right w:val="nil"/>
            </w:tcBorders>
            <w:shd w:val="clear" w:color="auto" w:fill="E0E0E0"/>
          </w:tcPr>
          <w:p w:rsidR="00970ADB" w:rsidRPr="00012A86" w:rsidRDefault="00970ADB" w:rsidP="00B925C9">
            <w:pPr>
              <w:jc w:val="both"/>
              <w:rPr>
                <w:rFonts w:ascii="Palatino Linotype" w:hAnsi="Palatino Linotype"/>
                <w:b/>
                <w:sz w:val="20"/>
                <w:szCs w:val="20"/>
              </w:rPr>
            </w:pPr>
            <w:r>
              <w:rPr>
                <w:rFonts w:ascii="Palatino Linotype" w:hAnsi="Palatino Linotype"/>
                <w:b/>
                <w:sz w:val="20"/>
                <w:szCs w:val="20"/>
              </w:rPr>
              <w:t>KEY ACHIEVEMENTS</w:t>
            </w:r>
          </w:p>
        </w:tc>
      </w:tr>
    </w:tbl>
    <w:p w:rsidR="00970ADB" w:rsidRPr="00200C57" w:rsidRDefault="00970ADB" w:rsidP="00970ADB">
      <w:pPr>
        <w:jc w:val="both"/>
        <w:rPr>
          <w:rFonts w:ascii="Trebuchet MS" w:hAnsi="Trebuchet MS"/>
          <w:sz w:val="20"/>
          <w:szCs w:val="20"/>
        </w:rPr>
      </w:pPr>
    </w:p>
    <w:p w:rsidR="00970ADB" w:rsidRDefault="00970ADB" w:rsidP="00970ADB">
      <w:pPr>
        <w:jc w:val="both"/>
        <w:rPr>
          <w:rFonts w:ascii="Trebuchet MS" w:hAnsi="Trebuchet MS"/>
          <w:sz w:val="20"/>
          <w:szCs w:val="20"/>
        </w:rPr>
      </w:pPr>
    </w:p>
    <w:p w:rsidR="00970ADB" w:rsidRPr="00393CFA" w:rsidRDefault="00970ADB" w:rsidP="00970ADB">
      <w:pPr>
        <w:numPr>
          <w:ilvl w:val="0"/>
          <w:numId w:val="6"/>
        </w:numPr>
        <w:ind w:left="360"/>
        <w:jc w:val="both"/>
        <w:rPr>
          <w:rFonts w:ascii="Trebuchet MS" w:hAnsi="Trebuchet MS" w:cs="Arial"/>
          <w:sz w:val="20"/>
          <w:szCs w:val="20"/>
        </w:rPr>
      </w:pPr>
      <w:r w:rsidRPr="00E16EC3">
        <w:rPr>
          <w:rFonts w:ascii="Trebuchet MS" w:hAnsi="Trebuchet MS"/>
          <w:sz w:val="20"/>
          <w:szCs w:val="20"/>
        </w:rPr>
        <w:t>Generated additional revenue for the organisation by s</w:t>
      </w:r>
      <w:r>
        <w:rPr>
          <w:rFonts w:ascii="Trebuchet MS" w:hAnsi="Trebuchet MS"/>
          <w:sz w:val="20"/>
          <w:szCs w:val="20"/>
        </w:rPr>
        <w:t>elling Branding Spaces.</w:t>
      </w:r>
    </w:p>
    <w:p w:rsidR="00970ADB" w:rsidRDefault="00970ADB" w:rsidP="00970ADB">
      <w:pPr>
        <w:numPr>
          <w:ilvl w:val="0"/>
          <w:numId w:val="9"/>
        </w:numPr>
        <w:tabs>
          <w:tab w:val="clear" w:pos="1260"/>
          <w:tab w:val="num" w:pos="720"/>
        </w:tabs>
        <w:ind w:left="360" w:right="547"/>
        <w:jc w:val="both"/>
        <w:rPr>
          <w:rFonts w:ascii="Trebuchet MS" w:hAnsi="Trebuchet MS" w:cs="Arial"/>
          <w:bCs/>
          <w:sz w:val="20"/>
          <w:szCs w:val="20"/>
        </w:rPr>
      </w:pPr>
      <w:r>
        <w:rPr>
          <w:rFonts w:ascii="Trebuchet MS" w:hAnsi="Trebuchet MS" w:cs="Arial"/>
          <w:bCs/>
          <w:sz w:val="20"/>
          <w:szCs w:val="20"/>
        </w:rPr>
        <w:t>Twice awarded with Gold Club for High performance in Furniture Sales</w:t>
      </w:r>
      <w:r w:rsidR="00D5288E">
        <w:rPr>
          <w:rFonts w:ascii="Trebuchet MS" w:hAnsi="Trebuchet MS" w:cs="Arial"/>
          <w:bCs/>
          <w:sz w:val="20"/>
          <w:szCs w:val="20"/>
        </w:rPr>
        <w:t xml:space="preserve"> and Once for Appliances</w:t>
      </w:r>
    </w:p>
    <w:p w:rsidR="00970ADB" w:rsidRPr="00BD2A01" w:rsidRDefault="00970ADB" w:rsidP="00970ADB">
      <w:pPr>
        <w:numPr>
          <w:ilvl w:val="0"/>
          <w:numId w:val="9"/>
        </w:numPr>
        <w:tabs>
          <w:tab w:val="clear" w:pos="1260"/>
          <w:tab w:val="num" w:pos="720"/>
        </w:tabs>
        <w:ind w:left="360" w:right="547"/>
        <w:jc w:val="both"/>
        <w:rPr>
          <w:rFonts w:asciiTheme="minorHAnsi" w:hAnsiTheme="minorHAnsi"/>
          <w:color w:val="000000"/>
          <w:sz w:val="22"/>
          <w:szCs w:val="22"/>
        </w:rPr>
      </w:pPr>
      <w:r>
        <w:rPr>
          <w:rFonts w:ascii="Trebuchet MS" w:hAnsi="Trebuchet MS" w:cs="Arial"/>
          <w:bCs/>
          <w:sz w:val="20"/>
          <w:szCs w:val="20"/>
        </w:rPr>
        <w:t>Lead</w:t>
      </w:r>
      <w:r w:rsidRPr="00BE0C74">
        <w:rPr>
          <w:rFonts w:asciiTheme="minorHAnsi" w:hAnsiTheme="minorHAnsi"/>
          <w:sz w:val="22"/>
          <w:szCs w:val="22"/>
        </w:rPr>
        <w:t xml:space="preserve"> a team of dedicated staff and Planned the Layout for Hi-tech</w:t>
      </w:r>
      <w:r>
        <w:rPr>
          <w:rFonts w:asciiTheme="minorHAnsi" w:hAnsiTheme="minorHAnsi"/>
          <w:sz w:val="22"/>
          <w:szCs w:val="22"/>
        </w:rPr>
        <w:t xml:space="preserve">, Multimedia and Appliances </w:t>
      </w:r>
      <w:proofErr w:type="spellStart"/>
      <w:r>
        <w:rPr>
          <w:rFonts w:asciiTheme="minorHAnsi" w:hAnsiTheme="minorHAnsi"/>
          <w:sz w:val="22"/>
          <w:szCs w:val="22"/>
        </w:rPr>
        <w:t>Dttp</w:t>
      </w:r>
      <w:proofErr w:type="spellEnd"/>
    </w:p>
    <w:p w:rsidR="00BD2A01" w:rsidRDefault="00BD2A01" w:rsidP="00BD2A01">
      <w:pPr>
        <w:ind w:right="547"/>
        <w:jc w:val="both"/>
        <w:rPr>
          <w:rFonts w:asciiTheme="minorHAnsi" w:hAnsiTheme="minorHAnsi"/>
          <w:color w:val="000000"/>
          <w:sz w:val="22"/>
          <w:szCs w:val="22"/>
        </w:rPr>
      </w:pPr>
    </w:p>
    <w:tbl>
      <w:tblPr>
        <w:tblW w:w="105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546"/>
      </w:tblGrid>
      <w:tr w:rsidR="00BD2A01" w:rsidTr="00912298">
        <w:trPr>
          <w:cantSplit/>
          <w:trHeight w:hRule="exact" w:val="352"/>
        </w:trPr>
        <w:tc>
          <w:tcPr>
            <w:tcW w:w="10546" w:type="dxa"/>
            <w:tcBorders>
              <w:bottom w:val="single" w:sz="12" w:space="0" w:color="auto"/>
            </w:tcBorders>
            <w:shd w:val="clear" w:color="auto" w:fill="D9D9D9"/>
          </w:tcPr>
          <w:p w:rsidR="00BD2A01" w:rsidRDefault="00BD2A01" w:rsidP="00BD2A01">
            <w:pPr>
              <w:jc w:val="both"/>
              <w:rPr>
                <w:rFonts w:ascii="Palatino Linotype" w:hAnsi="Palatino Linotype"/>
                <w:b/>
                <w:sz w:val="22"/>
                <w:szCs w:val="22"/>
              </w:rPr>
            </w:pPr>
            <w:r>
              <w:rPr>
                <w:rFonts w:ascii="Palatino Linotype" w:hAnsi="Palatino Linotype"/>
                <w:b/>
                <w:smallCaps/>
                <w:sz w:val="20"/>
                <w:szCs w:val="20"/>
              </w:rPr>
              <w:t>RUCHISAN ELECTRONICS PVT LTD</w:t>
            </w:r>
            <w:r w:rsidRPr="00A519AC">
              <w:rPr>
                <w:rFonts w:ascii="Palatino Linotype" w:hAnsi="Palatino Linotype"/>
                <w:smallCaps/>
                <w:sz w:val="20"/>
                <w:szCs w:val="20"/>
              </w:rPr>
              <w:t xml:space="preserve"> </w:t>
            </w:r>
            <w:r w:rsidRPr="00A519AC">
              <w:rPr>
                <w:rFonts w:ascii="Palatino Linotype" w:hAnsi="Palatino Linotype"/>
                <w:b/>
                <w:sz w:val="20"/>
                <w:szCs w:val="20"/>
              </w:rPr>
              <w:t xml:space="preserve">                                 </w:t>
            </w:r>
            <w:r>
              <w:rPr>
                <w:rFonts w:ascii="Palatino Linotype" w:hAnsi="Palatino Linotype"/>
                <w:b/>
                <w:sz w:val="20"/>
                <w:szCs w:val="20"/>
              </w:rPr>
              <w:t xml:space="preserve">      </w:t>
            </w:r>
            <w:r w:rsidRPr="00A519AC">
              <w:rPr>
                <w:rFonts w:ascii="Palatino Linotype" w:hAnsi="Palatino Linotype"/>
                <w:b/>
                <w:sz w:val="20"/>
                <w:szCs w:val="20"/>
              </w:rPr>
              <w:t xml:space="preserve">                </w:t>
            </w:r>
            <w:r>
              <w:rPr>
                <w:rFonts w:ascii="Palatino Linotype" w:hAnsi="Palatino Linotype"/>
                <w:b/>
                <w:sz w:val="20"/>
                <w:szCs w:val="20"/>
              </w:rPr>
              <w:t xml:space="preserve">                     </w:t>
            </w:r>
            <w:r w:rsidRPr="00A519AC">
              <w:rPr>
                <w:rFonts w:ascii="Palatino Linotype" w:hAnsi="Palatino Linotype"/>
                <w:b/>
                <w:sz w:val="20"/>
                <w:szCs w:val="20"/>
              </w:rPr>
              <w:t xml:space="preserve">     </w:t>
            </w:r>
            <w:r>
              <w:rPr>
                <w:rFonts w:ascii="Palatino Linotype" w:hAnsi="Palatino Linotype"/>
                <w:b/>
                <w:sz w:val="20"/>
                <w:szCs w:val="20"/>
              </w:rPr>
              <w:t xml:space="preserve"> </w:t>
            </w:r>
            <w:r w:rsidRPr="00A519AC">
              <w:rPr>
                <w:rFonts w:ascii="Palatino Linotype" w:hAnsi="Palatino Linotype"/>
                <w:b/>
                <w:sz w:val="20"/>
                <w:szCs w:val="20"/>
              </w:rPr>
              <w:t>Period</w:t>
            </w:r>
            <w:r w:rsidRPr="00A519AC">
              <w:rPr>
                <w:rFonts w:ascii="Palatino Linotype" w:hAnsi="Palatino Linotype"/>
                <w:sz w:val="20"/>
                <w:szCs w:val="20"/>
              </w:rPr>
              <w:t xml:space="preserve">: </w:t>
            </w:r>
            <w:r>
              <w:rPr>
                <w:rFonts w:ascii="Palatino Linotype" w:hAnsi="Palatino Linotype"/>
                <w:b/>
                <w:sz w:val="20"/>
                <w:szCs w:val="20"/>
              </w:rPr>
              <w:t>Aug 2007 – Sept 20</w:t>
            </w:r>
            <w:r w:rsidRPr="00A519AC">
              <w:rPr>
                <w:rFonts w:ascii="Palatino Linotype" w:hAnsi="Palatino Linotype"/>
                <w:b/>
                <w:sz w:val="20"/>
                <w:szCs w:val="20"/>
              </w:rPr>
              <w:t>0</w:t>
            </w:r>
            <w:r>
              <w:rPr>
                <w:rFonts w:ascii="Palatino Linotype" w:hAnsi="Palatino Linotype"/>
                <w:b/>
                <w:sz w:val="20"/>
                <w:szCs w:val="20"/>
              </w:rPr>
              <w:t>7</w:t>
            </w:r>
          </w:p>
        </w:tc>
      </w:tr>
      <w:tr w:rsidR="00BD2A01" w:rsidTr="00912298">
        <w:trPr>
          <w:cantSplit/>
          <w:trHeight w:hRule="exact" w:val="597"/>
        </w:trPr>
        <w:tc>
          <w:tcPr>
            <w:tcW w:w="10546" w:type="dxa"/>
            <w:tcBorders>
              <w:top w:val="single" w:sz="12" w:space="0" w:color="auto"/>
              <w:bottom w:val="single" w:sz="12" w:space="0" w:color="auto"/>
            </w:tcBorders>
            <w:shd w:val="clear" w:color="auto" w:fill="F3F3F3"/>
          </w:tcPr>
          <w:p w:rsidR="00BD2A01" w:rsidRPr="00410A8A" w:rsidRDefault="00BD2A01" w:rsidP="00912298">
            <w:pPr>
              <w:jc w:val="both"/>
              <w:rPr>
                <w:rFonts w:ascii="Trebuchet MS" w:hAnsi="Trebuchet MS" w:cs="Arial"/>
                <w:bCs/>
                <w:iCs/>
                <w:sz w:val="20"/>
                <w:szCs w:val="20"/>
              </w:rPr>
            </w:pPr>
            <w:r w:rsidRPr="00CF41D6">
              <w:rPr>
                <w:rFonts w:ascii="Palatino Linotype" w:hAnsi="Palatino Linotype"/>
                <w:b/>
                <w:sz w:val="20"/>
                <w:szCs w:val="20"/>
                <w:lang w:val="en-US"/>
              </w:rPr>
              <w:t>Designation</w:t>
            </w:r>
            <w:r w:rsidRPr="00CF41D6">
              <w:rPr>
                <w:rFonts w:ascii="Palatino Linotype" w:hAnsi="Palatino Linotype" w:cs="Arial"/>
                <w:iCs/>
                <w:sz w:val="20"/>
                <w:szCs w:val="20"/>
              </w:rPr>
              <w:t xml:space="preserve">: </w:t>
            </w:r>
            <w:r>
              <w:rPr>
                <w:rFonts w:ascii="Palatino Linotype" w:hAnsi="Palatino Linotype" w:cs="Arial"/>
                <w:iCs/>
                <w:sz w:val="20"/>
                <w:szCs w:val="20"/>
              </w:rPr>
              <w:t xml:space="preserve">               </w:t>
            </w:r>
            <w:r>
              <w:rPr>
                <w:rFonts w:ascii="Trebuchet MS" w:hAnsi="Trebuchet MS" w:cs="Arial"/>
                <w:bCs/>
                <w:iCs/>
                <w:sz w:val="20"/>
                <w:szCs w:val="20"/>
              </w:rPr>
              <w:t>Executive</w:t>
            </w:r>
          </w:p>
          <w:p w:rsidR="00BD2A01" w:rsidRPr="00553F6B" w:rsidRDefault="00BD2A01" w:rsidP="00912298">
            <w:pPr>
              <w:jc w:val="both"/>
              <w:rPr>
                <w:rFonts w:ascii="Trebuchet MS" w:hAnsi="Trebuchet MS"/>
                <w:sz w:val="20"/>
              </w:rPr>
            </w:pPr>
            <w:r w:rsidRPr="00CF41D6">
              <w:rPr>
                <w:rFonts w:ascii="Palatino Linotype" w:hAnsi="Palatino Linotype"/>
                <w:b/>
                <w:sz w:val="20"/>
                <w:szCs w:val="20"/>
              </w:rPr>
              <w:t>Categories Handled</w:t>
            </w:r>
            <w:r w:rsidRPr="00CF41D6">
              <w:rPr>
                <w:b/>
                <w:sz w:val="20"/>
                <w:szCs w:val="20"/>
              </w:rPr>
              <w:t>:</w:t>
            </w:r>
            <w:r w:rsidRPr="00CF41D6">
              <w:rPr>
                <w:sz w:val="20"/>
                <w:szCs w:val="20"/>
              </w:rPr>
              <w:t xml:space="preserve">  </w:t>
            </w:r>
            <w:r>
              <w:rPr>
                <w:rFonts w:ascii="Trebuchet MS" w:hAnsi="Trebuchet MS" w:cs="Arial"/>
                <w:bCs/>
                <w:iCs/>
                <w:sz w:val="20"/>
                <w:szCs w:val="20"/>
              </w:rPr>
              <w:t>I.T</w:t>
            </w:r>
          </w:p>
          <w:p w:rsidR="00BD2A01" w:rsidRDefault="00BD2A01" w:rsidP="00912298">
            <w:pPr>
              <w:jc w:val="both"/>
            </w:pPr>
          </w:p>
          <w:p w:rsidR="00BD2A01" w:rsidRDefault="00BD2A01" w:rsidP="00912298">
            <w:pPr>
              <w:jc w:val="both"/>
            </w:pPr>
          </w:p>
        </w:tc>
      </w:tr>
      <w:tr w:rsidR="00BD2A01" w:rsidTr="00912298">
        <w:trPr>
          <w:cantSplit/>
          <w:trHeight w:hRule="exact" w:val="96"/>
        </w:trPr>
        <w:tc>
          <w:tcPr>
            <w:tcW w:w="10546" w:type="dxa"/>
            <w:tcBorders>
              <w:top w:val="single" w:sz="12" w:space="0" w:color="auto"/>
            </w:tcBorders>
            <w:shd w:val="clear" w:color="auto" w:fill="F3F3F3"/>
          </w:tcPr>
          <w:p w:rsidR="00BD2A01" w:rsidRDefault="00BD2A01" w:rsidP="00912298">
            <w:pPr>
              <w:jc w:val="both"/>
              <w:rPr>
                <w:rFonts w:ascii="Palatino Linotype" w:hAnsi="Palatino Linotype"/>
                <w:b/>
                <w:sz w:val="20"/>
                <w:szCs w:val="20"/>
              </w:rPr>
            </w:pPr>
          </w:p>
        </w:tc>
      </w:tr>
    </w:tbl>
    <w:p w:rsidR="00BD2A01" w:rsidRDefault="00BD2A01" w:rsidP="00BD2A01">
      <w:pPr>
        <w:jc w:val="both"/>
        <w:rPr>
          <w:sz w:val="16"/>
          <w:szCs w:val="16"/>
        </w:rPr>
      </w:pPr>
    </w:p>
    <w:tbl>
      <w:tblPr>
        <w:tblpPr w:leftFromText="180" w:rightFromText="180" w:vertAnchor="text" w:horzAnchor="margin" w:tblpY="52"/>
        <w:tblOverlap w:val="never"/>
        <w:tblW w:w="0" w:type="auto"/>
        <w:tblBorders>
          <w:bottom w:val="single" w:sz="12" w:space="0" w:color="auto"/>
        </w:tblBorders>
        <w:shd w:val="clear" w:color="auto" w:fill="E0E0E0"/>
        <w:tblLook w:val="01E0" w:firstRow="1" w:lastRow="1" w:firstColumn="1" w:lastColumn="1" w:noHBand="0" w:noVBand="0"/>
      </w:tblPr>
      <w:tblGrid>
        <w:gridCol w:w="3453"/>
      </w:tblGrid>
      <w:tr w:rsidR="00BD2A01" w:rsidRPr="00012A86" w:rsidTr="00912298">
        <w:trPr>
          <w:trHeight w:val="197"/>
        </w:trPr>
        <w:tc>
          <w:tcPr>
            <w:tcW w:w="3453" w:type="dxa"/>
            <w:tcBorders>
              <w:top w:val="nil"/>
              <w:left w:val="nil"/>
              <w:bottom w:val="single" w:sz="12" w:space="0" w:color="auto"/>
              <w:right w:val="nil"/>
            </w:tcBorders>
            <w:shd w:val="clear" w:color="auto" w:fill="E0E0E0"/>
          </w:tcPr>
          <w:p w:rsidR="00BD2A01" w:rsidRPr="00012A86" w:rsidRDefault="00BD2A01" w:rsidP="00912298">
            <w:pPr>
              <w:jc w:val="both"/>
              <w:rPr>
                <w:rFonts w:ascii="Palatino Linotype" w:hAnsi="Palatino Linotype"/>
                <w:b/>
                <w:sz w:val="20"/>
                <w:szCs w:val="20"/>
              </w:rPr>
            </w:pPr>
            <w:r>
              <w:rPr>
                <w:rFonts w:ascii="Palatino Linotype" w:hAnsi="Palatino Linotype"/>
                <w:b/>
                <w:sz w:val="20"/>
                <w:szCs w:val="20"/>
              </w:rPr>
              <w:t>PRIMARY RESPONSIBILITIES</w:t>
            </w:r>
          </w:p>
        </w:tc>
      </w:tr>
    </w:tbl>
    <w:p w:rsidR="00BD2A01" w:rsidRDefault="00BD2A01" w:rsidP="00BD2A01">
      <w:pPr>
        <w:jc w:val="both"/>
        <w:rPr>
          <w:sz w:val="16"/>
          <w:szCs w:val="16"/>
        </w:rPr>
      </w:pPr>
    </w:p>
    <w:p w:rsidR="00BD2A01" w:rsidRPr="007B04FC" w:rsidRDefault="00BD2A01" w:rsidP="00BD2A01">
      <w:pPr>
        <w:jc w:val="both"/>
        <w:rPr>
          <w:rFonts w:ascii="Trebuchet MS" w:hAnsi="Trebuchet MS"/>
          <w:sz w:val="20"/>
          <w:szCs w:val="20"/>
        </w:rPr>
      </w:pPr>
    </w:p>
    <w:p w:rsidR="00BD2A01" w:rsidRPr="00614ABF" w:rsidRDefault="00BD2A01" w:rsidP="00BD2A01">
      <w:pPr>
        <w:numPr>
          <w:ilvl w:val="0"/>
          <w:numId w:val="10"/>
        </w:numPr>
        <w:tabs>
          <w:tab w:val="clear" w:pos="720"/>
          <w:tab w:val="num" w:pos="450"/>
        </w:tabs>
        <w:ind w:left="360"/>
        <w:jc w:val="both"/>
        <w:rPr>
          <w:rFonts w:ascii="Trebuchet MS" w:hAnsi="Trebuchet MS"/>
          <w:sz w:val="20"/>
          <w:szCs w:val="20"/>
        </w:rPr>
      </w:pPr>
      <w:r w:rsidRPr="00614ABF">
        <w:rPr>
          <w:rFonts w:ascii="Trebuchet MS" w:hAnsi="Trebuchet MS"/>
          <w:color w:val="000000"/>
          <w:sz w:val="20"/>
          <w:szCs w:val="20"/>
        </w:rPr>
        <w:t xml:space="preserve">Setting up the store and </w:t>
      </w:r>
      <w:r>
        <w:rPr>
          <w:rFonts w:ascii="Trebuchet MS" w:hAnsi="Trebuchet MS"/>
          <w:color w:val="000000"/>
          <w:sz w:val="20"/>
          <w:szCs w:val="20"/>
        </w:rPr>
        <w:t>h</w:t>
      </w:r>
      <w:r w:rsidRPr="00614ABF">
        <w:rPr>
          <w:rFonts w:ascii="Trebuchet MS" w:hAnsi="Trebuchet MS"/>
          <w:sz w:val="20"/>
          <w:szCs w:val="20"/>
        </w:rPr>
        <w:t>andling I.T Section &amp; maintaining sales &amp; inventory at store</w:t>
      </w:r>
    </w:p>
    <w:p w:rsidR="00BD2A01" w:rsidRDefault="00BD2A01" w:rsidP="00BD2A01">
      <w:pPr>
        <w:numPr>
          <w:ilvl w:val="0"/>
          <w:numId w:val="10"/>
        </w:numPr>
        <w:tabs>
          <w:tab w:val="clear" w:pos="720"/>
          <w:tab w:val="num" w:pos="450"/>
        </w:tabs>
        <w:ind w:left="360"/>
        <w:jc w:val="both"/>
        <w:rPr>
          <w:rFonts w:ascii="Trebuchet MS" w:hAnsi="Trebuchet MS"/>
          <w:sz w:val="20"/>
          <w:szCs w:val="20"/>
        </w:rPr>
      </w:pPr>
      <w:r w:rsidRPr="007B04FC">
        <w:rPr>
          <w:rFonts w:ascii="Trebuchet MS" w:hAnsi="Trebuchet MS"/>
          <w:sz w:val="20"/>
          <w:szCs w:val="20"/>
        </w:rPr>
        <w:t>Market Analysis and survey</w:t>
      </w:r>
    </w:p>
    <w:p w:rsidR="00BD2A01" w:rsidRPr="00725C53" w:rsidRDefault="00BD2A01" w:rsidP="00BD2A01">
      <w:pPr>
        <w:ind w:right="547"/>
        <w:jc w:val="both"/>
        <w:rPr>
          <w:rFonts w:asciiTheme="minorHAnsi" w:hAnsiTheme="minorHAnsi"/>
          <w:color w:val="000000"/>
          <w:sz w:val="22"/>
          <w:szCs w:val="22"/>
        </w:rPr>
      </w:pPr>
    </w:p>
    <w:tbl>
      <w:tblPr>
        <w:tblW w:w="105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546"/>
      </w:tblGrid>
      <w:tr w:rsidR="008E3329" w:rsidTr="00866B28">
        <w:trPr>
          <w:cantSplit/>
          <w:trHeight w:hRule="exact" w:val="352"/>
        </w:trPr>
        <w:tc>
          <w:tcPr>
            <w:tcW w:w="10546" w:type="dxa"/>
            <w:tcBorders>
              <w:bottom w:val="single" w:sz="12" w:space="0" w:color="auto"/>
            </w:tcBorders>
            <w:shd w:val="clear" w:color="auto" w:fill="D9D9D9"/>
          </w:tcPr>
          <w:p w:rsidR="008E3329" w:rsidRDefault="008E3329" w:rsidP="008043C5">
            <w:pPr>
              <w:jc w:val="both"/>
              <w:rPr>
                <w:rFonts w:ascii="Palatino Linotype" w:hAnsi="Palatino Linotype"/>
                <w:b/>
                <w:sz w:val="22"/>
                <w:szCs w:val="22"/>
              </w:rPr>
            </w:pPr>
            <w:r>
              <w:rPr>
                <w:rFonts w:ascii="Palatino Linotype" w:hAnsi="Palatino Linotype"/>
                <w:b/>
                <w:smallCaps/>
                <w:sz w:val="20"/>
                <w:szCs w:val="20"/>
              </w:rPr>
              <w:t>RASHMI PROPERTIES</w:t>
            </w:r>
            <w:r w:rsidRPr="00A519AC">
              <w:rPr>
                <w:rFonts w:ascii="Palatino Linotype" w:hAnsi="Palatino Linotype"/>
                <w:b/>
                <w:sz w:val="20"/>
                <w:szCs w:val="20"/>
              </w:rPr>
              <w:t xml:space="preserve">                                 </w:t>
            </w:r>
            <w:r>
              <w:rPr>
                <w:rFonts w:ascii="Palatino Linotype" w:hAnsi="Palatino Linotype"/>
                <w:b/>
                <w:sz w:val="20"/>
                <w:szCs w:val="20"/>
              </w:rPr>
              <w:t xml:space="preserve">      </w:t>
            </w:r>
            <w:r w:rsidRPr="00A519AC">
              <w:rPr>
                <w:rFonts w:ascii="Palatino Linotype" w:hAnsi="Palatino Linotype"/>
                <w:b/>
                <w:sz w:val="20"/>
                <w:szCs w:val="20"/>
              </w:rPr>
              <w:t xml:space="preserve">                     </w:t>
            </w:r>
            <w:r>
              <w:rPr>
                <w:rFonts w:ascii="Palatino Linotype" w:hAnsi="Palatino Linotype"/>
                <w:b/>
                <w:sz w:val="20"/>
                <w:szCs w:val="20"/>
              </w:rPr>
              <w:t xml:space="preserve">                          </w:t>
            </w:r>
            <w:r w:rsidR="00582EC9">
              <w:rPr>
                <w:rFonts w:ascii="Palatino Linotype" w:hAnsi="Palatino Linotype"/>
                <w:b/>
                <w:sz w:val="20"/>
                <w:szCs w:val="20"/>
              </w:rPr>
              <w:t xml:space="preserve"> </w:t>
            </w:r>
            <w:r w:rsidR="00871E21">
              <w:rPr>
                <w:rFonts w:ascii="Palatino Linotype" w:hAnsi="Palatino Linotype"/>
                <w:b/>
                <w:sz w:val="20"/>
                <w:szCs w:val="20"/>
              </w:rPr>
              <w:t xml:space="preserve">            </w:t>
            </w:r>
            <w:r w:rsidR="008043C5">
              <w:rPr>
                <w:rFonts w:ascii="Palatino Linotype" w:hAnsi="Palatino Linotype"/>
                <w:b/>
                <w:sz w:val="20"/>
                <w:szCs w:val="20"/>
              </w:rPr>
              <w:t xml:space="preserve">      </w:t>
            </w:r>
            <w:r w:rsidR="00871E21">
              <w:rPr>
                <w:rFonts w:ascii="Palatino Linotype" w:hAnsi="Palatino Linotype"/>
                <w:b/>
                <w:sz w:val="20"/>
                <w:szCs w:val="20"/>
              </w:rPr>
              <w:t xml:space="preserve">    </w:t>
            </w:r>
            <w:r w:rsidR="00582EC9">
              <w:rPr>
                <w:rFonts w:ascii="Palatino Linotype" w:hAnsi="Palatino Linotype"/>
                <w:b/>
                <w:sz w:val="20"/>
                <w:szCs w:val="20"/>
              </w:rPr>
              <w:t xml:space="preserve">  </w:t>
            </w:r>
            <w:r w:rsidRPr="00A519AC">
              <w:rPr>
                <w:rFonts w:ascii="Palatino Linotype" w:hAnsi="Palatino Linotype"/>
                <w:b/>
                <w:sz w:val="20"/>
                <w:szCs w:val="20"/>
              </w:rPr>
              <w:t>Period</w:t>
            </w:r>
            <w:r w:rsidRPr="00A519AC">
              <w:rPr>
                <w:rFonts w:ascii="Palatino Linotype" w:hAnsi="Palatino Linotype"/>
                <w:sz w:val="20"/>
                <w:szCs w:val="20"/>
              </w:rPr>
              <w:t xml:space="preserve">: </w:t>
            </w:r>
            <w:r w:rsidR="00733230">
              <w:rPr>
                <w:rFonts w:ascii="Palatino Linotype" w:hAnsi="Palatino Linotype"/>
                <w:b/>
                <w:sz w:val="20"/>
                <w:szCs w:val="20"/>
              </w:rPr>
              <w:t>Mar 2000</w:t>
            </w:r>
            <w:r>
              <w:rPr>
                <w:rFonts w:ascii="Palatino Linotype" w:hAnsi="Palatino Linotype"/>
                <w:b/>
                <w:sz w:val="20"/>
                <w:szCs w:val="20"/>
              </w:rPr>
              <w:t xml:space="preserve"> - May 20</w:t>
            </w:r>
            <w:r w:rsidRPr="00A519AC">
              <w:rPr>
                <w:rFonts w:ascii="Palatino Linotype" w:hAnsi="Palatino Linotype"/>
                <w:b/>
                <w:sz w:val="20"/>
                <w:szCs w:val="20"/>
              </w:rPr>
              <w:t>0</w:t>
            </w:r>
            <w:r>
              <w:rPr>
                <w:rFonts w:ascii="Palatino Linotype" w:hAnsi="Palatino Linotype"/>
                <w:b/>
                <w:sz w:val="20"/>
                <w:szCs w:val="20"/>
              </w:rPr>
              <w:t>2</w:t>
            </w:r>
          </w:p>
        </w:tc>
      </w:tr>
      <w:tr w:rsidR="008E3329" w:rsidTr="00614ABF">
        <w:trPr>
          <w:cantSplit/>
          <w:trHeight w:hRule="exact" w:val="633"/>
        </w:trPr>
        <w:tc>
          <w:tcPr>
            <w:tcW w:w="10546" w:type="dxa"/>
            <w:tcBorders>
              <w:top w:val="single" w:sz="12" w:space="0" w:color="auto"/>
              <w:bottom w:val="single" w:sz="12" w:space="0" w:color="auto"/>
            </w:tcBorders>
            <w:shd w:val="clear" w:color="auto" w:fill="F3F3F3"/>
          </w:tcPr>
          <w:p w:rsidR="008E3329" w:rsidRPr="00410A8A" w:rsidRDefault="008E3329" w:rsidP="00650277">
            <w:pPr>
              <w:jc w:val="both"/>
              <w:rPr>
                <w:rFonts w:ascii="Trebuchet MS" w:hAnsi="Trebuchet MS" w:cs="Arial"/>
                <w:bCs/>
                <w:iCs/>
                <w:sz w:val="20"/>
                <w:szCs w:val="20"/>
              </w:rPr>
            </w:pPr>
            <w:r w:rsidRPr="00CF41D6">
              <w:rPr>
                <w:rFonts w:ascii="Palatino Linotype" w:hAnsi="Palatino Linotype"/>
                <w:b/>
                <w:sz w:val="20"/>
                <w:szCs w:val="20"/>
                <w:lang w:val="en-US"/>
              </w:rPr>
              <w:t>Designation</w:t>
            </w:r>
            <w:r w:rsidRPr="00CF41D6">
              <w:rPr>
                <w:rFonts w:ascii="Palatino Linotype" w:hAnsi="Palatino Linotype" w:cs="Arial"/>
                <w:iCs/>
                <w:sz w:val="20"/>
                <w:szCs w:val="20"/>
              </w:rPr>
              <w:t xml:space="preserve">: </w:t>
            </w:r>
            <w:r>
              <w:rPr>
                <w:rFonts w:ascii="Palatino Linotype" w:hAnsi="Palatino Linotype" w:cs="Arial"/>
                <w:iCs/>
                <w:sz w:val="20"/>
                <w:szCs w:val="20"/>
              </w:rPr>
              <w:t xml:space="preserve">               </w:t>
            </w:r>
            <w:r>
              <w:rPr>
                <w:rFonts w:ascii="Trebuchet MS" w:hAnsi="Trebuchet MS" w:cs="Arial"/>
                <w:bCs/>
                <w:iCs/>
                <w:sz w:val="20"/>
                <w:szCs w:val="20"/>
              </w:rPr>
              <w:t>Sale’s Supervisor</w:t>
            </w:r>
          </w:p>
          <w:p w:rsidR="008E3329" w:rsidRPr="00553F6B" w:rsidRDefault="008E3329" w:rsidP="00650277">
            <w:pPr>
              <w:jc w:val="both"/>
              <w:rPr>
                <w:rFonts w:ascii="Trebuchet MS" w:hAnsi="Trebuchet MS"/>
                <w:sz w:val="20"/>
              </w:rPr>
            </w:pPr>
            <w:r w:rsidRPr="00CF41D6">
              <w:rPr>
                <w:rFonts w:ascii="Palatino Linotype" w:hAnsi="Palatino Linotype"/>
                <w:b/>
                <w:sz w:val="20"/>
                <w:szCs w:val="20"/>
              </w:rPr>
              <w:t>Categories Handled</w:t>
            </w:r>
            <w:r w:rsidRPr="00CF41D6">
              <w:rPr>
                <w:b/>
                <w:sz w:val="20"/>
                <w:szCs w:val="20"/>
              </w:rPr>
              <w:t>:</w:t>
            </w:r>
            <w:r w:rsidRPr="00CF41D6">
              <w:rPr>
                <w:sz w:val="20"/>
                <w:szCs w:val="20"/>
              </w:rPr>
              <w:t xml:space="preserve">  </w:t>
            </w:r>
            <w:r>
              <w:rPr>
                <w:rFonts w:ascii="Trebuchet MS" w:hAnsi="Trebuchet MS" w:cs="Arial"/>
                <w:bCs/>
                <w:iCs/>
                <w:sz w:val="20"/>
                <w:szCs w:val="20"/>
              </w:rPr>
              <w:t>Sales &amp; Inventory</w:t>
            </w:r>
          </w:p>
          <w:p w:rsidR="008E3329" w:rsidRDefault="008E3329" w:rsidP="00650277">
            <w:pPr>
              <w:jc w:val="both"/>
            </w:pPr>
          </w:p>
          <w:p w:rsidR="008E3329" w:rsidRDefault="008E3329" w:rsidP="00650277">
            <w:pPr>
              <w:jc w:val="both"/>
            </w:pPr>
          </w:p>
        </w:tc>
      </w:tr>
      <w:tr w:rsidR="008E3329" w:rsidTr="00614ABF">
        <w:trPr>
          <w:cantSplit/>
          <w:trHeight w:hRule="exact" w:val="96"/>
        </w:trPr>
        <w:tc>
          <w:tcPr>
            <w:tcW w:w="10546" w:type="dxa"/>
            <w:tcBorders>
              <w:top w:val="single" w:sz="12" w:space="0" w:color="auto"/>
            </w:tcBorders>
            <w:shd w:val="clear" w:color="auto" w:fill="F3F3F3"/>
          </w:tcPr>
          <w:p w:rsidR="008E3329" w:rsidRDefault="008E3329" w:rsidP="00650277">
            <w:pPr>
              <w:jc w:val="both"/>
              <w:rPr>
                <w:rFonts w:ascii="Palatino Linotype" w:hAnsi="Palatino Linotype"/>
                <w:b/>
                <w:sz w:val="20"/>
                <w:szCs w:val="20"/>
              </w:rPr>
            </w:pPr>
          </w:p>
        </w:tc>
      </w:tr>
    </w:tbl>
    <w:p w:rsidR="0073552F" w:rsidRDefault="0073552F" w:rsidP="00650277">
      <w:pPr>
        <w:jc w:val="both"/>
        <w:rPr>
          <w:sz w:val="16"/>
          <w:szCs w:val="16"/>
        </w:rPr>
      </w:pPr>
    </w:p>
    <w:tbl>
      <w:tblPr>
        <w:tblpPr w:leftFromText="180" w:rightFromText="180" w:vertAnchor="text" w:horzAnchor="margin" w:tblpY="52"/>
        <w:tblOverlap w:val="never"/>
        <w:tblW w:w="0" w:type="auto"/>
        <w:tblBorders>
          <w:bottom w:val="single" w:sz="12" w:space="0" w:color="auto"/>
        </w:tblBorders>
        <w:shd w:val="clear" w:color="auto" w:fill="E0E0E0"/>
        <w:tblLook w:val="01E0" w:firstRow="1" w:lastRow="1" w:firstColumn="1" w:lastColumn="1" w:noHBand="0" w:noVBand="0"/>
      </w:tblPr>
      <w:tblGrid>
        <w:gridCol w:w="3453"/>
      </w:tblGrid>
      <w:tr w:rsidR="008E3329" w:rsidRPr="00012A86" w:rsidTr="00866B28">
        <w:trPr>
          <w:trHeight w:val="197"/>
        </w:trPr>
        <w:tc>
          <w:tcPr>
            <w:tcW w:w="3453" w:type="dxa"/>
            <w:tcBorders>
              <w:top w:val="nil"/>
              <w:left w:val="nil"/>
              <w:bottom w:val="single" w:sz="12" w:space="0" w:color="auto"/>
              <w:right w:val="nil"/>
            </w:tcBorders>
            <w:shd w:val="clear" w:color="auto" w:fill="E0E0E0"/>
          </w:tcPr>
          <w:p w:rsidR="008E3329" w:rsidRPr="00012A86" w:rsidRDefault="008E3329" w:rsidP="00650277">
            <w:pPr>
              <w:jc w:val="both"/>
              <w:rPr>
                <w:rFonts w:ascii="Palatino Linotype" w:hAnsi="Palatino Linotype"/>
                <w:b/>
                <w:sz w:val="20"/>
                <w:szCs w:val="20"/>
              </w:rPr>
            </w:pPr>
            <w:r>
              <w:rPr>
                <w:rFonts w:ascii="Palatino Linotype" w:hAnsi="Palatino Linotype"/>
                <w:b/>
                <w:sz w:val="20"/>
                <w:szCs w:val="20"/>
              </w:rPr>
              <w:t>PRIMARY RESPONSIBILITIES</w:t>
            </w:r>
          </w:p>
        </w:tc>
      </w:tr>
    </w:tbl>
    <w:p w:rsidR="008E3329" w:rsidRDefault="008E3329" w:rsidP="00650277">
      <w:pPr>
        <w:jc w:val="both"/>
        <w:rPr>
          <w:sz w:val="16"/>
          <w:szCs w:val="16"/>
        </w:rPr>
      </w:pPr>
    </w:p>
    <w:p w:rsidR="008E3329" w:rsidRPr="007B04FC" w:rsidRDefault="008E3329" w:rsidP="00650277">
      <w:pPr>
        <w:jc w:val="both"/>
        <w:rPr>
          <w:rFonts w:ascii="Trebuchet MS" w:hAnsi="Trebuchet MS"/>
          <w:sz w:val="20"/>
          <w:szCs w:val="20"/>
        </w:rPr>
      </w:pPr>
    </w:p>
    <w:p w:rsidR="008E3329" w:rsidRPr="001C1180" w:rsidRDefault="008E3329" w:rsidP="00B64222">
      <w:pPr>
        <w:pStyle w:val="ListParagraph"/>
        <w:numPr>
          <w:ilvl w:val="0"/>
          <w:numId w:val="11"/>
        </w:numPr>
        <w:tabs>
          <w:tab w:val="clear" w:pos="720"/>
          <w:tab w:val="num" w:pos="270"/>
        </w:tabs>
        <w:ind w:left="360"/>
        <w:jc w:val="both"/>
        <w:rPr>
          <w:rFonts w:ascii="Trebuchet MS" w:hAnsi="Trebuchet MS"/>
          <w:b/>
          <w:bCs/>
          <w:iCs/>
          <w:sz w:val="20"/>
          <w:szCs w:val="20"/>
        </w:rPr>
      </w:pPr>
      <w:r w:rsidRPr="008E3329">
        <w:rPr>
          <w:rFonts w:ascii="Trebuchet MS" w:hAnsi="Trebuchet MS"/>
          <w:sz w:val="20"/>
          <w:szCs w:val="20"/>
        </w:rPr>
        <w:t xml:space="preserve">Sales generation and Customer relationship Management </w:t>
      </w:r>
      <w:r w:rsidR="001C1180">
        <w:rPr>
          <w:rFonts w:ascii="Trebuchet MS" w:hAnsi="Trebuchet MS"/>
          <w:sz w:val="20"/>
          <w:szCs w:val="20"/>
        </w:rPr>
        <w:t>with proper negotiation</w:t>
      </w:r>
    </w:p>
    <w:p w:rsidR="008E3329" w:rsidRPr="008E3329" w:rsidRDefault="008E3329" w:rsidP="00B64222">
      <w:pPr>
        <w:pStyle w:val="ListParagraph"/>
        <w:numPr>
          <w:ilvl w:val="0"/>
          <w:numId w:val="11"/>
        </w:numPr>
        <w:tabs>
          <w:tab w:val="clear" w:pos="720"/>
          <w:tab w:val="num" w:pos="270"/>
        </w:tabs>
        <w:ind w:left="360"/>
        <w:jc w:val="both"/>
        <w:rPr>
          <w:rFonts w:ascii="Trebuchet MS" w:hAnsi="Trebuchet MS"/>
          <w:bCs/>
          <w:iCs/>
          <w:sz w:val="20"/>
          <w:szCs w:val="20"/>
        </w:rPr>
      </w:pPr>
      <w:r w:rsidRPr="008E3329">
        <w:rPr>
          <w:rFonts w:ascii="Trebuchet MS" w:hAnsi="Trebuchet MS"/>
          <w:bCs/>
          <w:iCs/>
          <w:sz w:val="20"/>
          <w:szCs w:val="20"/>
        </w:rPr>
        <w:t>Follow up with the client for the renewal and queries</w:t>
      </w:r>
    </w:p>
    <w:p w:rsidR="008E3329" w:rsidRPr="006B5423" w:rsidRDefault="008E3329" w:rsidP="00B64222">
      <w:pPr>
        <w:numPr>
          <w:ilvl w:val="0"/>
          <w:numId w:val="11"/>
        </w:numPr>
        <w:tabs>
          <w:tab w:val="clear" w:pos="720"/>
          <w:tab w:val="num" w:pos="270"/>
        </w:tabs>
        <w:ind w:left="270" w:hanging="270"/>
        <w:jc w:val="both"/>
        <w:rPr>
          <w:rFonts w:ascii="Trebuchet MS" w:hAnsi="Trebuchet MS"/>
          <w:color w:val="000000"/>
          <w:sz w:val="20"/>
          <w:szCs w:val="20"/>
        </w:rPr>
      </w:pPr>
      <w:r w:rsidRPr="008E3329">
        <w:rPr>
          <w:rFonts w:ascii="Trebuchet MS" w:hAnsi="Trebuchet MS"/>
          <w:color w:val="000000"/>
          <w:sz w:val="20"/>
          <w:szCs w:val="20"/>
        </w:rPr>
        <w:t>Maintaining sales records with inventory control of various building mat</w:t>
      </w:r>
      <w:r w:rsidR="00B64222">
        <w:rPr>
          <w:rFonts w:ascii="Trebuchet MS" w:hAnsi="Trebuchet MS"/>
          <w:color w:val="000000"/>
          <w:sz w:val="20"/>
          <w:szCs w:val="20"/>
        </w:rPr>
        <w:t xml:space="preserve">erials and also supervising the </w:t>
      </w:r>
      <w:r w:rsidRPr="006B5423">
        <w:rPr>
          <w:rFonts w:ascii="Trebuchet MS" w:hAnsi="Trebuchet MS"/>
          <w:color w:val="000000"/>
          <w:sz w:val="20"/>
          <w:szCs w:val="20"/>
        </w:rPr>
        <w:t>completion of work on daily basis.</w:t>
      </w:r>
    </w:p>
    <w:p w:rsidR="005E2C8E" w:rsidRPr="005E2C8E" w:rsidRDefault="008E3329" w:rsidP="00B64222">
      <w:pPr>
        <w:numPr>
          <w:ilvl w:val="0"/>
          <w:numId w:val="11"/>
        </w:numPr>
        <w:tabs>
          <w:tab w:val="clear" w:pos="720"/>
          <w:tab w:val="num" w:pos="270"/>
        </w:tabs>
        <w:ind w:left="360"/>
        <w:jc w:val="both"/>
        <w:rPr>
          <w:rFonts w:ascii="Trebuchet MS" w:hAnsi="Trebuchet MS"/>
          <w:color w:val="000000"/>
          <w:sz w:val="20"/>
          <w:szCs w:val="20"/>
        </w:rPr>
      </w:pPr>
      <w:r w:rsidRPr="006B5423">
        <w:rPr>
          <w:rFonts w:ascii="Trebuchet MS" w:hAnsi="Trebuchet MS"/>
          <w:sz w:val="20"/>
          <w:szCs w:val="20"/>
        </w:rPr>
        <w:t>Ensuring timely handover of the construction site</w:t>
      </w:r>
    </w:p>
    <w:p w:rsidR="00CF7B7B" w:rsidRDefault="008E3329" w:rsidP="00650277">
      <w:pPr>
        <w:ind w:left="720"/>
        <w:jc w:val="both"/>
        <w:rPr>
          <w:rFonts w:ascii="Trebuchet MS" w:hAnsi="Trebuchet MS"/>
          <w:sz w:val="20"/>
          <w:szCs w:val="20"/>
        </w:rPr>
      </w:pPr>
      <w:r w:rsidRPr="006B5423">
        <w:rPr>
          <w:rFonts w:ascii="Trebuchet MS" w:hAnsi="Trebuchet MS"/>
          <w:sz w:val="20"/>
          <w:szCs w:val="20"/>
        </w:rPr>
        <w:t xml:space="preserve"> </w:t>
      </w:r>
    </w:p>
    <w:tbl>
      <w:tblPr>
        <w:tblW w:w="10034" w:type="dxa"/>
        <w:tblInd w:w="108" w:type="dxa"/>
        <w:tblBorders>
          <w:bottom w:val="single" w:sz="12" w:space="0" w:color="auto"/>
        </w:tblBorders>
        <w:shd w:val="clear" w:color="auto" w:fill="E0E0E0"/>
        <w:tblLook w:val="01E0" w:firstRow="1" w:lastRow="1" w:firstColumn="1" w:lastColumn="1" w:noHBand="0" w:noVBand="0"/>
      </w:tblPr>
      <w:tblGrid>
        <w:gridCol w:w="10034"/>
      </w:tblGrid>
      <w:tr w:rsidR="00440BB0" w:rsidTr="00CF41D6">
        <w:trPr>
          <w:trHeight w:val="278"/>
        </w:trPr>
        <w:tc>
          <w:tcPr>
            <w:tcW w:w="10034" w:type="dxa"/>
            <w:shd w:val="clear" w:color="auto" w:fill="E0E0E0"/>
          </w:tcPr>
          <w:p w:rsidR="00440BB0" w:rsidRPr="00155CAA" w:rsidRDefault="000F5A3B" w:rsidP="00650277">
            <w:pPr>
              <w:pStyle w:val="Heading5"/>
              <w:jc w:val="both"/>
              <w:rPr>
                <w:rFonts w:ascii="Palatino Linotype" w:hAnsi="Palatino Linotype"/>
                <w:sz w:val="20"/>
                <w:szCs w:val="20"/>
              </w:rPr>
            </w:pPr>
            <w:r w:rsidRPr="00155CAA">
              <w:rPr>
                <w:rFonts w:ascii="Palatino Linotype" w:hAnsi="Palatino Linotype"/>
                <w:sz w:val="20"/>
                <w:szCs w:val="20"/>
              </w:rPr>
              <w:t>ACADEMIC QUALIFICATION</w:t>
            </w:r>
          </w:p>
        </w:tc>
      </w:tr>
    </w:tbl>
    <w:p w:rsidR="000930EF" w:rsidRDefault="000930EF" w:rsidP="00650277">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5400"/>
        <w:gridCol w:w="720"/>
        <w:gridCol w:w="954"/>
      </w:tblGrid>
      <w:tr w:rsidR="000930EF" w:rsidTr="00A77A87">
        <w:tc>
          <w:tcPr>
            <w:tcW w:w="3078" w:type="dxa"/>
            <w:vAlign w:val="center"/>
          </w:tcPr>
          <w:p w:rsidR="000930EF" w:rsidRPr="00A77A87" w:rsidRDefault="000930EF" w:rsidP="00650277">
            <w:pPr>
              <w:jc w:val="both"/>
              <w:rPr>
                <w:rFonts w:ascii="Trebuchet MS" w:hAnsi="Trebuchet MS"/>
                <w:b/>
                <w:sz w:val="20"/>
                <w:szCs w:val="20"/>
              </w:rPr>
            </w:pPr>
            <w:r w:rsidRPr="00A77A87">
              <w:rPr>
                <w:rFonts w:ascii="Trebuchet MS" w:hAnsi="Trebuchet MS"/>
                <w:b/>
                <w:sz w:val="20"/>
                <w:szCs w:val="20"/>
              </w:rPr>
              <w:t>Qualification</w:t>
            </w:r>
          </w:p>
        </w:tc>
        <w:tc>
          <w:tcPr>
            <w:tcW w:w="5400" w:type="dxa"/>
            <w:vAlign w:val="center"/>
          </w:tcPr>
          <w:p w:rsidR="000930EF" w:rsidRPr="00A77A87" w:rsidRDefault="000930EF" w:rsidP="00650277">
            <w:pPr>
              <w:jc w:val="both"/>
              <w:rPr>
                <w:rFonts w:ascii="Trebuchet MS" w:hAnsi="Trebuchet MS"/>
                <w:b/>
                <w:sz w:val="20"/>
                <w:szCs w:val="20"/>
              </w:rPr>
            </w:pPr>
            <w:r w:rsidRPr="00A77A87">
              <w:rPr>
                <w:rFonts w:ascii="Trebuchet MS" w:hAnsi="Trebuchet MS"/>
                <w:b/>
                <w:sz w:val="20"/>
                <w:szCs w:val="20"/>
              </w:rPr>
              <w:t>College / University</w:t>
            </w:r>
          </w:p>
        </w:tc>
        <w:tc>
          <w:tcPr>
            <w:tcW w:w="720" w:type="dxa"/>
            <w:vAlign w:val="center"/>
          </w:tcPr>
          <w:p w:rsidR="000930EF" w:rsidRPr="00A77A87" w:rsidRDefault="000930EF" w:rsidP="00650277">
            <w:pPr>
              <w:jc w:val="both"/>
              <w:rPr>
                <w:rFonts w:ascii="Trebuchet MS" w:hAnsi="Trebuchet MS"/>
                <w:b/>
                <w:sz w:val="20"/>
                <w:szCs w:val="20"/>
              </w:rPr>
            </w:pPr>
            <w:r w:rsidRPr="00A77A87">
              <w:rPr>
                <w:rFonts w:ascii="Trebuchet MS" w:hAnsi="Trebuchet MS"/>
                <w:b/>
                <w:sz w:val="20"/>
                <w:szCs w:val="20"/>
              </w:rPr>
              <w:t>Year</w:t>
            </w:r>
          </w:p>
        </w:tc>
        <w:tc>
          <w:tcPr>
            <w:tcW w:w="954" w:type="dxa"/>
            <w:vAlign w:val="center"/>
          </w:tcPr>
          <w:p w:rsidR="000930EF" w:rsidRPr="00A77A87" w:rsidRDefault="000930EF" w:rsidP="00650277">
            <w:pPr>
              <w:jc w:val="both"/>
              <w:rPr>
                <w:rFonts w:ascii="Trebuchet MS" w:hAnsi="Trebuchet MS"/>
                <w:sz w:val="20"/>
                <w:szCs w:val="20"/>
              </w:rPr>
            </w:pPr>
            <w:r w:rsidRPr="00A77A87">
              <w:rPr>
                <w:rFonts w:ascii="Trebuchet MS" w:hAnsi="Trebuchet MS"/>
                <w:sz w:val="20"/>
                <w:szCs w:val="20"/>
              </w:rPr>
              <w:t>Grade</w:t>
            </w:r>
          </w:p>
        </w:tc>
      </w:tr>
      <w:tr w:rsidR="000930EF" w:rsidTr="00A77A87">
        <w:tc>
          <w:tcPr>
            <w:tcW w:w="3078" w:type="dxa"/>
            <w:vAlign w:val="center"/>
          </w:tcPr>
          <w:p w:rsidR="000930EF" w:rsidRPr="00A77A87" w:rsidRDefault="000930EF" w:rsidP="00650277">
            <w:pPr>
              <w:jc w:val="both"/>
              <w:rPr>
                <w:rFonts w:ascii="Trebuchet MS" w:hAnsi="Trebuchet MS"/>
                <w:sz w:val="20"/>
                <w:szCs w:val="20"/>
              </w:rPr>
            </w:pPr>
            <w:r w:rsidRPr="00A77A87">
              <w:rPr>
                <w:rFonts w:ascii="Trebuchet MS" w:hAnsi="Trebuchet MS" w:cs="Arial"/>
                <w:sz w:val="20"/>
                <w:szCs w:val="20"/>
                <w:lang w:val="en-US"/>
              </w:rPr>
              <w:t>Masters in Management Studies (MMS)</w:t>
            </w:r>
          </w:p>
        </w:tc>
        <w:tc>
          <w:tcPr>
            <w:tcW w:w="5400" w:type="dxa"/>
            <w:vAlign w:val="center"/>
          </w:tcPr>
          <w:p w:rsidR="000930EF" w:rsidRPr="00A77A87" w:rsidRDefault="000930EF" w:rsidP="00650277">
            <w:pPr>
              <w:jc w:val="both"/>
              <w:rPr>
                <w:rFonts w:ascii="Trebuchet MS" w:hAnsi="Trebuchet MS"/>
                <w:sz w:val="20"/>
                <w:szCs w:val="20"/>
              </w:rPr>
            </w:pPr>
            <w:r w:rsidRPr="00A77A87">
              <w:rPr>
                <w:rFonts w:ascii="Trebuchet MS" w:hAnsi="Trebuchet MS" w:cs="Arial"/>
                <w:color w:val="000000"/>
                <w:spacing w:val="-1"/>
                <w:sz w:val="20"/>
                <w:szCs w:val="20"/>
              </w:rPr>
              <w:t>Thakur Institute of Management Studies and Research, Mumbai University.</w:t>
            </w:r>
          </w:p>
        </w:tc>
        <w:tc>
          <w:tcPr>
            <w:tcW w:w="720" w:type="dxa"/>
            <w:vAlign w:val="center"/>
          </w:tcPr>
          <w:p w:rsidR="000930EF" w:rsidRPr="00A77A87" w:rsidRDefault="000930EF" w:rsidP="00650277">
            <w:pPr>
              <w:jc w:val="both"/>
              <w:rPr>
                <w:rFonts w:ascii="Trebuchet MS" w:hAnsi="Trebuchet MS" w:cs="Arial"/>
                <w:color w:val="000000"/>
                <w:spacing w:val="-1"/>
                <w:sz w:val="20"/>
                <w:szCs w:val="20"/>
              </w:rPr>
            </w:pPr>
            <w:r w:rsidRPr="00A77A87">
              <w:rPr>
                <w:rFonts w:ascii="Trebuchet MS" w:hAnsi="Trebuchet MS" w:cs="Arial"/>
                <w:color w:val="000000"/>
                <w:spacing w:val="-1"/>
                <w:sz w:val="20"/>
                <w:szCs w:val="20"/>
              </w:rPr>
              <w:t>2007</w:t>
            </w:r>
          </w:p>
        </w:tc>
        <w:tc>
          <w:tcPr>
            <w:tcW w:w="954" w:type="dxa"/>
            <w:vAlign w:val="center"/>
          </w:tcPr>
          <w:p w:rsidR="000930EF" w:rsidRPr="00A77A87" w:rsidRDefault="000930EF" w:rsidP="00650277">
            <w:pPr>
              <w:jc w:val="both"/>
              <w:rPr>
                <w:rFonts w:ascii="Trebuchet MS" w:hAnsi="Trebuchet MS"/>
                <w:sz w:val="20"/>
                <w:szCs w:val="20"/>
              </w:rPr>
            </w:pPr>
            <w:r w:rsidRPr="00A77A87">
              <w:rPr>
                <w:rFonts w:ascii="Trebuchet MS" w:hAnsi="Trebuchet MS"/>
                <w:sz w:val="20"/>
                <w:szCs w:val="20"/>
              </w:rPr>
              <w:t>First</w:t>
            </w:r>
          </w:p>
        </w:tc>
      </w:tr>
      <w:tr w:rsidR="000930EF" w:rsidTr="00A77A87">
        <w:tc>
          <w:tcPr>
            <w:tcW w:w="3078" w:type="dxa"/>
            <w:vAlign w:val="center"/>
          </w:tcPr>
          <w:p w:rsidR="000930EF" w:rsidRPr="00A77A87" w:rsidRDefault="000930EF" w:rsidP="00650277">
            <w:pPr>
              <w:jc w:val="both"/>
              <w:rPr>
                <w:rFonts w:ascii="Trebuchet MS" w:hAnsi="Trebuchet MS"/>
                <w:sz w:val="20"/>
                <w:szCs w:val="20"/>
              </w:rPr>
            </w:pPr>
            <w:r w:rsidRPr="00A77A87">
              <w:rPr>
                <w:rFonts w:ascii="Trebuchet MS" w:hAnsi="Trebuchet MS" w:cs="Arial"/>
                <w:sz w:val="20"/>
                <w:szCs w:val="20"/>
                <w:lang w:val="en-US"/>
              </w:rPr>
              <w:t>Bachelor of Commerce (B.Com)</w:t>
            </w:r>
          </w:p>
        </w:tc>
        <w:tc>
          <w:tcPr>
            <w:tcW w:w="5400" w:type="dxa"/>
            <w:vAlign w:val="center"/>
          </w:tcPr>
          <w:p w:rsidR="000930EF" w:rsidRPr="00A77A87" w:rsidRDefault="000930EF" w:rsidP="00650277">
            <w:pPr>
              <w:jc w:val="both"/>
              <w:rPr>
                <w:rFonts w:ascii="Trebuchet MS" w:hAnsi="Trebuchet MS"/>
                <w:sz w:val="20"/>
                <w:szCs w:val="20"/>
              </w:rPr>
            </w:pPr>
            <w:r w:rsidRPr="00A77A87">
              <w:rPr>
                <w:rFonts w:ascii="Trebuchet MS" w:hAnsi="Trebuchet MS" w:cs="Arial"/>
                <w:sz w:val="20"/>
                <w:szCs w:val="20"/>
                <w:lang w:val="en-US"/>
              </w:rPr>
              <w:t>Thakur College of Science and Commerce, Mumbai University.</w:t>
            </w:r>
          </w:p>
        </w:tc>
        <w:tc>
          <w:tcPr>
            <w:tcW w:w="720" w:type="dxa"/>
            <w:vAlign w:val="center"/>
          </w:tcPr>
          <w:p w:rsidR="000930EF" w:rsidRPr="00A77A87" w:rsidRDefault="000930EF" w:rsidP="00650277">
            <w:pPr>
              <w:jc w:val="both"/>
              <w:rPr>
                <w:rFonts w:ascii="Trebuchet MS" w:hAnsi="Trebuchet MS"/>
                <w:iCs/>
                <w:sz w:val="20"/>
                <w:szCs w:val="20"/>
              </w:rPr>
            </w:pPr>
            <w:r w:rsidRPr="00A77A87">
              <w:rPr>
                <w:rFonts w:ascii="Trebuchet MS" w:hAnsi="Trebuchet MS"/>
                <w:iCs/>
                <w:sz w:val="20"/>
                <w:szCs w:val="20"/>
              </w:rPr>
              <w:t>2005</w:t>
            </w:r>
          </w:p>
        </w:tc>
        <w:tc>
          <w:tcPr>
            <w:tcW w:w="954" w:type="dxa"/>
            <w:vAlign w:val="center"/>
          </w:tcPr>
          <w:p w:rsidR="000930EF" w:rsidRPr="00A77A87" w:rsidRDefault="000930EF" w:rsidP="00650277">
            <w:pPr>
              <w:jc w:val="both"/>
              <w:rPr>
                <w:rFonts w:ascii="Trebuchet MS" w:hAnsi="Trebuchet MS"/>
                <w:sz w:val="20"/>
                <w:szCs w:val="20"/>
              </w:rPr>
            </w:pPr>
            <w:r w:rsidRPr="00A77A87">
              <w:rPr>
                <w:rFonts w:ascii="Trebuchet MS" w:hAnsi="Trebuchet MS"/>
                <w:sz w:val="20"/>
                <w:szCs w:val="20"/>
              </w:rPr>
              <w:t>First</w:t>
            </w:r>
          </w:p>
        </w:tc>
      </w:tr>
    </w:tbl>
    <w:p w:rsidR="006D216D" w:rsidRDefault="006D216D" w:rsidP="00650277">
      <w:pPr>
        <w:pStyle w:val="CommentText"/>
        <w:jc w:val="both"/>
        <w:rPr>
          <w:rFonts w:ascii="Trebuchet MS" w:hAnsi="Trebuchet MS"/>
        </w:rPr>
      </w:pPr>
    </w:p>
    <w:tbl>
      <w:tblPr>
        <w:tblW w:w="10034" w:type="dxa"/>
        <w:tblInd w:w="108" w:type="dxa"/>
        <w:tblBorders>
          <w:bottom w:val="single" w:sz="12" w:space="0" w:color="auto"/>
        </w:tblBorders>
        <w:shd w:val="clear" w:color="auto" w:fill="E0E0E0"/>
        <w:tblLook w:val="01E0" w:firstRow="1" w:lastRow="1" w:firstColumn="1" w:lastColumn="1" w:noHBand="0" w:noVBand="0"/>
      </w:tblPr>
      <w:tblGrid>
        <w:gridCol w:w="10034"/>
      </w:tblGrid>
      <w:tr w:rsidR="000F5A3B" w:rsidTr="00866B28">
        <w:trPr>
          <w:trHeight w:val="278"/>
        </w:trPr>
        <w:tc>
          <w:tcPr>
            <w:tcW w:w="10034" w:type="dxa"/>
            <w:shd w:val="clear" w:color="auto" w:fill="E0E0E0"/>
          </w:tcPr>
          <w:p w:rsidR="000F5A3B" w:rsidRPr="00300AC1" w:rsidRDefault="000F5A3B" w:rsidP="00650277">
            <w:pPr>
              <w:pStyle w:val="Heading5"/>
              <w:jc w:val="both"/>
              <w:rPr>
                <w:rFonts w:ascii="Palatino Linotype" w:hAnsi="Palatino Linotype"/>
                <w:sz w:val="20"/>
                <w:szCs w:val="20"/>
              </w:rPr>
            </w:pPr>
            <w:r>
              <w:rPr>
                <w:rFonts w:ascii="Palatino Linotype" w:hAnsi="Palatino Linotype"/>
                <w:sz w:val="20"/>
                <w:szCs w:val="20"/>
              </w:rPr>
              <w:t>OTHER QUALIFICATION</w:t>
            </w:r>
          </w:p>
        </w:tc>
      </w:tr>
    </w:tbl>
    <w:p w:rsidR="00614ABF" w:rsidRDefault="00614ABF" w:rsidP="00614ABF">
      <w:pPr>
        <w:pStyle w:val="Achievement"/>
        <w:numPr>
          <w:ilvl w:val="0"/>
          <w:numId w:val="0"/>
        </w:numPr>
        <w:spacing w:line="240" w:lineRule="auto"/>
        <w:ind w:left="720"/>
        <w:rPr>
          <w:rFonts w:ascii="Trebuchet MS" w:hAnsi="Trebuchet MS"/>
          <w:b w:val="0"/>
          <w:sz w:val="20"/>
          <w:szCs w:val="20"/>
        </w:rPr>
      </w:pPr>
    </w:p>
    <w:p w:rsidR="000F5A3B" w:rsidRPr="000F5A3B" w:rsidRDefault="000F5A3B" w:rsidP="00650277">
      <w:pPr>
        <w:pStyle w:val="Achievement"/>
        <w:numPr>
          <w:ilvl w:val="0"/>
          <w:numId w:val="13"/>
        </w:numPr>
        <w:tabs>
          <w:tab w:val="clear" w:pos="1080"/>
          <w:tab w:val="num" w:pos="720"/>
        </w:tabs>
        <w:spacing w:line="240" w:lineRule="auto"/>
        <w:ind w:left="720"/>
        <w:rPr>
          <w:rFonts w:ascii="Trebuchet MS" w:hAnsi="Trebuchet MS"/>
          <w:b w:val="0"/>
          <w:sz w:val="20"/>
          <w:szCs w:val="20"/>
        </w:rPr>
      </w:pPr>
      <w:r w:rsidRPr="000F5A3B">
        <w:rPr>
          <w:rFonts w:ascii="Trebuchet MS" w:hAnsi="Trebuchet MS"/>
          <w:b w:val="0"/>
          <w:sz w:val="20"/>
          <w:szCs w:val="20"/>
        </w:rPr>
        <w:t>Hardware and Networking from Jetking Infotrain Ltd (Aug 2004)</w:t>
      </w:r>
    </w:p>
    <w:p w:rsidR="000F5A3B" w:rsidRPr="000F5A3B" w:rsidRDefault="000F5A3B" w:rsidP="00650277">
      <w:pPr>
        <w:pStyle w:val="Achievement"/>
        <w:numPr>
          <w:ilvl w:val="0"/>
          <w:numId w:val="13"/>
        </w:numPr>
        <w:tabs>
          <w:tab w:val="clear" w:pos="1080"/>
          <w:tab w:val="num" w:pos="720"/>
        </w:tabs>
        <w:spacing w:line="240" w:lineRule="auto"/>
        <w:ind w:left="720"/>
        <w:rPr>
          <w:rFonts w:ascii="Trebuchet MS" w:hAnsi="Trebuchet MS"/>
          <w:b w:val="0"/>
          <w:sz w:val="20"/>
          <w:szCs w:val="20"/>
        </w:rPr>
      </w:pPr>
      <w:r w:rsidRPr="000F5A3B">
        <w:rPr>
          <w:rFonts w:ascii="Trebuchet MS" w:hAnsi="Trebuchet MS"/>
          <w:b w:val="0"/>
          <w:sz w:val="20"/>
          <w:szCs w:val="20"/>
        </w:rPr>
        <w:t>Diploma in Computer Commercial Application (Feb 2000)</w:t>
      </w:r>
    </w:p>
    <w:p w:rsidR="00614ABF" w:rsidRPr="0073552F" w:rsidRDefault="000F5A3B" w:rsidP="00614ABF">
      <w:pPr>
        <w:pStyle w:val="Achievement"/>
        <w:numPr>
          <w:ilvl w:val="0"/>
          <w:numId w:val="13"/>
        </w:numPr>
        <w:tabs>
          <w:tab w:val="clear" w:pos="1080"/>
          <w:tab w:val="num" w:pos="720"/>
        </w:tabs>
        <w:spacing w:line="240" w:lineRule="auto"/>
        <w:ind w:left="720"/>
        <w:rPr>
          <w:rFonts w:ascii="Trebuchet MS" w:hAnsi="Trebuchet MS"/>
        </w:rPr>
      </w:pPr>
      <w:r w:rsidRPr="000F5A3B">
        <w:rPr>
          <w:rFonts w:ascii="Trebuchet MS" w:hAnsi="Trebuchet MS"/>
          <w:b w:val="0"/>
          <w:sz w:val="20"/>
          <w:szCs w:val="20"/>
        </w:rPr>
        <w:t>Maharashtra State Board of Vocational Examinations: A course in M.S.</w:t>
      </w:r>
      <w:r w:rsidR="00814594">
        <w:rPr>
          <w:rFonts w:ascii="Trebuchet MS" w:hAnsi="Trebuchet MS"/>
          <w:b w:val="0"/>
          <w:sz w:val="20"/>
          <w:szCs w:val="20"/>
        </w:rPr>
        <w:t xml:space="preserve"> </w:t>
      </w:r>
      <w:r w:rsidRPr="000F5A3B">
        <w:rPr>
          <w:rFonts w:ascii="Trebuchet MS" w:hAnsi="Trebuchet MS"/>
          <w:b w:val="0"/>
          <w:sz w:val="20"/>
          <w:szCs w:val="20"/>
        </w:rPr>
        <w:t>Office (July1999)</w:t>
      </w:r>
    </w:p>
    <w:p w:rsidR="0073552F" w:rsidRPr="00614ABF" w:rsidRDefault="0073552F" w:rsidP="0073552F">
      <w:pPr>
        <w:ind w:left="720"/>
        <w:jc w:val="both"/>
        <w:rPr>
          <w:rFonts w:ascii="Trebuchet MS" w:hAnsi="Trebuchet MS"/>
          <w:sz w:val="18"/>
          <w:szCs w:val="18"/>
        </w:rPr>
      </w:pPr>
    </w:p>
    <w:tbl>
      <w:tblPr>
        <w:tblW w:w="0" w:type="auto"/>
        <w:tblBorders>
          <w:bottom w:val="single" w:sz="12" w:space="0" w:color="auto"/>
        </w:tblBorders>
        <w:shd w:val="clear" w:color="auto" w:fill="E0E0E0"/>
        <w:tblLook w:val="01E0" w:firstRow="1" w:lastRow="1" w:firstColumn="1" w:lastColumn="1" w:noHBand="0" w:noVBand="0"/>
      </w:tblPr>
      <w:tblGrid>
        <w:gridCol w:w="10152"/>
      </w:tblGrid>
      <w:tr w:rsidR="00440BB0" w:rsidTr="00EA7B1A">
        <w:trPr>
          <w:trHeight w:val="322"/>
        </w:trPr>
        <w:tc>
          <w:tcPr>
            <w:tcW w:w="10152" w:type="dxa"/>
            <w:shd w:val="clear" w:color="auto" w:fill="E0E0E0"/>
          </w:tcPr>
          <w:p w:rsidR="00440BB0" w:rsidRPr="00300AC1" w:rsidRDefault="00440BB0" w:rsidP="00650277">
            <w:pPr>
              <w:pStyle w:val="Heading5"/>
              <w:jc w:val="both"/>
              <w:rPr>
                <w:rFonts w:ascii="Palatino Linotype" w:hAnsi="Palatino Linotype"/>
                <w:sz w:val="20"/>
                <w:szCs w:val="20"/>
              </w:rPr>
            </w:pPr>
            <w:r w:rsidRPr="00A519AC">
              <w:rPr>
                <w:rFonts w:ascii="Palatino Linotype" w:hAnsi="Palatino Linotype"/>
                <w:sz w:val="20"/>
                <w:szCs w:val="20"/>
              </w:rPr>
              <w:t>ADDITIONAL INFORMATION</w:t>
            </w:r>
          </w:p>
        </w:tc>
      </w:tr>
    </w:tbl>
    <w:p w:rsidR="0073552F" w:rsidRPr="0073552F" w:rsidRDefault="0073552F" w:rsidP="0073552F">
      <w:pPr>
        <w:ind w:left="720"/>
        <w:jc w:val="both"/>
        <w:rPr>
          <w:rFonts w:ascii="Trebuchet MS" w:hAnsi="Trebuchet MS"/>
          <w:sz w:val="20"/>
        </w:rPr>
      </w:pPr>
    </w:p>
    <w:p w:rsidR="00C25764" w:rsidRPr="001B3519" w:rsidRDefault="00FE7F3A" w:rsidP="001B3519">
      <w:pPr>
        <w:numPr>
          <w:ilvl w:val="0"/>
          <w:numId w:val="4"/>
        </w:numPr>
        <w:jc w:val="both"/>
        <w:rPr>
          <w:rFonts w:ascii="Trebuchet MS" w:hAnsi="Trebuchet MS"/>
          <w:sz w:val="20"/>
        </w:rPr>
      </w:pPr>
      <w:r>
        <w:rPr>
          <w:rFonts w:ascii="Trebuchet MS" w:hAnsi="Trebuchet MS"/>
          <w:sz w:val="20"/>
          <w:szCs w:val="20"/>
        </w:rPr>
        <w:t xml:space="preserve">Indian </w:t>
      </w:r>
      <w:bookmarkStart w:id="4" w:name="_GoBack"/>
      <w:bookmarkEnd w:id="4"/>
      <w:r w:rsidR="00AB6BD9">
        <w:rPr>
          <w:rFonts w:ascii="Trebuchet MS" w:hAnsi="Trebuchet MS"/>
          <w:sz w:val="20"/>
          <w:szCs w:val="20"/>
        </w:rPr>
        <w:t>with Dubai Residence &amp; Work Visa</w:t>
      </w:r>
    </w:p>
    <w:p w:rsidR="00440BB0" w:rsidRPr="00902D2E" w:rsidRDefault="00AB6BD9" w:rsidP="00650277">
      <w:pPr>
        <w:numPr>
          <w:ilvl w:val="0"/>
          <w:numId w:val="4"/>
        </w:numPr>
        <w:jc w:val="both"/>
        <w:rPr>
          <w:rFonts w:ascii="Trebuchet MS" w:hAnsi="Trebuchet MS"/>
          <w:i/>
          <w:sz w:val="20"/>
        </w:rPr>
      </w:pPr>
      <w:r>
        <w:rPr>
          <w:rFonts w:ascii="Trebuchet MS" w:hAnsi="Trebuchet MS"/>
          <w:sz w:val="20"/>
          <w:szCs w:val="20"/>
        </w:rPr>
        <w:t>Have UAE</w:t>
      </w:r>
      <w:r w:rsidR="00AD58B8">
        <w:rPr>
          <w:rFonts w:ascii="Trebuchet MS" w:hAnsi="Trebuchet MS"/>
          <w:sz w:val="20"/>
          <w:szCs w:val="20"/>
        </w:rPr>
        <w:t xml:space="preserve"> &amp; India</w:t>
      </w:r>
      <w:r>
        <w:rPr>
          <w:rFonts w:ascii="Trebuchet MS" w:hAnsi="Trebuchet MS"/>
          <w:sz w:val="20"/>
          <w:szCs w:val="20"/>
        </w:rPr>
        <w:t xml:space="preserve"> driving Licence</w:t>
      </w:r>
    </w:p>
    <w:p w:rsidR="00440BB0" w:rsidRPr="00902D2E" w:rsidRDefault="00440BB0" w:rsidP="00650277">
      <w:pPr>
        <w:numPr>
          <w:ilvl w:val="0"/>
          <w:numId w:val="4"/>
        </w:numPr>
        <w:jc w:val="both"/>
        <w:rPr>
          <w:rFonts w:ascii="Trebuchet MS" w:hAnsi="Trebuchet MS"/>
          <w:i/>
          <w:color w:val="000000"/>
          <w:sz w:val="20"/>
          <w:szCs w:val="18"/>
        </w:rPr>
      </w:pPr>
      <w:r w:rsidRPr="00902D2E">
        <w:rPr>
          <w:rFonts w:ascii="Trebuchet MS" w:hAnsi="Trebuchet MS"/>
          <w:i/>
          <w:sz w:val="20"/>
        </w:rPr>
        <w:t>Hobbies and interests in</w:t>
      </w:r>
      <w:r w:rsidR="00DC73F4">
        <w:rPr>
          <w:rFonts w:ascii="Trebuchet MS" w:hAnsi="Trebuchet MS"/>
          <w:i/>
          <w:sz w:val="20"/>
        </w:rPr>
        <w:t xml:space="preserve">clude </w:t>
      </w:r>
      <w:r w:rsidR="00300AC1">
        <w:rPr>
          <w:rFonts w:ascii="Trebuchet MS" w:hAnsi="Trebuchet MS"/>
          <w:i/>
          <w:sz w:val="20"/>
        </w:rPr>
        <w:t xml:space="preserve">Travelling, </w:t>
      </w:r>
      <w:r w:rsidR="00DC73F4">
        <w:rPr>
          <w:rFonts w:ascii="Trebuchet MS" w:hAnsi="Trebuchet MS"/>
          <w:i/>
          <w:sz w:val="20"/>
        </w:rPr>
        <w:t>Sports, Music and Watching TV</w:t>
      </w:r>
      <w:r w:rsidRPr="00902D2E">
        <w:rPr>
          <w:rFonts w:ascii="Trebuchet MS" w:hAnsi="Trebuchet MS"/>
          <w:i/>
          <w:sz w:val="20"/>
        </w:rPr>
        <w:t>.</w:t>
      </w:r>
    </w:p>
    <w:p w:rsidR="00256738" w:rsidRPr="000930EF" w:rsidRDefault="00440BB0" w:rsidP="00650277">
      <w:pPr>
        <w:numPr>
          <w:ilvl w:val="0"/>
          <w:numId w:val="4"/>
        </w:numPr>
        <w:jc w:val="both"/>
        <w:rPr>
          <w:rFonts w:ascii="Trebuchet MS" w:hAnsi="Trebuchet MS"/>
          <w:color w:val="000000"/>
          <w:sz w:val="20"/>
          <w:szCs w:val="18"/>
        </w:rPr>
      </w:pPr>
      <w:r w:rsidRPr="00902D2E">
        <w:rPr>
          <w:rFonts w:ascii="Trebuchet MS" w:hAnsi="Trebuchet MS"/>
          <w:i/>
          <w:sz w:val="20"/>
        </w:rPr>
        <w:t xml:space="preserve">Computer Proficiency - </w:t>
      </w:r>
      <w:r w:rsidR="00013A2A" w:rsidRPr="00902D2E">
        <w:rPr>
          <w:rFonts w:ascii="Trebuchet MS" w:hAnsi="Trebuchet MS"/>
          <w:i/>
          <w:sz w:val="20"/>
          <w:szCs w:val="20"/>
        </w:rPr>
        <w:t>MS Office</w:t>
      </w:r>
      <w:r w:rsidRPr="00902D2E">
        <w:rPr>
          <w:rFonts w:ascii="Trebuchet MS" w:hAnsi="Trebuchet MS"/>
          <w:i/>
          <w:sz w:val="20"/>
          <w:szCs w:val="20"/>
        </w:rPr>
        <w:t>, JD Edwards,</w:t>
      </w:r>
      <w:r w:rsidR="00A07DE4">
        <w:rPr>
          <w:rFonts w:ascii="Trebuchet MS" w:hAnsi="Trebuchet MS"/>
          <w:i/>
          <w:sz w:val="20"/>
          <w:szCs w:val="20"/>
        </w:rPr>
        <w:t xml:space="preserve"> Merchandise Management System</w:t>
      </w:r>
      <w:r w:rsidR="000930EF">
        <w:rPr>
          <w:rFonts w:ascii="Trebuchet MS" w:hAnsi="Trebuchet MS"/>
          <w:i/>
          <w:sz w:val="20"/>
          <w:szCs w:val="20"/>
        </w:rPr>
        <w:t>, SAP</w:t>
      </w:r>
      <w:r w:rsidR="00440D63">
        <w:rPr>
          <w:rFonts w:ascii="Trebuchet MS" w:hAnsi="Trebuchet MS"/>
          <w:i/>
          <w:sz w:val="20"/>
          <w:szCs w:val="20"/>
        </w:rPr>
        <w:t>.</w:t>
      </w:r>
    </w:p>
    <w:sectPr w:rsidR="00256738" w:rsidRPr="000930EF" w:rsidSect="00E64888">
      <w:headerReference w:type="default" r:id="rId10"/>
      <w:footerReference w:type="default" r:id="rId11"/>
      <w:pgSz w:w="12240" w:h="15840" w:code="1"/>
      <w:pgMar w:top="576" w:right="1152" w:bottom="180" w:left="1152"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25" w:rsidRDefault="00AD2625">
      <w:r>
        <w:separator/>
      </w:r>
    </w:p>
  </w:endnote>
  <w:endnote w:type="continuationSeparator" w:id="0">
    <w:p w:rsidR="00AD2625" w:rsidRDefault="00AD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8D" w:rsidRDefault="0043748D">
    <w:pPr>
      <w:pStyle w:val="Footer"/>
      <w:tabs>
        <w:tab w:val="clear" w:pos="8640"/>
      </w:tabs>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25" w:rsidRDefault="00AD2625">
      <w:r>
        <w:separator/>
      </w:r>
    </w:p>
  </w:footnote>
  <w:footnote w:type="continuationSeparator" w:id="0">
    <w:p w:rsidR="00AD2625" w:rsidRDefault="00AD2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8D" w:rsidRDefault="0043748D">
    <w:pPr>
      <w:pStyle w:val="Header"/>
      <w:tabs>
        <w:tab w:val="clear" w:pos="8640"/>
        <w:tab w:val="left" w:pos="9000"/>
      </w:tabs>
      <w:rPr>
        <w:b/>
        <w:sz w:val="28"/>
      </w:rPr>
    </w:pPr>
  </w:p>
  <w:p w:rsidR="0043748D" w:rsidRDefault="0043748D">
    <w:pPr>
      <w:pStyle w:val="Header"/>
      <w:tabs>
        <w:tab w:val="clear" w:pos="4320"/>
        <w:tab w:val="clear" w:pos="8640"/>
        <w:tab w:val="center" w:pos="7740"/>
        <w:tab w:val="right" w:pos="9900"/>
      </w:tabs>
      <w:rPr>
        <w:rFonts w:ascii="Arial Narrow" w:hAnsi="Arial Narrow"/>
        <w:bCs/>
        <w:sz w:val="18"/>
      </w:rPr>
    </w:pPr>
    <w:r>
      <w:rPr>
        <w:rFonts w:cs="Arial"/>
        <w:sz w:val="20"/>
        <w:szCs w:val="20"/>
      </w:rPr>
      <w:t xml:space="preserve">. </w:t>
    </w:r>
    <w:r>
      <w:rPr>
        <w:b/>
        <w:sz w:val="20"/>
        <w:lang w:val="it-IT"/>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PersonalInfo"/>
      <w:lvlText w:val="*"/>
      <w:lvlJc w:val="left"/>
    </w:lvl>
  </w:abstractNum>
  <w:abstractNum w:abstractNumId="1">
    <w:nsid w:val="00000003"/>
    <w:multiLevelType w:val="hybridMultilevel"/>
    <w:tmpl w:val="EB4E951E"/>
    <w:lvl w:ilvl="0" w:tplc="04090001">
      <w:start w:val="1"/>
      <w:numFmt w:val="bullet"/>
      <w:lvlText w:val=""/>
      <w:lvlJc w:val="left"/>
      <w:pPr>
        <w:ind w:left="810" w:hanging="360"/>
      </w:pPr>
      <w:rPr>
        <w:rFonts w:ascii="Symbol" w:hAnsi="Symbol" w:hint="default"/>
      </w:rPr>
    </w:lvl>
    <w:lvl w:ilvl="1" w:tplc="04090003">
      <w:start w:val="1"/>
      <w:numFmt w:val="bullet"/>
      <w:lvlRestart w:val="0"/>
      <w:lvlText w:val="o"/>
      <w:lvlJc w:val="left"/>
      <w:pPr>
        <w:ind w:left="1530" w:hanging="360"/>
      </w:pPr>
      <w:rPr>
        <w:rFonts w:ascii="Courier New" w:hAnsi="Courier New" w:cs="Courier New" w:hint="default"/>
      </w:rPr>
    </w:lvl>
    <w:lvl w:ilvl="2" w:tplc="04090005">
      <w:start w:val="1"/>
      <w:numFmt w:val="bullet"/>
      <w:lvlRestart w:val="0"/>
      <w:lvlText w:val=""/>
      <w:lvlJc w:val="left"/>
      <w:pPr>
        <w:ind w:left="2250" w:hanging="360"/>
      </w:pPr>
      <w:rPr>
        <w:rFonts w:ascii="Wingdings" w:hAnsi="Wingdings" w:hint="default"/>
      </w:rPr>
    </w:lvl>
    <w:lvl w:ilvl="3" w:tplc="04090001">
      <w:start w:val="1"/>
      <w:numFmt w:val="bullet"/>
      <w:lvlRestart w:val="0"/>
      <w:lvlText w:val=""/>
      <w:lvlJc w:val="left"/>
      <w:pPr>
        <w:ind w:left="2970" w:hanging="360"/>
      </w:pPr>
      <w:rPr>
        <w:rFonts w:ascii="Symbol" w:hAnsi="Symbol" w:hint="default"/>
      </w:rPr>
    </w:lvl>
    <w:lvl w:ilvl="4" w:tplc="04090003">
      <w:start w:val="1"/>
      <w:numFmt w:val="bullet"/>
      <w:lvlRestart w:val="0"/>
      <w:lvlText w:val="o"/>
      <w:lvlJc w:val="left"/>
      <w:pPr>
        <w:ind w:left="3690" w:hanging="360"/>
      </w:pPr>
      <w:rPr>
        <w:rFonts w:ascii="Courier New" w:hAnsi="Courier New" w:cs="Courier New" w:hint="default"/>
      </w:rPr>
    </w:lvl>
    <w:lvl w:ilvl="5" w:tplc="04090005">
      <w:start w:val="1"/>
      <w:numFmt w:val="bullet"/>
      <w:lvlRestart w:val="0"/>
      <w:lvlText w:val=""/>
      <w:lvlJc w:val="left"/>
      <w:pPr>
        <w:ind w:left="4410" w:hanging="360"/>
      </w:pPr>
      <w:rPr>
        <w:rFonts w:ascii="Wingdings" w:hAnsi="Wingdings" w:hint="default"/>
      </w:rPr>
    </w:lvl>
    <w:lvl w:ilvl="6" w:tplc="04090001">
      <w:start w:val="1"/>
      <w:numFmt w:val="bullet"/>
      <w:lvlRestart w:val="0"/>
      <w:lvlText w:val=""/>
      <w:lvlJc w:val="left"/>
      <w:pPr>
        <w:ind w:left="5130" w:hanging="360"/>
      </w:pPr>
      <w:rPr>
        <w:rFonts w:ascii="Symbol" w:hAnsi="Symbol" w:hint="default"/>
      </w:rPr>
    </w:lvl>
    <w:lvl w:ilvl="7" w:tplc="04090003">
      <w:start w:val="1"/>
      <w:numFmt w:val="bullet"/>
      <w:lvlRestart w:val="0"/>
      <w:lvlText w:val="o"/>
      <w:lvlJc w:val="left"/>
      <w:pPr>
        <w:ind w:left="5850" w:hanging="360"/>
      </w:pPr>
      <w:rPr>
        <w:rFonts w:ascii="Courier New" w:hAnsi="Courier New" w:cs="Courier New" w:hint="default"/>
      </w:rPr>
    </w:lvl>
    <w:lvl w:ilvl="8" w:tplc="04090005">
      <w:start w:val="1"/>
      <w:numFmt w:val="bullet"/>
      <w:lvlRestart w:val="0"/>
      <w:lvlText w:val=""/>
      <w:lvlJc w:val="left"/>
      <w:pPr>
        <w:ind w:left="6570" w:hanging="360"/>
      </w:pPr>
      <w:rPr>
        <w:rFonts w:ascii="Wingdings" w:hAnsi="Wingdings" w:hint="default"/>
      </w:rPr>
    </w:lvl>
  </w:abstractNum>
  <w:abstractNum w:abstractNumId="2">
    <w:nsid w:val="107C0724"/>
    <w:multiLevelType w:val="hybridMultilevel"/>
    <w:tmpl w:val="69AA313E"/>
    <w:lvl w:ilvl="0" w:tplc="6EFA005C">
      <w:start w:val="1"/>
      <w:numFmt w:val="bullet"/>
      <w:pStyle w:val="Achievement"/>
      <w:lvlText w:val=""/>
      <w:lvlJc w:val="left"/>
      <w:pPr>
        <w:tabs>
          <w:tab w:val="num" w:pos="1080"/>
        </w:tabs>
        <w:ind w:left="1080" w:hanging="72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C26F3"/>
    <w:multiLevelType w:val="hybridMultilevel"/>
    <w:tmpl w:val="FFF4CF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EB7CA7"/>
    <w:multiLevelType w:val="hybridMultilevel"/>
    <w:tmpl w:val="CD4EC77C"/>
    <w:lvl w:ilvl="0" w:tplc="40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857896"/>
    <w:multiLevelType w:val="hybridMultilevel"/>
    <w:tmpl w:val="B88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970BA"/>
    <w:multiLevelType w:val="hybridMultilevel"/>
    <w:tmpl w:val="B62418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164544"/>
    <w:multiLevelType w:val="hybridMultilevel"/>
    <w:tmpl w:val="56CE827E"/>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8">
    <w:nsid w:val="29B95CF6"/>
    <w:multiLevelType w:val="hybridMultilevel"/>
    <w:tmpl w:val="1FEE5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72C5B"/>
    <w:multiLevelType w:val="hybridMultilevel"/>
    <w:tmpl w:val="C74EB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B59B8"/>
    <w:multiLevelType w:val="hybridMultilevel"/>
    <w:tmpl w:val="7C7C0A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227C2E"/>
    <w:multiLevelType w:val="hybridMultilevel"/>
    <w:tmpl w:val="8C981F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EF0BA9"/>
    <w:multiLevelType w:val="hybridMultilevel"/>
    <w:tmpl w:val="CCFA2D5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3">
    <w:nsid w:val="53C03B96"/>
    <w:multiLevelType w:val="hybridMultilevel"/>
    <w:tmpl w:val="5B8A2BDC"/>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92B0189"/>
    <w:multiLevelType w:val="hybridMultilevel"/>
    <w:tmpl w:val="20A48A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C4620B"/>
    <w:multiLevelType w:val="hybridMultilevel"/>
    <w:tmpl w:val="02249A8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776EED"/>
    <w:multiLevelType w:val="hybridMultilevel"/>
    <w:tmpl w:val="A2F2C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346289"/>
    <w:multiLevelType w:val="hybridMultilevel"/>
    <w:tmpl w:val="BCE43120"/>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F35A1B"/>
    <w:multiLevelType w:val="hybridMultilevel"/>
    <w:tmpl w:val="23943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93522"/>
    <w:multiLevelType w:val="hybridMultilevel"/>
    <w:tmpl w:val="34504E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443E2"/>
    <w:multiLevelType w:val="multilevel"/>
    <w:tmpl w:val="F85C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ED19C5"/>
    <w:multiLevelType w:val="hybridMultilevel"/>
    <w:tmpl w:val="FA181A5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C295D"/>
    <w:multiLevelType w:val="hybridMultilevel"/>
    <w:tmpl w:val="23421E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2">
    <w:abstractNumId w:val="3"/>
  </w:num>
  <w:num w:numId="3">
    <w:abstractNumId w:val="22"/>
  </w:num>
  <w:num w:numId="4">
    <w:abstractNumId w:val="6"/>
  </w:num>
  <w:num w:numId="5">
    <w:abstractNumId w:val="17"/>
  </w:num>
  <w:num w:numId="6">
    <w:abstractNumId w:val="8"/>
  </w:num>
  <w:num w:numId="7">
    <w:abstractNumId w:val="21"/>
  </w:num>
  <w:num w:numId="8">
    <w:abstractNumId w:val="2"/>
  </w:num>
  <w:num w:numId="9">
    <w:abstractNumId w:val="13"/>
  </w:num>
  <w:num w:numId="10">
    <w:abstractNumId w:val="14"/>
  </w:num>
  <w:num w:numId="11">
    <w:abstractNumId w:val="19"/>
  </w:num>
  <w:num w:numId="12">
    <w:abstractNumId w:val="10"/>
  </w:num>
  <w:num w:numId="13">
    <w:abstractNumId w:val="15"/>
  </w:num>
  <w:num w:numId="14">
    <w:abstractNumId w:val="20"/>
  </w:num>
  <w:num w:numId="15">
    <w:abstractNumId w:val="9"/>
  </w:num>
  <w:num w:numId="16">
    <w:abstractNumId w:val="7"/>
  </w:num>
  <w:num w:numId="17">
    <w:abstractNumId w:val="4"/>
  </w:num>
  <w:num w:numId="18">
    <w:abstractNumId w:val="1"/>
  </w:num>
  <w:num w:numId="19">
    <w:abstractNumId w:val="5"/>
  </w:num>
  <w:num w:numId="20">
    <w:abstractNumId w:val="18"/>
  </w:num>
  <w:num w:numId="21">
    <w:abstractNumId w:val="12"/>
  </w:num>
  <w:num w:numId="22">
    <w:abstractNumId w:val="16"/>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19"/>
    <w:rsid w:val="00001175"/>
    <w:rsid w:val="00001C8E"/>
    <w:rsid w:val="0000495C"/>
    <w:rsid w:val="00004A6C"/>
    <w:rsid w:val="00010894"/>
    <w:rsid w:val="00013A2A"/>
    <w:rsid w:val="0001747B"/>
    <w:rsid w:val="00026771"/>
    <w:rsid w:val="00027D05"/>
    <w:rsid w:val="000335A7"/>
    <w:rsid w:val="00042424"/>
    <w:rsid w:val="00053EA2"/>
    <w:rsid w:val="00073BB3"/>
    <w:rsid w:val="00074B7D"/>
    <w:rsid w:val="0007591E"/>
    <w:rsid w:val="00080609"/>
    <w:rsid w:val="00083530"/>
    <w:rsid w:val="000848E5"/>
    <w:rsid w:val="000930EF"/>
    <w:rsid w:val="000A1B04"/>
    <w:rsid w:val="000A22E8"/>
    <w:rsid w:val="000A77FA"/>
    <w:rsid w:val="000B3D99"/>
    <w:rsid w:val="000B631C"/>
    <w:rsid w:val="000C2593"/>
    <w:rsid w:val="000C7B8F"/>
    <w:rsid w:val="000D15F9"/>
    <w:rsid w:val="000D201B"/>
    <w:rsid w:val="000D3425"/>
    <w:rsid w:val="000D46C5"/>
    <w:rsid w:val="000D59CB"/>
    <w:rsid w:val="000E1A1A"/>
    <w:rsid w:val="000E3E7E"/>
    <w:rsid w:val="000E4D51"/>
    <w:rsid w:val="000E503D"/>
    <w:rsid w:val="000E6522"/>
    <w:rsid w:val="000F0ADF"/>
    <w:rsid w:val="000F1F96"/>
    <w:rsid w:val="000F5A3B"/>
    <w:rsid w:val="000F5F01"/>
    <w:rsid w:val="00105E24"/>
    <w:rsid w:val="00106374"/>
    <w:rsid w:val="00113DB6"/>
    <w:rsid w:val="001160B0"/>
    <w:rsid w:val="0011657C"/>
    <w:rsid w:val="001206E8"/>
    <w:rsid w:val="00126C67"/>
    <w:rsid w:val="00130B7B"/>
    <w:rsid w:val="00141929"/>
    <w:rsid w:val="001435AB"/>
    <w:rsid w:val="001457B0"/>
    <w:rsid w:val="00150DDF"/>
    <w:rsid w:val="00155CAA"/>
    <w:rsid w:val="0016003C"/>
    <w:rsid w:val="00160AA2"/>
    <w:rsid w:val="001610BA"/>
    <w:rsid w:val="00167161"/>
    <w:rsid w:val="00181D31"/>
    <w:rsid w:val="00184D7E"/>
    <w:rsid w:val="0018729E"/>
    <w:rsid w:val="001908D9"/>
    <w:rsid w:val="00190E6F"/>
    <w:rsid w:val="00191B7D"/>
    <w:rsid w:val="001A35BC"/>
    <w:rsid w:val="001A384B"/>
    <w:rsid w:val="001A68C4"/>
    <w:rsid w:val="001B057E"/>
    <w:rsid w:val="001B12B7"/>
    <w:rsid w:val="001B29FE"/>
    <w:rsid w:val="001B3519"/>
    <w:rsid w:val="001B6600"/>
    <w:rsid w:val="001B6EA9"/>
    <w:rsid w:val="001B7A24"/>
    <w:rsid w:val="001C1180"/>
    <w:rsid w:val="001C1CBA"/>
    <w:rsid w:val="001C3120"/>
    <w:rsid w:val="001C35FE"/>
    <w:rsid w:val="001C6188"/>
    <w:rsid w:val="001C6201"/>
    <w:rsid w:val="001C6363"/>
    <w:rsid w:val="001E0ADC"/>
    <w:rsid w:val="001E2E17"/>
    <w:rsid w:val="001E4DFD"/>
    <w:rsid w:val="001E5C24"/>
    <w:rsid w:val="001F08E6"/>
    <w:rsid w:val="00200C57"/>
    <w:rsid w:val="0020155D"/>
    <w:rsid w:val="00203B7A"/>
    <w:rsid w:val="002057EC"/>
    <w:rsid w:val="00213EB5"/>
    <w:rsid w:val="00214020"/>
    <w:rsid w:val="002177C3"/>
    <w:rsid w:val="002200A8"/>
    <w:rsid w:val="00222827"/>
    <w:rsid w:val="00224CA3"/>
    <w:rsid w:val="002254F2"/>
    <w:rsid w:val="00231507"/>
    <w:rsid w:val="002367B8"/>
    <w:rsid w:val="00241DE9"/>
    <w:rsid w:val="00243F90"/>
    <w:rsid w:val="00251184"/>
    <w:rsid w:val="00253B03"/>
    <w:rsid w:val="0025608B"/>
    <w:rsid w:val="00256738"/>
    <w:rsid w:val="002671AA"/>
    <w:rsid w:val="002706FF"/>
    <w:rsid w:val="00290010"/>
    <w:rsid w:val="002B1662"/>
    <w:rsid w:val="002C045A"/>
    <w:rsid w:val="002C3838"/>
    <w:rsid w:val="002D35EB"/>
    <w:rsid w:val="002D6BEE"/>
    <w:rsid w:val="002D6D1F"/>
    <w:rsid w:val="002E3E99"/>
    <w:rsid w:val="002E5F1E"/>
    <w:rsid w:val="002E69F4"/>
    <w:rsid w:val="002F43D5"/>
    <w:rsid w:val="002F458F"/>
    <w:rsid w:val="002F72AA"/>
    <w:rsid w:val="00300AC1"/>
    <w:rsid w:val="00300E60"/>
    <w:rsid w:val="00302E7C"/>
    <w:rsid w:val="00303DE8"/>
    <w:rsid w:val="00321800"/>
    <w:rsid w:val="00321E80"/>
    <w:rsid w:val="003224AD"/>
    <w:rsid w:val="00330286"/>
    <w:rsid w:val="0033242F"/>
    <w:rsid w:val="00337601"/>
    <w:rsid w:val="00340192"/>
    <w:rsid w:val="00354B35"/>
    <w:rsid w:val="00365A6F"/>
    <w:rsid w:val="00374680"/>
    <w:rsid w:val="00374D1D"/>
    <w:rsid w:val="00380819"/>
    <w:rsid w:val="00386628"/>
    <w:rsid w:val="003907B7"/>
    <w:rsid w:val="003919EE"/>
    <w:rsid w:val="00393982"/>
    <w:rsid w:val="00393CFA"/>
    <w:rsid w:val="003A065C"/>
    <w:rsid w:val="003A11C7"/>
    <w:rsid w:val="003A31C3"/>
    <w:rsid w:val="003B05A8"/>
    <w:rsid w:val="003B165D"/>
    <w:rsid w:val="003B4AB7"/>
    <w:rsid w:val="003B62B7"/>
    <w:rsid w:val="003D3635"/>
    <w:rsid w:val="003D4277"/>
    <w:rsid w:val="003D6B17"/>
    <w:rsid w:val="003D6D0D"/>
    <w:rsid w:val="003E507F"/>
    <w:rsid w:val="003F1489"/>
    <w:rsid w:val="003F7362"/>
    <w:rsid w:val="00402CC7"/>
    <w:rsid w:val="0040649A"/>
    <w:rsid w:val="00406825"/>
    <w:rsid w:val="00407C64"/>
    <w:rsid w:val="00410A8A"/>
    <w:rsid w:val="00411D3B"/>
    <w:rsid w:val="00427FAC"/>
    <w:rsid w:val="00433A7D"/>
    <w:rsid w:val="00436C3A"/>
    <w:rsid w:val="0043748D"/>
    <w:rsid w:val="00440BB0"/>
    <w:rsid w:val="00440D63"/>
    <w:rsid w:val="004414B2"/>
    <w:rsid w:val="00443657"/>
    <w:rsid w:val="00445BDB"/>
    <w:rsid w:val="0045009F"/>
    <w:rsid w:val="00451A22"/>
    <w:rsid w:val="00452102"/>
    <w:rsid w:val="00454DE0"/>
    <w:rsid w:val="00465465"/>
    <w:rsid w:val="004718AF"/>
    <w:rsid w:val="00475340"/>
    <w:rsid w:val="00475EB5"/>
    <w:rsid w:val="00481B31"/>
    <w:rsid w:val="004823BF"/>
    <w:rsid w:val="00495156"/>
    <w:rsid w:val="00496C63"/>
    <w:rsid w:val="004A4EDA"/>
    <w:rsid w:val="004B097E"/>
    <w:rsid w:val="004B1851"/>
    <w:rsid w:val="004B2E67"/>
    <w:rsid w:val="004B6178"/>
    <w:rsid w:val="004E3AFF"/>
    <w:rsid w:val="004E71C6"/>
    <w:rsid w:val="004E7A73"/>
    <w:rsid w:val="004E7E58"/>
    <w:rsid w:val="004F1D05"/>
    <w:rsid w:val="004F4439"/>
    <w:rsid w:val="004F7199"/>
    <w:rsid w:val="00502E9B"/>
    <w:rsid w:val="00504D9D"/>
    <w:rsid w:val="0051464A"/>
    <w:rsid w:val="00516C20"/>
    <w:rsid w:val="005255C3"/>
    <w:rsid w:val="00536AE3"/>
    <w:rsid w:val="0054051D"/>
    <w:rsid w:val="005417FE"/>
    <w:rsid w:val="00553F6B"/>
    <w:rsid w:val="0055426C"/>
    <w:rsid w:val="0055735A"/>
    <w:rsid w:val="00557BA3"/>
    <w:rsid w:val="005601F6"/>
    <w:rsid w:val="00562268"/>
    <w:rsid w:val="00563C89"/>
    <w:rsid w:val="00566446"/>
    <w:rsid w:val="00575BEB"/>
    <w:rsid w:val="00577908"/>
    <w:rsid w:val="00580F67"/>
    <w:rsid w:val="0058299C"/>
    <w:rsid w:val="00582EC9"/>
    <w:rsid w:val="00590BC6"/>
    <w:rsid w:val="005918B9"/>
    <w:rsid w:val="00592E61"/>
    <w:rsid w:val="005A0128"/>
    <w:rsid w:val="005A1171"/>
    <w:rsid w:val="005A2C2C"/>
    <w:rsid w:val="005A3548"/>
    <w:rsid w:val="005A7A5C"/>
    <w:rsid w:val="005B256D"/>
    <w:rsid w:val="005C2C0B"/>
    <w:rsid w:val="005C64C8"/>
    <w:rsid w:val="005C7A5D"/>
    <w:rsid w:val="005D68A9"/>
    <w:rsid w:val="005E2C8E"/>
    <w:rsid w:val="005F3AE9"/>
    <w:rsid w:val="005F4B42"/>
    <w:rsid w:val="005F57AE"/>
    <w:rsid w:val="005F7707"/>
    <w:rsid w:val="00603817"/>
    <w:rsid w:val="006077CE"/>
    <w:rsid w:val="00611D2A"/>
    <w:rsid w:val="00614ABF"/>
    <w:rsid w:val="0061546B"/>
    <w:rsid w:val="00615562"/>
    <w:rsid w:val="00622AB0"/>
    <w:rsid w:val="00626376"/>
    <w:rsid w:val="00627B3A"/>
    <w:rsid w:val="006318B6"/>
    <w:rsid w:val="00634FE4"/>
    <w:rsid w:val="0063601A"/>
    <w:rsid w:val="00636C62"/>
    <w:rsid w:val="00640315"/>
    <w:rsid w:val="0064245B"/>
    <w:rsid w:val="00650277"/>
    <w:rsid w:val="00657080"/>
    <w:rsid w:val="0065726B"/>
    <w:rsid w:val="006615C3"/>
    <w:rsid w:val="00671379"/>
    <w:rsid w:val="006735F4"/>
    <w:rsid w:val="0067710F"/>
    <w:rsid w:val="006804CF"/>
    <w:rsid w:val="0068348B"/>
    <w:rsid w:val="00686DCB"/>
    <w:rsid w:val="00687B56"/>
    <w:rsid w:val="0069788E"/>
    <w:rsid w:val="006978BC"/>
    <w:rsid w:val="006A17B6"/>
    <w:rsid w:val="006A5874"/>
    <w:rsid w:val="006A710E"/>
    <w:rsid w:val="006B5423"/>
    <w:rsid w:val="006B70BB"/>
    <w:rsid w:val="006B767D"/>
    <w:rsid w:val="006C13D8"/>
    <w:rsid w:val="006C1D7C"/>
    <w:rsid w:val="006C7C75"/>
    <w:rsid w:val="006D0038"/>
    <w:rsid w:val="006D1B2D"/>
    <w:rsid w:val="006D216D"/>
    <w:rsid w:val="006D3960"/>
    <w:rsid w:val="006D628D"/>
    <w:rsid w:val="006D68C5"/>
    <w:rsid w:val="006D6ED3"/>
    <w:rsid w:val="006D7341"/>
    <w:rsid w:val="006E261A"/>
    <w:rsid w:val="006F341F"/>
    <w:rsid w:val="006F46C8"/>
    <w:rsid w:val="007022FE"/>
    <w:rsid w:val="0070734B"/>
    <w:rsid w:val="00713B17"/>
    <w:rsid w:val="00714B60"/>
    <w:rsid w:val="007159EC"/>
    <w:rsid w:val="007163F2"/>
    <w:rsid w:val="00720373"/>
    <w:rsid w:val="0072196C"/>
    <w:rsid w:val="00733230"/>
    <w:rsid w:val="007346BB"/>
    <w:rsid w:val="0073552F"/>
    <w:rsid w:val="00745980"/>
    <w:rsid w:val="00745A15"/>
    <w:rsid w:val="007510CF"/>
    <w:rsid w:val="0075199C"/>
    <w:rsid w:val="007539A0"/>
    <w:rsid w:val="007635EC"/>
    <w:rsid w:val="007651BB"/>
    <w:rsid w:val="0076626B"/>
    <w:rsid w:val="00771CF5"/>
    <w:rsid w:val="007756FB"/>
    <w:rsid w:val="007764C7"/>
    <w:rsid w:val="0078116A"/>
    <w:rsid w:val="007A061D"/>
    <w:rsid w:val="007A547E"/>
    <w:rsid w:val="007B04FC"/>
    <w:rsid w:val="007C5DDB"/>
    <w:rsid w:val="007C6578"/>
    <w:rsid w:val="007D7F03"/>
    <w:rsid w:val="007E1CB2"/>
    <w:rsid w:val="007E26A7"/>
    <w:rsid w:val="007E3F1C"/>
    <w:rsid w:val="007F441A"/>
    <w:rsid w:val="008043C5"/>
    <w:rsid w:val="0081415F"/>
    <w:rsid w:val="00814594"/>
    <w:rsid w:val="00826B83"/>
    <w:rsid w:val="00831EA6"/>
    <w:rsid w:val="00832C86"/>
    <w:rsid w:val="008432B7"/>
    <w:rsid w:val="00845CD9"/>
    <w:rsid w:val="00846B6C"/>
    <w:rsid w:val="0085406F"/>
    <w:rsid w:val="00856EC5"/>
    <w:rsid w:val="008572BB"/>
    <w:rsid w:val="00866B28"/>
    <w:rsid w:val="00871CE2"/>
    <w:rsid w:val="00871E21"/>
    <w:rsid w:val="00885F12"/>
    <w:rsid w:val="0089201E"/>
    <w:rsid w:val="008A0081"/>
    <w:rsid w:val="008A39EC"/>
    <w:rsid w:val="008A3AC3"/>
    <w:rsid w:val="008A6774"/>
    <w:rsid w:val="008A73A6"/>
    <w:rsid w:val="008C44F7"/>
    <w:rsid w:val="008C4C64"/>
    <w:rsid w:val="008D2275"/>
    <w:rsid w:val="008D27F8"/>
    <w:rsid w:val="008D557B"/>
    <w:rsid w:val="008D63D5"/>
    <w:rsid w:val="008E3329"/>
    <w:rsid w:val="008E6045"/>
    <w:rsid w:val="008E6989"/>
    <w:rsid w:val="008F0A64"/>
    <w:rsid w:val="008F1DA0"/>
    <w:rsid w:val="00902D2E"/>
    <w:rsid w:val="00921556"/>
    <w:rsid w:val="009314C7"/>
    <w:rsid w:val="00932901"/>
    <w:rsid w:val="00933E08"/>
    <w:rsid w:val="00935435"/>
    <w:rsid w:val="0093780C"/>
    <w:rsid w:val="00954D0B"/>
    <w:rsid w:val="00964B29"/>
    <w:rsid w:val="009656BF"/>
    <w:rsid w:val="00970ADB"/>
    <w:rsid w:val="00970B88"/>
    <w:rsid w:val="00975602"/>
    <w:rsid w:val="00981DA8"/>
    <w:rsid w:val="0098706E"/>
    <w:rsid w:val="009900C5"/>
    <w:rsid w:val="00991979"/>
    <w:rsid w:val="00994726"/>
    <w:rsid w:val="00995E20"/>
    <w:rsid w:val="00995F14"/>
    <w:rsid w:val="009A6485"/>
    <w:rsid w:val="009A6F05"/>
    <w:rsid w:val="009B0EB1"/>
    <w:rsid w:val="009B136A"/>
    <w:rsid w:val="009B3E1D"/>
    <w:rsid w:val="009C4EB4"/>
    <w:rsid w:val="009C6B4D"/>
    <w:rsid w:val="009D32A3"/>
    <w:rsid w:val="009D4709"/>
    <w:rsid w:val="009E1DA4"/>
    <w:rsid w:val="009E2975"/>
    <w:rsid w:val="009E2F0A"/>
    <w:rsid w:val="009E3E3F"/>
    <w:rsid w:val="009F06D0"/>
    <w:rsid w:val="00A07A53"/>
    <w:rsid w:val="00A07DE4"/>
    <w:rsid w:val="00A1656C"/>
    <w:rsid w:val="00A26275"/>
    <w:rsid w:val="00A41548"/>
    <w:rsid w:val="00A41908"/>
    <w:rsid w:val="00A519AC"/>
    <w:rsid w:val="00A533FF"/>
    <w:rsid w:val="00A55230"/>
    <w:rsid w:val="00A5558B"/>
    <w:rsid w:val="00A7088A"/>
    <w:rsid w:val="00A70AB8"/>
    <w:rsid w:val="00A77A87"/>
    <w:rsid w:val="00A81792"/>
    <w:rsid w:val="00A85910"/>
    <w:rsid w:val="00A9125A"/>
    <w:rsid w:val="00A92AEE"/>
    <w:rsid w:val="00A963C4"/>
    <w:rsid w:val="00AA0E77"/>
    <w:rsid w:val="00AA5132"/>
    <w:rsid w:val="00AA53DE"/>
    <w:rsid w:val="00AB00AA"/>
    <w:rsid w:val="00AB1822"/>
    <w:rsid w:val="00AB5861"/>
    <w:rsid w:val="00AB6BD9"/>
    <w:rsid w:val="00AC59E4"/>
    <w:rsid w:val="00AD0712"/>
    <w:rsid w:val="00AD2625"/>
    <w:rsid w:val="00AD300C"/>
    <w:rsid w:val="00AD4534"/>
    <w:rsid w:val="00AD57CE"/>
    <w:rsid w:val="00AD58B8"/>
    <w:rsid w:val="00AD798D"/>
    <w:rsid w:val="00AE159A"/>
    <w:rsid w:val="00AE342A"/>
    <w:rsid w:val="00AF0D4A"/>
    <w:rsid w:val="00AF62BF"/>
    <w:rsid w:val="00AF74CC"/>
    <w:rsid w:val="00B01962"/>
    <w:rsid w:val="00B07276"/>
    <w:rsid w:val="00B20063"/>
    <w:rsid w:val="00B23C0E"/>
    <w:rsid w:val="00B24FEA"/>
    <w:rsid w:val="00B26D7F"/>
    <w:rsid w:val="00B32D9D"/>
    <w:rsid w:val="00B3526A"/>
    <w:rsid w:val="00B37D3D"/>
    <w:rsid w:val="00B37EED"/>
    <w:rsid w:val="00B42D03"/>
    <w:rsid w:val="00B43AF3"/>
    <w:rsid w:val="00B47269"/>
    <w:rsid w:val="00B56BE8"/>
    <w:rsid w:val="00B64222"/>
    <w:rsid w:val="00B66436"/>
    <w:rsid w:val="00B71D57"/>
    <w:rsid w:val="00B75385"/>
    <w:rsid w:val="00B7771F"/>
    <w:rsid w:val="00B77EC3"/>
    <w:rsid w:val="00B91194"/>
    <w:rsid w:val="00B9282B"/>
    <w:rsid w:val="00B92CBE"/>
    <w:rsid w:val="00B938AE"/>
    <w:rsid w:val="00B94707"/>
    <w:rsid w:val="00BA18EF"/>
    <w:rsid w:val="00BA721A"/>
    <w:rsid w:val="00BA756D"/>
    <w:rsid w:val="00BB4C32"/>
    <w:rsid w:val="00BB6228"/>
    <w:rsid w:val="00BC2819"/>
    <w:rsid w:val="00BC4FD7"/>
    <w:rsid w:val="00BD2A01"/>
    <w:rsid w:val="00BD612B"/>
    <w:rsid w:val="00BD6D44"/>
    <w:rsid w:val="00BD7349"/>
    <w:rsid w:val="00BE19DE"/>
    <w:rsid w:val="00BE4DF6"/>
    <w:rsid w:val="00BE5038"/>
    <w:rsid w:val="00BE72A4"/>
    <w:rsid w:val="00BE79C4"/>
    <w:rsid w:val="00BF4C84"/>
    <w:rsid w:val="00C06623"/>
    <w:rsid w:val="00C118A7"/>
    <w:rsid w:val="00C12CCA"/>
    <w:rsid w:val="00C12D41"/>
    <w:rsid w:val="00C13CDD"/>
    <w:rsid w:val="00C14266"/>
    <w:rsid w:val="00C16B9A"/>
    <w:rsid w:val="00C2262B"/>
    <w:rsid w:val="00C25764"/>
    <w:rsid w:val="00C31EBB"/>
    <w:rsid w:val="00C325CD"/>
    <w:rsid w:val="00C32FFF"/>
    <w:rsid w:val="00C330AD"/>
    <w:rsid w:val="00C45CB2"/>
    <w:rsid w:val="00C466D8"/>
    <w:rsid w:val="00C506B7"/>
    <w:rsid w:val="00C52E14"/>
    <w:rsid w:val="00C64D94"/>
    <w:rsid w:val="00C67757"/>
    <w:rsid w:val="00C732CD"/>
    <w:rsid w:val="00C8544E"/>
    <w:rsid w:val="00C922BD"/>
    <w:rsid w:val="00C95574"/>
    <w:rsid w:val="00C96D97"/>
    <w:rsid w:val="00CA1215"/>
    <w:rsid w:val="00CB50DA"/>
    <w:rsid w:val="00CC2CFC"/>
    <w:rsid w:val="00CC52D1"/>
    <w:rsid w:val="00CD4941"/>
    <w:rsid w:val="00CE2044"/>
    <w:rsid w:val="00CF2F7A"/>
    <w:rsid w:val="00CF41D6"/>
    <w:rsid w:val="00CF4B0A"/>
    <w:rsid w:val="00CF7B7B"/>
    <w:rsid w:val="00D01876"/>
    <w:rsid w:val="00D159FA"/>
    <w:rsid w:val="00D20775"/>
    <w:rsid w:val="00D2455D"/>
    <w:rsid w:val="00D31974"/>
    <w:rsid w:val="00D50CE0"/>
    <w:rsid w:val="00D522F0"/>
    <w:rsid w:val="00D5288E"/>
    <w:rsid w:val="00D52B43"/>
    <w:rsid w:val="00D57E06"/>
    <w:rsid w:val="00D60A8C"/>
    <w:rsid w:val="00D61187"/>
    <w:rsid w:val="00D62ABA"/>
    <w:rsid w:val="00D63614"/>
    <w:rsid w:val="00D6615B"/>
    <w:rsid w:val="00D664D6"/>
    <w:rsid w:val="00D71353"/>
    <w:rsid w:val="00D81E25"/>
    <w:rsid w:val="00D8462B"/>
    <w:rsid w:val="00D87F1C"/>
    <w:rsid w:val="00D94973"/>
    <w:rsid w:val="00DA03E5"/>
    <w:rsid w:val="00DA04D5"/>
    <w:rsid w:val="00DA1537"/>
    <w:rsid w:val="00DA618A"/>
    <w:rsid w:val="00DA6A56"/>
    <w:rsid w:val="00DA7418"/>
    <w:rsid w:val="00DB5480"/>
    <w:rsid w:val="00DC041F"/>
    <w:rsid w:val="00DC4A28"/>
    <w:rsid w:val="00DC5CD1"/>
    <w:rsid w:val="00DC73F4"/>
    <w:rsid w:val="00DD3B77"/>
    <w:rsid w:val="00DD49BD"/>
    <w:rsid w:val="00DE1A7D"/>
    <w:rsid w:val="00DF3360"/>
    <w:rsid w:val="00E060BD"/>
    <w:rsid w:val="00E157A5"/>
    <w:rsid w:val="00E16EC3"/>
    <w:rsid w:val="00E20977"/>
    <w:rsid w:val="00E20D65"/>
    <w:rsid w:val="00E22853"/>
    <w:rsid w:val="00E2652B"/>
    <w:rsid w:val="00E35D6A"/>
    <w:rsid w:val="00E504DD"/>
    <w:rsid w:val="00E542F8"/>
    <w:rsid w:val="00E604C2"/>
    <w:rsid w:val="00E6052E"/>
    <w:rsid w:val="00E616B1"/>
    <w:rsid w:val="00E64888"/>
    <w:rsid w:val="00E67330"/>
    <w:rsid w:val="00E711CE"/>
    <w:rsid w:val="00E741D3"/>
    <w:rsid w:val="00E82099"/>
    <w:rsid w:val="00E821E2"/>
    <w:rsid w:val="00E8443A"/>
    <w:rsid w:val="00E85527"/>
    <w:rsid w:val="00E92DF9"/>
    <w:rsid w:val="00EA19D3"/>
    <w:rsid w:val="00EA1B1F"/>
    <w:rsid w:val="00EA40F9"/>
    <w:rsid w:val="00EA68E3"/>
    <w:rsid w:val="00EA7937"/>
    <w:rsid w:val="00EA7B1A"/>
    <w:rsid w:val="00EB0972"/>
    <w:rsid w:val="00EB10B7"/>
    <w:rsid w:val="00EB195C"/>
    <w:rsid w:val="00EB6A4B"/>
    <w:rsid w:val="00EC1CBF"/>
    <w:rsid w:val="00ED17A3"/>
    <w:rsid w:val="00ED271E"/>
    <w:rsid w:val="00ED4F37"/>
    <w:rsid w:val="00EE76C6"/>
    <w:rsid w:val="00F04780"/>
    <w:rsid w:val="00F0769C"/>
    <w:rsid w:val="00F07AB1"/>
    <w:rsid w:val="00F1308F"/>
    <w:rsid w:val="00F20550"/>
    <w:rsid w:val="00F26798"/>
    <w:rsid w:val="00F277BC"/>
    <w:rsid w:val="00F3562A"/>
    <w:rsid w:val="00F368BB"/>
    <w:rsid w:val="00F377CF"/>
    <w:rsid w:val="00F40683"/>
    <w:rsid w:val="00F42982"/>
    <w:rsid w:val="00F43604"/>
    <w:rsid w:val="00F4658F"/>
    <w:rsid w:val="00F55917"/>
    <w:rsid w:val="00F57364"/>
    <w:rsid w:val="00F61DCA"/>
    <w:rsid w:val="00F63386"/>
    <w:rsid w:val="00F665D7"/>
    <w:rsid w:val="00F667EC"/>
    <w:rsid w:val="00F81EBE"/>
    <w:rsid w:val="00F861D3"/>
    <w:rsid w:val="00F863BB"/>
    <w:rsid w:val="00F86F54"/>
    <w:rsid w:val="00F8708F"/>
    <w:rsid w:val="00FA1841"/>
    <w:rsid w:val="00FA3F8B"/>
    <w:rsid w:val="00FA61C6"/>
    <w:rsid w:val="00FA628C"/>
    <w:rsid w:val="00FA79DA"/>
    <w:rsid w:val="00FB25F0"/>
    <w:rsid w:val="00FC004D"/>
    <w:rsid w:val="00FC112D"/>
    <w:rsid w:val="00FC6A9E"/>
    <w:rsid w:val="00FD122F"/>
    <w:rsid w:val="00FD18AB"/>
    <w:rsid w:val="00FD613B"/>
    <w:rsid w:val="00FD6377"/>
    <w:rsid w:val="00FE0856"/>
    <w:rsid w:val="00FE52D5"/>
    <w:rsid w:val="00FE7F3A"/>
    <w:rsid w:val="00FF05E4"/>
    <w:rsid w:val="00FF0D26"/>
    <w:rsid w:val="00FF18DE"/>
    <w:rsid w:val="00FF5F79"/>
    <w:rsid w:val="00FF7A4D"/>
    <w:rsid w:val="00FF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D6"/>
    <w:rPr>
      <w:sz w:val="24"/>
      <w:szCs w:val="24"/>
      <w:lang w:val="en-GB"/>
    </w:rPr>
  </w:style>
  <w:style w:type="paragraph" w:styleId="Heading1">
    <w:name w:val="heading 1"/>
    <w:basedOn w:val="Normal"/>
    <w:next w:val="Normal"/>
    <w:qFormat/>
    <w:rsid w:val="00E64888"/>
    <w:pPr>
      <w:keepNext/>
      <w:jc w:val="both"/>
      <w:outlineLvl w:val="0"/>
    </w:pPr>
    <w:rPr>
      <w:rFonts w:ascii="Garamond" w:hAnsi="Garamond"/>
      <w:i/>
      <w:iCs/>
      <w:sz w:val="20"/>
    </w:rPr>
  </w:style>
  <w:style w:type="paragraph" w:styleId="Heading2">
    <w:name w:val="heading 2"/>
    <w:basedOn w:val="Normal"/>
    <w:next w:val="Normal"/>
    <w:qFormat/>
    <w:rsid w:val="00E64888"/>
    <w:pPr>
      <w:keepNext/>
      <w:outlineLvl w:val="1"/>
    </w:pPr>
    <w:rPr>
      <w:b/>
      <w:sz w:val="20"/>
      <w:szCs w:val="20"/>
    </w:rPr>
  </w:style>
  <w:style w:type="paragraph" w:styleId="Heading3">
    <w:name w:val="heading 3"/>
    <w:basedOn w:val="Normal"/>
    <w:next w:val="Normal"/>
    <w:qFormat/>
    <w:rsid w:val="00E64888"/>
    <w:pPr>
      <w:keepNext/>
      <w:tabs>
        <w:tab w:val="left" w:pos="0"/>
        <w:tab w:val="left" w:pos="180"/>
      </w:tabs>
      <w:outlineLvl w:val="2"/>
    </w:pPr>
    <w:rPr>
      <w:rFonts w:ascii="Garamond" w:hAnsi="Garamond"/>
      <w:bCs/>
      <w:i/>
      <w:iCs/>
      <w:sz w:val="20"/>
    </w:rPr>
  </w:style>
  <w:style w:type="paragraph" w:styleId="Heading4">
    <w:name w:val="heading 4"/>
    <w:basedOn w:val="Normal"/>
    <w:next w:val="Normal"/>
    <w:qFormat/>
    <w:rsid w:val="00E64888"/>
    <w:pPr>
      <w:keepNext/>
      <w:spacing w:line="360" w:lineRule="auto"/>
      <w:jc w:val="both"/>
      <w:outlineLvl w:val="3"/>
    </w:pPr>
    <w:rPr>
      <w:rFonts w:ascii="Garamond" w:hAnsi="Garamond"/>
      <w:b/>
      <w:sz w:val="20"/>
    </w:rPr>
  </w:style>
  <w:style w:type="paragraph" w:styleId="Heading5">
    <w:name w:val="heading 5"/>
    <w:basedOn w:val="Normal"/>
    <w:next w:val="Normal"/>
    <w:qFormat/>
    <w:rsid w:val="00E64888"/>
    <w:pPr>
      <w:keepNext/>
      <w:outlineLvl w:val="4"/>
    </w:pPr>
    <w:rPr>
      <w:rFonts w:ascii="Garamond" w:hAnsi="Garamond"/>
      <w:b/>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qFormat/>
    <w:rsid w:val="00E64888"/>
    <w:pPr>
      <w:keepNext/>
      <w:jc w:val="center"/>
      <w:outlineLvl w:val="5"/>
    </w:pPr>
    <w:rPr>
      <w:rFonts w:ascii="Garamond" w:hAnsi="Garamond"/>
      <w:b/>
      <w:sz w:val="20"/>
      <w:lang w:val="fr-FR"/>
    </w:rPr>
  </w:style>
  <w:style w:type="paragraph" w:styleId="Heading7">
    <w:name w:val="heading 7"/>
    <w:basedOn w:val="Normal"/>
    <w:next w:val="Normal"/>
    <w:qFormat/>
    <w:rsid w:val="00E64888"/>
    <w:pPr>
      <w:keepNext/>
      <w:outlineLvl w:val="6"/>
    </w:pPr>
    <w:rPr>
      <w:rFonts w:ascii="Garamond" w:hAnsi="Garamond"/>
      <w:b/>
      <w:bCs/>
      <w:sz w:val="21"/>
    </w:rPr>
  </w:style>
  <w:style w:type="paragraph" w:styleId="Heading8">
    <w:name w:val="heading 8"/>
    <w:basedOn w:val="Normal"/>
    <w:next w:val="Normal"/>
    <w:qFormat/>
    <w:rsid w:val="00E64888"/>
    <w:pPr>
      <w:keepNext/>
      <w:ind w:left="1620"/>
      <w:outlineLvl w:val="7"/>
    </w:pPr>
    <w:rPr>
      <w:rFonts w:ascii="Garamond" w:hAnsi="Garamond"/>
      <w:bCs/>
      <w:i/>
      <w:iCs/>
      <w:sz w:val="20"/>
    </w:rPr>
  </w:style>
  <w:style w:type="paragraph" w:styleId="Heading9">
    <w:name w:val="heading 9"/>
    <w:basedOn w:val="Normal"/>
    <w:next w:val="Normal"/>
    <w:qFormat/>
    <w:rsid w:val="00E64888"/>
    <w:pPr>
      <w:keepNext/>
      <w:pBdr>
        <w:bottom w:val="single" w:sz="6" w:space="0" w:color="auto"/>
      </w:pBdr>
      <w:jc w:val="both"/>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64888"/>
    <w:pPr>
      <w:tabs>
        <w:tab w:val="center" w:pos="4320"/>
        <w:tab w:val="right" w:pos="8640"/>
      </w:tabs>
    </w:pPr>
    <w:rPr>
      <w:rFonts w:ascii="Trebuchet MS" w:hAnsi="Trebuchet MS"/>
      <w:sz w:val="22"/>
    </w:rPr>
  </w:style>
  <w:style w:type="paragraph" w:styleId="Footer">
    <w:name w:val="footer"/>
    <w:basedOn w:val="Normal"/>
    <w:semiHidden/>
    <w:rsid w:val="00E64888"/>
    <w:pPr>
      <w:tabs>
        <w:tab w:val="center" w:pos="4320"/>
        <w:tab w:val="right" w:pos="8640"/>
      </w:tabs>
    </w:pPr>
    <w:rPr>
      <w:rFonts w:ascii="Trebuchet MS" w:hAnsi="Trebuchet MS"/>
      <w:sz w:val="22"/>
    </w:rPr>
  </w:style>
  <w:style w:type="character" w:styleId="Hyperlink">
    <w:name w:val="Hyperlink"/>
    <w:basedOn w:val="DefaultParagraphFont"/>
    <w:semiHidden/>
    <w:rsid w:val="00E64888"/>
    <w:rPr>
      <w:color w:val="0000FF"/>
      <w:u w:val="single"/>
    </w:rPr>
  </w:style>
  <w:style w:type="paragraph" w:customStyle="1" w:styleId="PersonalInfo">
    <w:name w:val="Personal Info"/>
    <w:basedOn w:val="Normal"/>
    <w:next w:val="Normal"/>
    <w:rsid w:val="00E64888"/>
    <w:pPr>
      <w:numPr>
        <w:numId w:val="1"/>
      </w:numPr>
      <w:spacing w:before="220" w:after="60" w:line="240" w:lineRule="atLeast"/>
      <w:ind w:left="245" w:hanging="245"/>
      <w:jc w:val="both"/>
    </w:pPr>
    <w:rPr>
      <w:rFonts w:ascii="Garamond" w:hAnsi="Garamond"/>
      <w:sz w:val="22"/>
      <w:szCs w:val="20"/>
    </w:rPr>
  </w:style>
  <w:style w:type="character" w:customStyle="1" w:styleId="OrgName">
    <w:name w:val="OrgName"/>
    <w:basedOn w:val="DefaultParagraphFont"/>
    <w:rsid w:val="00E64888"/>
    <w:rPr>
      <w:b/>
      <w:caps/>
    </w:rPr>
  </w:style>
  <w:style w:type="paragraph" w:customStyle="1" w:styleId="ResumeJobHead">
    <w:name w:val="ResumeJobHead"/>
    <w:basedOn w:val="Normal"/>
    <w:next w:val="Normal"/>
    <w:rsid w:val="00E64888"/>
    <w:pPr>
      <w:jc w:val="both"/>
    </w:pPr>
    <w:rPr>
      <w:sz w:val="20"/>
      <w:szCs w:val="20"/>
      <w:lang w:val="en-US"/>
    </w:rPr>
  </w:style>
  <w:style w:type="character" w:styleId="CommentReference">
    <w:name w:val="annotation reference"/>
    <w:basedOn w:val="DefaultParagraphFont"/>
    <w:semiHidden/>
    <w:rsid w:val="00E64888"/>
    <w:rPr>
      <w:sz w:val="16"/>
      <w:szCs w:val="16"/>
    </w:rPr>
  </w:style>
  <w:style w:type="paragraph" w:styleId="CommentText">
    <w:name w:val="annotation text"/>
    <w:basedOn w:val="Normal"/>
    <w:semiHidden/>
    <w:rsid w:val="00E64888"/>
    <w:rPr>
      <w:sz w:val="20"/>
      <w:szCs w:val="20"/>
    </w:rPr>
  </w:style>
  <w:style w:type="paragraph" w:styleId="CommentSubject">
    <w:name w:val="annotation subject"/>
    <w:basedOn w:val="CommentText"/>
    <w:next w:val="CommentText"/>
    <w:semiHidden/>
    <w:rsid w:val="00E64888"/>
    <w:rPr>
      <w:b/>
      <w:bCs/>
    </w:rPr>
  </w:style>
  <w:style w:type="paragraph" w:styleId="BalloonText">
    <w:name w:val="Balloon Text"/>
    <w:basedOn w:val="Normal"/>
    <w:semiHidden/>
    <w:rsid w:val="00E64888"/>
    <w:rPr>
      <w:rFonts w:ascii="Tahoma" w:hAnsi="Tahoma" w:cs="Tahoma"/>
      <w:sz w:val="16"/>
      <w:szCs w:val="16"/>
    </w:rPr>
  </w:style>
  <w:style w:type="paragraph" w:styleId="BodyText">
    <w:name w:val="Body Text"/>
    <w:basedOn w:val="Normal"/>
    <w:semiHidden/>
    <w:rsid w:val="00E64888"/>
    <w:pPr>
      <w:jc w:val="both"/>
    </w:pPr>
    <w:rPr>
      <w:sz w:val="20"/>
      <w:szCs w:val="20"/>
      <w:lang w:val="en-US"/>
    </w:rPr>
  </w:style>
  <w:style w:type="paragraph" w:styleId="HTMLPreformatted">
    <w:name w:val="HTML Preformatted"/>
    <w:basedOn w:val="Normal"/>
    <w:semiHidden/>
    <w:rsid w:val="00E6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BodyText2">
    <w:name w:val="Body Text 2"/>
    <w:basedOn w:val="Normal"/>
    <w:semiHidden/>
    <w:rsid w:val="00E64888"/>
    <w:rPr>
      <w:rFonts w:ascii="Arial" w:hAnsi="Arial" w:cs="Arial"/>
      <w:sz w:val="18"/>
    </w:rPr>
  </w:style>
  <w:style w:type="paragraph" w:styleId="BodyTextIndent">
    <w:name w:val="Body Text Indent"/>
    <w:basedOn w:val="Normal"/>
    <w:semiHidden/>
    <w:rsid w:val="00E64888"/>
    <w:pPr>
      <w:ind w:left="360"/>
    </w:pPr>
    <w:rPr>
      <w:sz w:val="22"/>
      <w:lang w:val="en-US"/>
    </w:rPr>
  </w:style>
  <w:style w:type="paragraph" w:customStyle="1" w:styleId="Objective">
    <w:name w:val="Objective"/>
    <w:basedOn w:val="Normal"/>
    <w:next w:val="BodyText"/>
    <w:rsid w:val="00E64888"/>
    <w:pPr>
      <w:spacing w:before="220" w:after="220" w:line="220" w:lineRule="atLeast"/>
    </w:pPr>
    <w:rPr>
      <w:sz w:val="20"/>
      <w:szCs w:val="20"/>
      <w:lang w:val="en-US"/>
    </w:rPr>
  </w:style>
  <w:style w:type="paragraph" w:customStyle="1" w:styleId="Name">
    <w:name w:val="Name"/>
    <w:basedOn w:val="Normal"/>
    <w:next w:val="Normal"/>
    <w:rsid w:val="00E64888"/>
    <w:pPr>
      <w:spacing w:after="440" w:line="240" w:lineRule="atLeast"/>
      <w:ind w:left="2160"/>
    </w:pPr>
    <w:rPr>
      <w:rFonts w:eastAsia="Batang"/>
      <w:spacing w:val="-20"/>
      <w:sz w:val="48"/>
      <w:szCs w:val="20"/>
      <w:lang w:val="en-US"/>
    </w:rPr>
  </w:style>
  <w:style w:type="character" w:styleId="Emphasis">
    <w:name w:val="Emphasis"/>
    <w:basedOn w:val="DefaultParagraphFont"/>
    <w:qFormat/>
    <w:rsid w:val="00E64888"/>
    <w:rPr>
      <w:i/>
      <w:iCs/>
    </w:rPr>
  </w:style>
  <w:style w:type="paragraph" w:styleId="NormalWeb">
    <w:name w:val="Normal (Web)"/>
    <w:basedOn w:val="Normal"/>
    <w:semiHidden/>
    <w:rsid w:val="00E64888"/>
    <w:pPr>
      <w:spacing w:before="96" w:after="120" w:line="360" w:lineRule="atLeast"/>
    </w:pPr>
    <w:rPr>
      <w:rFonts w:ascii="Arial Unicode MS" w:eastAsia="Arial Unicode MS" w:hAnsi="Arial Unicode MS" w:cs="Arial Unicode MS"/>
      <w:lang w:val="en-US"/>
    </w:rPr>
  </w:style>
  <w:style w:type="character" w:customStyle="1" w:styleId="apple-style-span">
    <w:name w:val="apple-style-span"/>
    <w:basedOn w:val="DefaultParagraphFont"/>
    <w:rsid w:val="00DA6A56"/>
  </w:style>
  <w:style w:type="character" w:customStyle="1" w:styleId="apple-converted-space">
    <w:name w:val="apple-converted-space"/>
    <w:basedOn w:val="DefaultParagraphFont"/>
    <w:rsid w:val="00DA6A56"/>
  </w:style>
  <w:style w:type="paragraph" w:customStyle="1" w:styleId="Achievement">
    <w:name w:val="Achievement"/>
    <w:basedOn w:val="BodyText"/>
    <w:autoRedefine/>
    <w:rsid w:val="0089201E"/>
    <w:pPr>
      <w:numPr>
        <w:numId w:val="8"/>
      </w:numPr>
      <w:tabs>
        <w:tab w:val="clear" w:pos="1080"/>
        <w:tab w:val="num" w:pos="360"/>
      </w:tabs>
      <w:spacing w:line="360" w:lineRule="auto"/>
      <w:ind w:left="360" w:right="65" w:hanging="360"/>
    </w:pPr>
    <w:rPr>
      <w:b/>
      <w:bCs/>
      <w:color w:val="000000"/>
      <w:sz w:val="24"/>
      <w:szCs w:val="24"/>
    </w:rPr>
  </w:style>
  <w:style w:type="paragraph" w:styleId="ListParagraph">
    <w:name w:val="List Paragraph"/>
    <w:basedOn w:val="Normal"/>
    <w:qFormat/>
    <w:rsid w:val="008E3329"/>
    <w:pPr>
      <w:ind w:left="720"/>
      <w:contextualSpacing/>
    </w:pPr>
  </w:style>
  <w:style w:type="table" w:styleId="TableGrid">
    <w:name w:val="Table Grid"/>
    <w:basedOn w:val="TableNormal"/>
    <w:uiPriority w:val="59"/>
    <w:rsid w:val="000930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entbold1">
    <w:name w:val="contentbold1"/>
    <w:basedOn w:val="DefaultParagraphFont"/>
    <w:rsid w:val="00A1656C"/>
    <w:rPr>
      <w:rFonts w:ascii="Arial" w:hAnsi="Arial" w:cs="Arial" w:hint="default"/>
      <w:b/>
      <w:bCs/>
      <w:sz w:val="13"/>
      <w:szCs w:val="13"/>
    </w:rPr>
  </w:style>
  <w:style w:type="paragraph" w:customStyle="1" w:styleId="Default">
    <w:name w:val="Default"/>
    <w:rsid w:val="00970AD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D6"/>
    <w:rPr>
      <w:sz w:val="24"/>
      <w:szCs w:val="24"/>
      <w:lang w:val="en-GB"/>
    </w:rPr>
  </w:style>
  <w:style w:type="paragraph" w:styleId="Heading1">
    <w:name w:val="heading 1"/>
    <w:basedOn w:val="Normal"/>
    <w:next w:val="Normal"/>
    <w:qFormat/>
    <w:rsid w:val="00E64888"/>
    <w:pPr>
      <w:keepNext/>
      <w:jc w:val="both"/>
      <w:outlineLvl w:val="0"/>
    </w:pPr>
    <w:rPr>
      <w:rFonts w:ascii="Garamond" w:hAnsi="Garamond"/>
      <w:i/>
      <w:iCs/>
      <w:sz w:val="20"/>
    </w:rPr>
  </w:style>
  <w:style w:type="paragraph" w:styleId="Heading2">
    <w:name w:val="heading 2"/>
    <w:basedOn w:val="Normal"/>
    <w:next w:val="Normal"/>
    <w:qFormat/>
    <w:rsid w:val="00E64888"/>
    <w:pPr>
      <w:keepNext/>
      <w:outlineLvl w:val="1"/>
    </w:pPr>
    <w:rPr>
      <w:b/>
      <w:sz w:val="20"/>
      <w:szCs w:val="20"/>
    </w:rPr>
  </w:style>
  <w:style w:type="paragraph" w:styleId="Heading3">
    <w:name w:val="heading 3"/>
    <w:basedOn w:val="Normal"/>
    <w:next w:val="Normal"/>
    <w:qFormat/>
    <w:rsid w:val="00E64888"/>
    <w:pPr>
      <w:keepNext/>
      <w:tabs>
        <w:tab w:val="left" w:pos="0"/>
        <w:tab w:val="left" w:pos="180"/>
      </w:tabs>
      <w:outlineLvl w:val="2"/>
    </w:pPr>
    <w:rPr>
      <w:rFonts w:ascii="Garamond" w:hAnsi="Garamond"/>
      <w:bCs/>
      <w:i/>
      <w:iCs/>
      <w:sz w:val="20"/>
    </w:rPr>
  </w:style>
  <w:style w:type="paragraph" w:styleId="Heading4">
    <w:name w:val="heading 4"/>
    <w:basedOn w:val="Normal"/>
    <w:next w:val="Normal"/>
    <w:qFormat/>
    <w:rsid w:val="00E64888"/>
    <w:pPr>
      <w:keepNext/>
      <w:spacing w:line="360" w:lineRule="auto"/>
      <w:jc w:val="both"/>
      <w:outlineLvl w:val="3"/>
    </w:pPr>
    <w:rPr>
      <w:rFonts w:ascii="Garamond" w:hAnsi="Garamond"/>
      <w:b/>
      <w:sz w:val="20"/>
    </w:rPr>
  </w:style>
  <w:style w:type="paragraph" w:styleId="Heading5">
    <w:name w:val="heading 5"/>
    <w:basedOn w:val="Normal"/>
    <w:next w:val="Normal"/>
    <w:qFormat/>
    <w:rsid w:val="00E64888"/>
    <w:pPr>
      <w:keepNext/>
      <w:outlineLvl w:val="4"/>
    </w:pPr>
    <w:rPr>
      <w:rFonts w:ascii="Garamond" w:hAnsi="Garamond"/>
      <w:b/>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qFormat/>
    <w:rsid w:val="00E64888"/>
    <w:pPr>
      <w:keepNext/>
      <w:jc w:val="center"/>
      <w:outlineLvl w:val="5"/>
    </w:pPr>
    <w:rPr>
      <w:rFonts w:ascii="Garamond" w:hAnsi="Garamond"/>
      <w:b/>
      <w:sz w:val="20"/>
      <w:lang w:val="fr-FR"/>
    </w:rPr>
  </w:style>
  <w:style w:type="paragraph" w:styleId="Heading7">
    <w:name w:val="heading 7"/>
    <w:basedOn w:val="Normal"/>
    <w:next w:val="Normal"/>
    <w:qFormat/>
    <w:rsid w:val="00E64888"/>
    <w:pPr>
      <w:keepNext/>
      <w:outlineLvl w:val="6"/>
    </w:pPr>
    <w:rPr>
      <w:rFonts w:ascii="Garamond" w:hAnsi="Garamond"/>
      <w:b/>
      <w:bCs/>
      <w:sz w:val="21"/>
    </w:rPr>
  </w:style>
  <w:style w:type="paragraph" w:styleId="Heading8">
    <w:name w:val="heading 8"/>
    <w:basedOn w:val="Normal"/>
    <w:next w:val="Normal"/>
    <w:qFormat/>
    <w:rsid w:val="00E64888"/>
    <w:pPr>
      <w:keepNext/>
      <w:ind w:left="1620"/>
      <w:outlineLvl w:val="7"/>
    </w:pPr>
    <w:rPr>
      <w:rFonts w:ascii="Garamond" w:hAnsi="Garamond"/>
      <w:bCs/>
      <w:i/>
      <w:iCs/>
      <w:sz w:val="20"/>
    </w:rPr>
  </w:style>
  <w:style w:type="paragraph" w:styleId="Heading9">
    <w:name w:val="heading 9"/>
    <w:basedOn w:val="Normal"/>
    <w:next w:val="Normal"/>
    <w:qFormat/>
    <w:rsid w:val="00E64888"/>
    <w:pPr>
      <w:keepNext/>
      <w:pBdr>
        <w:bottom w:val="single" w:sz="6" w:space="0" w:color="auto"/>
      </w:pBdr>
      <w:jc w:val="both"/>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64888"/>
    <w:pPr>
      <w:tabs>
        <w:tab w:val="center" w:pos="4320"/>
        <w:tab w:val="right" w:pos="8640"/>
      </w:tabs>
    </w:pPr>
    <w:rPr>
      <w:rFonts w:ascii="Trebuchet MS" w:hAnsi="Trebuchet MS"/>
      <w:sz w:val="22"/>
    </w:rPr>
  </w:style>
  <w:style w:type="paragraph" w:styleId="Footer">
    <w:name w:val="footer"/>
    <w:basedOn w:val="Normal"/>
    <w:semiHidden/>
    <w:rsid w:val="00E64888"/>
    <w:pPr>
      <w:tabs>
        <w:tab w:val="center" w:pos="4320"/>
        <w:tab w:val="right" w:pos="8640"/>
      </w:tabs>
    </w:pPr>
    <w:rPr>
      <w:rFonts w:ascii="Trebuchet MS" w:hAnsi="Trebuchet MS"/>
      <w:sz w:val="22"/>
    </w:rPr>
  </w:style>
  <w:style w:type="character" w:styleId="Hyperlink">
    <w:name w:val="Hyperlink"/>
    <w:basedOn w:val="DefaultParagraphFont"/>
    <w:semiHidden/>
    <w:rsid w:val="00E64888"/>
    <w:rPr>
      <w:color w:val="0000FF"/>
      <w:u w:val="single"/>
    </w:rPr>
  </w:style>
  <w:style w:type="paragraph" w:customStyle="1" w:styleId="PersonalInfo">
    <w:name w:val="Personal Info"/>
    <w:basedOn w:val="Normal"/>
    <w:next w:val="Normal"/>
    <w:rsid w:val="00E64888"/>
    <w:pPr>
      <w:numPr>
        <w:numId w:val="1"/>
      </w:numPr>
      <w:spacing w:before="220" w:after="60" w:line="240" w:lineRule="atLeast"/>
      <w:ind w:left="245" w:hanging="245"/>
      <w:jc w:val="both"/>
    </w:pPr>
    <w:rPr>
      <w:rFonts w:ascii="Garamond" w:hAnsi="Garamond"/>
      <w:sz w:val="22"/>
      <w:szCs w:val="20"/>
    </w:rPr>
  </w:style>
  <w:style w:type="character" w:customStyle="1" w:styleId="OrgName">
    <w:name w:val="OrgName"/>
    <w:basedOn w:val="DefaultParagraphFont"/>
    <w:rsid w:val="00E64888"/>
    <w:rPr>
      <w:b/>
      <w:caps/>
    </w:rPr>
  </w:style>
  <w:style w:type="paragraph" w:customStyle="1" w:styleId="ResumeJobHead">
    <w:name w:val="ResumeJobHead"/>
    <w:basedOn w:val="Normal"/>
    <w:next w:val="Normal"/>
    <w:rsid w:val="00E64888"/>
    <w:pPr>
      <w:jc w:val="both"/>
    </w:pPr>
    <w:rPr>
      <w:sz w:val="20"/>
      <w:szCs w:val="20"/>
      <w:lang w:val="en-US"/>
    </w:rPr>
  </w:style>
  <w:style w:type="character" w:styleId="CommentReference">
    <w:name w:val="annotation reference"/>
    <w:basedOn w:val="DefaultParagraphFont"/>
    <w:semiHidden/>
    <w:rsid w:val="00E64888"/>
    <w:rPr>
      <w:sz w:val="16"/>
      <w:szCs w:val="16"/>
    </w:rPr>
  </w:style>
  <w:style w:type="paragraph" w:styleId="CommentText">
    <w:name w:val="annotation text"/>
    <w:basedOn w:val="Normal"/>
    <w:semiHidden/>
    <w:rsid w:val="00E64888"/>
    <w:rPr>
      <w:sz w:val="20"/>
      <w:szCs w:val="20"/>
    </w:rPr>
  </w:style>
  <w:style w:type="paragraph" w:styleId="CommentSubject">
    <w:name w:val="annotation subject"/>
    <w:basedOn w:val="CommentText"/>
    <w:next w:val="CommentText"/>
    <w:semiHidden/>
    <w:rsid w:val="00E64888"/>
    <w:rPr>
      <w:b/>
      <w:bCs/>
    </w:rPr>
  </w:style>
  <w:style w:type="paragraph" w:styleId="BalloonText">
    <w:name w:val="Balloon Text"/>
    <w:basedOn w:val="Normal"/>
    <w:semiHidden/>
    <w:rsid w:val="00E64888"/>
    <w:rPr>
      <w:rFonts w:ascii="Tahoma" w:hAnsi="Tahoma" w:cs="Tahoma"/>
      <w:sz w:val="16"/>
      <w:szCs w:val="16"/>
    </w:rPr>
  </w:style>
  <w:style w:type="paragraph" w:styleId="BodyText">
    <w:name w:val="Body Text"/>
    <w:basedOn w:val="Normal"/>
    <w:semiHidden/>
    <w:rsid w:val="00E64888"/>
    <w:pPr>
      <w:jc w:val="both"/>
    </w:pPr>
    <w:rPr>
      <w:sz w:val="20"/>
      <w:szCs w:val="20"/>
      <w:lang w:val="en-US"/>
    </w:rPr>
  </w:style>
  <w:style w:type="paragraph" w:styleId="HTMLPreformatted">
    <w:name w:val="HTML Preformatted"/>
    <w:basedOn w:val="Normal"/>
    <w:semiHidden/>
    <w:rsid w:val="00E6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BodyText2">
    <w:name w:val="Body Text 2"/>
    <w:basedOn w:val="Normal"/>
    <w:semiHidden/>
    <w:rsid w:val="00E64888"/>
    <w:rPr>
      <w:rFonts w:ascii="Arial" w:hAnsi="Arial" w:cs="Arial"/>
      <w:sz w:val="18"/>
    </w:rPr>
  </w:style>
  <w:style w:type="paragraph" w:styleId="BodyTextIndent">
    <w:name w:val="Body Text Indent"/>
    <w:basedOn w:val="Normal"/>
    <w:semiHidden/>
    <w:rsid w:val="00E64888"/>
    <w:pPr>
      <w:ind w:left="360"/>
    </w:pPr>
    <w:rPr>
      <w:sz w:val="22"/>
      <w:lang w:val="en-US"/>
    </w:rPr>
  </w:style>
  <w:style w:type="paragraph" w:customStyle="1" w:styleId="Objective">
    <w:name w:val="Objective"/>
    <w:basedOn w:val="Normal"/>
    <w:next w:val="BodyText"/>
    <w:rsid w:val="00E64888"/>
    <w:pPr>
      <w:spacing w:before="220" w:after="220" w:line="220" w:lineRule="atLeast"/>
    </w:pPr>
    <w:rPr>
      <w:sz w:val="20"/>
      <w:szCs w:val="20"/>
      <w:lang w:val="en-US"/>
    </w:rPr>
  </w:style>
  <w:style w:type="paragraph" w:customStyle="1" w:styleId="Name">
    <w:name w:val="Name"/>
    <w:basedOn w:val="Normal"/>
    <w:next w:val="Normal"/>
    <w:rsid w:val="00E64888"/>
    <w:pPr>
      <w:spacing w:after="440" w:line="240" w:lineRule="atLeast"/>
      <w:ind w:left="2160"/>
    </w:pPr>
    <w:rPr>
      <w:rFonts w:eastAsia="Batang"/>
      <w:spacing w:val="-20"/>
      <w:sz w:val="48"/>
      <w:szCs w:val="20"/>
      <w:lang w:val="en-US"/>
    </w:rPr>
  </w:style>
  <w:style w:type="character" w:styleId="Emphasis">
    <w:name w:val="Emphasis"/>
    <w:basedOn w:val="DefaultParagraphFont"/>
    <w:qFormat/>
    <w:rsid w:val="00E64888"/>
    <w:rPr>
      <w:i/>
      <w:iCs/>
    </w:rPr>
  </w:style>
  <w:style w:type="paragraph" w:styleId="NormalWeb">
    <w:name w:val="Normal (Web)"/>
    <w:basedOn w:val="Normal"/>
    <w:semiHidden/>
    <w:rsid w:val="00E64888"/>
    <w:pPr>
      <w:spacing w:before="96" w:after="120" w:line="360" w:lineRule="atLeast"/>
    </w:pPr>
    <w:rPr>
      <w:rFonts w:ascii="Arial Unicode MS" w:eastAsia="Arial Unicode MS" w:hAnsi="Arial Unicode MS" w:cs="Arial Unicode MS"/>
      <w:lang w:val="en-US"/>
    </w:rPr>
  </w:style>
  <w:style w:type="character" w:customStyle="1" w:styleId="apple-style-span">
    <w:name w:val="apple-style-span"/>
    <w:basedOn w:val="DefaultParagraphFont"/>
    <w:rsid w:val="00DA6A56"/>
  </w:style>
  <w:style w:type="character" w:customStyle="1" w:styleId="apple-converted-space">
    <w:name w:val="apple-converted-space"/>
    <w:basedOn w:val="DefaultParagraphFont"/>
    <w:rsid w:val="00DA6A56"/>
  </w:style>
  <w:style w:type="paragraph" w:customStyle="1" w:styleId="Achievement">
    <w:name w:val="Achievement"/>
    <w:basedOn w:val="BodyText"/>
    <w:autoRedefine/>
    <w:rsid w:val="0089201E"/>
    <w:pPr>
      <w:numPr>
        <w:numId w:val="8"/>
      </w:numPr>
      <w:tabs>
        <w:tab w:val="clear" w:pos="1080"/>
        <w:tab w:val="num" w:pos="360"/>
      </w:tabs>
      <w:spacing w:line="360" w:lineRule="auto"/>
      <w:ind w:left="360" w:right="65" w:hanging="360"/>
    </w:pPr>
    <w:rPr>
      <w:b/>
      <w:bCs/>
      <w:color w:val="000000"/>
      <w:sz w:val="24"/>
      <w:szCs w:val="24"/>
    </w:rPr>
  </w:style>
  <w:style w:type="paragraph" w:styleId="ListParagraph">
    <w:name w:val="List Paragraph"/>
    <w:basedOn w:val="Normal"/>
    <w:qFormat/>
    <w:rsid w:val="008E3329"/>
    <w:pPr>
      <w:ind w:left="720"/>
      <w:contextualSpacing/>
    </w:pPr>
  </w:style>
  <w:style w:type="table" w:styleId="TableGrid">
    <w:name w:val="Table Grid"/>
    <w:basedOn w:val="TableNormal"/>
    <w:uiPriority w:val="59"/>
    <w:rsid w:val="000930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entbold1">
    <w:name w:val="contentbold1"/>
    <w:basedOn w:val="DefaultParagraphFont"/>
    <w:rsid w:val="00A1656C"/>
    <w:rPr>
      <w:rFonts w:ascii="Arial" w:hAnsi="Arial" w:cs="Arial" w:hint="default"/>
      <w:b/>
      <w:bCs/>
      <w:sz w:val="13"/>
      <w:szCs w:val="13"/>
    </w:rPr>
  </w:style>
  <w:style w:type="paragraph" w:customStyle="1" w:styleId="Default">
    <w:name w:val="Default"/>
    <w:rsid w:val="00970AD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2639">
      <w:bodyDiv w:val="1"/>
      <w:marLeft w:val="0"/>
      <w:marRight w:val="0"/>
      <w:marTop w:val="0"/>
      <w:marBottom w:val="0"/>
      <w:divBdr>
        <w:top w:val="none" w:sz="0" w:space="0" w:color="auto"/>
        <w:left w:val="none" w:sz="0" w:space="0" w:color="auto"/>
        <w:bottom w:val="none" w:sz="0" w:space="0" w:color="auto"/>
        <w:right w:val="none" w:sz="0" w:space="0" w:color="auto"/>
      </w:divBdr>
    </w:div>
    <w:div w:id="192118199">
      <w:bodyDiv w:val="1"/>
      <w:marLeft w:val="0"/>
      <w:marRight w:val="0"/>
      <w:marTop w:val="0"/>
      <w:marBottom w:val="0"/>
      <w:divBdr>
        <w:top w:val="none" w:sz="0" w:space="0" w:color="auto"/>
        <w:left w:val="none" w:sz="0" w:space="0" w:color="auto"/>
        <w:bottom w:val="none" w:sz="0" w:space="0" w:color="auto"/>
        <w:right w:val="none" w:sz="0" w:space="0" w:color="auto"/>
      </w:divBdr>
    </w:div>
    <w:div w:id="233129620">
      <w:bodyDiv w:val="1"/>
      <w:marLeft w:val="0"/>
      <w:marRight w:val="0"/>
      <w:marTop w:val="0"/>
      <w:marBottom w:val="0"/>
      <w:divBdr>
        <w:top w:val="none" w:sz="0" w:space="0" w:color="auto"/>
        <w:left w:val="none" w:sz="0" w:space="0" w:color="auto"/>
        <w:bottom w:val="none" w:sz="0" w:space="0" w:color="auto"/>
        <w:right w:val="none" w:sz="0" w:space="0" w:color="auto"/>
      </w:divBdr>
    </w:div>
    <w:div w:id="253129990">
      <w:bodyDiv w:val="1"/>
      <w:marLeft w:val="0"/>
      <w:marRight w:val="0"/>
      <w:marTop w:val="0"/>
      <w:marBottom w:val="0"/>
      <w:divBdr>
        <w:top w:val="none" w:sz="0" w:space="0" w:color="auto"/>
        <w:left w:val="none" w:sz="0" w:space="0" w:color="auto"/>
        <w:bottom w:val="none" w:sz="0" w:space="0" w:color="auto"/>
        <w:right w:val="none" w:sz="0" w:space="0" w:color="auto"/>
      </w:divBdr>
    </w:div>
    <w:div w:id="346103591">
      <w:bodyDiv w:val="1"/>
      <w:marLeft w:val="0"/>
      <w:marRight w:val="0"/>
      <w:marTop w:val="0"/>
      <w:marBottom w:val="0"/>
      <w:divBdr>
        <w:top w:val="none" w:sz="0" w:space="0" w:color="auto"/>
        <w:left w:val="none" w:sz="0" w:space="0" w:color="auto"/>
        <w:bottom w:val="none" w:sz="0" w:space="0" w:color="auto"/>
        <w:right w:val="none" w:sz="0" w:space="0" w:color="auto"/>
      </w:divBdr>
    </w:div>
    <w:div w:id="476384892">
      <w:bodyDiv w:val="1"/>
      <w:marLeft w:val="0"/>
      <w:marRight w:val="0"/>
      <w:marTop w:val="0"/>
      <w:marBottom w:val="0"/>
      <w:divBdr>
        <w:top w:val="none" w:sz="0" w:space="0" w:color="auto"/>
        <w:left w:val="none" w:sz="0" w:space="0" w:color="auto"/>
        <w:bottom w:val="none" w:sz="0" w:space="0" w:color="auto"/>
        <w:right w:val="none" w:sz="0" w:space="0" w:color="auto"/>
      </w:divBdr>
    </w:div>
    <w:div w:id="685210820">
      <w:bodyDiv w:val="1"/>
      <w:marLeft w:val="0"/>
      <w:marRight w:val="0"/>
      <w:marTop w:val="0"/>
      <w:marBottom w:val="0"/>
      <w:divBdr>
        <w:top w:val="none" w:sz="0" w:space="0" w:color="auto"/>
        <w:left w:val="none" w:sz="0" w:space="0" w:color="auto"/>
        <w:bottom w:val="none" w:sz="0" w:space="0" w:color="auto"/>
        <w:right w:val="none" w:sz="0" w:space="0" w:color="auto"/>
      </w:divBdr>
    </w:div>
    <w:div w:id="747967491">
      <w:bodyDiv w:val="1"/>
      <w:marLeft w:val="0"/>
      <w:marRight w:val="0"/>
      <w:marTop w:val="0"/>
      <w:marBottom w:val="0"/>
      <w:divBdr>
        <w:top w:val="none" w:sz="0" w:space="0" w:color="auto"/>
        <w:left w:val="none" w:sz="0" w:space="0" w:color="auto"/>
        <w:bottom w:val="none" w:sz="0" w:space="0" w:color="auto"/>
        <w:right w:val="none" w:sz="0" w:space="0" w:color="auto"/>
      </w:divBdr>
    </w:div>
    <w:div w:id="1175342386">
      <w:bodyDiv w:val="1"/>
      <w:marLeft w:val="0"/>
      <w:marRight w:val="0"/>
      <w:marTop w:val="0"/>
      <w:marBottom w:val="0"/>
      <w:divBdr>
        <w:top w:val="none" w:sz="0" w:space="0" w:color="auto"/>
        <w:left w:val="none" w:sz="0" w:space="0" w:color="auto"/>
        <w:bottom w:val="none" w:sz="0" w:space="0" w:color="auto"/>
        <w:right w:val="none" w:sz="0" w:space="0" w:color="auto"/>
      </w:divBdr>
    </w:div>
    <w:div w:id="1334186952">
      <w:bodyDiv w:val="1"/>
      <w:marLeft w:val="0"/>
      <w:marRight w:val="0"/>
      <w:marTop w:val="0"/>
      <w:marBottom w:val="0"/>
      <w:divBdr>
        <w:top w:val="none" w:sz="0" w:space="0" w:color="auto"/>
        <w:left w:val="none" w:sz="0" w:space="0" w:color="auto"/>
        <w:bottom w:val="none" w:sz="0" w:space="0" w:color="auto"/>
        <w:right w:val="none" w:sz="0" w:space="0" w:color="auto"/>
      </w:divBdr>
    </w:div>
    <w:div w:id="1451705334">
      <w:bodyDiv w:val="1"/>
      <w:marLeft w:val="0"/>
      <w:marRight w:val="0"/>
      <w:marTop w:val="0"/>
      <w:marBottom w:val="0"/>
      <w:divBdr>
        <w:top w:val="none" w:sz="0" w:space="0" w:color="auto"/>
        <w:left w:val="none" w:sz="0" w:space="0" w:color="auto"/>
        <w:bottom w:val="none" w:sz="0" w:space="0" w:color="auto"/>
        <w:right w:val="none" w:sz="0" w:space="0" w:color="auto"/>
      </w:divBdr>
    </w:div>
    <w:div w:id="1555313712">
      <w:bodyDiv w:val="1"/>
      <w:marLeft w:val="0"/>
      <w:marRight w:val="0"/>
      <w:marTop w:val="0"/>
      <w:marBottom w:val="0"/>
      <w:divBdr>
        <w:top w:val="none" w:sz="0" w:space="0" w:color="auto"/>
        <w:left w:val="none" w:sz="0" w:space="0" w:color="auto"/>
        <w:bottom w:val="none" w:sz="0" w:space="0" w:color="auto"/>
        <w:right w:val="none" w:sz="0" w:space="0" w:color="auto"/>
      </w:divBdr>
    </w:div>
    <w:div w:id="1648166325">
      <w:bodyDiv w:val="1"/>
      <w:marLeft w:val="0"/>
      <w:marRight w:val="0"/>
      <w:marTop w:val="0"/>
      <w:marBottom w:val="0"/>
      <w:divBdr>
        <w:top w:val="none" w:sz="0" w:space="0" w:color="auto"/>
        <w:left w:val="none" w:sz="0" w:space="0" w:color="auto"/>
        <w:bottom w:val="none" w:sz="0" w:space="0" w:color="auto"/>
        <w:right w:val="none" w:sz="0" w:space="0" w:color="auto"/>
      </w:divBdr>
    </w:div>
    <w:div w:id="1917937047">
      <w:bodyDiv w:val="1"/>
      <w:marLeft w:val="0"/>
      <w:marRight w:val="0"/>
      <w:marTop w:val="0"/>
      <w:marBottom w:val="0"/>
      <w:divBdr>
        <w:top w:val="none" w:sz="0" w:space="0" w:color="auto"/>
        <w:left w:val="none" w:sz="0" w:space="0" w:color="auto"/>
        <w:bottom w:val="none" w:sz="0" w:space="0" w:color="auto"/>
        <w:right w:val="none" w:sz="0" w:space="0" w:color="auto"/>
      </w:divBdr>
    </w:div>
    <w:div w:id="20395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man.31993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1628-7F58-41D3-9F37-F83AEE89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dc:creator>
  <cp:lastModifiedBy>602HRDESK</cp:lastModifiedBy>
  <cp:revision>77</cp:revision>
  <cp:lastPrinted>2003-12-24T12:15:00Z</cp:lastPrinted>
  <dcterms:created xsi:type="dcterms:W3CDTF">2016-09-24T08:49:00Z</dcterms:created>
  <dcterms:modified xsi:type="dcterms:W3CDTF">2017-07-12T10:25:00Z</dcterms:modified>
</cp:coreProperties>
</file>