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B6" w:rsidRDefault="009350B6" w:rsidP="009350B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9" name="Picture 9" descr="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B6" w:rsidRDefault="009350B6" w:rsidP="009350B6">
      <w:pPr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321670</w:t>
      </w:r>
    </w:p>
    <w:p w:rsidR="009350B6" w:rsidRDefault="009350B6" w:rsidP="009350B6">
      <w:pPr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350B6" w:rsidRDefault="009350B6" w:rsidP="009350B6">
      <w:pPr>
        <w:rPr>
          <w:noProof/>
          <w:lang w:val="en-IN"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37EFF" w:rsidRDefault="00A37EFF">
      <w:pPr>
        <w:spacing w:line="200" w:lineRule="exact"/>
        <w:rPr>
          <w:sz w:val="24"/>
          <w:szCs w:val="24"/>
        </w:rPr>
      </w:pPr>
    </w:p>
    <w:p w:rsidR="00A37EFF" w:rsidRDefault="00A37EFF">
      <w:pPr>
        <w:spacing w:line="228" w:lineRule="exact"/>
        <w:rPr>
          <w:sz w:val="24"/>
          <w:szCs w:val="24"/>
        </w:rPr>
      </w:pPr>
    </w:p>
    <w:p w:rsidR="00A37EFF" w:rsidRDefault="009350B6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Graduated from the Philippines with almost 4 yrs of comprehensive </w:t>
      </w:r>
      <w:r>
        <w:rPr>
          <w:rFonts w:ascii="Verdana" w:eastAsia="Verdana" w:hAnsi="Verdana" w:cs="Verdana"/>
          <w:sz w:val="18"/>
          <w:szCs w:val="18"/>
        </w:rPr>
        <w:t>experience in HR department of a Fast-Moving Consumer Goods (FMCG) company. Overall responsible for activities of Human Resources Department which includes but not limited to: record keeping and 201 files, employee relations, benefits administration, statu</w:t>
      </w:r>
      <w:r>
        <w:rPr>
          <w:rFonts w:ascii="Verdana" w:eastAsia="Verdana" w:hAnsi="Verdana" w:cs="Verdana"/>
          <w:sz w:val="18"/>
          <w:szCs w:val="18"/>
        </w:rPr>
        <w:t>tory compliances (audits), timekeeping, recruitment process and other HR administrative services.</w:t>
      </w:r>
    </w:p>
    <w:p w:rsidR="00A37EFF" w:rsidRDefault="009350B6">
      <w:pPr>
        <w:spacing w:line="2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191770</wp:posOffset>
            </wp:positionV>
            <wp:extent cx="6400800" cy="288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9350B6">
      <w:pPr>
        <w:spacing w:line="239" w:lineRule="auto"/>
        <w:ind w:left="11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EDUCATION</w:t>
      </w:r>
    </w:p>
    <w:p w:rsidR="00A37EFF" w:rsidRDefault="009350B6">
      <w:pPr>
        <w:spacing w:line="232" w:lineRule="auto"/>
        <w:ind w:left="10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PROFESSIONAL EXPERIENCE</w:t>
      </w:r>
    </w:p>
    <w:p w:rsidR="00A37EFF" w:rsidRDefault="00A37EFF">
      <w:pPr>
        <w:spacing w:line="325" w:lineRule="exact"/>
        <w:rPr>
          <w:sz w:val="24"/>
          <w:szCs w:val="24"/>
        </w:rPr>
      </w:pPr>
    </w:p>
    <w:p w:rsidR="00A37EFF" w:rsidRDefault="009350B6">
      <w:pPr>
        <w:tabs>
          <w:tab w:val="left" w:pos="1060"/>
          <w:tab w:val="left" w:pos="59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Seafox Management FZE (Ajman, U.A.E)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March 2016 – September 2016</w:t>
      </w:r>
    </w:p>
    <w:p w:rsidR="00A37EFF" w:rsidRDefault="00A37EFF">
      <w:pPr>
        <w:spacing w:line="284" w:lineRule="exact"/>
        <w:rPr>
          <w:sz w:val="24"/>
          <w:szCs w:val="24"/>
        </w:rPr>
      </w:pPr>
    </w:p>
    <w:p w:rsidR="00A37EFF" w:rsidRDefault="009350B6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Human Resource Assistant (Contractual)</w:t>
      </w:r>
    </w:p>
    <w:p w:rsidR="00A37EFF" w:rsidRDefault="00A37EFF">
      <w:pPr>
        <w:spacing w:line="279" w:lineRule="exact"/>
        <w:rPr>
          <w:sz w:val="24"/>
          <w:szCs w:val="24"/>
        </w:rPr>
      </w:pPr>
    </w:p>
    <w:p w:rsidR="00A37EFF" w:rsidRDefault="009350B6">
      <w:pPr>
        <w:numPr>
          <w:ilvl w:val="0"/>
          <w:numId w:val="1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 xml:space="preserve">Prepare Time </w:t>
      </w:r>
      <w:r>
        <w:rPr>
          <w:rFonts w:eastAsia="Times New Roman"/>
        </w:rPr>
        <w:t>sheets for monthly payroll of corporate office personnel.</w:t>
      </w:r>
    </w:p>
    <w:p w:rsidR="00A37EFF" w:rsidRDefault="00A37EFF">
      <w:pPr>
        <w:spacing w:line="39" w:lineRule="exact"/>
        <w:rPr>
          <w:rFonts w:ascii="Verdana" w:eastAsia="Verdana" w:hAnsi="Verdana" w:cs="Verdana"/>
        </w:rPr>
      </w:pPr>
    </w:p>
    <w:p w:rsidR="00A37EFF" w:rsidRDefault="009350B6">
      <w:pPr>
        <w:numPr>
          <w:ilvl w:val="0"/>
          <w:numId w:val="1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>Maintain contractual and sick leave records of Office personnel.</w:t>
      </w:r>
    </w:p>
    <w:p w:rsidR="00A37EFF" w:rsidRDefault="00A37EFF">
      <w:pPr>
        <w:spacing w:line="39" w:lineRule="exact"/>
        <w:rPr>
          <w:rFonts w:ascii="Verdana" w:eastAsia="Verdana" w:hAnsi="Verdana" w:cs="Verdana"/>
        </w:rPr>
      </w:pPr>
    </w:p>
    <w:p w:rsidR="00A37EFF" w:rsidRDefault="009350B6">
      <w:pPr>
        <w:numPr>
          <w:ilvl w:val="0"/>
          <w:numId w:val="1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>Organize and maintain 201 File of crew employees &amp; certifications in computer via</w:t>
      </w:r>
    </w:p>
    <w:p w:rsidR="00A37EFF" w:rsidRDefault="00A37EFF">
      <w:pPr>
        <w:spacing w:line="38" w:lineRule="exact"/>
        <w:rPr>
          <w:rFonts w:ascii="Verdana" w:eastAsia="Verdana" w:hAnsi="Verdana" w:cs="Verdana"/>
        </w:rPr>
      </w:pPr>
    </w:p>
    <w:p w:rsidR="00A37EFF" w:rsidRDefault="009350B6">
      <w:pPr>
        <w:spacing w:line="239" w:lineRule="auto"/>
        <w:ind w:left="180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>TRAQQR.</w:t>
      </w:r>
    </w:p>
    <w:p w:rsidR="00A37EFF" w:rsidRDefault="00A37EFF">
      <w:pPr>
        <w:spacing w:line="66" w:lineRule="exact"/>
        <w:rPr>
          <w:rFonts w:ascii="Verdana" w:eastAsia="Verdana" w:hAnsi="Verdana" w:cs="Verdana"/>
        </w:rPr>
      </w:pPr>
    </w:p>
    <w:p w:rsidR="00A37EFF" w:rsidRDefault="009350B6">
      <w:pPr>
        <w:numPr>
          <w:ilvl w:val="0"/>
          <w:numId w:val="1"/>
        </w:numPr>
        <w:tabs>
          <w:tab w:val="left" w:pos="1800"/>
        </w:tabs>
        <w:spacing w:line="249" w:lineRule="auto"/>
        <w:ind w:left="1800" w:right="320" w:hanging="36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 xml:space="preserve">In-charge in flight booking and hotel </w:t>
      </w:r>
      <w:r>
        <w:rPr>
          <w:rFonts w:eastAsia="Times New Roman"/>
        </w:rPr>
        <w:t>accommodation of the office personnel and crew employees</w:t>
      </w:r>
    </w:p>
    <w:p w:rsidR="00A37EFF" w:rsidRDefault="00A37EFF">
      <w:pPr>
        <w:spacing w:line="28" w:lineRule="exact"/>
        <w:rPr>
          <w:rFonts w:ascii="Verdana" w:eastAsia="Verdana" w:hAnsi="Verdana" w:cs="Verdana"/>
        </w:rPr>
      </w:pPr>
    </w:p>
    <w:p w:rsidR="00A37EFF" w:rsidRDefault="009350B6">
      <w:pPr>
        <w:numPr>
          <w:ilvl w:val="0"/>
          <w:numId w:val="1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</w:rPr>
      </w:pPr>
      <w:r>
        <w:rPr>
          <w:rFonts w:eastAsia="Times New Roman"/>
        </w:rPr>
        <w:t>In-charge in processing of employee’s Medical and Dental Claims from Insurance</w:t>
      </w:r>
    </w:p>
    <w:p w:rsidR="00A37EFF" w:rsidRDefault="00A37EFF">
      <w:pPr>
        <w:spacing w:line="296" w:lineRule="exact"/>
        <w:rPr>
          <w:sz w:val="24"/>
          <w:szCs w:val="24"/>
        </w:rPr>
      </w:pPr>
    </w:p>
    <w:p w:rsidR="00A37EFF" w:rsidRDefault="009350B6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Finance Assistant (Contractual)</w:t>
      </w:r>
    </w:p>
    <w:p w:rsidR="00A37EFF" w:rsidRDefault="00A37EFF">
      <w:pPr>
        <w:spacing w:line="286" w:lineRule="exact"/>
        <w:rPr>
          <w:sz w:val="24"/>
          <w:szCs w:val="24"/>
        </w:rPr>
      </w:pPr>
    </w:p>
    <w:p w:rsidR="00A37EFF" w:rsidRDefault="009350B6">
      <w:pPr>
        <w:numPr>
          <w:ilvl w:val="0"/>
          <w:numId w:val="2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Ensure that all invoices received are accounted in the system (Microsoft Navision).</w:t>
      </w:r>
    </w:p>
    <w:p w:rsidR="00A37EFF" w:rsidRDefault="00A37EFF">
      <w:pPr>
        <w:spacing w:line="36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2"/>
        </w:numPr>
        <w:tabs>
          <w:tab w:val="left" w:pos="1800"/>
        </w:tabs>
        <w:spacing w:line="274" w:lineRule="auto"/>
        <w:ind w:left="1800" w:right="6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Organize accounting documents such as invoices, purchase orders, journal entry voucher and ensure those are easily traceable during audit period.</w:t>
      </w:r>
    </w:p>
    <w:p w:rsidR="00A37EFF" w:rsidRDefault="00A37EFF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2"/>
        </w:numPr>
        <w:tabs>
          <w:tab w:val="left" w:pos="1800"/>
        </w:tabs>
        <w:spacing w:line="274" w:lineRule="auto"/>
        <w:ind w:left="1800" w:right="1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assistance to Payroll accountant in processing monthly crew payroll and crew reimbursements.</w:t>
      </w:r>
    </w:p>
    <w:p w:rsidR="00A37EFF" w:rsidRDefault="00A37EFF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2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Assist </w:t>
      </w:r>
      <w:r>
        <w:rPr>
          <w:rFonts w:ascii="Verdana" w:eastAsia="Verdana" w:hAnsi="Verdana" w:cs="Verdana"/>
          <w:sz w:val="18"/>
          <w:szCs w:val="18"/>
        </w:rPr>
        <w:t>the accountants in providing documents to the auditors.</w:t>
      </w:r>
    </w:p>
    <w:p w:rsidR="00A37EFF" w:rsidRDefault="00A37EFF">
      <w:pPr>
        <w:spacing w:line="286" w:lineRule="exact"/>
        <w:rPr>
          <w:sz w:val="24"/>
          <w:szCs w:val="24"/>
        </w:rPr>
      </w:pPr>
    </w:p>
    <w:p w:rsidR="00A37EFF" w:rsidRDefault="009350B6">
      <w:pPr>
        <w:tabs>
          <w:tab w:val="left" w:pos="1060"/>
          <w:tab w:val="left" w:pos="682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Leysam Commercial Inc. (Philippines)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February 2013 - March 2016</w:t>
      </w:r>
    </w:p>
    <w:p w:rsidR="00A37EFF" w:rsidRDefault="00A37EFF">
      <w:pPr>
        <w:spacing w:line="32" w:lineRule="exact"/>
        <w:rPr>
          <w:sz w:val="24"/>
          <w:szCs w:val="24"/>
        </w:rPr>
      </w:pPr>
    </w:p>
    <w:p w:rsidR="00A37EFF" w:rsidRDefault="009350B6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HR Assistant</w:t>
      </w:r>
    </w:p>
    <w:p w:rsidR="00A37EFF" w:rsidRDefault="00A37EFF">
      <w:pPr>
        <w:spacing w:line="286" w:lineRule="exact"/>
        <w:rPr>
          <w:sz w:val="24"/>
          <w:szCs w:val="24"/>
        </w:rPr>
      </w:pPr>
    </w:p>
    <w:p w:rsidR="00A37EFF" w:rsidRDefault="009350B6">
      <w:pPr>
        <w:ind w:left="14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Administration</w:t>
      </w:r>
    </w:p>
    <w:p w:rsidR="00A37EFF" w:rsidRDefault="009350B6">
      <w:pPr>
        <w:spacing w:line="3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-111125</wp:posOffset>
            </wp:positionV>
            <wp:extent cx="88265" cy="88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9350B6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Responsible for clearances and settlement of resigned employees.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Prepares Certificate of Employment.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Manage HR Filing system and employee data file.</w:t>
      </w:r>
    </w:p>
    <w:p w:rsidR="00A37EFF" w:rsidRDefault="00A37EFF">
      <w:pPr>
        <w:spacing w:line="31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Assists logistics of HR organized activities.</w:t>
      </w:r>
    </w:p>
    <w:p w:rsidR="00A37EFF" w:rsidRDefault="00A37EFF">
      <w:pPr>
        <w:spacing w:line="33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Assists office purchases of daily supplies and needs.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In-charge with documentations required for Audit.</w:t>
      </w:r>
    </w:p>
    <w:p w:rsidR="00A37EFF" w:rsidRDefault="00A37EFF">
      <w:pPr>
        <w:spacing w:line="36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3"/>
        </w:numPr>
        <w:tabs>
          <w:tab w:val="left" w:pos="1800"/>
        </w:tabs>
        <w:spacing w:line="274" w:lineRule="auto"/>
        <w:ind w:left="1800" w:right="4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Provides assistance in organizing company events suc</w:t>
      </w:r>
      <w:r>
        <w:rPr>
          <w:rFonts w:ascii="Verdana" w:eastAsia="Verdana" w:hAnsi="Verdana" w:cs="Verdana"/>
          <w:sz w:val="18"/>
          <w:szCs w:val="18"/>
        </w:rPr>
        <w:t>h as team building, trainings and Christmas party.</w:t>
      </w:r>
    </w:p>
    <w:p w:rsidR="00A37EFF" w:rsidRDefault="00A37EFF">
      <w:pPr>
        <w:spacing w:line="323" w:lineRule="exact"/>
        <w:rPr>
          <w:sz w:val="24"/>
          <w:szCs w:val="24"/>
        </w:rPr>
      </w:pPr>
    </w:p>
    <w:p w:rsidR="00A37EFF" w:rsidRDefault="009350B6">
      <w:pPr>
        <w:numPr>
          <w:ilvl w:val="0"/>
          <w:numId w:val="4"/>
        </w:numPr>
        <w:tabs>
          <w:tab w:val="left" w:pos="1800"/>
        </w:tabs>
        <w:spacing w:line="239" w:lineRule="auto"/>
        <w:ind w:left="180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Timekeeping</w:t>
      </w:r>
    </w:p>
    <w:p w:rsidR="00A37EFF" w:rsidRDefault="00A37EFF">
      <w:pPr>
        <w:spacing w:line="35" w:lineRule="exact"/>
        <w:rPr>
          <w:sz w:val="24"/>
          <w:szCs w:val="24"/>
        </w:rPr>
      </w:pPr>
    </w:p>
    <w:p w:rsidR="00A37EFF" w:rsidRDefault="009350B6">
      <w:pPr>
        <w:numPr>
          <w:ilvl w:val="0"/>
          <w:numId w:val="5"/>
        </w:numPr>
        <w:tabs>
          <w:tab w:val="left" w:pos="1800"/>
        </w:tabs>
        <w:spacing w:line="239" w:lineRule="auto"/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Prepares daily timekeeping record and submits to Payroll on a timely basis.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5"/>
        </w:numPr>
        <w:tabs>
          <w:tab w:val="left" w:pos="1800"/>
        </w:tabs>
        <w:ind w:left="18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and updates leave credits and attendance record.</w:t>
      </w:r>
    </w:p>
    <w:p w:rsidR="00A37EFF" w:rsidRDefault="00A37EFF">
      <w:pPr>
        <w:sectPr w:rsidR="00A37EFF">
          <w:pgSz w:w="12240" w:h="15840"/>
          <w:pgMar w:top="995" w:right="1440" w:bottom="746" w:left="1080" w:header="0" w:footer="0" w:gutter="0"/>
          <w:cols w:space="720" w:equalWidth="0">
            <w:col w:w="9720"/>
          </w:cols>
        </w:sectPr>
      </w:pPr>
    </w:p>
    <w:p w:rsidR="00A37EFF" w:rsidRDefault="009350B6">
      <w:pPr>
        <w:tabs>
          <w:tab w:val="left" w:pos="1060"/>
        </w:tabs>
        <w:ind w:left="720"/>
        <w:rPr>
          <w:sz w:val="20"/>
          <w:szCs w:val="20"/>
        </w:rPr>
      </w:pPr>
      <w:bookmarkStart w:id="0" w:name="page2"/>
      <w:bookmarkEnd w:id="0"/>
      <w:r>
        <w:rPr>
          <w:rFonts w:ascii="Wingdings" w:eastAsia="Wingdings" w:hAnsi="Wingdings" w:cs="Wingdings"/>
          <w:sz w:val="36"/>
          <w:szCs w:val="36"/>
          <w:vertAlign w:val="superscript"/>
        </w:rPr>
        <w:lastRenderedPageBreak/>
        <w:t>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7"/>
          <w:szCs w:val="17"/>
        </w:rPr>
        <w:t>Recruitment</w:t>
      </w:r>
    </w:p>
    <w:p w:rsidR="00A37EFF" w:rsidRDefault="00A37EFF">
      <w:pPr>
        <w:spacing w:line="19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Schedule applicants for </w:t>
      </w:r>
      <w:r>
        <w:rPr>
          <w:rFonts w:ascii="Verdana" w:eastAsia="Verdana" w:hAnsi="Verdana" w:cs="Verdana"/>
          <w:sz w:val="18"/>
          <w:szCs w:val="18"/>
        </w:rPr>
        <w:t>an interview and conduct initial screening.</w:t>
      </w:r>
    </w:p>
    <w:p w:rsidR="00A37EFF" w:rsidRDefault="00A37EFF">
      <w:pPr>
        <w:spacing w:line="32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Endorse qualified applicants to HR Manager and department heads for the final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interview.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Maintains employee 201 files</w:t>
      </w:r>
    </w:p>
    <w:p w:rsidR="00A37EFF" w:rsidRDefault="00A37EFF">
      <w:pPr>
        <w:spacing w:line="83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Benefits Administration</w:t>
      </w:r>
    </w:p>
    <w:p w:rsidR="00A37EFF" w:rsidRDefault="00A37EFF">
      <w:pPr>
        <w:spacing w:line="21" w:lineRule="exact"/>
        <w:rPr>
          <w:sz w:val="20"/>
          <w:szCs w:val="20"/>
        </w:rPr>
      </w:pPr>
    </w:p>
    <w:p w:rsidR="00A37EFF" w:rsidRDefault="009350B6">
      <w:pPr>
        <w:numPr>
          <w:ilvl w:val="1"/>
          <w:numId w:val="6"/>
        </w:numPr>
        <w:tabs>
          <w:tab w:val="left" w:pos="1080"/>
        </w:tabs>
        <w:spacing w:line="274" w:lineRule="auto"/>
        <w:ind w:left="1080" w:right="80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Assists in the end-to-end process of Government mandated </w:t>
      </w:r>
      <w:r>
        <w:rPr>
          <w:rFonts w:ascii="Verdana" w:eastAsia="Verdana" w:hAnsi="Verdana" w:cs="Verdana"/>
          <w:sz w:val="18"/>
          <w:szCs w:val="18"/>
        </w:rPr>
        <w:t>benefits such as SSS, Philhealth and Pag-Ibig including monthly submission of reports (monthly contribution and loan payments) and attends to employee queries involving the mentioned government agencies.</w:t>
      </w:r>
    </w:p>
    <w:p w:rsidR="00A37EFF" w:rsidRDefault="00A37EFF">
      <w:pPr>
        <w:spacing w:line="256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spacing w:line="239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Executive Genesis Manpower Services, Inc. (Philippi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nes) </w:t>
      </w:r>
      <w:r>
        <w:rPr>
          <w:rFonts w:ascii="Verdana" w:eastAsia="Verdana" w:hAnsi="Verdana" w:cs="Verdana"/>
          <w:sz w:val="18"/>
          <w:szCs w:val="18"/>
        </w:rPr>
        <w:t>June 2012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November 2012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spacing w:line="239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HR Assistant</w:t>
      </w:r>
    </w:p>
    <w:p w:rsidR="00A37EFF" w:rsidRDefault="00A37EFF">
      <w:pPr>
        <w:spacing w:line="284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Administration</w:t>
      </w:r>
    </w:p>
    <w:p w:rsidR="00A37EFF" w:rsidRDefault="009350B6">
      <w:pPr>
        <w:spacing w:line="3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-110490</wp:posOffset>
            </wp:positionV>
            <wp:extent cx="88265" cy="8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9350B6">
      <w:pPr>
        <w:numPr>
          <w:ilvl w:val="0"/>
          <w:numId w:val="7"/>
        </w:numPr>
        <w:tabs>
          <w:tab w:val="left" w:pos="1080"/>
        </w:tabs>
        <w:spacing w:line="274" w:lineRule="auto"/>
        <w:ind w:left="1080" w:right="22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In-charge with office equipment purchase request of employees with the approval of the immediate supervisor.</w:t>
      </w:r>
    </w:p>
    <w:p w:rsidR="00A37EFF" w:rsidRDefault="00A37EFF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Maintains employee files and other confidential documents.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7"/>
        </w:numPr>
        <w:tabs>
          <w:tab w:val="left" w:pos="1080"/>
        </w:tabs>
        <w:spacing w:line="274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Provides assistance in </w:t>
      </w:r>
      <w:r>
        <w:rPr>
          <w:rFonts w:ascii="Verdana" w:eastAsia="Verdana" w:hAnsi="Verdana" w:cs="Verdana"/>
          <w:sz w:val="18"/>
          <w:szCs w:val="18"/>
        </w:rPr>
        <w:t>organizing company events such as team building, trainings and Christmas party.</w:t>
      </w:r>
    </w:p>
    <w:p w:rsidR="00A37EFF" w:rsidRDefault="00A37EFF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7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Administer supply of HR Forms</w:t>
      </w: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29"/>
          <w:szCs w:val="29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Timekeeping</w:t>
      </w:r>
    </w:p>
    <w:p w:rsidR="00A37EFF" w:rsidRDefault="00A37EFF">
      <w:pPr>
        <w:spacing w:line="19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Responsible for semi-monthly computation of employees’ overtime which includes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10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monitoring of attendance.</w:t>
      </w:r>
    </w:p>
    <w:p w:rsidR="00A37EFF" w:rsidRDefault="00A37EFF">
      <w:pPr>
        <w:spacing w:line="32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Attend to queries </w:t>
      </w:r>
      <w:r>
        <w:rPr>
          <w:rFonts w:ascii="Verdana" w:eastAsia="Verdana" w:hAnsi="Verdana" w:cs="Verdana"/>
          <w:sz w:val="18"/>
          <w:szCs w:val="18"/>
        </w:rPr>
        <w:t>of employees with regard to their DTR (Daily Time Record)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Checking of Daily Time Record of the promodisers.</w:t>
      </w:r>
    </w:p>
    <w:p w:rsidR="00A37EFF" w:rsidRDefault="00A37EFF">
      <w:pPr>
        <w:spacing w:line="83" w:lineRule="exact"/>
        <w:rPr>
          <w:sz w:val="20"/>
          <w:szCs w:val="20"/>
        </w:rPr>
      </w:pPr>
    </w:p>
    <w:p w:rsidR="00A37EFF" w:rsidRDefault="009350B6">
      <w:pPr>
        <w:tabs>
          <w:tab w:val="left" w:pos="1060"/>
        </w:tabs>
        <w:spacing w:line="239" w:lineRule="auto"/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ecruitment</w:t>
      </w:r>
    </w:p>
    <w:p w:rsidR="00A37EFF" w:rsidRDefault="00A37EFF">
      <w:pPr>
        <w:spacing w:line="17" w:lineRule="exact"/>
        <w:rPr>
          <w:sz w:val="20"/>
          <w:szCs w:val="20"/>
        </w:rPr>
      </w:pPr>
    </w:p>
    <w:p w:rsidR="00A37EFF" w:rsidRDefault="009350B6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Schedule applicants for an interview and conduct initial screening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8"/>
        </w:numPr>
        <w:tabs>
          <w:tab w:val="left" w:pos="1080"/>
        </w:tabs>
        <w:spacing w:line="274" w:lineRule="auto"/>
        <w:ind w:left="1080" w:right="74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Endorse qualified applicants to HR Manager and department </w:t>
      </w:r>
      <w:r>
        <w:rPr>
          <w:rFonts w:ascii="Verdana" w:eastAsia="Verdana" w:hAnsi="Verdana" w:cs="Verdana"/>
          <w:sz w:val="18"/>
          <w:szCs w:val="18"/>
        </w:rPr>
        <w:t>heads for the final interview</w:t>
      </w:r>
    </w:p>
    <w:p w:rsidR="00A37EFF" w:rsidRDefault="00A37EFF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Endorse newly hired employees to the agency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8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Create and maintain 201 file for the newly hired employee</w:t>
      </w:r>
    </w:p>
    <w:p w:rsidR="00A37EFF" w:rsidRDefault="00A37EFF">
      <w:pPr>
        <w:spacing w:line="286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Concession</w:t>
      </w:r>
    </w:p>
    <w:p w:rsidR="00A37EFF" w:rsidRDefault="009350B6">
      <w:pPr>
        <w:spacing w:line="3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-111125</wp:posOffset>
            </wp:positionV>
            <wp:extent cx="88265" cy="88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9350B6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Monitor and coordinate all the concerns of promodisers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Provide all the request letters for the promodisers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Ensure that there’s always a promodiser deploy in all stores.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In-charge in allocation of newly hired promodisers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9"/>
        </w:numPr>
        <w:tabs>
          <w:tab w:val="left" w:pos="1080"/>
        </w:tabs>
        <w:spacing w:line="239" w:lineRule="auto"/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Schedules product training for newly hired promodisers</w:t>
      </w:r>
    </w:p>
    <w:p w:rsidR="00A37EFF" w:rsidRDefault="00A37EFF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3740"/>
      </w:tblGrid>
      <w:tr w:rsidR="00A37EFF">
        <w:trPr>
          <w:trHeight w:val="221"/>
        </w:trPr>
        <w:tc>
          <w:tcPr>
            <w:tcW w:w="4540" w:type="dxa"/>
            <w:vAlign w:val="bottom"/>
          </w:tcPr>
          <w:p w:rsidR="00A37EFF" w:rsidRDefault="009350B6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Colegio de San Juan de Letran</w:t>
            </w:r>
          </w:p>
        </w:tc>
        <w:tc>
          <w:tcPr>
            <w:tcW w:w="3740" w:type="dxa"/>
            <w:vAlign w:val="bottom"/>
          </w:tcPr>
          <w:p w:rsidR="00A37EFF" w:rsidRDefault="009350B6">
            <w:pPr>
              <w:ind w:left="1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>August 2011 – October 2011</w:t>
            </w:r>
          </w:p>
        </w:tc>
      </w:tr>
      <w:tr w:rsidR="00A37EFF">
        <w:trPr>
          <w:trHeight w:val="250"/>
        </w:trPr>
        <w:tc>
          <w:tcPr>
            <w:tcW w:w="4540" w:type="dxa"/>
            <w:vAlign w:val="bottom"/>
          </w:tcPr>
          <w:p w:rsidR="00A37EFF" w:rsidRDefault="009350B6">
            <w:pPr>
              <w:ind w:left="3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Intramuros, Manila</w:t>
            </w:r>
          </w:p>
        </w:tc>
        <w:tc>
          <w:tcPr>
            <w:tcW w:w="3740" w:type="dxa"/>
            <w:vAlign w:val="bottom"/>
          </w:tcPr>
          <w:p w:rsidR="00A37EFF" w:rsidRDefault="009350B6">
            <w:pPr>
              <w:ind w:left="17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(INTERNSHIP)</w:t>
            </w:r>
          </w:p>
        </w:tc>
      </w:tr>
    </w:tbl>
    <w:p w:rsidR="00A37EFF" w:rsidRDefault="00A37EFF">
      <w:pPr>
        <w:spacing w:line="287" w:lineRule="exact"/>
        <w:rPr>
          <w:sz w:val="20"/>
          <w:szCs w:val="20"/>
        </w:rPr>
      </w:pPr>
    </w:p>
    <w:p w:rsidR="00A37EFF" w:rsidRDefault="009350B6">
      <w:pPr>
        <w:numPr>
          <w:ilvl w:val="0"/>
          <w:numId w:val="10"/>
        </w:numPr>
        <w:tabs>
          <w:tab w:val="left" w:pos="1080"/>
        </w:tabs>
        <w:spacing w:line="274" w:lineRule="auto"/>
        <w:ind w:left="1080" w:right="4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facilitates leadership trainings and seminar and values clarification for the elementary and high school students</w:t>
      </w:r>
    </w:p>
    <w:p w:rsidR="00A37EFF" w:rsidRDefault="009350B6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administers and checks of Psychological tests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 some clerical works (photocopying duties, typing, maintaining files)</w:t>
      </w:r>
    </w:p>
    <w:p w:rsidR="00A37EFF" w:rsidRDefault="00A37EFF">
      <w:pPr>
        <w:spacing w:line="3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0"/>
        </w:numPr>
        <w:tabs>
          <w:tab w:val="left" w:pos="1080"/>
        </w:tabs>
        <w:ind w:left="108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in-charge in the placement services</w:t>
      </w:r>
    </w:p>
    <w:p w:rsidR="00A37EFF" w:rsidRDefault="00A37EFF">
      <w:pPr>
        <w:spacing w:line="200" w:lineRule="exact"/>
        <w:rPr>
          <w:sz w:val="20"/>
          <w:szCs w:val="20"/>
        </w:rPr>
      </w:pPr>
    </w:p>
    <w:p w:rsidR="00A37EFF" w:rsidRDefault="00A37EFF">
      <w:pPr>
        <w:spacing w:line="337" w:lineRule="exact"/>
        <w:rPr>
          <w:sz w:val="20"/>
          <w:szCs w:val="20"/>
        </w:rPr>
      </w:pPr>
    </w:p>
    <w:p w:rsidR="00A37EFF" w:rsidRDefault="009350B6">
      <w:pPr>
        <w:tabs>
          <w:tab w:val="left" w:pos="340"/>
          <w:tab w:val="left" w:pos="56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Manila High School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June 2011 – August 2011</w:t>
      </w:r>
    </w:p>
    <w:p w:rsidR="00A37EFF" w:rsidRDefault="00A37EFF">
      <w:pPr>
        <w:spacing w:line="31" w:lineRule="exact"/>
        <w:rPr>
          <w:sz w:val="20"/>
          <w:szCs w:val="20"/>
        </w:rPr>
      </w:pPr>
    </w:p>
    <w:p w:rsidR="00A37EFF" w:rsidRDefault="009350B6">
      <w:pPr>
        <w:tabs>
          <w:tab w:val="left" w:pos="62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Intramuros, Manila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(PRACTICUM)</w:t>
      </w:r>
    </w:p>
    <w:p w:rsidR="00A37EFF" w:rsidRDefault="00A37EFF">
      <w:pPr>
        <w:sectPr w:rsidR="00A37EFF">
          <w:pgSz w:w="12240" w:h="15840"/>
          <w:pgMar w:top="1054" w:right="1460" w:bottom="754" w:left="1800" w:header="0" w:footer="0" w:gutter="0"/>
          <w:cols w:space="720" w:equalWidth="0">
            <w:col w:w="8980"/>
          </w:cols>
        </w:sect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74" w:lineRule="auto"/>
        <w:ind w:left="1900" w:right="1040" w:hanging="360"/>
        <w:jc w:val="both"/>
        <w:rPr>
          <w:rFonts w:ascii="Verdana" w:eastAsia="Verdana" w:hAnsi="Verdana" w:cs="Verdana"/>
          <w:sz w:val="18"/>
          <w:szCs w:val="18"/>
        </w:rPr>
      </w:pPr>
      <w:bookmarkStart w:id="1" w:name="page3"/>
      <w:bookmarkEnd w:id="1"/>
      <w:r>
        <w:rPr>
          <w:rFonts w:ascii="Verdana" w:eastAsia="Verdana" w:hAnsi="Verdana" w:cs="Verdana"/>
          <w:sz w:val="18"/>
          <w:szCs w:val="18"/>
        </w:rPr>
        <w:lastRenderedPageBreak/>
        <w:t>plans, prepares and delivers instructional activities and lessons that facilitate active learning experiences</w:t>
      </w:r>
    </w:p>
    <w:p w:rsidR="00A37EFF" w:rsidRDefault="00A37EFF">
      <w:pPr>
        <w:spacing w:line="3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39" w:lineRule="auto"/>
        <w:ind w:left="19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prepares </w:t>
      </w:r>
      <w:r>
        <w:rPr>
          <w:rFonts w:ascii="Verdana" w:eastAsia="Verdana" w:hAnsi="Verdana" w:cs="Verdana"/>
          <w:sz w:val="18"/>
          <w:szCs w:val="18"/>
        </w:rPr>
        <w:t>quizzes and periodical test</w:t>
      </w:r>
    </w:p>
    <w:p w:rsidR="00A37EFF" w:rsidRDefault="00A37EFF">
      <w:pPr>
        <w:spacing w:line="31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39" w:lineRule="auto"/>
        <w:ind w:left="19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maintains accurate and complete record of student’s accumulative grades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39" w:lineRule="auto"/>
        <w:ind w:left="19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evaluates and assess students’ behavior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39" w:lineRule="auto"/>
        <w:ind w:left="19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assigns and grades class work, homework, tests and assignments</w:t>
      </w:r>
    </w:p>
    <w:p w:rsidR="00A37EFF" w:rsidRDefault="00A37EFF">
      <w:pPr>
        <w:spacing w:line="34" w:lineRule="exact"/>
        <w:rPr>
          <w:rFonts w:ascii="Verdana" w:eastAsia="Verdana" w:hAnsi="Verdana" w:cs="Verdana"/>
          <w:sz w:val="18"/>
          <w:szCs w:val="18"/>
        </w:rPr>
      </w:pPr>
    </w:p>
    <w:p w:rsidR="00A37EFF" w:rsidRDefault="009350B6">
      <w:pPr>
        <w:numPr>
          <w:ilvl w:val="0"/>
          <w:numId w:val="11"/>
        </w:numPr>
        <w:tabs>
          <w:tab w:val="left" w:pos="1900"/>
        </w:tabs>
        <w:spacing w:line="239" w:lineRule="auto"/>
        <w:ind w:left="1900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prepares instructional materials for class discus</w:t>
      </w:r>
      <w:r>
        <w:rPr>
          <w:rFonts w:ascii="Verdana" w:eastAsia="Verdana" w:hAnsi="Verdana" w:cs="Verdana"/>
          <w:sz w:val="18"/>
          <w:szCs w:val="18"/>
        </w:rPr>
        <w:t>sions and activities</w:t>
      </w:r>
    </w:p>
    <w:p w:rsidR="00A37EFF" w:rsidRDefault="009350B6">
      <w:pPr>
        <w:spacing w:line="17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64770</wp:posOffset>
            </wp:positionV>
            <wp:extent cx="6638925" cy="25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9350B6">
      <w:pPr>
        <w:spacing w:line="239" w:lineRule="auto"/>
        <w:ind w:left="7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ACHIEVEMENTS</w:t>
      </w:r>
    </w:p>
    <w:p w:rsidR="00A37EFF" w:rsidRDefault="00A37EFF">
      <w:pPr>
        <w:spacing w:line="119" w:lineRule="exact"/>
        <w:rPr>
          <w:sz w:val="20"/>
          <w:szCs w:val="20"/>
        </w:rPr>
      </w:pPr>
    </w:p>
    <w:p w:rsidR="00A37EFF" w:rsidRDefault="009350B6">
      <w:pPr>
        <w:tabs>
          <w:tab w:val="left" w:pos="6200"/>
        </w:tabs>
        <w:spacing w:line="239" w:lineRule="auto"/>
        <w:ind w:left="58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Top 9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1520"/>
          <w:tab w:val="left" w:pos="6200"/>
        </w:tabs>
        <w:spacing w:line="239" w:lineRule="auto"/>
        <w:ind w:left="1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Top 7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Philippine Normal University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6200"/>
        </w:tabs>
        <w:ind w:left="1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Philippine Normal University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College of Arts and Social Sciences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6200"/>
        </w:tabs>
        <w:spacing w:line="239" w:lineRule="auto"/>
        <w:ind w:left="1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College of Arts and Social Sciences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Psychology Program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tabs>
          <w:tab w:val="left" w:pos="6200"/>
        </w:tabs>
        <w:ind w:left="1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Psychology Program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7"/>
          <w:szCs w:val="17"/>
        </w:rPr>
        <w:t>School Year 2009-2010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154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School </w:t>
      </w:r>
      <w:r>
        <w:rPr>
          <w:rFonts w:ascii="Verdana" w:eastAsia="Verdana" w:hAnsi="Verdana" w:cs="Verdana"/>
          <w:sz w:val="18"/>
          <w:szCs w:val="18"/>
        </w:rPr>
        <w:t>Year 2011-2012</w:t>
      </w:r>
    </w:p>
    <w:p w:rsidR="00A37EFF" w:rsidRDefault="00A37EFF">
      <w:pPr>
        <w:spacing w:line="32" w:lineRule="exact"/>
        <w:rPr>
          <w:sz w:val="20"/>
          <w:szCs w:val="20"/>
        </w:rPr>
      </w:pPr>
    </w:p>
    <w:p w:rsidR="00A37EFF" w:rsidRDefault="009350B6">
      <w:pPr>
        <w:tabs>
          <w:tab w:val="left" w:pos="6200"/>
        </w:tabs>
        <w:spacing w:line="239" w:lineRule="auto"/>
        <w:ind w:left="58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Most Outstanding Officer of MCS</w:t>
      </w:r>
    </w:p>
    <w:p w:rsidR="00A37EFF" w:rsidRDefault="00A37EFF">
      <w:pPr>
        <w:spacing w:line="35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62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Band</w:t>
      </w:r>
    </w:p>
    <w:p w:rsidR="00A37EFF" w:rsidRDefault="00A37EFF">
      <w:pPr>
        <w:spacing w:line="34" w:lineRule="exact"/>
        <w:rPr>
          <w:sz w:val="20"/>
          <w:szCs w:val="20"/>
        </w:rPr>
      </w:pPr>
    </w:p>
    <w:p w:rsidR="00A37EFF" w:rsidRDefault="009350B6">
      <w:pPr>
        <w:spacing w:line="239" w:lineRule="auto"/>
        <w:ind w:left="62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School Year 2007-2008</w:t>
      </w:r>
    </w:p>
    <w:p w:rsidR="00A37EFF" w:rsidRDefault="009350B6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-10160</wp:posOffset>
            </wp:positionV>
            <wp:extent cx="6496050" cy="279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780"/>
        <w:gridCol w:w="5000"/>
        <w:gridCol w:w="4580"/>
      </w:tblGrid>
      <w:tr w:rsidR="00A37EFF">
        <w:trPr>
          <w:trHeight w:val="285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219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19"/>
                <w:szCs w:val="19"/>
              </w:rPr>
            </w:pPr>
          </w:p>
        </w:tc>
        <w:tc>
          <w:tcPr>
            <w:tcW w:w="5000" w:type="dxa"/>
            <w:vAlign w:val="bottom"/>
          </w:tcPr>
          <w:p w:rsidR="00A37EFF" w:rsidRDefault="00A37EFF">
            <w:pPr>
              <w:rPr>
                <w:sz w:val="19"/>
                <w:szCs w:val="19"/>
              </w:rPr>
            </w:pP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19"/>
                <w:szCs w:val="19"/>
              </w:rPr>
            </w:pPr>
          </w:p>
        </w:tc>
      </w:tr>
      <w:tr w:rsidR="00A37EFF">
        <w:trPr>
          <w:trHeight w:val="569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Philippine Normal University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250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BS Psychology - Guidance and Counseling Stream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</w:tr>
      <w:tr w:rsidR="00A37EFF">
        <w:trPr>
          <w:trHeight w:val="252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With units in Special Education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</w:tr>
      <w:tr w:rsidR="00A37EFF">
        <w:trPr>
          <w:trHeight w:val="252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18" w:lineRule="exact"/>
              <w:ind w:left="2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CumLaude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1"/>
                <w:szCs w:val="21"/>
              </w:rPr>
            </w:pPr>
          </w:p>
        </w:tc>
      </w:tr>
      <w:tr w:rsidR="00A37EFF">
        <w:trPr>
          <w:trHeight w:val="361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312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CCECFF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shd w:val="clear" w:color="auto" w:fill="CCECFF"/>
            <w:vAlign w:val="bottom"/>
          </w:tcPr>
          <w:p w:rsidR="00A37EFF" w:rsidRDefault="009350B6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AFFILIATIONS</w:t>
            </w:r>
          </w:p>
        </w:tc>
        <w:tc>
          <w:tcPr>
            <w:tcW w:w="4580" w:type="dxa"/>
            <w:shd w:val="clear" w:color="auto" w:fill="CCECFF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108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shd w:val="clear" w:color="auto" w:fill="CCECFF"/>
            <w:vAlign w:val="bottom"/>
          </w:tcPr>
          <w:p w:rsidR="00A37EFF" w:rsidRDefault="00A37EFF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shd w:val="clear" w:color="auto" w:fill="CCECFF"/>
            <w:vAlign w:val="bottom"/>
          </w:tcPr>
          <w:p w:rsidR="00A37EFF" w:rsidRDefault="00A37EFF">
            <w:pPr>
              <w:rPr>
                <w:sz w:val="9"/>
                <w:szCs w:val="9"/>
              </w:rPr>
            </w:pPr>
          </w:p>
        </w:tc>
        <w:tc>
          <w:tcPr>
            <w:tcW w:w="4580" w:type="dxa"/>
            <w:shd w:val="clear" w:color="auto" w:fill="CCECFF"/>
            <w:vAlign w:val="bottom"/>
          </w:tcPr>
          <w:p w:rsidR="00A37EFF" w:rsidRDefault="00A37EFF">
            <w:pPr>
              <w:rPr>
                <w:sz w:val="9"/>
                <w:szCs w:val="9"/>
              </w:rPr>
            </w:pPr>
          </w:p>
        </w:tc>
      </w:tr>
      <w:tr w:rsidR="00A37EFF">
        <w:trPr>
          <w:trHeight w:val="728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 Normal University</w:t>
            </w:r>
          </w:p>
        </w:tc>
        <w:tc>
          <w:tcPr>
            <w:tcW w:w="4580" w:type="dxa"/>
            <w:vAlign w:val="bottom"/>
          </w:tcPr>
          <w:p w:rsidR="00A37EFF" w:rsidRDefault="009350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 Federation, Kagawad and Secretary</w:t>
            </w:r>
          </w:p>
        </w:tc>
      </w:tr>
      <w:tr w:rsidR="00A37EFF">
        <w:trPr>
          <w:trHeight w:val="290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Psychological Society, Committee Head in sports</w:t>
            </w:r>
          </w:p>
        </w:tc>
        <w:tc>
          <w:tcPr>
            <w:tcW w:w="4580" w:type="dxa"/>
            <w:vAlign w:val="bottom"/>
          </w:tcPr>
          <w:p w:rsidR="00A37EFF" w:rsidRDefault="009350B6">
            <w:pPr>
              <w:spacing w:line="29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District of Pasay City</w:t>
            </w:r>
          </w:p>
        </w:tc>
      </w:tr>
      <w:tr w:rsidR="00A37EFF">
        <w:trPr>
          <w:trHeight w:val="241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4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School Year 2011-2012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0"/>
                <w:szCs w:val="20"/>
              </w:rPr>
            </w:pPr>
          </w:p>
        </w:tc>
      </w:tr>
      <w:tr w:rsidR="00A37EFF">
        <w:trPr>
          <w:trHeight w:val="598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Philippine Normal University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290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Psychological Society, Auditor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  <w:tr w:rsidR="00A37EFF">
        <w:trPr>
          <w:trHeight w:val="293"/>
        </w:trPr>
        <w:tc>
          <w:tcPr>
            <w:tcW w:w="16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vAlign w:val="bottom"/>
          </w:tcPr>
          <w:p w:rsidR="00A37EFF" w:rsidRDefault="009350B6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School </w:t>
            </w:r>
            <w:r>
              <w:rPr>
                <w:rFonts w:eastAsia="Times New Roman"/>
              </w:rPr>
              <w:t>Year 2010-2011</w:t>
            </w:r>
          </w:p>
        </w:tc>
        <w:tc>
          <w:tcPr>
            <w:tcW w:w="4580" w:type="dxa"/>
            <w:vAlign w:val="bottom"/>
          </w:tcPr>
          <w:p w:rsidR="00A37EFF" w:rsidRDefault="00A37EFF">
            <w:pPr>
              <w:rPr>
                <w:sz w:val="24"/>
                <w:szCs w:val="24"/>
              </w:rPr>
            </w:pPr>
          </w:p>
        </w:tc>
      </w:tr>
    </w:tbl>
    <w:p w:rsidR="00A37EFF" w:rsidRDefault="009350B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-1828165</wp:posOffset>
            </wp:positionV>
            <wp:extent cx="482600" cy="254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FF" w:rsidRDefault="00A37EFF">
      <w:pPr>
        <w:spacing w:line="200" w:lineRule="exact"/>
        <w:rPr>
          <w:sz w:val="20"/>
          <w:szCs w:val="20"/>
        </w:rPr>
      </w:pPr>
    </w:p>
    <w:p w:rsidR="00A37EFF" w:rsidRDefault="00A37EFF">
      <w:pPr>
        <w:spacing w:line="200" w:lineRule="exact"/>
        <w:rPr>
          <w:sz w:val="20"/>
          <w:szCs w:val="20"/>
        </w:rPr>
      </w:pPr>
    </w:p>
    <w:p w:rsidR="00A37EFF" w:rsidRDefault="00A37EFF">
      <w:pPr>
        <w:spacing w:line="200" w:lineRule="exact"/>
        <w:rPr>
          <w:sz w:val="20"/>
          <w:szCs w:val="20"/>
        </w:rPr>
      </w:pPr>
      <w:bookmarkStart w:id="2" w:name="_GoBack"/>
      <w:bookmarkEnd w:id="2"/>
    </w:p>
    <w:sectPr w:rsidR="00A37EFF">
      <w:pgSz w:w="12240" w:h="15840"/>
      <w:pgMar w:top="1007" w:right="740" w:bottom="1440" w:left="980" w:header="0" w:footer="0" w:gutter="0"/>
      <w:cols w:space="720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9246F15A"/>
    <w:lvl w:ilvl="0" w:tplc="BC860C2A">
      <w:start w:val="1"/>
      <w:numFmt w:val="bullet"/>
      <w:lvlText w:val="-"/>
      <w:lvlJc w:val="left"/>
    </w:lvl>
    <w:lvl w:ilvl="1" w:tplc="F6D2A2C8">
      <w:numFmt w:val="decimal"/>
      <w:lvlText w:val=""/>
      <w:lvlJc w:val="left"/>
    </w:lvl>
    <w:lvl w:ilvl="2" w:tplc="48E4B018">
      <w:numFmt w:val="decimal"/>
      <w:lvlText w:val=""/>
      <w:lvlJc w:val="left"/>
    </w:lvl>
    <w:lvl w:ilvl="3" w:tplc="217E565C">
      <w:numFmt w:val="decimal"/>
      <w:lvlText w:val=""/>
      <w:lvlJc w:val="left"/>
    </w:lvl>
    <w:lvl w:ilvl="4" w:tplc="7C589AE0">
      <w:numFmt w:val="decimal"/>
      <w:lvlText w:val=""/>
      <w:lvlJc w:val="left"/>
    </w:lvl>
    <w:lvl w:ilvl="5" w:tplc="F070BED8">
      <w:numFmt w:val="decimal"/>
      <w:lvlText w:val=""/>
      <w:lvlJc w:val="left"/>
    </w:lvl>
    <w:lvl w:ilvl="6" w:tplc="0D46953A">
      <w:numFmt w:val="decimal"/>
      <w:lvlText w:val=""/>
      <w:lvlJc w:val="left"/>
    </w:lvl>
    <w:lvl w:ilvl="7" w:tplc="38D227AC">
      <w:numFmt w:val="decimal"/>
      <w:lvlText w:val=""/>
      <w:lvlJc w:val="left"/>
    </w:lvl>
    <w:lvl w:ilvl="8" w:tplc="682006CA">
      <w:numFmt w:val="decimal"/>
      <w:lvlText w:val=""/>
      <w:lvlJc w:val="left"/>
    </w:lvl>
  </w:abstractNum>
  <w:abstractNum w:abstractNumId="1">
    <w:nsid w:val="12200854"/>
    <w:multiLevelType w:val="hybridMultilevel"/>
    <w:tmpl w:val="466C1A3A"/>
    <w:lvl w:ilvl="0" w:tplc="77321614">
      <w:start w:val="1"/>
      <w:numFmt w:val="bullet"/>
      <w:lvlText w:val="-"/>
      <w:lvlJc w:val="left"/>
    </w:lvl>
    <w:lvl w:ilvl="1" w:tplc="628622B6">
      <w:numFmt w:val="decimal"/>
      <w:lvlText w:val=""/>
      <w:lvlJc w:val="left"/>
    </w:lvl>
    <w:lvl w:ilvl="2" w:tplc="0EC26840">
      <w:numFmt w:val="decimal"/>
      <w:lvlText w:val=""/>
      <w:lvlJc w:val="left"/>
    </w:lvl>
    <w:lvl w:ilvl="3" w:tplc="CE4826CE">
      <w:numFmt w:val="decimal"/>
      <w:lvlText w:val=""/>
      <w:lvlJc w:val="left"/>
    </w:lvl>
    <w:lvl w:ilvl="4" w:tplc="10D07080">
      <w:numFmt w:val="decimal"/>
      <w:lvlText w:val=""/>
      <w:lvlJc w:val="left"/>
    </w:lvl>
    <w:lvl w:ilvl="5" w:tplc="639A7352">
      <w:numFmt w:val="decimal"/>
      <w:lvlText w:val=""/>
      <w:lvlJc w:val="left"/>
    </w:lvl>
    <w:lvl w:ilvl="6" w:tplc="8780C640">
      <w:numFmt w:val="decimal"/>
      <w:lvlText w:val=""/>
      <w:lvlJc w:val="left"/>
    </w:lvl>
    <w:lvl w:ilvl="7" w:tplc="0C78A2B6">
      <w:numFmt w:val="decimal"/>
      <w:lvlText w:val=""/>
      <w:lvlJc w:val="left"/>
    </w:lvl>
    <w:lvl w:ilvl="8" w:tplc="B68C89EA">
      <w:numFmt w:val="decimal"/>
      <w:lvlText w:val=""/>
      <w:lvlJc w:val="left"/>
    </w:lvl>
  </w:abstractNum>
  <w:abstractNum w:abstractNumId="2">
    <w:nsid w:val="1F16E9E8"/>
    <w:multiLevelType w:val="hybridMultilevel"/>
    <w:tmpl w:val="BFE06C0C"/>
    <w:lvl w:ilvl="0" w:tplc="7306320C">
      <w:start w:val="1"/>
      <w:numFmt w:val="bullet"/>
      <w:lvlText w:val="-"/>
      <w:lvlJc w:val="left"/>
    </w:lvl>
    <w:lvl w:ilvl="1" w:tplc="46E2DB16">
      <w:numFmt w:val="decimal"/>
      <w:lvlText w:val=""/>
      <w:lvlJc w:val="left"/>
    </w:lvl>
    <w:lvl w:ilvl="2" w:tplc="616E17DE">
      <w:numFmt w:val="decimal"/>
      <w:lvlText w:val=""/>
      <w:lvlJc w:val="left"/>
    </w:lvl>
    <w:lvl w:ilvl="3" w:tplc="1200DD8C">
      <w:numFmt w:val="decimal"/>
      <w:lvlText w:val=""/>
      <w:lvlJc w:val="left"/>
    </w:lvl>
    <w:lvl w:ilvl="4" w:tplc="FC56FDD6">
      <w:numFmt w:val="decimal"/>
      <w:lvlText w:val=""/>
      <w:lvlJc w:val="left"/>
    </w:lvl>
    <w:lvl w:ilvl="5" w:tplc="AA9CA766">
      <w:numFmt w:val="decimal"/>
      <w:lvlText w:val=""/>
      <w:lvlJc w:val="left"/>
    </w:lvl>
    <w:lvl w:ilvl="6" w:tplc="9BCC6EA2">
      <w:numFmt w:val="decimal"/>
      <w:lvlText w:val=""/>
      <w:lvlJc w:val="left"/>
    </w:lvl>
    <w:lvl w:ilvl="7" w:tplc="94F6344E">
      <w:numFmt w:val="decimal"/>
      <w:lvlText w:val=""/>
      <w:lvlJc w:val="left"/>
    </w:lvl>
    <w:lvl w:ilvl="8" w:tplc="2208F41A">
      <w:numFmt w:val="decimal"/>
      <w:lvlText w:val=""/>
      <w:lvlJc w:val="left"/>
    </w:lvl>
  </w:abstractNum>
  <w:abstractNum w:abstractNumId="3">
    <w:nsid w:val="2EB141F2"/>
    <w:multiLevelType w:val="hybridMultilevel"/>
    <w:tmpl w:val="6CC2CB4E"/>
    <w:lvl w:ilvl="0" w:tplc="14126B0C">
      <w:start w:val="1"/>
      <w:numFmt w:val="bullet"/>
      <w:lvlText w:val="-"/>
      <w:lvlJc w:val="left"/>
    </w:lvl>
    <w:lvl w:ilvl="1" w:tplc="1282459A">
      <w:numFmt w:val="decimal"/>
      <w:lvlText w:val=""/>
      <w:lvlJc w:val="left"/>
    </w:lvl>
    <w:lvl w:ilvl="2" w:tplc="87C863C4">
      <w:numFmt w:val="decimal"/>
      <w:lvlText w:val=""/>
      <w:lvlJc w:val="left"/>
    </w:lvl>
    <w:lvl w:ilvl="3" w:tplc="F54AE384">
      <w:numFmt w:val="decimal"/>
      <w:lvlText w:val=""/>
      <w:lvlJc w:val="left"/>
    </w:lvl>
    <w:lvl w:ilvl="4" w:tplc="00FCFCBC">
      <w:numFmt w:val="decimal"/>
      <w:lvlText w:val=""/>
      <w:lvlJc w:val="left"/>
    </w:lvl>
    <w:lvl w:ilvl="5" w:tplc="4DA41EE6">
      <w:numFmt w:val="decimal"/>
      <w:lvlText w:val=""/>
      <w:lvlJc w:val="left"/>
    </w:lvl>
    <w:lvl w:ilvl="6" w:tplc="E800CFEE">
      <w:numFmt w:val="decimal"/>
      <w:lvlText w:val=""/>
      <w:lvlJc w:val="left"/>
    </w:lvl>
    <w:lvl w:ilvl="7" w:tplc="8A984E28">
      <w:numFmt w:val="decimal"/>
      <w:lvlText w:val=""/>
      <w:lvlJc w:val="left"/>
    </w:lvl>
    <w:lvl w:ilvl="8" w:tplc="B4688C6A">
      <w:numFmt w:val="decimal"/>
      <w:lvlText w:val=""/>
      <w:lvlJc w:val="left"/>
    </w:lvl>
  </w:abstractNum>
  <w:abstractNum w:abstractNumId="4">
    <w:nsid w:val="41B71EFB"/>
    <w:multiLevelType w:val="hybridMultilevel"/>
    <w:tmpl w:val="25464768"/>
    <w:lvl w:ilvl="0" w:tplc="B1FE0920">
      <w:start w:val="1"/>
      <w:numFmt w:val="bullet"/>
      <w:lvlText w:val="-"/>
      <w:lvlJc w:val="left"/>
    </w:lvl>
    <w:lvl w:ilvl="1" w:tplc="5AB09B74">
      <w:numFmt w:val="decimal"/>
      <w:lvlText w:val=""/>
      <w:lvlJc w:val="left"/>
    </w:lvl>
    <w:lvl w:ilvl="2" w:tplc="3932C4BA">
      <w:numFmt w:val="decimal"/>
      <w:lvlText w:val=""/>
      <w:lvlJc w:val="left"/>
    </w:lvl>
    <w:lvl w:ilvl="3" w:tplc="8BFCED2A">
      <w:numFmt w:val="decimal"/>
      <w:lvlText w:val=""/>
      <w:lvlJc w:val="left"/>
    </w:lvl>
    <w:lvl w:ilvl="4" w:tplc="0CEE82DC">
      <w:numFmt w:val="decimal"/>
      <w:lvlText w:val=""/>
      <w:lvlJc w:val="left"/>
    </w:lvl>
    <w:lvl w:ilvl="5" w:tplc="A632389C">
      <w:numFmt w:val="decimal"/>
      <w:lvlText w:val=""/>
      <w:lvlJc w:val="left"/>
    </w:lvl>
    <w:lvl w:ilvl="6" w:tplc="188E5456">
      <w:numFmt w:val="decimal"/>
      <w:lvlText w:val=""/>
      <w:lvlJc w:val="left"/>
    </w:lvl>
    <w:lvl w:ilvl="7" w:tplc="D1286432">
      <w:numFmt w:val="decimal"/>
      <w:lvlText w:val=""/>
      <w:lvlJc w:val="left"/>
    </w:lvl>
    <w:lvl w:ilvl="8" w:tplc="29FC0E88">
      <w:numFmt w:val="decimal"/>
      <w:lvlText w:val=""/>
      <w:lvlJc w:val="left"/>
    </w:lvl>
  </w:abstractNum>
  <w:abstractNum w:abstractNumId="5">
    <w:nsid w:val="4DB127F8"/>
    <w:multiLevelType w:val="hybridMultilevel"/>
    <w:tmpl w:val="3D28B5C2"/>
    <w:lvl w:ilvl="0" w:tplc="79563E08">
      <w:start w:val="1"/>
      <w:numFmt w:val="bullet"/>
      <w:lvlText w:val="-"/>
      <w:lvlJc w:val="left"/>
    </w:lvl>
    <w:lvl w:ilvl="1" w:tplc="195C490C">
      <w:numFmt w:val="decimal"/>
      <w:lvlText w:val=""/>
      <w:lvlJc w:val="left"/>
    </w:lvl>
    <w:lvl w:ilvl="2" w:tplc="CF3CD0E4">
      <w:numFmt w:val="decimal"/>
      <w:lvlText w:val=""/>
      <w:lvlJc w:val="left"/>
    </w:lvl>
    <w:lvl w:ilvl="3" w:tplc="5B24DBAA">
      <w:numFmt w:val="decimal"/>
      <w:lvlText w:val=""/>
      <w:lvlJc w:val="left"/>
    </w:lvl>
    <w:lvl w:ilvl="4" w:tplc="9C5269BA">
      <w:numFmt w:val="decimal"/>
      <w:lvlText w:val=""/>
      <w:lvlJc w:val="left"/>
    </w:lvl>
    <w:lvl w:ilvl="5" w:tplc="622A65E2">
      <w:numFmt w:val="decimal"/>
      <w:lvlText w:val=""/>
      <w:lvlJc w:val="left"/>
    </w:lvl>
    <w:lvl w:ilvl="6" w:tplc="1DD018B6">
      <w:numFmt w:val="decimal"/>
      <w:lvlText w:val=""/>
      <w:lvlJc w:val="left"/>
    </w:lvl>
    <w:lvl w:ilvl="7" w:tplc="4490DCAC">
      <w:numFmt w:val="decimal"/>
      <w:lvlText w:val=""/>
      <w:lvlJc w:val="left"/>
    </w:lvl>
    <w:lvl w:ilvl="8" w:tplc="4F04C986">
      <w:numFmt w:val="decimal"/>
      <w:lvlText w:val=""/>
      <w:lvlJc w:val="left"/>
    </w:lvl>
  </w:abstractNum>
  <w:abstractNum w:abstractNumId="6">
    <w:nsid w:val="507ED7AB"/>
    <w:multiLevelType w:val="hybridMultilevel"/>
    <w:tmpl w:val="02663A2A"/>
    <w:lvl w:ilvl="0" w:tplc="AAEA506A">
      <w:start w:val="1"/>
      <w:numFmt w:val="bullet"/>
      <w:lvlText w:val="-"/>
      <w:lvlJc w:val="left"/>
    </w:lvl>
    <w:lvl w:ilvl="1" w:tplc="8C8E9498">
      <w:numFmt w:val="decimal"/>
      <w:lvlText w:val=""/>
      <w:lvlJc w:val="left"/>
    </w:lvl>
    <w:lvl w:ilvl="2" w:tplc="0E646526">
      <w:numFmt w:val="decimal"/>
      <w:lvlText w:val=""/>
      <w:lvlJc w:val="left"/>
    </w:lvl>
    <w:lvl w:ilvl="3" w:tplc="F0F8E658">
      <w:numFmt w:val="decimal"/>
      <w:lvlText w:val=""/>
      <w:lvlJc w:val="left"/>
    </w:lvl>
    <w:lvl w:ilvl="4" w:tplc="4ACE4C36">
      <w:numFmt w:val="decimal"/>
      <w:lvlText w:val=""/>
      <w:lvlJc w:val="left"/>
    </w:lvl>
    <w:lvl w:ilvl="5" w:tplc="45620EA2">
      <w:numFmt w:val="decimal"/>
      <w:lvlText w:val=""/>
      <w:lvlJc w:val="left"/>
    </w:lvl>
    <w:lvl w:ilvl="6" w:tplc="C0B46B00">
      <w:numFmt w:val="decimal"/>
      <w:lvlText w:val=""/>
      <w:lvlJc w:val="left"/>
    </w:lvl>
    <w:lvl w:ilvl="7" w:tplc="51021696">
      <w:numFmt w:val="decimal"/>
      <w:lvlText w:val=""/>
      <w:lvlJc w:val="left"/>
    </w:lvl>
    <w:lvl w:ilvl="8" w:tplc="F63ABF0A">
      <w:numFmt w:val="decimal"/>
      <w:lvlText w:val=""/>
      <w:lvlJc w:val="left"/>
    </w:lvl>
  </w:abstractNum>
  <w:abstractNum w:abstractNumId="7">
    <w:nsid w:val="515F007C"/>
    <w:multiLevelType w:val="hybridMultilevel"/>
    <w:tmpl w:val="A8DC99C2"/>
    <w:lvl w:ilvl="0" w:tplc="37C03C22">
      <w:start w:val="1"/>
      <w:numFmt w:val="bullet"/>
      <w:lvlText w:val=" "/>
      <w:lvlJc w:val="left"/>
    </w:lvl>
    <w:lvl w:ilvl="1" w:tplc="7018B35A">
      <w:start w:val="1"/>
      <w:numFmt w:val="bullet"/>
      <w:lvlText w:val="-"/>
      <w:lvlJc w:val="left"/>
    </w:lvl>
    <w:lvl w:ilvl="2" w:tplc="1F184120">
      <w:numFmt w:val="decimal"/>
      <w:lvlText w:val=""/>
      <w:lvlJc w:val="left"/>
    </w:lvl>
    <w:lvl w:ilvl="3" w:tplc="B53C3490">
      <w:numFmt w:val="decimal"/>
      <w:lvlText w:val=""/>
      <w:lvlJc w:val="left"/>
    </w:lvl>
    <w:lvl w:ilvl="4" w:tplc="C85ABC1A">
      <w:numFmt w:val="decimal"/>
      <w:lvlText w:val=""/>
      <w:lvlJc w:val="left"/>
    </w:lvl>
    <w:lvl w:ilvl="5" w:tplc="E3C6D944">
      <w:numFmt w:val="decimal"/>
      <w:lvlText w:val=""/>
      <w:lvlJc w:val="left"/>
    </w:lvl>
    <w:lvl w:ilvl="6" w:tplc="82E2B9BC">
      <w:numFmt w:val="decimal"/>
      <w:lvlText w:val=""/>
      <w:lvlJc w:val="left"/>
    </w:lvl>
    <w:lvl w:ilvl="7" w:tplc="EAEAC680">
      <w:numFmt w:val="decimal"/>
      <w:lvlText w:val=""/>
      <w:lvlJc w:val="left"/>
    </w:lvl>
    <w:lvl w:ilvl="8" w:tplc="A1663E92">
      <w:numFmt w:val="decimal"/>
      <w:lvlText w:val=""/>
      <w:lvlJc w:val="left"/>
    </w:lvl>
  </w:abstractNum>
  <w:abstractNum w:abstractNumId="8">
    <w:nsid w:val="5BD062C2"/>
    <w:multiLevelType w:val="hybridMultilevel"/>
    <w:tmpl w:val="C1F6A17E"/>
    <w:lvl w:ilvl="0" w:tplc="DE167DC2">
      <w:start w:val="1"/>
      <w:numFmt w:val="bullet"/>
      <w:lvlText w:val="-"/>
      <w:lvlJc w:val="left"/>
    </w:lvl>
    <w:lvl w:ilvl="1" w:tplc="E22EC32E">
      <w:numFmt w:val="decimal"/>
      <w:lvlText w:val=""/>
      <w:lvlJc w:val="left"/>
    </w:lvl>
    <w:lvl w:ilvl="2" w:tplc="3E048C22">
      <w:numFmt w:val="decimal"/>
      <w:lvlText w:val=""/>
      <w:lvlJc w:val="left"/>
    </w:lvl>
    <w:lvl w:ilvl="3" w:tplc="9F923DDC">
      <w:numFmt w:val="decimal"/>
      <w:lvlText w:val=""/>
      <w:lvlJc w:val="left"/>
    </w:lvl>
    <w:lvl w:ilvl="4" w:tplc="B4E89994">
      <w:numFmt w:val="decimal"/>
      <w:lvlText w:val=""/>
      <w:lvlJc w:val="left"/>
    </w:lvl>
    <w:lvl w:ilvl="5" w:tplc="453C7706">
      <w:numFmt w:val="decimal"/>
      <w:lvlText w:val=""/>
      <w:lvlJc w:val="left"/>
    </w:lvl>
    <w:lvl w:ilvl="6" w:tplc="87B0E712">
      <w:numFmt w:val="decimal"/>
      <w:lvlText w:val=""/>
      <w:lvlJc w:val="left"/>
    </w:lvl>
    <w:lvl w:ilvl="7" w:tplc="351A940A">
      <w:numFmt w:val="decimal"/>
      <w:lvlText w:val=""/>
      <w:lvlJc w:val="left"/>
    </w:lvl>
    <w:lvl w:ilvl="8" w:tplc="B8E24812">
      <w:numFmt w:val="decimal"/>
      <w:lvlText w:val=""/>
      <w:lvlJc w:val="left"/>
    </w:lvl>
  </w:abstractNum>
  <w:abstractNum w:abstractNumId="9">
    <w:nsid w:val="7545E146"/>
    <w:multiLevelType w:val="hybridMultilevel"/>
    <w:tmpl w:val="39A0FF50"/>
    <w:lvl w:ilvl="0" w:tplc="440AC350">
      <w:start w:val="1"/>
      <w:numFmt w:val="bullet"/>
      <w:lvlText w:val="-"/>
      <w:lvlJc w:val="left"/>
    </w:lvl>
    <w:lvl w:ilvl="1" w:tplc="79645556">
      <w:numFmt w:val="decimal"/>
      <w:lvlText w:val=""/>
      <w:lvlJc w:val="left"/>
    </w:lvl>
    <w:lvl w:ilvl="2" w:tplc="43FA2AE4">
      <w:numFmt w:val="decimal"/>
      <w:lvlText w:val=""/>
      <w:lvlJc w:val="left"/>
    </w:lvl>
    <w:lvl w:ilvl="3" w:tplc="BE30B91A">
      <w:numFmt w:val="decimal"/>
      <w:lvlText w:val=""/>
      <w:lvlJc w:val="left"/>
    </w:lvl>
    <w:lvl w:ilvl="4" w:tplc="8D2C7432">
      <w:numFmt w:val="decimal"/>
      <w:lvlText w:val=""/>
      <w:lvlJc w:val="left"/>
    </w:lvl>
    <w:lvl w:ilvl="5" w:tplc="2990C528">
      <w:numFmt w:val="decimal"/>
      <w:lvlText w:val=""/>
      <w:lvlJc w:val="left"/>
    </w:lvl>
    <w:lvl w:ilvl="6" w:tplc="025A83F6">
      <w:numFmt w:val="decimal"/>
      <w:lvlText w:val=""/>
      <w:lvlJc w:val="left"/>
    </w:lvl>
    <w:lvl w:ilvl="7" w:tplc="E6640872">
      <w:numFmt w:val="decimal"/>
      <w:lvlText w:val=""/>
      <w:lvlJc w:val="left"/>
    </w:lvl>
    <w:lvl w:ilvl="8" w:tplc="5C0E22D4">
      <w:numFmt w:val="decimal"/>
      <w:lvlText w:val=""/>
      <w:lvlJc w:val="left"/>
    </w:lvl>
  </w:abstractNum>
  <w:abstractNum w:abstractNumId="10">
    <w:nsid w:val="79E2A9E3"/>
    <w:multiLevelType w:val="hybridMultilevel"/>
    <w:tmpl w:val="FB5C8D5C"/>
    <w:lvl w:ilvl="0" w:tplc="63923762">
      <w:start w:val="1"/>
      <w:numFmt w:val="bullet"/>
      <w:lvlText w:val=""/>
      <w:lvlJc w:val="left"/>
    </w:lvl>
    <w:lvl w:ilvl="1" w:tplc="16786928">
      <w:numFmt w:val="decimal"/>
      <w:lvlText w:val=""/>
      <w:lvlJc w:val="left"/>
    </w:lvl>
    <w:lvl w:ilvl="2" w:tplc="A7EA2E0C">
      <w:numFmt w:val="decimal"/>
      <w:lvlText w:val=""/>
      <w:lvlJc w:val="left"/>
    </w:lvl>
    <w:lvl w:ilvl="3" w:tplc="E1FE60C6">
      <w:numFmt w:val="decimal"/>
      <w:lvlText w:val=""/>
      <w:lvlJc w:val="left"/>
    </w:lvl>
    <w:lvl w:ilvl="4" w:tplc="F1A4C192">
      <w:numFmt w:val="decimal"/>
      <w:lvlText w:val=""/>
      <w:lvlJc w:val="left"/>
    </w:lvl>
    <w:lvl w:ilvl="5" w:tplc="804C8982">
      <w:numFmt w:val="decimal"/>
      <w:lvlText w:val=""/>
      <w:lvlJc w:val="left"/>
    </w:lvl>
    <w:lvl w:ilvl="6" w:tplc="A4049A90">
      <w:numFmt w:val="decimal"/>
      <w:lvlText w:val=""/>
      <w:lvlJc w:val="left"/>
    </w:lvl>
    <w:lvl w:ilvl="7" w:tplc="097EAB30">
      <w:numFmt w:val="decimal"/>
      <w:lvlText w:val=""/>
      <w:lvlJc w:val="left"/>
    </w:lvl>
    <w:lvl w:ilvl="8" w:tplc="E1287D6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F"/>
    <w:rsid w:val="009350B6"/>
    <w:rsid w:val="00A3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5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5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2017-02-20T14:37:00Z</dcterms:created>
  <dcterms:modified xsi:type="dcterms:W3CDTF">2017-02-20T13:38:00Z</dcterms:modified>
</cp:coreProperties>
</file>