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BF" w:rsidRDefault="003B33CE" w:rsidP="003B33CE">
      <w:pPr>
        <w:ind w:left="2160" w:firstLine="720"/>
        <w:rPr>
          <w:rFonts w:ascii="Verdana" w:hAnsi="Verdana"/>
          <w:b/>
          <w:lang w:val="pt-PT"/>
        </w:rPr>
      </w:pPr>
      <w:r w:rsidRPr="002E6F6E">
        <w:rPr>
          <w:rFonts w:ascii="Verdana" w:hAnsi="Verdana"/>
          <w:b/>
          <w:lang w:val="pt-PT"/>
        </w:rPr>
        <w:t xml:space="preserve">      </w:t>
      </w:r>
      <w:r w:rsidR="00AA57BF">
        <w:rPr>
          <w:rFonts w:ascii="Verdana" w:hAnsi="Verdana"/>
          <w:b/>
          <w:lang w:val="pt-PT"/>
        </w:rPr>
        <w:t>Miguel</w:t>
      </w:r>
    </w:p>
    <w:p w:rsidR="009D2EE8" w:rsidRPr="002E6F6E" w:rsidRDefault="00AA57BF" w:rsidP="003B33CE">
      <w:pPr>
        <w:ind w:left="2160" w:firstLine="720"/>
        <w:rPr>
          <w:rFonts w:ascii="Verdana" w:hAnsi="Verdana"/>
          <w:b/>
          <w:lang w:val="pt-PT"/>
        </w:rPr>
      </w:pPr>
      <w:hyperlink r:id="rId6" w:history="1">
        <w:r w:rsidRPr="00CD46B0">
          <w:rPr>
            <w:rStyle w:val="Hyperlink"/>
            <w:rFonts w:ascii="Verdana" w:hAnsi="Verdana"/>
            <w:b/>
            <w:lang w:val="pt-PT"/>
          </w:rPr>
          <w:t>Miguel.323624@2freemail.com</w:t>
        </w:r>
      </w:hyperlink>
      <w:r>
        <w:rPr>
          <w:rFonts w:ascii="Verdana" w:hAnsi="Verdana"/>
          <w:b/>
          <w:lang w:val="pt-PT"/>
        </w:rPr>
        <w:t xml:space="preserve"> </w:t>
      </w:r>
      <w:bookmarkStart w:id="0" w:name="_GoBack"/>
      <w:bookmarkEnd w:id="0"/>
      <w:r w:rsidRPr="00AA57BF">
        <w:rPr>
          <w:rFonts w:ascii="Verdana" w:hAnsi="Verdana"/>
          <w:b/>
          <w:lang w:val="pt-PT"/>
        </w:rPr>
        <w:tab/>
      </w:r>
      <w:r>
        <w:rPr>
          <w:rFonts w:ascii="Verdana" w:hAnsi="Verdana"/>
          <w:b/>
          <w:lang w:val="pt-PT"/>
        </w:rPr>
        <w:t xml:space="preserve"> </w:t>
      </w:r>
    </w:p>
    <w:p w:rsidR="002C0BA8" w:rsidRPr="002E6F6E" w:rsidRDefault="002C0BA8" w:rsidP="009D2EE8">
      <w:pPr>
        <w:ind w:firstLine="720"/>
        <w:rPr>
          <w:rFonts w:ascii="Verdana" w:hAnsi="Verdana"/>
        </w:rPr>
      </w:pPr>
    </w:p>
    <w:p w:rsidR="002C0BA8" w:rsidRPr="002E6F6E" w:rsidRDefault="002C0BA8" w:rsidP="009D2EE8">
      <w:pPr>
        <w:ind w:firstLine="720"/>
        <w:rPr>
          <w:rFonts w:ascii="Verdana" w:hAnsi="Verdana"/>
        </w:rPr>
      </w:pPr>
    </w:p>
    <w:p w:rsidR="00CF76DB" w:rsidRPr="002E6F6E" w:rsidRDefault="00CF76DB">
      <w:pPr>
        <w:rPr>
          <w:rFonts w:ascii="Verdana" w:hAnsi="Verdana"/>
        </w:rPr>
      </w:pPr>
    </w:p>
    <w:p w:rsidR="002C0BA8" w:rsidRPr="002E6F6E" w:rsidRDefault="002C0BA8" w:rsidP="002C0BA8">
      <w:pPr>
        <w:jc w:val="center"/>
        <w:rPr>
          <w:rFonts w:ascii="Verdana" w:hAnsi="Verdana"/>
          <w:b/>
          <w:u w:val="single"/>
        </w:rPr>
      </w:pPr>
      <w:r w:rsidRPr="002E6F6E">
        <w:rPr>
          <w:rFonts w:ascii="Verdana" w:hAnsi="Verdana"/>
          <w:b/>
          <w:u w:val="single"/>
        </w:rPr>
        <w:t>CHEVRON Back Ground Information</w:t>
      </w:r>
    </w:p>
    <w:p w:rsidR="002C0BA8" w:rsidRPr="002E6F6E" w:rsidRDefault="002C0BA8" w:rsidP="002C0BA8">
      <w:pPr>
        <w:ind w:left="360"/>
        <w:jc w:val="both"/>
        <w:rPr>
          <w:rFonts w:ascii="Verdana" w:hAnsi="Verdana"/>
        </w:rPr>
      </w:pPr>
      <w:r w:rsidRPr="002E6F6E">
        <w:rPr>
          <w:rFonts w:ascii="Verdana" w:hAnsi="Verdana"/>
          <w:b/>
          <w:bCs/>
        </w:rPr>
        <w:t xml:space="preserve">Previous CAI’s:   </w:t>
      </w:r>
      <w:r w:rsidRPr="002E6F6E">
        <w:rPr>
          <w:rFonts w:ascii="Verdana" w:hAnsi="Verdana"/>
          <w:bCs/>
        </w:rPr>
        <w:t xml:space="preserve">MFZJ    !MFZJ    </w:t>
      </w:r>
      <w:r w:rsidRPr="002E6F6E">
        <w:rPr>
          <w:rFonts w:ascii="Verdana" w:hAnsi="Verdana"/>
        </w:rPr>
        <w:tab/>
      </w:r>
      <w:r w:rsidRPr="002E6F6E">
        <w:rPr>
          <w:rFonts w:ascii="Verdana" w:hAnsi="Verdana"/>
          <w:b/>
        </w:rPr>
        <w:t>Present:</w:t>
      </w:r>
      <w:r w:rsidRPr="002E6F6E">
        <w:rPr>
          <w:rFonts w:ascii="Verdana" w:hAnsi="Verdana"/>
        </w:rPr>
        <w:tab/>
      </w:r>
      <w:r w:rsidRPr="002E6F6E">
        <w:rPr>
          <w:rFonts w:ascii="Verdana" w:hAnsi="Verdana"/>
          <w:bCs/>
        </w:rPr>
        <w:t>MZOV</w:t>
      </w:r>
      <w:r w:rsidRPr="002E6F6E">
        <w:rPr>
          <w:rFonts w:ascii="Verdana" w:hAnsi="Verdana"/>
        </w:rPr>
        <w:tab/>
      </w:r>
    </w:p>
    <w:p w:rsidR="002C0BA8" w:rsidRPr="002E6F6E" w:rsidRDefault="002C0BA8" w:rsidP="002C0BA8">
      <w:pPr>
        <w:ind w:left="360"/>
        <w:jc w:val="both"/>
        <w:rPr>
          <w:rFonts w:ascii="Verdana" w:hAnsi="Verdana"/>
        </w:rPr>
      </w:pPr>
      <w:r w:rsidRPr="002E6F6E">
        <w:rPr>
          <w:rFonts w:ascii="Verdana" w:hAnsi="Verdana"/>
          <w:b/>
          <w:bCs/>
        </w:rPr>
        <w:t>Previous sponsors/managers</w:t>
      </w:r>
      <w:r w:rsidRPr="002E6F6E">
        <w:rPr>
          <w:rFonts w:ascii="Verdana" w:hAnsi="Verdana"/>
        </w:rPr>
        <w:t>: Randy Harden (</w:t>
      </w:r>
      <w:proofErr w:type="spellStart"/>
      <w:r w:rsidRPr="002E6F6E">
        <w:rPr>
          <w:rFonts w:ascii="Verdana" w:hAnsi="Verdana"/>
        </w:rPr>
        <w:t>rarh</w:t>
      </w:r>
      <w:proofErr w:type="spellEnd"/>
      <w:r w:rsidRPr="002E6F6E">
        <w:rPr>
          <w:rFonts w:ascii="Verdana" w:hAnsi="Verdana"/>
        </w:rPr>
        <w:t xml:space="preserve">); Ray </w:t>
      </w:r>
      <w:proofErr w:type="spellStart"/>
      <w:r w:rsidRPr="002E6F6E">
        <w:rPr>
          <w:rFonts w:ascii="Verdana" w:hAnsi="Verdana"/>
        </w:rPr>
        <w:t>Moravek</w:t>
      </w:r>
      <w:proofErr w:type="spellEnd"/>
      <w:r w:rsidRPr="002E6F6E">
        <w:rPr>
          <w:rFonts w:ascii="Verdana" w:hAnsi="Verdana"/>
        </w:rPr>
        <w:t xml:space="preserve"> (</w:t>
      </w:r>
      <w:proofErr w:type="spellStart"/>
      <w:r w:rsidRPr="002E6F6E">
        <w:rPr>
          <w:rFonts w:ascii="Verdana" w:hAnsi="Verdana"/>
        </w:rPr>
        <w:t>rgmo</w:t>
      </w:r>
      <w:proofErr w:type="spellEnd"/>
      <w:r w:rsidRPr="002E6F6E">
        <w:rPr>
          <w:rFonts w:ascii="Verdana" w:hAnsi="Verdana"/>
        </w:rPr>
        <w:t>); Sharon Molnar (</w:t>
      </w:r>
      <w:proofErr w:type="spellStart"/>
      <w:r w:rsidRPr="002E6F6E">
        <w:rPr>
          <w:rFonts w:ascii="Verdana" w:hAnsi="Verdana"/>
        </w:rPr>
        <w:t>mlnr</w:t>
      </w:r>
      <w:proofErr w:type="spellEnd"/>
      <w:r w:rsidRPr="002E6F6E">
        <w:rPr>
          <w:rFonts w:ascii="Verdana" w:hAnsi="Verdana"/>
        </w:rPr>
        <w:t>); Tommy Hamburg (</w:t>
      </w:r>
      <w:proofErr w:type="spellStart"/>
      <w:r w:rsidRPr="002E6F6E">
        <w:rPr>
          <w:rFonts w:ascii="Verdana" w:hAnsi="Verdana"/>
        </w:rPr>
        <w:t>jtha</w:t>
      </w:r>
      <w:proofErr w:type="spellEnd"/>
      <w:r w:rsidRPr="002E6F6E">
        <w:rPr>
          <w:rFonts w:ascii="Verdana" w:hAnsi="Verdana"/>
        </w:rPr>
        <w:t>); Larry Oden (</w:t>
      </w:r>
      <w:proofErr w:type="spellStart"/>
      <w:r w:rsidRPr="002E6F6E">
        <w:rPr>
          <w:rFonts w:ascii="Verdana" w:hAnsi="Verdana"/>
        </w:rPr>
        <w:t>actr</w:t>
      </w:r>
      <w:proofErr w:type="spellEnd"/>
      <w:r w:rsidRPr="002E6F6E">
        <w:rPr>
          <w:rFonts w:ascii="Verdana" w:hAnsi="Verdana"/>
        </w:rPr>
        <w:t xml:space="preserve">); Troy </w:t>
      </w:r>
      <w:proofErr w:type="spellStart"/>
      <w:r w:rsidRPr="002E6F6E">
        <w:rPr>
          <w:rFonts w:ascii="Verdana" w:hAnsi="Verdana"/>
        </w:rPr>
        <w:t>Orso</w:t>
      </w:r>
      <w:proofErr w:type="spellEnd"/>
      <w:r w:rsidRPr="002E6F6E">
        <w:rPr>
          <w:rFonts w:ascii="Verdana" w:hAnsi="Verdana"/>
        </w:rPr>
        <w:t xml:space="preserve"> (</w:t>
      </w:r>
      <w:proofErr w:type="spellStart"/>
      <w:r w:rsidRPr="002E6F6E">
        <w:rPr>
          <w:rFonts w:ascii="Verdana" w:hAnsi="Verdana"/>
        </w:rPr>
        <w:t>wtor</w:t>
      </w:r>
      <w:proofErr w:type="spellEnd"/>
      <w:r w:rsidRPr="002E6F6E">
        <w:rPr>
          <w:rFonts w:ascii="Verdana" w:hAnsi="Verdana"/>
        </w:rPr>
        <w:t xml:space="preserve">); Rob </w:t>
      </w:r>
      <w:proofErr w:type="spellStart"/>
      <w:r w:rsidRPr="002E6F6E">
        <w:rPr>
          <w:rFonts w:ascii="Verdana" w:hAnsi="Verdana"/>
        </w:rPr>
        <w:t>Sebesta</w:t>
      </w:r>
      <w:proofErr w:type="spellEnd"/>
      <w:r w:rsidRPr="002E6F6E">
        <w:rPr>
          <w:rFonts w:ascii="Verdana" w:hAnsi="Verdana"/>
        </w:rPr>
        <w:t xml:space="preserve"> (</w:t>
      </w:r>
      <w:proofErr w:type="spellStart"/>
      <w:r w:rsidRPr="002E6F6E">
        <w:rPr>
          <w:rFonts w:ascii="Verdana" w:hAnsi="Verdana"/>
        </w:rPr>
        <w:t>rjse</w:t>
      </w:r>
      <w:proofErr w:type="spellEnd"/>
      <w:r w:rsidRPr="002E6F6E">
        <w:rPr>
          <w:rFonts w:ascii="Verdana" w:hAnsi="Verdana"/>
        </w:rPr>
        <w:t xml:space="preserve">); </w:t>
      </w:r>
      <w:r w:rsidR="00420896">
        <w:rPr>
          <w:rFonts w:ascii="Verdana" w:hAnsi="Verdana"/>
        </w:rPr>
        <w:t>Bas De Lange (</w:t>
      </w:r>
      <w:proofErr w:type="spellStart"/>
      <w:r w:rsidR="00420896">
        <w:rPr>
          <w:rFonts w:ascii="Verdana" w:hAnsi="Verdana"/>
        </w:rPr>
        <w:t>bdbc</w:t>
      </w:r>
      <w:proofErr w:type="spellEnd"/>
      <w:r w:rsidR="00420896">
        <w:rPr>
          <w:rFonts w:ascii="Verdana" w:hAnsi="Verdana"/>
        </w:rPr>
        <w:t xml:space="preserve">); </w:t>
      </w:r>
      <w:r w:rsidRPr="002E6F6E">
        <w:rPr>
          <w:rFonts w:ascii="Verdana" w:hAnsi="Verdana"/>
        </w:rPr>
        <w:t xml:space="preserve">Chris </w:t>
      </w:r>
      <w:proofErr w:type="spellStart"/>
      <w:r w:rsidRPr="002E6F6E">
        <w:rPr>
          <w:rFonts w:ascii="Verdana" w:hAnsi="Verdana"/>
        </w:rPr>
        <w:t>Matzer</w:t>
      </w:r>
      <w:proofErr w:type="spellEnd"/>
      <w:r w:rsidRPr="002E6F6E">
        <w:rPr>
          <w:rFonts w:ascii="Verdana" w:hAnsi="Verdana"/>
        </w:rPr>
        <w:t xml:space="preserve"> (</w:t>
      </w:r>
      <w:proofErr w:type="spellStart"/>
      <w:r w:rsidRPr="002E6F6E">
        <w:rPr>
          <w:rFonts w:ascii="Verdana" w:hAnsi="Verdana"/>
        </w:rPr>
        <w:t>Chris.Matzer</w:t>
      </w:r>
      <w:proofErr w:type="spellEnd"/>
      <w:r w:rsidRPr="002E6F6E">
        <w:rPr>
          <w:rFonts w:ascii="Verdana" w:hAnsi="Verdana"/>
        </w:rPr>
        <w:t xml:space="preserve">); Tracy </w:t>
      </w:r>
      <w:proofErr w:type="spellStart"/>
      <w:r w:rsidRPr="002E6F6E">
        <w:rPr>
          <w:rFonts w:ascii="Verdana" w:hAnsi="Verdana"/>
        </w:rPr>
        <w:t>Murrel</w:t>
      </w:r>
      <w:proofErr w:type="spellEnd"/>
      <w:r w:rsidRPr="002E6F6E">
        <w:rPr>
          <w:rFonts w:ascii="Verdana" w:hAnsi="Verdana"/>
        </w:rPr>
        <w:t xml:space="preserve"> (</w:t>
      </w:r>
      <w:proofErr w:type="spellStart"/>
      <w:r w:rsidRPr="002E6F6E">
        <w:rPr>
          <w:rFonts w:ascii="Verdana" w:hAnsi="Verdana"/>
        </w:rPr>
        <w:t>TMurell</w:t>
      </w:r>
      <w:proofErr w:type="spellEnd"/>
      <w:r w:rsidRPr="002E6F6E">
        <w:rPr>
          <w:rFonts w:ascii="Verdana" w:hAnsi="Verdana"/>
        </w:rPr>
        <w:t xml:space="preserve">); </w:t>
      </w:r>
      <w:proofErr w:type="spellStart"/>
      <w:r w:rsidRPr="002E6F6E">
        <w:rPr>
          <w:rFonts w:ascii="Verdana" w:hAnsi="Verdana"/>
        </w:rPr>
        <w:t>António</w:t>
      </w:r>
      <w:proofErr w:type="spellEnd"/>
      <w:r w:rsidRPr="002E6F6E">
        <w:rPr>
          <w:rFonts w:ascii="Verdana" w:hAnsi="Verdana"/>
        </w:rPr>
        <w:t xml:space="preserve"> </w:t>
      </w:r>
      <w:proofErr w:type="spellStart"/>
      <w:r w:rsidRPr="002E6F6E">
        <w:rPr>
          <w:rFonts w:ascii="Verdana" w:hAnsi="Verdana"/>
        </w:rPr>
        <w:t>M’Bachi</w:t>
      </w:r>
      <w:proofErr w:type="spellEnd"/>
      <w:r w:rsidRPr="002E6F6E">
        <w:rPr>
          <w:rFonts w:ascii="Verdana" w:hAnsi="Verdana"/>
        </w:rPr>
        <w:t xml:space="preserve"> (</w:t>
      </w:r>
      <w:proofErr w:type="spellStart"/>
      <w:r w:rsidRPr="002E6F6E">
        <w:rPr>
          <w:rFonts w:ascii="Verdana" w:hAnsi="Verdana"/>
        </w:rPr>
        <w:t>mbfa</w:t>
      </w:r>
      <w:proofErr w:type="spellEnd"/>
      <w:r w:rsidRPr="002E6F6E">
        <w:rPr>
          <w:rFonts w:ascii="Verdana" w:hAnsi="Verdana"/>
        </w:rPr>
        <w:t>); Robert Hobbs (</w:t>
      </w:r>
      <w:proofErr w:type="spellStart"/>
      <w:r w:rsidRPr="002E6F6E">
        <w:rPr>
          <w:rFonts w:ascii="Verdana" w:hAnsi="Verdana"/>
        </w:rPr>
        <w:t>obbs</w:t>
      </w:r>
      <w:proofErr w:type="spellEnd"/>
      <w:r w:rsidRPr="002E6F6E">
        <w:rPr>
          <w:rFonts w:ascii="Verdana" w:hAnsi="Verdana"/>
        </w:rPr>
        <w:t xml:space="preserve">); </w:t>
      </w:r>
      <w:proofErr w:type="spellStart"/>
      <w:r w:rsidRPr="002E6F6E">
        <w:rPr>
          <w:rFonts w:ascii="Verdana" w:hAnsi="Verdana"/>
        </w:rPr>
        <w:t>Ezequias</w:t>
      </w:r>
      <w:proofErr w:type="spellEnd"/>
      <w:r w:rsidRPr="002E6F6E">
        <w:rPr>
          <w:rFonts w:ascii="Verdana" w:hAnsi="Verdana"/>
        </w:rPr>
        <w:t xml:space="preserve"> </w:t>
      </w:r>
      <w:proofErr w:type="spellStart"/>
      <w:r w:rsidRPr="002E6F6E">
        <w:rPr>
          <w:rFonts w:ascii="Verdana" w:hAnsi="Verdana"/>
        </w:rPr>
        <w:t>Chivango</w:t>
      </w:r>
      <w:proofErr w:type="spellEnd"/>
      <w:r w:rsidRPr="002E6F6E">
        <w:rPr>
          <w:rFonts w:ascii="Verdana" w:hAnsi="Verdana"/>
        </w:rPr>
        <w:t xml:space="preserve"> (</w:t>
      </w:r>
      <w:proofErr w:type="spellStart"/>
      <w:r w:rsidRPr="002E6F6E">
        <w:rPr>
          <w:rFonts w:ascii="Verdana" w:hAnsi="Verdana"/>
        </w:rPr>
        <w:t>chiv</w:t>
      </w:r>
      <w:proofErr w:type="spellEnd"/>
      <w:r w:rsidRPr="002E6F6E">
        <w:rPr>
          <w:rFonts w:ascii="Verdana" w:hAnsi="Verdana"/>
        </w:rPr>
        <w:t xml:space="preserve">); Manuel </w:t>
      </w:r>
      <w:proofErr w:type="spellStart"/>
      <w:r w:rsidRPr="002E6F6E">
        <w:rPr>
          <w:rFonts w:ascii="Verdana" w:hAnsi="Verdana"/>
        </w:rPr>
        <w:t>Panzo</w:t>
      </w:r>
      <w:proofErr w:type="spellEnd"/>
      <w:r w:rsidRPr="002E6F6E">
        <w:rPr>
          <w:rFonts w:ascii="Verdana" w:hAnsi="Verdana"/>
        </w:rPr>
        <w:t xml:space="preserve"> (</w:t>
      </w:r>
      <w:proofErr w:type="spellStart"/>
      <w:r w:rsidRPr="002E6F6E">
        <w:rPr>
          <w:rFonts w:ascii="Verdana" w:hAnsi="Verdana"/>
        </w:rPr>
        <w:t>pmnl</w:t>
      </w:r>
      <w:proofErr w:type="spellEnd"/>
      <w:r w:rsidRPr="002E6F6E">
        <w:rPr>
          <w:rFonts w:ascii="Verdana" w:hAnsi="Verdana"/>
        </w:rPr>
        <w:t>); Mark Henson (</w:t>
      </w:r>
      <w:proofErr w:type="spellStart"/>
      <w:r w:rsidRPr="002E6F6E">
        <w:rPr>
          <w:rFonts w:ascii="Verdana" w:hAnsi="Verdana"/>
        </w:rPr>
        <w:t>heml</w:t>
      </w:r>
      <w:proofErr w:type="spellEnd"/>
      <w:r w:rsidRPr="002E6F6E">
        <w:rPr>
          <w:rFonts w:ascii="Verdana" w:hAnsi="Verdana"/>
        </w:rPr>
        <w:t xml:space="preserve">); Francis </w:t>
      </w:r>
      <w:proofErr w:type="spellStart"/>
      <w:r w:rsidRPr="002E6F6E">
        <w:rPr>
          <w:rFonts w:ascii="Verdana" w:hAnsi="Verdana"/>
        </w:rPr>
        <w:t>Bindel</w:t>
      </w:r>
      <w:proofErr w:type="spellEnd"/>
      <w:r w:rsidRPr="002E6F6E">
        <w:rPr>
          <w:rFonts w:ascii="Verdana" w:hAnsi="Verdana"/>
        </w:rPr>
        <w:t xml:space="preserve"> (</w:t>
      </w:r>
      <w:proofErr w:type="spellStart"/>
      <w:r w:rsidRPr="002E6F6E">
        <w:rPr>
          <w:rFonts w:ascii="Verdana" w:hAnsi="Verdana"/>
        </w:rPr>
        <w:t>fbin</w:t>
      </w:r>
      <w:proofErr w:type="spellEnd"/>
      <w:r w:rsidRPr="002E6F6E">
        <w:rPr>
          <w:rFonts w:ascii="Verdana" w:hAnsi="Verdana"/>
        </w:rPr>
        <w:t xml:space="preserve">); Wayne Oakes Maersk </w:t>
      </w:r>
      <w:proofErr w:type="spellStart"/>
      <w:r w:rsidRPr="002E6F6E">
        <w:rPr>
          <w:rFonts w:ascii="Verdana" w:hAnsi="Verdana"/>
        </w:rPr>
        <w:t>Malongo</w:t>
      </w:r>
      <w:proofErr w:type="spellEnd"/>
      <w:r w:rsidRPr="002E6F6E">
        <w:rPr>
          <w:rFonts w:ascii="Verdana" w:hAnsi="Verdana"/>
        </w:rPr>
        <w:t xml:space="preserve"> </w:t>
      </w:r>
      <w:proofErr w:type="spellStart"/>
      <w:r w:rsidRPr="002E6F6E">
        <w:rPr>
          <w:rFonts w:ascii="Verdana" w:hAnsi="Verdana"/>
        </w:rPr>
        <w:t>Superintedent</w:t>
      </w:r>
      <w:proofErr w:type="spellEnd"/>
    </w:p>
    <w:p w:rsidR="002C0BA8" w:rsidRPr="002E6F6E" w:rsidRDefault="002C0BA8">
      <w:pPr>
        <w:rPr>
          <w:rFonts w:ascii="Verdana" w:hAnsi="Verdana"/>
        </w:rPr>
      </w:pPr>
    </w:p>
    <w:p w:rsidR="002C0BA8" w:rsidRPr="002E6F6E" w:rsidRDefault="002C0BA8">
      <w:pPr>
        <w:rPr>
          <w:rFonts w:ascii="Verdana" w:hAnsi="Verdana"/>
        </w:rPr>
      </w:pPr>
    </w:p>
    <w:p w:rsidR="002C0BA8" w:rsidRPr="002E6F6E" w:rsidRDefault="002C0BA8" w:rsidP="002C0BA8">
      <w:pPr>
        <w:ind w:left="360" w:right="-225"/>
        <w:jc w:val="center"/>
        <w:rPr>
          <w:rFonts w:ascii="Verdana" w:hAnsi="Verdana"/>
          <w:b/>
          <w:u w:val="single"/>
        </w:rPr>
      </w:pPr>
      <w:r w:rsidRPr="002E6F6E">
        <w:rPr>
          <w:rFonts w:ascii="Verdana" w:hAnsi="Verdana"/>
          <w:b/>
          <w:u w:val="single"/>
        </w:rPr>
        <w:t>Core Areas of Experience</w:t>
      </w:r>
    </w:p>
    <w:p w:rsidR="002C0BA8" w:rsidRPr="002E6F6E" w:rsidRDefault="002C0BA8" w:rsidP="002C0BA8">
      <w:pPr>
        <w:numPr>
          <w:ilvl w:val="0"/>
          <w:numId w:val="1"/>
        </w:numPr>
        <w:jc w:val="both"/>
        <w:rPr>
          <w:rFonts w:ascii="Verdana" w:hAnsi="Verdana"/>
          <w:lang w:val="en-GB"/>
        </w:rPr>
      </w:pPr>
      <w:r w:rsidRPr="002E6F6E">
        <w:rPr>
          <w:rFonts w:ascii="Verdana" w:hAnsi="Verdana"/>
          <w:lang w:val="en-GB"/>
        </w:rPr>
        <w:t>Logistics, Materials and Transports.</w:t>
      </w:r>
    </w:p>
    <w:p w:rsidR="00FE256D" w:rsidRPr="002E6F6E" w:rsidRDefault="00FE256D" w:rsidP="002C0BA8">
      <w:pPr>
        <w:numPr>
          <w:ilvl w:val="0"/>
          <w:numId w:val="1"/>
        </w:numPr>
        <w:jc w:val="both"/>
        <w:rPr>
          <w:rFonts w:ascii="Verdana" w:hAnsi="Verdana"/>
          <w:lang w:val="en-GB"/>
        </w:rPr>
      </w:pPr>
      <w:r w:rsidRPr="002E6F6E">
        <w:rPr>
          <w:rFonts w:ascii="Verdana" w:hAnsi="Verdana"/>
          <w:lang w:val="en-GB"/>
        </w:rPr>
        <w:t>Site Management.</w:t>
      </w:r>
    </w:p>
    <w:p w:rsidR="002C0BA8" w:rsidRPr="002E6F6E" w:rsidRDefault="002C0BA8" w:rsidP="002C0BA8">
      <w:pPr>
        <w:numPr>
          <w:ilvl w:val="0"/>
          <w:numId w:val="1"/>
        </w:numPr>
        <w:jc w:val="both"/>
        <w:rPr>
          <w:rFonts w:ascii="Verdana" w:hAnsi="Verdana"/>
          <w:lang w:val="en-GB"/>
        </w:rPr>
      </w:pPr>
      <w:r w:rsidRPr="002E6F6E">
        <w:rPr>
          <w:rFonts w:ascii="Verdana" w:hAnsi="Verdana"/>
          <w:color w:val="000000"/>
          <w:lang w:val="en-GB"/>
        </w:rPr>
        <w:t>Information and Communication Technology.</w:t>
      </w:r>
      <w:r w:rsidRPr="002E6F6E">
        <w:rPr>
          <w:rFonts w:ascii="Verdana" w:hAnsi="Verdana"/>
          <w:lang w:val="en-GB"/>
        </w:rPr>
        <w:t xml:space="preserve"> </w:t>
      </w:r>
    </w:p>
    <w:p w:rsidR="002C0BA8" w:rsidRPr="002E6F6E" w:rsidRDefault="002C0BA8" w:rsidP="002C0BA8">
      <w:pPr>
        <w:numPr>
          <w:ilvl w:val="0"/>
          <w:numId w:val="1"/>
        </w:numPr>
        <w:jc w:val="both"/>
        <w:rPr>
          <w:rFonts w:ascii="Verdana" w:hAnsi="Verdana"/>
          <w:lang w:val="en-GB"/>
        </w:rPr>
      </w:pPr>
      <w:r w:rsidRPr="002E6F6E">
        <w:rPr>
          <w:rFonts w:ascii="Verdana" w:hAnsi="Verdana"/>
          <w:lang w:val="en-GB"/>
        </w:rPr>
        <w:t>Document Control &amp; Translation.</w:t>
      </w:r>
    </w:p>
    <w:p w:rsidR="002C0BA8" w:rsidRPr="002E6F6E" w:rsidRDefault="002C0BA8" w:rsidP="002C0BA8">
      <w:pPr>
        <w:numPr>
          <w:ilvl w:val="0"/>
          <w:numId w:val="1"/>
        </w:numPr>
        <w:jc w:val="both"/>
        <w:rPr>
          <w:rFonts w:ascii="Verdana" w:hAnsi="Verdana"/>
          <w:lang w:val="en-GB"/>
        </w:rPr>
      </w:pPr>
      <w:r w:rsidRPr="002E6F6E">
        <w:rPr>
          <w:rFonts w:ascii="Verdana" w:hAnsi="Verdana"/>
          <w:lang w:val="en-GB"/>
        </w:rPr>
        <w:t>Materials Coordination.</w:t>
      </w:r>
    </w:p>
    <w:p w:rsidR="002C0BA8" w:rsidRPr="002E6F6E" w:rsidRDefault="002C0BA8" w:rsidP="002C0BA8">
      <w:pPr>
        <w:numPr>
          <w:ilvl w:val="0"/>
          <w:numId w:val="1"/>
        </w:numPr>
        <w:jc w:val="both"/>
        <w:rPr>
          <w:rFonts w:ascii="Verdana" w:hAnsi="Verdana"/>
          <w:lang w:val="en-GB"/>
        </w:rPr>
      </w:pPr>
      <w:r w:rsidRPr="002E6F6E">
        <w:rPr>
          <w:rFonts w:ascii="Verdana" w:hAnsi="Verdana"/>
          <w:lang w:val="en-GB"/>
        </w:rPr>
        <w:t>Inventory, Stock, Resources and Warehouse Supervision.</w:t>
      </w:r>
    </w:p>
    <w:p w:rsidR="002C0BA8" w:rsidRPr="002E6F6E" w:rsidRDefault="002C0BA8" w:rsidP="002C0BA8">
      <w:pPr>
        <w:numPr>
          <w:ilvl w:val="0"/>
          <w:numId w:val="1"/>
        </w:numPr>
        <w:jc w:val="both"/>
        <w:rPr>
          <w:rFonts w:ascii="Verdana" w:hAnsi="Verdana"/>
          <w:lang w:val="en-GB"/>
        </w:rPr>
      </w:pPr>
      <w:r w:rsidRPr="002E6F6E">
        <w:rPr>
          <w:rFonts w:ascii="Verdana" w:hAnsi="Verdana"/>
          <w:lang w:val="en-GB"/>
        </w:rPr>
        <w:t>General</w:t>
      </w:r>
      <w:r w:rsidRPr="002E6F6E">
        <w:rPr>
          <w:rFonts w:ascii="Verdana" w:hAnsi="Verdana"/>
          <w:color w:val="000000"/>
        </w:rPr>
        <w:t xml:space="preserve"> Supervision</w:t>
      </w:r>
      <w:r w:rsidRPr="002E6F6E">
        <w:rPr>
          <w:rFonts w:ascii="Verdana" w:hAnsi="Verdana"/>
          <w:color w:val="000000"/>
          <w:lang w:val="en-GB"/>
        </w:rPr>
        <w:t xml:space="preserve"> and Coordination.</w:t>
      </w:r>
    </w:p>
    <w:p w:rsidR="002C0BA8" w:rsidRPr="002E6F6E" w:rsidRDefault="002C0BA8" w:rsidP="002C0BA8">
      <w:pPr>
        <w:numPr>
          <w:ilvl w:val="0"/>
          <w:numId w:val="1"/>
        </w:numPr>
        <w:jc w:val="both"/>
        <w:rPr>
          <w:rFonts w:ascii="Verdana" w:hAnsi="Verdana"/>
          <w:lang w:val="en-GB"/>
        </w:rPr>
      </w:pPr>
      <w:r w:rsidRPr="002E6F6E">
        <w:rPr>
          <w:rFonts w:ascii="Verdana" w:hAnsi="Verdana"/>
          <w:color w:val="000000"/>
          <w:lang w:val="en-GB"/>
        </w:rPr>
        <w:t xml:space="preserve">Human Resources, Finance &amp; Payroll. </w:t>
      </w:r>
    </w:p>
    <w:p w:rsidR="002C0BA8" w:rsidRPr="002E6F6E" w:rsidRDefault="002C0BA8" w:rsidP="002C0BA8">
      <w:pPr>
        <w:ind w:left="360"/>
        <w:jc w:val="both"/>
        <w:rPr>
          <w:rFonts w:ascii="Verdana" w:hAnsi="Verdana"/>
          <w:lang w:val="en-GB"/>
        </w:rPr>
      </w:pPr>
    </w:p>
    <w:p w:rsidR="002C0BA8" w:rsidRPr="002E6F6E" w:rsidRDefault="002C0BA8" w:rsidP="002C0BA8">
      <w:pPr>
        <w:ind w:left="360"/>
        <w:jc w:val="both"/>
        <w:rPr>
          <w:rFonts w:ascii="Verdana" w:hAnsi="Verdana"/>
          <w:lang w:val="en-GB"/>
        </w:rPr>
      </w:pPr>
    </w:p>
    <w:p w:rsidR="002C0BA8" w:rsidRPr="002E6F6E" w:rsidRDefault="002C0BA8" w:rsidP="002C0BA8">
      <w:pPr>
        <w:ind w:left="360"/>
        <w:jc w:val="center"/>
        <w:rPr>
          <w:rFonts w:ascii="Verdana" w:hAnsi="Verdana"/>
          <w:b/>
          <w:u w:val="single"/>
        </w:rPr>
      </w:pPr>
      <w:r w:rsidRPr="002E6F6E">
        <w:rPr>
          <w:rFonts w:ascii="Verdana" w:hAnsi="Verdana"/>
          <w:b/>
          <w:u w:val="single"/>
        </w:rPr>
        <w:t>Profile</w:t>
      </w:r>
    </w:p>
    <w:p w:rsidR="002C0BA8" w:rsidRPr="002E6F6E" w:rsidRDefault="002C0BA8" w:rsidP="002C0BA8">
      <w:pPr>
        <w:tabs>
          <w:tab w:val="left" w:pos="1080"/>
        </w:tabs>
        <w:ind w:left="426"/>
        <w:jc w:val="both"/>
        <w:rPr>
          <w:rFonts w:ascii="Verdana" w:hAnsi="Verdana"/>
        </w:rPr>
      </w:pPr>
      <w:r w:rsidRPr="002E6F6E">
        <w:rPr>
          <w:rFonts w:ascii="Verdana" w:hAnsi="Verdana"/>
        </w:rPr>
        <w:t xml:space="preserve">I am a positive, high energetic and calm individual, with strong multi-tasking skills and with several years’ experience working for large multi discipline organizations. </w:t>
      </w:r>
    </w:p>
    <w:p w:rsidR="002C0BA8" w:rsidRPr="002E6F6E" w:rsidRDefault="002C0BA8" w:rsidP="002C0BA8">
      <w:pPr>
        <w:tabs>
          <w:tab w:val="left" w:pos="1080"/>
        </w:tabs>
        <w:ind w:left="426"/>
        <w:jc w:val="both"/>
        <w:rPr>
          <w:rFonts w:ascii="Verdana" w:hAnsi="Verdana"/>
        </w:rPr>
      </w:pPr>
      <w:r w:rsidRPr="002E6F6E">
        <w:rPr>
          <w:rFonts w:ascii="Verdana" w:hAnsi="Verdana"/>
        </w:rPr>
        <w:t xml:space="preserve">My oil industry experience has been both onshore &amp; offshore, with a track record of effecting change. </w:t>
      </w:r>
    </w:p>
    <w:p w:rsidR="002C0BA8" w:rsidRPr="002E6F6E" w:rsidRDefault="002C0BA8" w:rsidP="002C0BA8">
      <w:pPr>
        <w:tabs>
          <w:tab w:val="left" w:pos="1080"/>
        </w:tabs>
        <w:ind w:left="426"/>
        <w:jc w:val="both"/>
        <w:rPr>
          <w:rFonts w:ascii="Verdana" w:hAnsi="Verdana"/>
        </w:rPr>
      </w:pPr>
      <w:r w:rsidRPr="002E6F6E">
        <w:rPr>
          <w:rFonts w:ascii="Verdana" w:hAnsi="Verdana"/>
        </w:rPr>
        <w:t xml:space="preserve">I am personally committed to any position I hold. HES standards and the company/team as a whole is important to me so I believe that a hand’s on management style with the ability to communicate effectively at all levels is essential in any environment. </w:t>
      </w:r>
    </w:p>
    <w:p w:rsidR="002C0BA8" w:rsidRPr="002E6F6E" w:rsidRDefault="002C0BA8" w:rsidP="002C0BA8">
      <w:pPr>
        <w:tabs>
          <w:tab w:val="left" w:pos="1080"/>
        </w:tabs>
        <w:ind w:left="426"/>
        <w:jc w:val="both"/>
        <w:rPr>
          <w:rFonts w:ascii="Verdana" w:hAnsi="Verdana"/>
        </w:rPr>
      </w:pPr>
      <w:r w:rsidRPr="002E6F6E">
        <w:rPr>
          <w:rFonts w:ascii="Verdana" w:hAnsi="Verdana"/>
        </w:rPr>
        <w:t>Managing, training and mentoring a diverse range of multi-cultural personnel from basic through to advanced and inspector levels, in addition to the collaboration with clients, contractors, executives, government officials and authorities at all levels, has given me a vast and varied experience.</w:t>
      </w:r>
    </w:p>
    <w:p w:rsidR="002C0BA8" w:rsidRPr="002E6F6E" w:rsidRDefault="002C0BA8" w:rsidP="002C0BA8">
      <w:pPr>
        <w:ind w:left="1080"/>
        <w:jc w:val="both"/>
        <w:rPr>
          <w:rFonts w:ascii="Verdana" w:hAnsi="Verdana"/>
        </w:rPr>
      </w:pPr>
    </w:p>
    <w:p w:rsidR="002C0BA8" w:rsidRPr="002E6F6E" w:rsidRDefault="002C0BA8" w:rsidP="002C0BA8">
      <w:pPr>
        <w:jc w:val="center"/>
        <w:rPr>
          <w:rFonts w:ascii="Verdana" w:hAnsi="Verdana"/>
          <w:u w:val="single"/>
        </w:rPr>
      </w:pPr>
      <w:r w:rsidRPr="002E6F6E">
        <w:rPr>
          <w:rFonts w:ascii="Verdana" w:hAnsi="Verdana"/>
          <w:b/>
          <w:u w:val="single"/>
        </w:rPr>
        <w:t>Objective</w:t>
      </w:r>
    </w:p>
    <w:p w:rsidR="002C0BA8" w:rsidRPr="002E6F6E" w:rsidRDefault="002C0BA8" w:rsidP="002C0BA8">
      <w:pPr>
        <w:tabs>
          <w:tab w:val="left" w:pos="1080"/>
        </w:tabs>
        <w:ind w:left="426"/>
        <w:jc w:val="both"/>
        <w:rPr>
          <w:rFonts w:ascii="Verdana" w:hAnsi="Verdana"/>
        </w:rPr>
      </w:pPr>
      <w:r w:rsidRPr="002E6F6E">
        <w:rPr>
          <w:rFonts w:ascii="Verdana" w:hAnsi="Verdana"/>
        </w:rPr>
        <w:t xml:space="preserve">I am seeking a position that leverages my international field experience and allows me the opportunity to use that experience to benefit the organization. </w:t>
      </w:r>
    </w:p>
    <w:p w:rsidR="002C0BA8" w:rsidRPr="002E6F6E" w:rsidRDefault="002C0BA8" w:rsidP="002C0BA8">
      <w:pPr>
        <w:tabs>
          <w:tab w:val="left" w:pos="1080"/>
        </w:tabs>
        <w:ind w:left="426"/>
        <w:jc w:val="both"/>
        <w:rPr>
          <w:rFonts w:ascii="Verdana" w:hAnsi="Verdana"/>
        </w:rPr>
      </w:pPr>
      <w:r w:rsidRPr="002E6F6E">
        <w:rPr>
          <w:rFonts w:ascii="Verdana" w:hAnsi="Verdana"/>
        </w:rPr>
        <w:t xml:space="preserve">I feel that I can confidently liaise with senior management to verify that all objectives and deliverables are achieved on time and within budget with no harm to personnel, plant or equipment. </w:t>
      </w:r>
    </w:p>
    <w:p w:rsidR="002C0BA8" w:rsidRPr="002E6F6E" w:rsidRDefault="002C0BA8" w:rsidP="002C0BA8">
      <w:pPr>
        <w:ind w:left="360"/>
        <w:jc w:val="both"/>
        <w:rPr>
          <w:rFonts w:ascii="Verdana" w:hAnsi="Verdana"/>
          <w:lang w:val="en-GB"/>
        </w:rPr>
      </w:pPr>
    </w:p>
    <w:p w:rsidR="002C0BA8" w:rsidRPr="002E6F6E" w:rsidRDefault="002C0BA8">
      <w:pPr>
        <w:rPr>
          <w:rFonts w:ascii="Verdana" w:hAnsi="Verdana"/>
        </w:rPr>
      </w:pPr>
    </w:p>
    <w:p w:rsidR="002C0BA8" w:rsidRPr="002E6F6E" w:rsidRDefault="002C0BA8">
      <w:pPr>
        <w:rPr>
          <w:rFonts w:ascii="Verdana" w:hAnsi="Verdana"/>
        </w:rPr>
      </w:pPr>
    </w:p>
    <w:p w:rsidR="002C0BA8" w:rsidRPr="002E6F6E" w:rsidRDefault="002C0BA8">
      <w:pPr>
        <w:rPr>
          <w:rFonts w:ascii="Verdana" w:hAnsi="Verdana"/>
        </w:rPr>
      </w:pPr>
    </w:p>
    <w:p w:rsidR="002C0BA8" w:rsidRPr="002E6F6E" w:rsidRDefault="002C0BA8">
      <w:pPr>
        <w:rPr>
          <w:rFonts w:ascii="Verdana" w:hAnsi="Verdana"/>
        </w:rPr>
      </w:pPr>
    </w:p>
    <w:p w:rsidR="002C0BA8" w:rsidRPr="002E6F6E" w:rsidRDefault="002C0BA8">
      <w:pPr>
        <w:rPr>
          <w:rFonts w:ascii="Verdana" w:hAnsi="Verdana"/>
        </w:rPr>
      </w:pPr>
    </w:p>
    <w:p w:rsidR="002C0BA8" w:rsidRPr="002E6F6E" w:rsidRDefault="002C0BA8" w:rsidP="002C0BA8">
      <w:pPr>
        <w:jc w:val="center"/>
        <w:rPr>
          <w:rFonts w:ascii="Verdana" w:hAnsi="Verdana"/>
          <w:b/>
          <w:u w:val="single"/>
        </w:rPr>
      </w:pPr>
      <w:r w:rsidRPr="002E6F6E">
        <w:rPr>
          <w:rFonts w:ascii="Verdana" w:hAnsi="Verdana"/>
          <w:b/>
          <w:u w:val="single"/>
        </w:rPr>
        <w:t>Professional Experience</w:t>
      </w:r>
    </w:p>
    <w:p w:rsidR="002C0BA8" w:rsidRPr="002E6F6E" w:rsidRDefault="002C0BA8" w:rsidP="002C0BA8">
      <w:pPr>
        <w:ind w:left="630" w:hanging="180"/>
        <w:jc w:val="both"/>
        <w:rPr>
          <w:rFonts w:ascii="Verdana" w:hAnsi="Verdana"/>
          <w:b/>
        </w:rPr>
      </w:pPr>
      <w:r w:rsidRPr="002E6F6E">
        <w:rPr>
          <w:rFonts w:ascii="Verdana" w:hAnsi="Verdana"/>
        </w:rPr>
        <w:t xml:space="preserve">2012/present – </w:t>
      </w:r>
      <w:r w:rsidRPr="002E6F6E">
        <w:rPr>
          <w:rFonts w:ascii="Verdana" w:hAnsi="Verdana"/>
          <w:b/>
        </w:rPr>
        <w:t>MCP Material</w:t>
      </w:r>
      <w:r w:rsidR="002E4BCB">
        <w:rPr>
          <w:rFonts w:ascii="Verdana" w:hAnsi="Verdana"/>
          <w:b/>
        </w:rPr>
        <w:t>s</w:t>
      </w:r>
      <w:r w:rsidRPr="002E6F6E">
        <w:rPr>
          <w:rFonts w:ascii="Verdana" w:hAnsi="Verdana"/>
          <w:b/>
        </w:rPr>
        <w:t xml:space="preserve">, Traffic &amp; Logistics Advisor. </w:t>
      </w:r>
    </w:p>
    <w:p w:rsidR="002C0BA8" w:rsidRPr="002E6F6E" w:rsidRDefault="002C0BA8" w:rsidP="002C0BA8">
      <w:pPr>
        <w:ind w:left="630" w:hanging="180"/>
        <w:jc w:val="both"/>
        <w:rPr>
          <w:rFonts w:ascii="Verdana" w:hAnsi="Verdana"/>
          <w:b/>
        </w:rPr>
      </w:pPr>
      <w:r w:rsidRPr="002E6F6E">
        <w:rPr>
          <w:rFonts w:ascii="Verdana" w:hAnsi="Verdana"/>
          <w:b/>
        </w:rPr>
        <w:t xml:space="preserve">   </w:t>
      </w:r>
      <w:r w:rsidRPr="002E6F6E">
        <w:rPr>
          <w:rFonts w:ascii="Verdana" w:hAnsi="Verdana"/>
        </w:rPr>
        <w:t>To SASBU/MCP</w:t>
      </w:r>
      <w:r w:rsidRPr="002E6F6E">
        <w:rPr>
          <w:rFonts w:ascii="Verdana" w:hAnsi="Verdana"/>
          <w:b/>
        </w:rPr>
        <w:t>,</w:t>
      </w:r>
      <w:r w:rsidRPr="002E6F6E">
        <w:rPr>
          <w:rFonts w:ascii="Verdana" w:hAnsi="Verdana"/>
        </w:rPr>
        <w:t xml:space="preserve"> for Chevron Petroleum, in Cabinda, Angola.</w:t>
      </w:r>
      <w:r w:rsidRPr="002E6F6E">
        <w:rPr>
          <w:rFonts w:ascii="Verdana" w:hAnsi="Verdana"/>
          <w:b/>
        </w:rPr>
        <w:t xml:space="preserve"> </w:t>
      </w:r>
      <w:r w:rsidRPr="002E6F6E">
        <w:rPr>
          <w:rFonts w:ascii="Verdana" w:hAnsi="Verdana"/>
        </w:rPr>
        <w:t xml:space="preserve">Elaborate MCP projects logistics planning. Following and monitoring all Chevron MCP’s and subcontractors’ relevant content on IMA’s (International Master Agreements) to assure alignment with Materials teams work practices in Angola and all current government regulations. Following and monitoring project teams and all subcontractor’s materials/parts freights </w:t>
      </w:r>
      <w:r w:rsidRPr="002E6F6E">
        <w:rPr>
          <w:rFonts w:ascii="Verdana" w:hAnsi="Verdana"/>
        </w:rPr>
        <w:lastRenderedPageBreak/>
        <w:t>and importation and export of materials to assure all current procedures and policies are followed. Provide oversight and leadership to MCP’s contractors, subcontractors and logistics service providers to ensure compliance with CABGOC shipping guidelines, Angolan importation regulations and other legal requirements that may impact execution of projects.  Monitor Project and subcontractor's execution activity to ensure compliance to approved logistics plans. Monitor Projects Vessels relevant movements. Work in conjunction with CABGOC Traffic Department to contact the applicable Angolan entity, to obtain special project exemptions, permits and licenses for materials. Certify legal, customs and other local authorities and governmental compliance. MCP’s Cost control. Represent MCP in development or revision of Logistics processes in CABGOC/SASBU. Participate in identification of West Africa logistics risks and development of mitigation strategies.</w:t>
      </w:r>
    </w:p>
    <w:p w:rsidR="002C0BA8" w:rsidRPr="002E6F6E" w:rsidRDefault="002C0BA8" w:rsidP="002C0BA8">
      <w:pPr>
        <w:rPr>
          <w:rFonts w:ascii="Verdana" w:hAnsi="Verdana"/>
          <w:b/>
          <w:u w:val="single"/>
        </w:rPr>
      </w:pPr>
    </w:p>
    <w:p w:rsidR="002C0BA8" w:rsidRPr="002E6F6E" w:rsidRDefault="002C0BA8" w:rsidP="002C0BA8">
      <w:pPr>
        <w:ind w:left="360"/>
        <w:jc w:val="both"/>
        <w:rPr>
          <w:rFonts w:ascii="Verdana" w:hAnsi="Verdana"/>
          <w:b/>
        </w:rPr>
      </w:pPr>
      <w:r w:rsidRPr="002E6F6E">
        <w:rPr>
          <w:rFonts w:ascii="Verdana" w:hAnsi="Verdana"/>
        </w:rPr>
        <w:t xml:space="preserve">2012 – </w:t>
      </w:r>
      <w:r w:rsidRPr="002E6F6E">
        <w:rPr>
          <w:rFonts w:ascii="Verdana" w:hAnsi="Verdana"/>
          <w:b/>
        </w:rPr>
        <w:t>Senior Document Control Coordinator (Multitasked and temporary Position).</w:t>
      </w:r>
    </w:p>
    <w:p w:rsidR="002C0BA8" w:rsidRPr="002E6F6E" w:rsidRDefault="002C0BA8" w:rsidP="002C0BA8">
      <w:pPr>
        <w:ind w:left="630"/>
        <w:jc w:val="both"/>
        <w:rPr>
          <w:rFonts w:ascii="Verdana" w:hAnsi="Verdana"/>
        </w:rPr>
      </w:pPr>
      <w:r w:rsidRPr="002E6F6E">
        <w:rPr>
          <w:rFonts w:ascii="Verdana" w:hAnsi="Verdana"/>
        </w:rPr>
        <w:t>To CABCOG’s Production Maintenance</w:t>
      </w:r>
      <w:r w:rsidRPr="002E6F6E">
        <w:rPr>
          <w:rFonts w:ascii="Verdana" w:hAnsi="Verdana"/>
          <w:b/>
        </w:rPr>
        <w:t>,</w:t>
      </w:r>
      <w:r w:rsidRPr="002E6F6E">
        <w:rPr>
          <w:rFonts w:ascii="Verdana" w:hAnsi="Verdana"/>
        </w:rPr>
        <w:t xml:space="preserve"> for Chevron Petroleum, in Cabinda, Angola.</w:t>
      </w:r>
      <w:r w:rsidRPr="002E6F6E">
        <w:rPr>
          <w:rFonts w:ascii="Verdana" w:hAnsi="Verdana"/>
          <w:b/>
        </w:rPr>
        <w:t xml:space="preserve"> (Transitory position (not expat) in Simultaneous with CDT (CABGOC DOCUMENT TURNOVER)   pilot project assessment).  </w:t>
      </w:r>
      <w:r w:rsidRPr="002E6F6E">
        <w:rPr>
          <w:rFonts w:ascii="Verdana" w:hAnsi="Verdana"/>
        </w:rPr>
        <w:t xml:space="preserve">Provide on-site regional support to the project team members both onshore and offshore in </w:t>
      </w:r>
      <w:proofErr w:type="spellStart"/>
      <w:r w:rsidRPr="002E6F6E">
        <w:rPr>
          <w:rFonts w:ascii="Verdana" w:hAnsi="Verdana"/>
        </w:rPr>
        <w:t>Malongo</w:t>
      </w:r>
      <w:proofErr w:type="spellEnd"/>
      <w:r w:rsidRPr="002E6F6E">
        <w:rPr>
          <w:rFonts w:ascii="Verdana" w:hAnsi="Verdana"/>
        </w:rPr>
        <w:t>, Angola. Evaluate, manage and comply with Company Document Control processes and procedures. Responsible for quality control of project field documents by Company and information exchange and archiving in the Project Document Management System. Advise project team members of the level of compliance regarding project procedures for field documents. Responsible for training project members on project systems. Develop and maintain project forms. Responsible for electronic and hard copy documents. Providing IT support to all project.</w:t>
      </w:r>
    </w:p>
    <w:p w:rsidR="002C0BA8" w:rsidRPr="002E6F6E" w:rsidRDefault="002C0BA8" w:rsidP="002C0BA8">
      <w:pPr>
        <w:ind w:left="630"/>
        <w:jc w:val="both"/>
        <w:rPr>
          <w:rFonts w:ascii="Verdana" w:hAnsi="Verdana"/>
        </w:rPr>
      </w:pPr>
    </w:p>
    <w:p w:rsidR="002C0BA8" w:rsidRPr="002E6F6E" w:rsidRDefault="002C0BA8" w:rsidP="002C0BA8">
      <w:pPr>
        <w:ind w:left="360"/>
        <w:jc w:val="both"/>
        <w:rPr>
          <w:rFonts w:ascii="Verdana" w:hAnsi="Verdana"/>
        </w:rPr>
      </w:pPr>
      <w:r w:rsidRPr="002E6F6E">
        <w:rPr>
          <w:rFonts w:ascii="Verdana" w:hAnsi="Verdana"/>
        </w:rPr>
        <w:t xml:space="preserve">2010/2011 – </w:t>
      </w:r>
      <w:r w:rsidRPr="002E6F6E">
        <w:rPr>
          <w:rFonts w:ascii="Verdana" w:hAnsi="Verdana"/>
          <w:b/>
        </w:rPr>
        <w:t>Document Control Coordinator (Multitasked Position).</w:t>
      </w:r>
      <w:r w:rsidRPr="002E6F6E">
        <w:rPr>
          <w:rFonts w:ascii="Verdana" w:hAnsi="Verdana"/>
        </w:rPr>
        <w:t xml:space="preserve"> </w:t>
      </w:r>
    </w:p>
    <w:p w:rsidR="002C0BA8" w:rsidRPr="002E6F6E" w:rsidRDefault="002C0BA8" w:rsidP="002C0BA8">
      <w:pPr>
        <w:ind w:left="720"/>
        <w:jc w:val="both"/>
        <w:rPr>
          <w:rFonts w:ascii="Verdana" w:hAnsi="Verdana"/>
        </w:rPr>
      </w:pPr>
      <w:r w:rsidRPr="002E6F6E">
        <w:rPr>
          <w:rFonts w:ascii="Verdana" w:hAnsi="Verdana"/>
        </w:rPr>
        <w:t xml:space="preserve">To FARM Project - MCP (Major Capital Projects)and AAGM Dept, for Chevron Petroleum, in Cabinda, Angola. Provide on-site regional support to the project team members both onshore and offshore in </w:t>
      </w:r>
      <w:proofErr w:type="spellStart"/>
      <w:r w:rsidRPr="002E6F6E">
        <w:rPr>
          <w:rFonts w:ascii="Verdana" w:hAnsi="Verdana"/>
        </w:rPr>
        <w:t>Malongo</w:t>
      </w:r>
      <w:proofErr w:type="spellEnd"/>
      <w:r w:rsidRPr="002E6F6E">
        <w:rPr>
          <w:rFonts w:ascii="Verdana" w:hAnsi="Verdana"/>
        </w:rPr>
        <w:t xml:space="preserve">, Angola. Evaluate, manage and comply with Company Document Control processes and procedures. Responsible for quality control of project field documents by Company and Contractor for </w:t>
      </w:r>
      <w:proofErr w:type="spellStart"/>
      <w:r w:rsidRPr="002E6F6E">
        <w:rPr>
          <w:rFonts w:ascii="Verdana" w:hAnsi="Verdana"/>
        </w:rPr>
        <w:t>eRoom</w:t>
      </w:r>
      <w:proofErr w:type="spellEnd"/>
      <w:r w:rsidRPr="002E6F6E">
        <w:rPr>
          <w:rFonts w:ascii="Verdana" w:hAnsi="Verdana"/>
        </w:rPr>
        <w:t xml:space="preserve"> information exchange and archiving in the Project Document Management System. Advise project team members of the level of compliance regarding project procedures for field documents. Responsible for training project members on project systems. Develop and maintain project forms. Responsible for electronic and hard copy documents. Providing IT support to all project.</w:t>
      </w:r>
    </w:p>
    <w:p w:rsidR="002C0BA8" w:rsidRPr="002E6F6E" w:rsidRDefault="002C0BA8" w:rsidP="002C0BA8">
      <w:pPr>
        <w:ind w:left="720"/>
        <w:jc w:val="both"/>
        <w:rPr>
          <w:rFonts w:ascii="Verdana" w:hAnsi="Verdana"/>
        </w:rPr>
      </w:pPr>
    </w:p>
    <w:p w:rsidR="002C0BA8" w:rsidRPr="002E6F6E" w:rsidRDefault="002C0BA8" w:rsidP="002C0BA8">
      <w:pPr>
        <w:ind w:left="360"/>
        <w:jc w:val="both"/>
        <w:rPr>
          <w:rFonts w:ascii="Verdana" w:hAnsi="Verdana"/>
          <w:u w:val="single"/>
        </w:rPr>
      </w:pPr>
      <w:r w:rsidRPr="002E6F6E">
        <w:rPr>
          <w:rFonts w:ascii="Verdana" w:hAnsi="Verdana"/>
        </w:rPr>
        <w:t xml:space="preserve">2010/2009 – </w:t>
      </w:r>
      <w:r w:rsidRPr="002E6F6E">
        <w:rPr>
          <w:rFonts w:ascii="Verdana" w:hAnsi="Verdana"/>
          <w:b/>
        </w:rPr>
        <w:t>Inventory Manager.</w:t>
      </w:r>
      <w:r w:rsidRPr="002E6F6E">
        <w:rPr>
          <w:rFonts w:ascii="Verdana" w:hAnsi="Verdana"/>
        </w:rPr>
        <w:t xml:space="preserve"> </w:t>
      </w:r>
    </w:p>
    <w:p w:rsidR="002C0BA8" w:rsidRPr="002E6F6E" w:rsidRDefault="002C0BA8" w:rsidP="002C0BA8">
      <w:pPr>
        <w:ind w:left="720"/>
        <w:jc w:val="both"/>
        <w:rPr>
          <w:rFonts w:ascii="Verdana" w:hAnsi="Verdana"/>
        </w:rPr>
      </w:pPr>
      <w:r w:rsidRPr="002E6F6E">
        <w:rPr>
          <w:rFonts w:ascii="Verdana" w:hAnsi="Verdana"/>
        </w:rPr>
        <w:t xml:space="preserve">           - </w:t>
      </w:r>
      <w:r w:rsidRPr="002E6F6E">
        <w:rPr>
          <w:rFonts w:ascii="Verdana" w:hAnsi="Verdana"/>
          <w:b/>
        </w:rPr>
        <w:t>SAP System Support Supervisor (Multitasked Position).</w:t>
      </w:r>
    </w:p>
    <w:p w:rsidR="002C0BA8" w:rsidRPr="002E6F6E" w:rsidRDefault="002C0BA8" w:rsidP="002C0BA8">
      <w:pPr>
        <w:ind w:left="720"/>
        <w:jc w:val="both"/>
        <w:rPr>
          <w:rFonts w:ascii="Verdana" w:hAnsi="Verdana"/>
        </w:rPr>
      </w:pPr>
      <w:r w:rsidRPr="002E6F6E">
        <w:rPr>
          <w:rFonts w:ascii="Verdana" w:hAnsi="Verdana"/>
        </w:rPr>
        <w:t xml:space="preserve">Working for </w:t>
      </w:r>
      <w:proofErr w:type="spellStart"/>
      <w:r w:rsidRPr="002E6F6E">
        <w:rPr>
          <w:rFonts w:ascii="Verdana" w:hAnsi="Verdana"/>
        </w:rPr>
        <w:t>Repsol</w:t>
      </w:r>
      <w:proofErr w:type="spellEnd"/>
      <w:r w:rsidRPr="002E6F6E">
        <w:rPr>
          <w:rFonts w:ascii="Verdana" w:hAnsi="Verdana"/>
        </w:rPr>
        <w:t>, In UNAR-PCL (</w:t>
      </w:r>
      <w:proofErr w:type="spellStart"/>
      <w:r w:rsidRPr="002E6F6E">
        <w:rPr>
          <w:rFonts w:ascii="Verdana" w:hAnsi="Verdana"/>
        </w:rPr>
        <w:t>Unidad</w:t>
      </w:r>
      <w:proofErr w:type="spellEnd"/>
      <w:r w:rsidRPr="002E6F6E">
        <w:rPr>
          <w:rFonts w:ascii="Verdana" w:hAnsi="Verdana"/>
        </w:rPr>
        <w:t xml:space="preserve"> Algeria –Purchasing, Contracts and Logistics) Algeria, Contractor For Triple EEE, Malaysia.  Managing all Logistics from and to the Stock Locations (Human and material) across the desert. Negotiating with clients, contractors, Engineering Department, all project based company’s executives and local authorities at all levels. Elaborating Job descriptions and the daily operations regarding all Inventory and Stock Management. In charge of all informatics system movements and transfers. Controlling, monitoring, supervising and supporting all data, users and software operations.  </w:t>
      </w:r>
    </w:p>
    <w:p w:rsidR="002C0BA8" w:rsidRPr="002E6F6E" w:rsidRDefault="002C0BA8" w:rsidP="002C0BA8">
      <w:pPr>
        <w:ind w:left="720"/>
        <w:jc w:val="both"/>
        <w:rPr>
          <w:rFonts w:ascii="Verdana" w:hAnsi="Verdana"/>
        </w:rPr>
      </w:pPr>
    </w:p>
    <w:p w:rsidR="002C0BA8" w:rsidRPr="002E6F6E" w:rsidRDefault="002C0BA8" w:rsidP="002C0BA8">
      <w:pPr>
        <w:jc w:val="both"/>
        <w:rPr>
          <w:rFonts w:ascii="Verdana" w:hAnsi="Verdana"/>
          <w:u w:val="single"/>
        </w:rPr>
      </w:pPr>
      <w:r w:rsidRPr="002E6F6E">
        <w:rPr>
          <w:rFonts w:ascii="Verdana" w:hAnsi="Verdana"/>
        </w:rPr>
        <w:t xml:space="preserve">     2009/2007 – </w:t>
      </w:r>
      <w:r w:rsidRPr="002E6F6E">
        <w:rPr>
          <w:rFonts w:ascii="Verdana" w:hAnsi="Verdana"/>
          <w:b/>
        </w:rPr>
        <w:t>ICT Support Analyst Logistics</w:t>
      </w:r>
      <w:r w:rsidRPr="002E6F6E">
        <w:rPr>
          <w:rFonts w:ascii="Verdana" w:hAnsi="Verdana"/>
        </w:rPr>
        <w:t xml:space="preserve"> </w:t>
      </w:r>
      <w:r w:rsidRPr="002E6F6E">
        <w:rPr>
          <w:rFonts w:ascii="Verdana" w:hAnsi="Verdana"/>
          <w:b/>
        </w:rPr>
        <w:t>(Multitasked Position).</w:t>
      </w:r>
    </w:p>
    <w:p w:rsidR="002C0BA8" w:rsidRPr="002E6F6E" w:rsidRDefault="002C0BA8" w:rsidP="002C0BA8">
      <w:pPr>
        <w:ind w:left="720"/>
        <w:jc w:val="both"/>
        <w:rPr>
          <w:rFonts w:ascii="Verdana" w:hAnsi="Verdana"/>
        </w:rPr>
      </w:pPr>
      <w:r w:rsidRPr="002E6F6E">
        <w:rPr>
          <w:rFonts w:ascii="Verdana" w:hAnsi="Verdana"/>
        </w:rPr>
        <w:t xml:space="preserve">           - </w:t>
      </w:r>
      <w:r w:rsidRPr="002E6F6E">
        <w:rPr>
          <w:rFonts w:ascii="Verdana" w:hAnsi="Verdana"/>
          <w:b/>
        </w:rPr>
        <w:t>Materials and Transport Coordinator</w:t>
      </w:r>
      <w:r w:rsidRPr="002E6F6E">
        <w:rPr>
          <w:rFonts w:ascii="Verdana" w:hAnsi="Verdana"/>
        </w:rPr>
        <w:t>.</w:t>
      </w:r>
    </w:p>
    <w:p w:rsidR="002C0BA8" w:rsidRPr="002E6F6E" w:rsidRDefault="002C0BA8" w:rsidP="002C0BA8">
      <w:pPr>
        <w:ind w:left="720"/>
        <w:jc w:val="both"/>
        <w:rPr>
          <w:rFonts w:ascii="Verdana" w:hAnsi="Verdana"/>
          <w:b/>
        </w:rPr>
      </w:pPr>
      <w:r w:rsidRPr="002E6F6E">
        <w:rPr>
          <w:rFonts w:ascii="Verdana" w:hAnsi="Verdana"/>
        </w:rPr>
        <w:t xml:space="preserve">           </w:t>
      </w:r>
      <w:r w:rsidRPr="002E6F6E">
        <w:rPr>
          <w:rFonts w:ascii="Verdana" w:hAnsi="Verdana"/>
          <w:b/>
        </w:rPr>
        <w:t xml:space="preserve">- Inventory and Stock Coordinator. </w:t>
      </w:r>
    </w:p>
    <w:p w:rsidR="002C0BA8" w:rsidRPr="002E6F6E" w:rsidRDefault="002C0BA8" w:rsidP="002C0BA8">
      <w:pPr>
        <w:tabs>
          <w:tab w:val="left" w:pos="720"/>
        </w:tabs>
        <w:ind w:left="720"/>
        <w:jc w:val="both"/>
        <w:rPr>
          <w:rFonts w:ascii="Verdana" w:hAnsi="Verdana"/>
        </w:rPr>
      </w:pPr>
      <w:r w:rsidRPr="002E6F6E">
        <w:rPr>
          <w:rFonts w:ascii="Verdana" w:hAnsi="Verdana"/>
        </w:rPr>
        <w:t xml:space="preserve">As a contractor to SWIFT to MCP-ICT (Major Capital Projects) Dept, for Chevron Petroleum, in </w:t>
      </w:r>
      <w:proofErr w:type="spellStart"/>
      <w:r w:rsidRPr="002E6F6E">
        <w:rPr>
          <w:rFonts w:ascii="Verdana" w:hAnsi="Verdana"/>
        </w:rPr>
        <w:t>Malongo</w:t>
      </w:r>
      <w:proofErr w:type="spellEnd"/>
      <w:r w:rsidRPr="002E6F6E">
        <w:rPr>
          <w:rFonts w:ascii="Verdana" w:hAnsi="Verdana"/>
        </w:rPr>
        <w:t xml:space="preserve">, Angola. </w:t>
      </w:r>
    </w:p>
    <w:p w:rsidR="002C0BA8" w:rsidRPr="002E6F6E" w:rsidRDefault="002C0BA8" w:rsidP="002C0BA8">
      <w:pPr>
        <w:tabs>
          <w:tab w:val="left" w:pos="720"/>
        </w:tabs>
        <w:ind w:left="720"/>
        <w:jc w:val="both"/>
        <w:rPr>
          <w:rFonts w:ascii="Verdana" w:hAnsi="Verdana"/>
        </w:rPr>
      </w:pPr>
      <w:r w:rsidRPr="002E6F6E">
        <w:rPr>
          <w:rFonts w:ascii="Verdana" w:hAnsi="Verdana"/>
        </w:rPr>
        <w:t xml:space="preserve">Coordinating and maintaining all users and equipment operations, both Software and Hardware. Supporting, backing up and managing all network usage of all projects </w:t>
      </w:r>
      <w:r w:rsidRPr="002E6F6E">
        <w:rPr>
          <w:rFonts w:ascii="Verdana" w:hAnsi="Verdana"/>
        </w:rPr>
        <w:lastRenderedPageBreak/>
        <w:t xml:space="preserve">within MCP. Supervision of all human and materials resources, integrating logistics: (Materials, transportations and personnel control and coordination). Supervision of the Warehouse and Stock inventory, as well as all reception, delivers of equipment, personnel and cargos contents for the necessaries locations (Off or On-Shore), by using available air/land/sea transportation. </w:t>
      </w:r>
    </w:p>
    <w:p w:rsidR="002C0BA8" w:rsidRPr="002E6F6E" w:rsidRDefault="002C0BA8" w:rsidP="002C0BA8">
      <w:pPr>
        <w:tabs>
          <w:tab w:val="left" w:pos="720"/>
        </w:tabs>
        <w:ind w:left="720"/>
        <w:jc w:val="both"/>
        <w:rPr>
          <w:rFonts w:ascii="Verdana" w:hAnsi="Verdana"/>
        </w:rPr>
      </w:pPr>
    </w:p>
    <w:p w:rsidR="002C0BA8" w:rsidRPr="002E6F6E" w:rsidRDefault="002C0BA8" w:rsidP="002C0BA8">
      <w:pPr>
        <w:rPr>
          <w:rFonts w:ascii="Verdana" w:hAnsi="Verdana"/>
          <w:b/>
        </w:rPr>
      </w:pPr>
      <w:r w:rsidRPr="002E6F6E">
        <w:rPr>
          <w:rFonts w:ascii="Verdana" w:hAnsi="Verdana"/>
        </w:rPr>
        <w:t xml:space="preserve">2007/2006 </w:t>
      </w:r>
      <w:r w:rsidRPr="002E6F6E">
        <w:rPr>
          <w:rFonts w:ascii="Verdana" w:hAnsi="Verdana"/>
          <w:b/>
        </w:rPr>
        <w:t>– ICT Support Analyst (Multitasked Position).</w:t>
      </w:r>
    </w:p>
    <w:p w:rsidR="002C0BA8" w:rsidRPr="002E6F6E" w:rsidRDefault="002C0BA8" w:rsidP="002C0BA8">
      <w:pPr>
        <w:rPr>
          <w:rFonts w:ascii="Verdana" w:hAnsi="Verdana"/>
          <w:b/>
        </w:rPr>
      </w:pPr>
      <w:r w:rsidRPr="002E6F6E">
        <w:rPr>
          <w:rFonts w:ascii="Verdana" w:hAnsi="Verdana"/>
          <w:b/>
        </w:rPr>
        <w:t xml:space="preserve">                  - Logistic/Materials/Transports and Human and Financial Resources Coordinator. </w:t>
      </w:r>
    </w:p>
    <w:p w:rsidR="002C0BA8" w:rsidRPr="002E6F6E" w:rsidRDefault="002C0BA8" w:rsidP="002C0BA8">
      <w:pPr>
        <w:rPr>
          <w:rFonts w:ascii="Verdana" w:hAnsi="Verdana"/>
        </w:rPr>
      </w:pPr>
      <w:r w:rsidRPr="002E6F6E">
        <w:rPr>
          <w:rFonts w:ascii="Verdana" w:hAnsi="Verdana"/>
        </w:rPr>
        <w:t xml:space="preserve">Working for SAIPEM on “Farm Upgrade </w:t>
      </w:r>
      <w:proofErr w:type="gramStart"/>
      <w:r w:rsidRPr="002E6F6E">
        <w:rPr>
          <w:rFonts w:ascii="Verdana" w:hAnsi="Verdana"/>
        </w:rPr>
        <w:t>Project ”</w:t>
      </w:r>
      <w:proofErr w:type="gramEnd"/>
      <w:r w:rsidRPr="002E6F6E">
        <w:rPr>
          <w:rFonts w:ascii="Verdana" w:hAnsi="Verdana"/>
        </w:rPr>
        <w:t xml:space="preserve"> for Chevron Petroleum in Republic of Congo &amp; Angola. </w:t>
      </w:r>
    </w:p>
    <w:p w:rsidR="002C0BA8" w:rsidRPr="002E6F6E" w:rsidRDefault="002C0BA8" w:rsidP="002C0BA8">
      <w:pPr>
        <w:rPr>
          <w:rFonts w:ascii="Verdana" w:hAnsi="Verdana"/>
        </w:rPr>
      </w:pPr>
      <w:r w:rsidRPr="002E6F6E">
        <w:rPr>
          <w:rFonts w:ascii="Verdana" w:hAnsi="Verdana"/>
        </w:rPr>
        <w:t xml:space="preserve">Interface with all the users, software, hardware and operations in the Project. </w:t>
      </w:r>
    </w:p>
    <w:p w:rsidR="002C0BA8" w:rsidRPr="002E6F6E" w:rsidRDefault="002C0BA8" w:rsidP="002C0BA8">
      <w:pPr>
        <w:rPr>
          <w:rFonts w:ascii="Verdana" w:hAnsi="Verdana"/>
        </w:rPr>
      </w:pPr>
      <w:r w:rsidRPr="002E6F6E">
        <w:rPr>
          <w:rFonts w:ascii="Verdana" w:hAnsi="Verdana"/>
        </w:rPr>
        <w:t xml:space="preserve">Supervision of all human and materials resources and integrated logistics (stocks and inventory, transportation, personnel and equipment, </w:t>
      </w:r>
    </w:p>
    <w:p w:rsidR="002C0BA8" w:rsidRPr="002E6F6E" w:rsidRDefault="002C0BA8" w:rsidP="002C0BA8">
      <w:pPr>
        <w:rPr>
          <w:rFonts w:ascii="Verdana" w:hAnsi="Verdana"/>
        </w:rPr>
      </w:pPr>
      <w:proofErr w:type="gramStart"/>
      <w:r w:rsidRPr="002E6F6E">
        <w:rPr>
          <w:rFonts w:ascii="Verdana" w:hAnsi="Verdana"/>
        </w:rPr>
        <w:t>task</w:t>
      </w:r>
      <w:proofErr w:type="gramEnd"/>
      <w:r w:rsidRPr="002E6F6E">
        <w:rPr>
          <w:rFonts w:ascii="Verdana" w:hAnsi="Verdana"/>
        </w:rPr>
        <w:t xml:space="preserve"> forces and cargos (either Off and  On-Shore) control. </w:t>
      </w:r>
    </w:p>
    <w:p w:rsidR="002C0BA8" w:rsidRPr="002E6F6E" w:rsidRDefault="002C0BA8" w:rsidP="002C0BA8">
      <w:pPr>
        <w:rPr>
          <w:rFonts w:ascii="Verdana" w:hAnsi="Verdana"/>
        </w:rPr>
      </w:pPr>
    </w:p>
    <w:p w:rsidR="002C0BA8" w:rsidRPr="002E6F6E" w:rsidRDefault="002C0BA8" w:rsidP="002C0BA8">
      <w:pPr>
        <w:rPr>
          <w:rFonts w:ascii="Verdana" w:hAnsi="Verdana"/>
          <w:b/>
        </w:rPr>
      </w:pPr>
      <w:r w:rsidRPr="002E6F6E">
        <w:rPr>
          <w:rFonts w:ascii="Verdana" w:hAnsi="Verdana"/>
        </w:rPr>
        <w:t>2006/2005</w:t>
      </w:r>
      <w:r w:rsidRPr="002E6F6E">
        <w:rPr>
          <w:rFonts w:ascii="Verdana" w:hAnsi="Verdana"/>
          <w:b/>
        </w:rPr>
        <w:t xml:space="preserve">- Logistic/Materials/Transports and Human and Financial Resources  </w:t>
      </w:r>
    </w:p>
    <w:p w:rsidR="002C0BA8" w:rsidRPr="002E6F6E" w:rsidRDefault="002C0BA8" w:rsidP="002C0BA8">
      <w:pPr>
        <w:rPr>
          <w:rFonts w:ascii="Verdana" w:hAnsi="Verdana"/>
          <w:b/>
        </w:rPr>
      </w:pPr>
      <w:r w:rsidRPr="002E6F6E">
        <w:rPr>
          <w:rFonts w:ascii="Verdana" w:hAnsi="Verdana"/>
          <w:b/>
        </w:rPr>
        <w:t xml:space="preserve">                  </w:t>
      </w:r>
      <w:proofErr w:type="gramStart"/>
      <w:r w:rsidRPr="002E6F6E">
        <w:rPr>
          <w:rFonts w:ascii="Verdana" w:hAnsi="Verdana"/>
          <w:b/>
        </w:rPr>
        <w:t>Coordinator (Multitasked Position).</w:t>
      </w:r>
      <w:proofErr w:type="gramEnd"/>
      <w:r w:rsidRPr="002E6F6E">
        <w:rPr>
          <w:rFonts w:ascii="Verdana" w:hAnsi="Verdana"/>
          <w:b/>
        </w:rPr>
        <w:t xml:space="preserve">   </w:t>
      </w:r>
    </w:p>
    <w:p w:rsidR="002C0BA8" w:rsidRPr="002E6F6E" w:rsidRDefault="002C0BA8" w:rsidP="002C0BA8">
      <w:pPr>
        <w:rPr>
          <w:rFonts w:ascii="Verdana" w:hAnsi="Verdana"/>
        </w:rPr>
      </w:pPr>
      <w:r w:rsidRPr="002E6F6E">
        <w:rPr>
          <w:rFonts w:ascii="Verdana" w:hAnsi="Verdana"/>
        </w:rPr>
        <w:t xml:space="preserve">         Construction / Hook up and Commissioning for SAIPEM in the Gas Valorization  </w:t>
      </w:r>
    </w:p>
    <w:p w:rsidR="002C0BA8" w:rsidRPr="002E6F6E" w:rsidRDefault="002C0BA8" w:rsidP="002C0BA8">
      <w:pPr>
        <w:rPr>
          <w:rFonts w:ascii="Verdana" w:hAnsi="Verdana"/>
        </w:rPr>
      </w:pPr>
      <w:r w:rsidRPr="002E6F6E">
        <w:rPr>
          <w:rFonts w:ascii="Verdana" w:hAnsi="Verdana"/>
        </w:rPr>
        <w:t xml:space="preserve">         </w:t>
      </w:r>
      <w:proofErr w:type="gramStart"/>
      <w:r w:rsidRPr="002E6F6E">
        <w:rPr>
          <w:rFonts w:ascii="Verdana" w:hAnsi="Verdana"/>
        </w:rPr>
        <w:t>Platform in AMENAM Project in Nigeria.</w:t>
      </w:r>
      <w:proofErr w:type="gramEnd"/>
      <w:r w:rsidRPr="002E6F6E">
        <w:rPr>
          <w:rFonts w:ascii="Verdana" w:hAnsi="Verdana"/>
        </w:rPr>
        <w:t xml:space="preserve"> </w:t>
      </w:r>
      <w:proofErr w:type="gramStart"/>
      <w:r w:rsidRPr="002E6F6E">
        <w:rPr>
          <w:rFonts w:ascii="Verdana" w:hAnsi="Verdana"/>
        </w:rPr>
        <w:t>Supervising job descriptions and all Logistics.</w:t>
      </w:r>
      <w:proofErr w:type="gramEnd"/>
      <w:r w:rsidRPr="002E6F6E">
        <w:rPr>
          <w:rFonts w:ascii="Verdana" w:hAnsi="Verdana"/>
        </w:rPr>
        <w:t xml:space="preserve">  </w:t>
      </w:r>
    </w:p>
    <w:p w:rsidR="002C0BA8" w:rsidRPr="002E6F6E" w:rsidRDefault="002C0BA8" w:rsidP="002C0BA8">
      <w:pPr>
        <w:rPr>
          <w:rFonts w:ascii="Verdana" w:hAnsi="Verdana"/>
        </w:rPr>
      </w:pPr>
      <w:r w:rsidRPr="002E6F6E">
        <w:rPr>
          <w:rFonts w:ascii="Verdana" w:hAnsi="Verdana"/>
        </w:rPr>
        <w:t xml:space="preserve">         </w:t>
      </w:r>
      <w:proofErr w:type="gramStart"/>
      <w:r w:rsidRPr="002E6F6E">
        <w:rPr>
          <w:rFonts w:ascii="Verdana" w:hAnsi="Verdana"/>
        </w:rPr>
        <w:t>Bridge between all intervenient non technical in the project.</w:t>
      </w:r>
      <w:proofErr w:type="gramEnd"/>
      <w:r w:rsidRPr="002E6F6E">
        <w:rPr>
          <w:rFonts w:ascii="Verdana" w:hAnsi="Verdana"/>
        </w:rPr>
        <w:t xml:space="preserve"> Negotiating with local </w:t>
      </w:r>
    </w:p>
    <w:p w:rsidR="002C0BA8" w:rsidRPr="002E6F6E" w:rsidRDefault="002C0BA8" w:rsidP="002C0BA8">
      <w:pPr>
        <w:rPr>
          <w:rFonts w:ascii="Verdana" w:hAnsi="Verdana"/>
        </w:rPr>
      </w:pPr>
      <w:r w:rsidRPr="002E6F6E">
        <w:rPr>
          <w:rFonts w:ascii="Verdana" w:hAnsi="Verdana"/>
        </w:rPr>
        <w:t xml:space="preserve">         </w:t>
      </w:r>
      <w:proofErr w:type="gramStart"/>
      <w:r w:rsidRPr="002E6F6E">
        <w:rPr>
          <w:rFonts w:ascii="Verdana" w:hAnsi="Verdana"/>
        </w:rPr>
        <w:t>authorities</w:t>
      </w:r>
      <w:proofErr w:type="gramEnd"/>
      <w:r w:rsidRPr="002E6F6E">
        <w:rPr>
          <w:rFonts w:ascii="Verdana" w:hAnsi="Verdana"/>
        </w:rPr>
        <w:t xml:space="preserve">. Coordinating and supervising finance, recruitment, payrolls, scheduling and </w:t>
      </w:r>
    </w:p>
    <w:p w:rsidR="002C0BA8" w:rsidRPr="002E6F6E" w:rsidRDefault="002C0BA8" w:rsidP="002C0BA8">
      <w:pPr>
        <w:rPr>
          <w:rFonts w:ascii="Verdana" w:hAnsi="Verdana"/>
        </w:rPr>
      </w:pPr>
      <w:r w:rsidRPr="002E6F6E">
        <w:rPr>
          <w:rFonts w:ascii="Verdana" w:hAnsi="Verdana"/>
        </w:rPr>
        <w:t xml:space="preserve">         </w:t>
      </w:r>
      <w:proofErr w:type="gramStart"/>
      <w:r w:rsidRPr="002E6F6E">
        <w:rPr>
          <w:rFonts w:ascii="Verdana" w:hAnsi="Verdana"/>
        </w:rPr>
        <w:t>Stock Inventory.</w:t>
      </w:r>
      <w:proofErr w:type="gramEnd"/>
    </w:p>
    <w:p w:rsidR="002C0BA8" w:rsidRPr="002E6F6E" w:rsidRDefault="002C0BA8">
      <w:pPr>
        <w:rPr>
          <w:rFonts w:ascii="Verdana" w:hAnsi="Verdana"/>
        </w:rPr>
      </w:pPr>
    </w:p>
    <w:p w:rsidR="002C0BA8" w:rsidRPr="002E6F6E" w:rsidRDefault="002C0BA8">
      <w:pPr>
        <w:rPr>
          <w:rFonts w:ascii="Verdana" w:hAnsi="Verdana"/>
        </w:rPr>
      </w:pPr>
    </w:p>
    <w:p w:rsidR="002C0BA8" w:rsidRPr="002E6F6E" w:rsidRDefault="002C0BA8" w:rsidP="002C0BA8">
      <w:pPr>
        <w:pStyle w:val="NormalWeb"/>
        <w:keepNext/>
        <w:spacing w:before="23" w:after="23"/>
        <w:jc w:val="center"/>
        <w:rPr>
          <w:rFonts w:ascii="Verdana" w:hAnsi="Verdana"/>
          <w:b/>
          <w:bCs/>
          <w:color w:val="000000"/>
          <w:sz w:val="20"/>
          <w:szCs w:val="20"/>
          <w:u w:val="single"/>
          <w:lang w:val="en-GB"/>
        </w:rPr>
      </w:pPr>
      <w:r w:rsidRPr="002E6F6E">
        <w:rPr>
          <w:rFonts w:ascii="Verdana" w:hAnsi="Verdana"/>
          <w:b/>
          <w:bCs/>
          <w:color w:val="000000"/>
          <w:sz w:val="20"/>
          <w:szCs w:val="20"/>
          <w:u w:val="single"/>
          <w:lang w:val="en-GB"/>
        </w:rPr>
        <w:t>Foreign Languages</w:t>
      </w:r>
    </w:p>
    <w:p w:rsidR="002C0BA8" w:rsidRPr="002E6F6E" w:rsidRDefault="002C0BA8" w:rsidP="002C0BA8">
      <w:pPr>
        <w:pStyle w:val="NormalWeb"/>
        <w:numPr>
          <w:ilvl w:val="0"/>
          <w:numId w:val="2"/>
        </w:numPr>
        <w:tabs>
          <w:tab w:val="left" w:pos="720"/>
        </w:tabs>
        <w:spacing w:before="23" w:after="23"/>
        <w:jc w:val="both"/>
        <w:rPr>
          <w:rFonts w:ascii="Verdana" w:hAnsi="Verdana"/>
          <w:color w:val="000000"/>
          <w:sz w:val="20"/>
          <w:szCs w:val="20"/>
          <w:lang w:val="en-GB"/>
        </w:rPr>
      </w:pPr>
      <w:r w:rsidRPr="002E6F6E">
        <w:rPr>
          <w:rFonts w:ascii="Verdana" w:hAnsi="Verdana"/>
          <w:bCs/>
          <w:color w:val="000000"/>
          <w:sz w:val="20"/>
          <w:szCs w:val="20"/>
          <w:lang w:val="en-GB"/>
        </w:rPr>
        <w:t>PORTUGUESE</w:t>
      </w:r>
      <w:r w:rsidRPr="002E6F6E">
        <w:rPr>
          <w:rFonts w:ascii="Verdana" w:hAnsi="Verdana"/>
          <w:color w:val="000000"/>
          <w:sz w:val="20"/>
          <w:szCs w:val="20"/>
          <w:lang w:val="en-GB"/>
        </w:rPr>
        <w:t xml:space="preserve">: Mother Tongue.   </w:t>
      </w:r>
    </w:p>
    <w:p w:rsidR="002C0BA8" w:rsidRPr="002E6F6E" w:rsidRDefault="002C0BA8" w:rsidP="002C0BA8">
      <w:pPr>
        <w:pStyle w:val="NormalWeb"/>
        <w:numPr>
          <w:ilvl w:val="0"/>
          <w:numId w:val="2"/>
        </w:numPr>
        <w:tabs>
          <w:tab w:val="left" w:pos="720"/>
        </w:tabs>
        <w:spacing w:before="23" w:after="23"/>
        <w:jc w:val="both"/>
        <w:rPr>
          <w:rFonts w:ascii="Verdana" w:hAnsi="Verdana"/>
          <w:color w:val="000000"/>
          <w:sz w:val="20"/>
          <w:szCs w:val="20"/>
          <w:lang w:val="en-GB"/>
        </w:rPr>
      </w:pPr>
      <w:r w:rsidRPr="002E6F6E">
        <w:rPr>
          <w:rFonts w:ascii="Verdana" w:hAnsi="Verdana"/>
          <w:bCs/>
          <w:color w:val="000000"/>
          <w:sz w:val="20"/>
          <w:szCs w:val="20"/>
          <w:lang w:val="en-GB"/>
        </w:rPr>
        <w:t>ENGLISH</w:t>
      </w:r>
      <w:r w:rsidRPr="002E6F6E">
        <w:rPr>
          <w:rFonts w:ascii="Verdana" w:hAnsi="Verdana"/>
          <w:color w:val="000000"/>
          <w:sz w:val="20"/>
          <w:szCs w:val="20"/>
          <w:lang w:val="en-GB"/>
        </w:rPr>
        <w:t>: Written and spoken fluently.</w:t>
      </w:r>
    </w:p>
    <w:p w:rsidR="002C0BA8" w:rsidRPr="002E6F6E" w:rsidRDefault="002C0BA8" w:rsidP="002C0BA8">
      <w:pPr>
        <w:pStyle w:val="NormalWeb"/>
        <w:numPr>
          <w:ilvl w:val="0"/>
          <w:numId w:val="2"/>
        </w:numPr>
        <w:tabs>
          <w:tab w:val="left" w:pos="720"/>
        </w:tabs>
        <w:spacing w:before="23" w:after="23"/>
        <w:jc w:val="both"/>
        <w:rPr>
          <w:rFonts w:ascii="Verdana" w:hAnsi="Verdana"/>
          <w:color w:val="000000"/>
          <w:sz w:val="20"/>
          <w:szCs w:val="20"/>
          <w:lang w:val="en-GB"/>
        </w:rPr>
      </w:pPr>
      <w:r w:rsidRPr="002E6F6E">
        <w:rPr>
          <w:rFonts w:ascii="Verdana" w:hAnsi="Verdana"/>
          <w:bCs/>
          <w:color w:val="000000"/>
          <w:sz w:val="20"/>
          <w:szCs w:val="20"/>
          <w:lang w:val="en-GB"/>
        </w:rPr>
        <w:t>SPANISH</w:t>
      </w:r>
      <w:r w:rsidRPr="002E6F6E">
        <w:rPr>
          <w:rFonts w:ascii="Verdana" w:hAnsi="Verdana"/>
          <w:color w:val="000000"/>
          <w:sz w:val="20"/>
          <w:szCs w:val="20"/>
          <w:lang w:val="en-GB"/>
        </w:rPr>
        <w:t>: Written and spoken fluently.</w:t>
      </w:r>
    </w:p>
    <w:p w:rsidR="002C0BA8" w:rsidRPr="002E6F6E" w:rsidRDefault="002C0BA8" w:rsidP="002C0BA8">
      <w:pPr>
        <w:pStyle w:val="NormalWeb"/>
        <w:numPr>
          <w:ilvl w:val="0"/>
          <w:numId w:val="2"/>
        </w:numPr>
        <w:tabs>
          <w:tab w:val="left" w:pos="720"/>
        </w:tabs>
        <w:spacing w:before="23" w:after="23"/>
        <w:jc w:val="both"/>
        <w:rPr>
          <w:rFonts w:ascii="Verdana" w:hAnsi="Verdana"/>
          <w:color w:val="000000"/>
          <w:sz w:val="20"/>
          <w:szCs w:val="20"/>
          <w:lang w:val="en-GB"/>
        </w:rPr>
      </w:pPr>
      <w:r w:rsidRPr="002E6F6E">
        <w:rPr>
          <w:rFonts w:ascii="Verdana" w:hAnsi="Verdana"/>
          <w:bCs/>
          <w:color w:val="000000"/>
          <w:sz w:val="20"/>
          <w:szCs w:val="20"/>
          <w:lang w:val="en-GB"/>
        </w:rPr>
        <w:t>FRENCH</w:t>
      </w:r>
      <w:r w:rsidRPr="002E6F6E">
        <w:rPr>
          <w:rFonts w:ascii="Verdana" w:hAnsi="Verdana"/>
          <w:color w:val="000000"/>
          <w:sz w:val="20"/>
          <w:szCs w:val="20"/>
          <w:lang w:val="en-GB"/>
        </w:rPr>
        <w:t>: Written and spoken fluently.</w:t>
      </w:r>
    </w:p>
    <w:p w:rsidR="002C0BA8" w:rsidRPr="002E6F6E" w:rsidRDefault="002C0BA8" w:rsidP="002C0BA8">
      <w:pPr>
        <w:pStyle w:val="NormalWeb"/>
        <w:numPr>
          <w:ilvl w:val="0"/>
          <w:numId w:val="2"/>
        </w:numPr>
        <w:tabs>
          <w:tab w:val="left" w:pos="720"/>
        </w:tabs>
        <w:spacing w:before="23" w:after="23"/>
        <w:jc w:val="both"/>
        <w:rPr>
          <w:rFonts w:ascii="Verdana" w:hAnsi="Verdana"/>
          <w:color w:val="000000"/>
          <w:sz w:val="20"/>
          <w:szCs w:val="20"/>
          <w:lang w:val="en-GB"/>
        </w:rPr>
      </w:pPr>
      <w:r w:rsidRPr="002E6F6E">
        <w:rPr>
          <w:rFonts w:ascii="Verdana" w:hAnsi="Verdana"/>
          <w:color w:val="000000"/>
          <w:sz w:val="20"/>
          <w:szCs w:val="20"/>
          <w:lang w:val="en-GB"/>
        </w:rPr>
        <w:t xml:space="preserve">ITALIAN: Comprehension and some speech. </w:t>
      </w:r>
    </w:p>
    <w:p w:rsidR="002C0BA8" w:rsidRPr="002E6F6E" w:rsidRDefault="002C0BA8" w:rsidP="002C0BA8">
      <w:pPr>
        <w:pStyle w:val="NormalWeb"/>
        <w:spacing w:before="23" w:after="23"/>
        <w:ind w:left="360"/>
        <w:jc w:val="both"/>
        <w:rPr>
          <w:rFonts w:ascii="Verdana" w:hAnsi="Verdana"/>
          <w:color w:val="000000"/>
          <w:sz w:val="20"/>
          <w:szCs w:val="20"/>
          <w:lang w:val="en-GB"/>
        </w:rPr>
      </w:pPr>
    </w:p>
    <w:p w:rsidR="002C0BA8" w:rsidRPr="002E6F6E" w:rsidRDefault="002C0BA8" w:rsidP="002C0BA8">
      <w:pPr>
        <w:pStyle w:val="NormalWeb"/>
        <w:spacing w:before="23" w:after="23"/>
        <w:jc w:val="center"/>
        <w:rPr>
          <w:rFonts w:ascii="Verdana" w:hAnsi="Verdana"/>
          <w:color w:val="000000"/>
          <w:sz w:val="20"/>
          <w:szCs w:val="20"/>
          <w:lang w:val="en-GB"/>
        </w:rPr>
      </w:pPr>
      <w:r w:rsidRPr="002E6F6E">
        <w:rPr>
          <w:rFonts w:ascii="Verdana" w:hAnsi="Verdana"/>
          <w:b/>
          <w:color w:val="000000"/>
          <w:sz w:val="20"/>
          <w:szCs w:val="20"/>
          <w:u w:val="single"/>
          <w:lang w:val="en-GB"/>
        </w:rPr>
        <w:t xml:space="preserve">Information and Communication Technologies </w:t>
      </w:r>
      <w:r w:rsidRPr="002E6F6E">
        <w:rPr>
          <w:rFonts w:ascii="Verdana" w:hAnsi="Verdana"/>
          <w:color w:val="000000"/>
          <w:sz w:val="20"/>
          <w:szCs w:val="20"/>
          <w:lang w:val="en-GB"/>
        </w:rPr>
        <w:t>(Computers ICT Degrees/Certifications)</w:t>
      </w:r>
    </w:p>
    <w:p w:rsidR="002C0BA8" w:rsidRPr="002E6F6E" w:rsidRDefault="002C0BA8" w:rsidP="002C0BA8">
      <w:pPr>
        <w:pStyle w:val="BodyText"/>
        <w:numPr>
          <w:ilvl w:val="0"/>
          <w:numId w:val="4"/>
        </w:numPr>
        <w:spacing w:after="0"/>
        <w:jc w:val="both"/>
        <w:rPr>
          <w:rFonts w:ascii="Verdana" w:hAnsi="Verdana"/>
        </w:rPr>
      </w:pPr>
      <w:r w:rsidRPr="002E6F6E">
        <w:rPr>
          <w:rFonts w:ascii="Verdana" w:hAnsi="Verdana"/>
          <w:color w:val="000000"/>
          <w:lang w:val="en-GB"/>
        </w:rPr>
        <w:t xml:space="preserve">All Windows environments (2003, XP, VISTA and 7): All Office applications and releases since 2003; </w:t>
      </w:r>
      <w:proofErr w:type="spellStart"/>
      <w:r w:rsidRPr="002E6F6E">
        <w:rPr>
          <w:rFonts w:ascii="Verdana" w:hAnsi="Verdana"/>
        </w:rPr>
        <w:t>eRoom</w:t>
      </w:r>
      <w:proofErr w:type="spellEnd"/>
      <w:r w:rsidRPr="002E6F6E">
        <w:rPr>
          <w:rFonts w:ascii="Verdana" w:hAnsi="Verdana"/>
        </w:rPr>
        <w:t xml:space="preserve">; </w:t>
      </w:r>
      <w:proofErr w:type="spellStart"/>
      <w:r w:rsidRPr="002E6F6E">
        <w:rPr>
          <w:rFonts w:ascii="Verdana" w:hAnsi="Verdana"/>
        </w:rPr>
        <w:t>Sharepoint</w:t>
      </w:r>
      <w:proofErr w:type="spellEnd"/>
      <w:r w:rsidRPr="002E6F6E">
        <w:rPr>
          <w:rFonts w:ascii="Verdana" w:hAnsi="Verdana"/>
        </w:rPr>
        <w:t xml:space="preserve">; </w:t>
      </w:r>
      <w:proofErr w:type="spellStart"/>
      <w:r w:rsidRPr="002E6F6E">
        <w:rPr>
          <w:rFonts w:ascii="Verdana" w:hAnsi="Verdana"/>
        </w:rPr>
        <w:t>Documentum</w:t>
      </w:r>
      <w:proofErr w:type="spellEnd"/>
      <w:r w:rsidRPr="002E6F6E">
        <w:rPr>
          <w:rFonts w:ascii="Verdana" w:hAnsi="Verdana"/>
        </w:rPr>
        <w:t>; E1/</w:t>
      </w:r>
      <w:proofErr w:type="spellStart"/>
      <w:r w:rsidRPr="002E6F6E">
        <w:rPr>
          <w:rFonts w:ascii="Verdana" w:hAnsi="Verdana"/>
        </w:rPr>
        <w:t>eProcurement</w:t>
      </w:r>
      <w:proofErr w:type="spellEnd"/>
      <w:r w:rsidRPr="002E6F6E">
        <w:rPr>
          <w:rFonts w:ascii="Verdana" w:hAnsi="Verdana"/>
        </w:rPr>
        <w:t>;</w:t>
      </w:r>
      <w:r w:rsidRPr="002E6F6E">
        <w:rPr>
          <w:rFonts w:ascii="Verdana" w:hAnsi="Verdana"/>
          <w:color w:val="000000"/>
          <w:lang w:val="en-GB"/>
        </w:rPr>
        <w:t xml:space="preserve"> VPRM (Integrated resource management Software);</w:t>
      </w:r>
      <w:r w:rsidRPr="002E6F6E">
        <w:rPr>
          <w:rFonts w:ascii="Verdana" w:hAnsi="Verdana"/>
        </w:rPr>
        <w:t xml:space="preserve"> SAP; </w:t>
      </w:r>
      <w:proofErr w:type="spellStart"/>
      <w:r w:rsidRPr="002E6F6E">
        <w:rPr>
          <w:rFonts w:ascii="Verdana" w:hAnsi="Verdana"/>
        </w:rPr>
        <w:t>Coreworkx</w:t>
      </w:r>
      <w:proofErr w:type="spellEnd"/>
      <w:r w:rsidRPr="002E6F6E">
        <w:rPr>
          <w:rFonts w:ascii="Verdana" w:hAnsi="Verdana"/>
        </w:rPr>
        <w:t xml:space="preserve">; </w:t>
      </w:r>
      <w:proofErr w:type="spellStart"/>
      <w:r w:rsidRPr="002E6F6E">
        <w:rPr>
          <w:rFonts w:ascii="Verdana" w:hAnsi="Verdana"/>
        </w:rPr>
        <w:t>Navis</w:t>
      </w:r>
      <w:proofErr w:type="spellEnd"/>
      <w:r w:rsidRPr="002E6F6E">
        <w:rPr>
          <w:rFonts w:ascii="Verdana" w:hAnsi="Verdana"/>
        </w:rPr>
        <w:t>; Autodesk/</w:t>
      </w:r>
      <w:proofErr w:type="spellStart"/>
      <w:r w:rsidRPr="002E6F6E">
        <w:rPr>
          <w:rFonts w:ascii="Verdana" w:hAnsi="Verdana"/>
        </w:rPr>
        <w:t>Autocad</w:t>
      </w:r>
      <w:proofErr w:type="spellEnd"/>
      <w:r w:rsidRPr="002E6F6E">
        <w:rPr>
          <w:rFonts w:ascii="Verdana" w:hAnsi="Verdana"/>
        </w:rPr>
        <w:t xml:space="preserve">; Acrobat Professional; </w:t>
      </w:r>
      <w:proofErr w:type="spellStart"/>
      <w:r w:rsidRPr="002E6F6E">
        <w:rPr>
          <w:rFonts w:ascii="Verdana" w:hAnsi="Verdana"/>
        </w:rPr>
        <w:t>Mclaren</w:t>
      </w:r>
      <w:proofErr w:type="spellEnd"/>
      <w:r w:rsidRPr="002E6F6E">
        <w:rPr>
          <w:rFonts w:ascii="Verdana" w:hAnsi="Verdana"/>
        </w:rPr>
        <w:t xml:space="preserve"> </w:t>
      </w:r>
      <w:proofErr w:type="spellStart"/>
      <w:r w:rsidRPr="002E6F6E">
        <w:rPr>
          <w:rFonts w:ascii="Verdana" w:hAnsi="Verdana"/>
        </w:rPr>
        <w:t>Docloader</w:t>
      </w:r>
      <w:proofErr w:type="spellEnd"/>
      <w:r w:rsidRPr="002E6F6E">
        <w:rPr>
          <w:rFonts w:ascii="Verdana" w:hAnsi="Verdana"/>
        </w:rPr>
        <w:t xml:space="preserve">; </w:t>
      </w:r>
      <w:proofErr w:type="spellStart"/>
      <w:r w:rsidRPr="002E6F6E">
        <w:rPr>
          <w:rFonts w:ascii="Verdana" w:hAnsi="Verdana"/>
        </w:rPr>
        <w:t>Livelink</w:t>
      </w:r>
      <w:proofErr w:type="spellEnd"/>
      <w:r w:rsidRPr="002E6F6E">
        <w:rPr>
          <w:rFonts w:ascii="Verdana" w:hAnsi="Verdana"/>
        </w:rPr>
        <w:t xml:space="preserve">; </w:t>
      </w:r>
      <w:proofErr w:type="spellStart"/>
      <w:r w:rsidRPr="002E6F6E">
        <w:rPr>
          <w:rFonts w:ascii="Verdana" w:hAnsi="Verdana"/>
        </w:rPr>
        <w:t>DocTrax</w:t>
      </w:r>
      <w:proofErr w:type="spellEnd"/>
      <w:r w:rsidRPr="002E6F6E">
        <w:rPr>
          <w:rFonts w:ascii="Verdana" w:hAnsi="Verdana"/>
        </w:rPr>
        <w:t xml:space="preserve">; </w:t>
      </w:r>
      <w:proofErr w:type="spellStart"/>
      <w:r w:rsidRPr="002E6F6E">
        <w:rPr>
          <w:rFonts w:ascii="Verdana" w:hAnsi="Verdana"/>
        </w:rPr>
        <w:t>Volo</w:t>
      </w:r>
      <w:proofErr w:type="spellEnd"/>
      <w:r w:rsidRPr="002E6F6E">
        <w:rPr>
          <w:rFonts w:ascii="Verdana" w:hAnsi="Verdana"/>
        </w:rPr>
        <w:t xml:space="preserve"> View Express; CADP System; </w:t>
      </w:r>
      <w:r w:rsidRPr="002E6F6E">
        <w:rPr>
          <w:rFonts w:ascii="Verdana" w:hAnsi="Verdana"/>
          <w:color w:val="000000"/>
          <w:lang w:val="en-GB"/>
        </w:rPr>
        <w:t>MS DOS;</w:t>
      </w:r>
    </w:p>
    <w:p w:rsidR="002C0BA8" w:rsidRPr="002E6F6E" w:rsidRDefault="002C0BA8" w:rsidP="002C0BA8">
      <w:pPr>
        <w:pStyle w:val="NormalWeb"/>
        <w:numPr>
          <w:ilvl w:val="0"/>
          <w:numId w:val="3"/>
        </w:numPr>
        <w:tabs>
          <w:tab w:val="left" w:pos="1080"/>
        </w:tabs>
        <w:spacing w:before="0" w:after="0"/>
        <w:jc w:val="both"/>
        <w:rPr>
          <w:rFonts w:ascii="Verdana" w:hAnsi="Verdana"/>
          <w:color w:val="000000"/>
          <w:sz w:val="20"/>
          <w:szCs w:val="20"/>
          <w:lang w:val="en-GB"/>
        </w:rPr>
      </w:pPr>
      <w:r w:rsidRPr="002E6F6E">
        <w:rPr>
          <w:rFonts w:ascii="Verdana" w:hAnsi="Verdana"/>
          <w:color w:val="000000"/>
          <w:sz w:val="20"/>
          <w:szCs w:val="20"/>
          <w:lang w:val="en-GB"/>
        </w:rPr>
        <w:t xml:space="preserve">Hardware Technician Held by NHK; </w:t>
      </w:r>
    </w:p>
    <w:p w:rsidR="002C0BA8" w:rsidRPr="002E6F6E" w:rsidRDefault="002C0BA8" w:rsidP="002C0BA8">
      <w:pPr>
        <w:pStyle w:val="NormalWeb"/>
        <w:numPr>
          <w:ilvl w:val="0"/>
          <w:numId w:val="3"/>
        </w:numPr>
        <w:tabs>
          <w:tab w:val="left" w:pos="1080"/>
        </w:tabs>
        <w:spacing w:before="0" w:after="0"/>
        <w:jc w:val="both"/>
        <w:rPr>
          <w:rFonts w:ascii="Verdana" w:hAnsi="Verdana"/>
          <w:color w:val="000000"/>
          <w:sz w:val="20"/>
          <w:szCs w:val="20"/>
          <w:lang w:val="en-GB"/>
        </w:rPr>
      </w:pPr>
      <w:r w:rsidRPr="002E6F6E">
        <w:rPr>
          <w:rFonts w:ascii="Verdana" w:hAnsi="Verdana"/>
          <w:color w:val="000000"/>
          <w:sz w:val="20"/>
          <w:szCs w:val="20"/>
          <w:lang w:val="en-GB"/>
        </w:rPr>
        <w:t>Several Software/Hardware and Internet supports certificates such Cabling, Networking and Media.</w:t>
      </w:r>
    </w:p>
    <w:p w:rsidR="002C0BA8" w:rsidRPr="002E6F6E" w:rsidRDefault="002C0BA8" w:rsidP="002C0BA8">
      <w:pPr>
        <w:numPr>
          <w:ilvl w:val="0"/>
          <w:numId w:val="3"/>
        </w:numPr>
        <w:jc w:val="both"/>
        <w:rPr>
          <w:rFonts w:ascii="Verdana" w:hAnsi="Verdana"/>
        </w:rPr>
      </w:pPr>
      <w:r w:rsidRPr="002E6F6E">
        <w:rPr>
          <w:rFonts w:ascii="Verdana" w:hAnsi="Verdana"/>
        </w:rPr>
        <w:t>ICT Coordinator Held by Chevron ICT Global.</w:t>
      </w:r>
    </w:p>
    <w:p w:rsidR="002C0BA8" w:rsidRPr="002E6F6E" w:rsidRDefault="002C0BA8" w:rsidP="002C0BA8">
      <w:pPr>
        <w:numPr>
          <w:ilvl w:val="0"/>
          <w:numId w:val="3"/>
        </w:numPr>
        <w:jc w:val="both"/>
        <w:rPr>
          <w:rFonts w:ascii="Verdana" w:hAnsi="Verdana"/>
        </w:rPr>
      </w:pPr>
      <w:r w:rsidRPr="002E6F6E">
        <w:rPr>
          <w:rFonts w:ascii="Verdana" w:hAnsi="Verdana"/>
        </w:rPr>
        <w:t>PC Coordinator Held by Chevron ICT Global.</w:t>
      </w:r>
    </w:p>
    <w:p w:rsidR="002C0BA8" w:rsidRPr="002E6F6E" w:rsidRDefault="002C0BA8" w:rsidP="002C0BA8">
      <w:pPr>
        <w:numPr>
          <w:ilvl w:val="0"/>
          <w:numId w:val="3"/>
        </w:numPr>
        <w:jc w:val="both"/>
        <w:rPr>
          <w:rFonts w:ascii="Verdana" w:hAnsi="Verdana"/>
        </w:rPr>
      </w:pPr>
      <w:r w:rsidRPr="002E6F6E">
        <w:rPr>
          <w:rFonts w:ascii="Verdana" w:hAnsi="Verdana"/>
        </w:rPr>
        <w:t xml:space="preserve">Expertise in </w:t>
      </w:r>
      <w:r w:rsidRPr="002E6F6E">
        <w:rPr>
          <w:rFonts w:ascii="Verdana" w:hAnsi="Verdana"/>
          <w:lang w:val="en-GB"/>
        </w:rPr>
        <w:t>MCTS    (Windows Vista Configuration).</w:t>
      </w:r>
    </w:p>
    <w:p w:rsidR="002C0BA8" w:rsidRPr="002E6F6E" w:rsidRDefault="002C0BA8" w:rsidP="002C0BA8">
      <w:pPr>
        <w:numPr>
          <w:ilvl w:val="0"/>
          <w:numId w:val="3"/>
        </w:numPr>
        <w:jc w:val="both"/>
        <w:rPr>
          <w:rFonts w:ascii="Verdana" w:hAnsi="Verdana"/>
        </w:rPr>
      </w:pPr>
      <w:r w:rsidRPr="002E6F6E">
        <w:rPr>
          <w:rFonts w:ascii="Verdana" w:hAnsi="Verdana"/>
          <w:lang w:val="en-GB"/>
        </w:rPr>
        <w:t>MCITP   Windows Vista Enterprise Support Technician.</w:t>
      </w:r>
    </w:p>
    <w:p w:rsidR="002C0BA8" w:rsidRPr="002E6F6E" w:rsidRDefault="002C0BA8" w:rsidP="002C0BA8">
      <w:pPr>
        <w:pStyle w:val="NormalWeb"/>
        <w:spacing w:before="0" w:after="0"/>
        <w:jc w:val="both"/>
        <w:rPr>
          <w:rFonts w:ascii="Verdana" w:hAnsi="Verdana" w:cs="Arial"/>
          <w:sz w:val="20"/>
          <w:szCs w:val="20"/>
          <w:lang w:val="en-GB"/>
        </w:rPr>
      </w:pPr>
    </w:p>
    <w:p w:rsidR="002C0BA8" w:rsidRPr="002E6F6E" w:rsidRDefault="002C0BA8" w:rsidP="002C0BA8">
      <w:pPr>
        <w:pStyle w:val="NormalWeb"/>
        <w:spacing w:before="0" w:after="0"/>
        <w:jc w:val="both"/>
        <w:rPr>
          <w:rFonts w:ascii="Verdana" w:hAnsi="Verdana" w:cs="Arial"/>
          <w:sz w:val="20"/>
          <w:szCs w:val="20"/>
          <w:lang w:val="en-GB"/>
        </w:rPr>
      </w:pPr>
      <w:r w:rsidRPr="002E6F6E">
        <w:rPr>
          <w:rFonts w:ascii="Verdana" w:hAnsi="Verdana" w:cs="Arial"/>
          <w:sz w:val="20"/>
          <w:szCs w:val="20"/>
          <w:lang w:val="en-GB"/>
        </w:rPr>
        <w:t>Note: (Suggestions about certification, formation and courses are always welcome).</w:t>
      </w:r>
    </w:p>
    <w:p w:rsidR="002C0BA8" w:rsidRPr="002E6F6E" w:rsidRDefault="002C0BA8" w:rsidP="002C0BA8">
      <w:pPr>
        <w:tabs>
          <w:tab w:val="left" w:pos="720"/>
        </w:tabs>
        <w:ind w:left="360"/>
        <w:jc w:val="both"/>
        <w:rPr>
          <w:rFonts w:ascii="Verdana" w:hAnsi="Verdana"/>
        </w:rPr>
      </w:pPr>
    </w:p>
    <w:p w:rsidR="002C0BA8" w:rsidRPr="002E6F6E" w:rsidRDefault="002C0BA8" w:rsidP="002C0BA8">
      <w:pPr>
        <w:jc w:val="center"/>
        <w:rPr>
          <w:rFonts w:ascii="Verdana" w:hAnsi="Verdana"/>
          <w:b/>
          <w:u w:val="single"/>
        </w:rPr>
      </w:pPr>
      <w:r w:rsidRPr="002E6F6E">
        <w:rPr>
          <w:rFonts w:ascii="Verdana" w:hAnsi="Verdana"/>
          <w:b/>
          <w:u w:val="single"/>
        </w:rPr>
        <w:t>Professional/Safety/Specialized Qualifications</w:t>
      </w:r>
    </w:p>
    <w:p w:rsidR="002C0BA8" w:rsidRPr="002E6F6E" w:rsidRDefault="002C0BA8" w:rsidP="002C0BA8">
      <w:pPr>
        <w:numPr>
          <w:ilvl w:val="0"/>
          <w:numId w:val="5"/>
        </w:numPr>
        <w:tabs>
          <w:tab w:val="left" w:pos="720"/>
        </w:tabs>
        <w:jc w:val="both"/>
        <w:rPr>
          <w:rFonts w:ascii="Verdana" w:hAnsi="Verdana"/>
        </w:rPr>
      </w:pPr>
      <w:r w:rsidRPr="002E6F6E">
        <w:rPr>
          <w:rFonts w:ascii="Verdana" w:hAnsi="Verdana"/>
        </w:rPr>
        <w:t>OPITO Offshore Survival Certificate  BOSIET (No 9669)</w:t>
      </w:r>
    </w:p>
    <w:p w:rsidR="002C0BA8" w:rsidRPr="002E6F6E" w:rsidRDefault="002C0BA8" w:rsidP="002C0BA8">
      <w:pPr>
        <w:numPr>
          <w:ilvl w:val="0"/>
          <w:numId w:val="5"/>
        </w:numPr>
        <w:tabs>
          <w:tab w:val="left" w:pos="720"/>
        </w:tabs>
        <w:jc w:val="both"/>
        <w:rPr>
          <w:rFonts w:ascii="Verdana" w:hAnsi="Verdana"/>
        </w:rPr>
      </w:pPr>
      <w:r w:rsidRPr="002E6F6E">
        <w:rPr>
          <w:rFonts w:ascii="Verdana" w:hAnsi="Verdana"/>
        </w:rPr>
        <w:t>Breathing Apparatus Wearer</w:t>
      </w:r>
    </w:p>
    <w:p w:rsidR="002C0BA8" w:rsidRPr="002E6F6E" w:rsidRDefault="002C0BA8" w:rsidP="002C0BA8">
      <w:pPr>
        <w:numPr>
          <w:ilvl w:val="0"/>
          <w:numId w:val="5"/>
        </w:numPr>
        <w:tabs>
          <w:tab w:val="left" w:pos="720"/>
        </w:tabs>
        <w:jc w:val="both"/>
        <w:rPr>
          <w:rFonts w:ascii="Verdana" w:hAnsi="Verdana"/>
        </w:rPr>
      </w:pPr>
      <w:r w:rsidRPr="002E6F6E">
        <w:rPr>
          <w:rFonts w:ascii="Verdana" w:hAnsi="Verdana"/>
        </w:rPr>
        <w:t>IIF (Injury and Incident Free) Train de Trainer Certificate (5 days Length held by JMJ Associates)</w:t>
      </w:r>
    </w:p>
    <w:p w:rsidR="002C0BA8" w:rsidRPr="002E6F6E" w:rsidRDefault="002C0BA8" w:rsidP="002C0BA8">
      <w:pPr>
        <w:numPr>
          <w:ilvl w:val="0"/>
          <w:numId w:val="5"/>
        </w:numPr>
        <w:tabs>
          <w:tab w:val="left" w:pos="720"/>
        </w:tabs>
        <w:jc w:val="both"/>
        <w:rPr>
          <w:rFonts w:ascii="Verdana" w:hAnsi="Verdana"/>
        </w:rPr>
      </w:pPr>
      <w:r w:rsidRPr="002E6F6E">
        <w:rPr>
          <w:rFonts w:ascii="Verdana" w:hAnsi="Verdana"/>
        </w:rPr>
        <w:t>Chevron’s Ethical and Business Certification.</w:t>
      </w:r>
    </w:p>
    <w:p w:rsidR="002C0BA8" w:rsidRPr="002E6F6E" w:rsidRDefault="002C0BA8" w:rsidP="002C0BA8">
      <w:pPr>
        <w:numPr>
          <w:ilvl w:val="0"/>
          <w:numId w:val="5"/>
        </w:numPr>
        <w:tabs>
          <w:tab w:val="left" w:pos="720"/>
        </w:tabs>
        <w:jc w:val="both"/>
        <w:rPr>
          <w:rFonts w:ascii="Verdana" w:hAnsi="Verdana"/>
        </w:rPr>
      </w:pPr>
      <w:r w:rsidRPr="002E6F6E">
        <w:rPr>
          <w:rFonts w:ascii="Verdana" w:hAnsi="Verdana"/>
        </w:rPr>
        <w:t>Boat Transfer, Swing Rope and H2S Compliance.</w:t>
      </w:r>
    </w:p>
    <w:p w:rsidR="002C0BA8" w:rsidRPr="002E6F6E" w:rsidRDefault="002C0BA8" w:rsidP="002C0BA8">
      <w:pPr>
        <w:numPr>
          <w:ilvl w:val="0"/>
          <w:numId w:val="5"/>
        </w:numPr>
        <w:tabs>
          <w:tab w:val="left" w:pos="720"/>
        </w:tabs>
        <w:jc w:val="both"/>
        <w:rPr>
          <w:rFonts w:ascii="Verdana" w:hAnsi="Verdana"/>
        </w:rPr>
      </w:pPr>
      <w:r w:rsidRPr="002E6F6E">
        <w:rPr>
          <w:rFonts w:ascii="Verdana" w:hAnsi="Verdana"/>
        </w:rPr>
        <w:t>Foundation Certificate in Health &amp; Safety in Workplace.</w:t>
      </w:r>
    </w:p>
    <w:p w:rsidR="002C0BA8" w:rsidRPr="002E6F6E" w:rsidRDefault="002C0BA8" w:rsidP="002C0BA8">
      <w:pPr>
        <w:numPr>
          <w:ilvl w:val="0"/>
          <w:numId w:val="5"/>
        </w:numPr>
        <w:tabs>
          <w:tab w:val="left" w:pos="720"/>
        </w:tabs>
        <w:jc w:val="both"/>
        <w:rPr>
          <w:rFonts w:ascii="Verdana" w:hAnsi="Verdana"/>
        </w:rPr>
      </w:pPr>
      <w:r w:rsidRPr="002E6F6E">
        <w:rPr>
          <w:rFonts w:ascii="Verdana" w:hAnsi="Verdana"/>
        </w:rPr>
        <w:lastRenderedPageBreak/>
        <w:t>Financial Advisor Held by Deutsche BANK AG.</w:t>
      </w:r>
    </w:p>
    <w:p w:rsidR="002C0BA8" w:rsidRPr="002E6F6E" w:rsidRDefault="002C0BA8" w:rsidP="002C0BA8">
      <w:pPr>
        <w:numPr>
          <w:ilvl w:val="0"/>
          <w:numId w:val="5"/>
        </w:numPr>
        <w:tabs>
          <w:tab w:val="left" w:pos="720"/>
        </w:tabs>
        <w:jc w:val="both"/>
        <w:rPr>
          <w:rFonts w:ascii="Verdana" w:hAnsi="Verdana"/>
        </w:rPr>
      </w:pPr>
      <w:r w:rsidRPr="002E6F6E">
        <w:rPr>
          <w:rFonts w:ascii="Verdana" w:hAnsi="Verdana"/>
        </w:rPr>
        <w:t>Manual Handling, Noise Awareness and Team Working Certification.</w:t>
      </w:r>
    </w:p>
    <w:p w:rsidR="002C0BA8" w:rsidRPr="002E6F6E" w:rsidRDefault="002C0BA8" w:rsidP="002C0BA8">
      <w:pPr>
        <w:numPr>
          <w:ilvl w:val="0"/>
          <w:numId w:val="5"/>
        </w:numPr>
        <w:tabs>
          <w:tab w:val="left" w:pos="720"/>
        </w:tabs>
        <w:jc w:val="both"/>
        <w:rPr>
          <w:rFonts w:ascii="Verdana" w:hAnsi="Verdana"/>
        </w:rPr>
      </w:pPr>
      <w:r w:rsidRPr="002E6F6E">
        <w:rPr>
          <w:rFonts w:ascii="Verdana" w:hAnsi="Verdana"/>
        </w:rPr>
        <w:t xml:space="preserve">BLS &amp; AED Course – Issued By Medical Department </w:t>
      </w:r>
      <w:proofErr w:type="spellStart"/>
      <w:r w:rsidRPr="002E6F6E">
        <w:rPr>
          <w:rFonts w:ascii="Verdana" w:hAnsi="Verdana"/>
        </w:rPr>
        <w:t>Malongo</w:t>
      </w:r>
      <w:proofErr w:type="spellEnd"/>
      <w:r w:rsidRPr="002E6F6E">
        <w:rPr>
          <w:rFonts w:ascii="Verdana" w:hAnsi="Verdana"/>
        </w:rPr>
        <w:t xml:space="preserve"> Base.</w:t>
      </w:r>
    </w:p>
    <w:p w:rsidR="002C0BA8" w:rsidRPr="002E6F6E" w:rsidRDefault="002C0BA8" w:rsidP="002C0BA8">
      <w:pPr>
        <w:numPr>
          <w:ilvl w:val="0"/>
          <w:numId w:val="5"/>
        </w:numPr>
        <w:tabs>
          <w:tab w:val="left" w:pos="720"/>
        </w:tabs>
        <w:jc w:val="both"/>
        <w:rPr>
          <w:rFonts w:ascii="Verdana" w:hAnsi="Verdana"/>
        </w:rPr>
      </w:pPr>
      <w:r w:rsidRPr="002E6F6E">
        <w:rPr>
          <w:rFonts w:ascii="Verdana" w:hAnsi="Verdana"/>
        </w:rPr>
        <w:t>Chevron’s WORK SAFETY LEADER CERTIFICATION.</w:t>
      </w:r>
    </w:p>
    <w:p w:rsidR="002C0BA8" w:rsidRPr="002E6F6E" w:rsidRDefault="002C0BA8">
      <w:pPr>
        <w:rPr>
          <w:rFonts w:ascii="Verdana" w:hAnsi="Verdana"/>
        </w:rPr>
      </w:pPr>
    </w:p>
    <w:p w:rsidR="00EB7C30" w:rsidRDefault="00EB7C30">
      <w:pPr>
        <w:rPr>
          <w:rFonts w:ascii="Verdana" w:hAnsi="Verdana"/>
        </w:rPr>
      </w:pPr>
    </w:p>
    <w:p w:rsidR="006E6D19" w:rsidRDefault="006E6D19">
      <w:pPr>
        <w:rPr>
          <w:rFonts w:ascii="Verdana" w:hAnsi="Verdana"/>
        </w:rPr>
      </w:pPr>
    </w:p>
    <w:p w:rsidR="006E6D19" w:rsidRDefault="006E6D19">
      <w:pPr>
        <w:rPr>
          <w:rFonts w:ascii="Verdana" w:hAnsi="Verdana"/>
        </w:rPr>
      </w:pPr>
    </w:p>
    <w:sectPr w:rsidR="006E6D19" w:rsidSect="002C0BA8">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17"/>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720"/>
        </w:tabs>
        <w:ind w:left="720" w:hanging="360"/>
      </w:pPr>
      <w:rPr>
        <w:rFonts w:ascii="Symbol" w:hAnsi="Symbol"/>
      </w:rPr>
    </w:lvl>
  </w:abstractNum>
  <w:abstractNum w:abstractNumId="3">
    <w:nsid w:val="1A9C19A7"/>
    <w:multiLevelType w:val="hybridMultilevel"/>
    <w:tmpl w:val="8CA061F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5742369D"/>
    <w:multiLevelType w:val="hybridMultilevel"/>
    <w:tmpl w:val="E2F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9D2EE8"/>
    <w:rsid w:val="00240480"/>
    <w:rsid w:val="002903B3"/>
    <w:rsid w:val="002C0BA8"/>
    <w:rsid w:val="002E002E"/>
    <w:rsid w:val="002E4BCB"/>
    <w:rsid w:val="002E6F6E"/>
    <w:rsid w:val="00324EFB"/>
    <w:rsid w:val="003813E4"/>
    <w:rsid w:val="003B33CE"/>
    <w:rsid w:val="00420896"/>
    <w:rsid w:val="00574879"/>
    <w:rsid w:val="00643DDE"/>
    <w:rsid w:val="006E6D19"/>
    <w:rsid w:val="00766DBB"/>
    <w:rsid w:val="0080659C"/>
    <w:rsid w:val="00834306"/>
    <w:rsid w:val="008728A1"/>
    <w:rsid w:val="008F0FDC"/>
    <w:rsid w:val="009D2EE8"/>
    <w:rsid w:val="00AA57BF"/>
    <w:rsid w:val="00B24B47"/>
    <w:rsid w:val="00CF76DB"/>
    <w:rsid w:val="00D03A06"/>
    <w:rsid w:val="00E72273"/>
    <w:rsid w:val="00EB7C30"/>
    <w:rsid w:val="00EE1A66"/>
    <w:rsid w:val="00FE25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E8"/>
    <w:pPr>
      <w:suppressAutoHyphens/>
      <w:spacing w:after="0" w:line="240"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2EE8"/>
    <w:rPr>
      <w:rFonts w:cs="Times New Roman"/>
      <w:color w:val="0000FF"/>
      <w:u w:val="single"/>
    </w:rPr>
  </w:style>
  <w:style w:type="paragraph" w:styleId="NormalWeb">
    <w:name w:val="Normal (Web)"/>
    <w:basedOn w:val="Normal"/>
    <w:uiPriority w:val="99"/>
    <w:rsid w:val="002C0BA8"/>
    <w:pPr>
      <w:spacing w:before="280" w:after="119"/>
    </w:pPr>
    <w:rPr>
      <w:sz w:val="24"/>
      <w:szCs w:val="24"/>
      <w:lang w:val="pt-PT"/>
    </w:rPr>
  </w:style>
  <w:style w:type="paragraph" w:styleId="BodyText">
    <w:name w:val="Body Text"/>
    <w:basedOn w:val="Normal"/>
    <w:link w:val="BodyTextChar"/>
    <w:uiPriority w:val="99"/>
    <w:rsid w:val="002C0BA8"/>
    <w:pPr>
      <w:spacing w:after="120"/>
    </w:pPr>
  </w:style>
  <w:style w:type="character" w:customStyle="1" w:styleId="BodyTextChar">
    <w:name w:val="Body Text Char"/>
    <w:basedOn w:val="DefaultParagraphFont"/>
    <w:link w:val="BodyText"/>
    <w:uiPriority w:val="99"/>
    <w:rsid w:val="002C0BA8"/>
    <w:rPr>
      <w:rFonts w:ascii="Times New Roman" w:eastAsia="Times New Roman" w:hAnsi="Times New Roman"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guel.32362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1426</Words>
  <Characters>8133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Caetano</dc:creator>
  <cp:lastModifiedBy>602HRDESK</cp:lastModifiedBy>
  <cp:revision>14</cp:revision>
  <dcterms:created xsi:type="dcterms:W3CDTF">2016-08-11T19:14:00Z</dcterms:created>
  <dcterms:modified xsi:type="dcterms:W3CDTF">2017-08-06T08:42:00Z</dcterms:modified>
</cp:coreProperties>
</file>