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71" w:rsidRDefault="00C12371">
      <w:pPr>
        <w:pStyle w:val="BodyText"/>
        <w:ind w:left="9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1" style="width:510.6pt;height:92.4pt;mso-position-horizontal-relative:char;mso-position-vertical-relative:line" coordsize="10212,1848">
            <v:line id="_x0000_s1034" style="position:absolute" from="5,1829" to="10212,1829" strokecolor="#602321" strokeweight="1.9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8796;width:1390;height:174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;top:278;width:4234;height:1313" filled="f" strokeweight=".72pt">
              <v:textbox inset="0,0,0,0">
                <w:txbxContent>
                  <w:p w:rsidR="00C12371" w:rsidRDefault="003C592B">
                    <w:pPr>
                      <w:spacing w:before="78"/>
                      <w:ind w:left="143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NANAIAH</w:t>
                    </w:r>
                  </w:p>
                  <w:p w:rsidR="00C12371" w:rsidRDefault="004D5042">
                    <w:pPr>
                      <w:spacing w:before="3"/>
                      <w:ind w:left="143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 xml:space="preserve">Address: </w:t>
                    </w:r>
                    <w:r>
                      <w:rPr>
                        <w:sz w:val="23"/>
                      </w:rPr>
                      <w:t>Dubai, UAE</w:t>
                    </w:r>
                  </w:p>
                  <w:p w:rsidR="00C12371" w:rsidRDefault="004D5042">
                    <w:pPr>
                      <w:spacing w:before="4"/>
                      <w:ind w:left="143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 xml:space="preserve">Email: </w:t>
                    </w:r>
                    <w:hyperlink r:id="rId6" w:history="1">
                      <w:r w:rsidR="003C592B" w:rsidRPr="00121D13">
                        <w:rPr>
                          <w:rStyle w:val="Hyperlink"/>
                          <w:sz w:val="23"/>
                        </w:rPr>
                        <w:t>nanaiah-323737@2freemail.com</w:t>
                      </w:r>
                    </w:hyperlink>
                    <w:r w:rsidR="003C592B">
                      <w:rPr>
                        <w:sz w:val="23"/>
                      </w:rPr>
                      <w:t xml:space="preserve"> </w:t>
                    </w:r>
                    <w:r w:rsidR="003C592B"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12371" w:rsidRDefault="00C12371">
      <w:pPr>
        <w:pStyle w:val="Title"/>
      </w:pPr>
      <w:r>
        <w:pict>
          <v:shape id="_x0000_s1030" style="position:absolute;left:0;text-align:left;margin-left:41.5pt;margin-top:19.2pt;width:510.4pt;height:.1pt;z-index:-15727616;mso-wrap-distance-left:0;mso-wrap-distance-right:0;mso-position-horizontal-relative:page" coordorigin="830,384" coordsize="10208,0" path="m830,384r10208,e" filled="f" strokecolor="#602321" strokeweight="2.04pt">
            <v:path arrowok="t"/>
            <w10:wrap type="topAndBottom" anchorx="page"/>
          </v:shape>
        </w:pict>
      </w:r>
      <w:r w:rsidR="004D5042">
        <w:t>CIVIL ENGINEER</w:t>
      </w:r>
    </w:p>
    <w:p w:rsidR="00C12371" w:rsidRDefault="004D5042">
      <w:pPr>
        <w:pStyle w:val="Heading1"/>
        <w:tabs>
          <w:tab w:val="left" w:pos="3347"/>
        </w:tabs>
        <w:spacing w:before="28"/>
        <w:ind w:left="110"/>
      </w:pPr>
      <w:r>
        <w:rPr>
          <w:position w:val="1"/>
        </w:rPr>
        <w:t>EXPERTISE</w:t>
      </w:r>
      <w:r>
        <w:rPr>
          <w:position w:val="1"/>
        </w:rPr>
        <w:tab/>
      </w:r>
      <w:r>
        <w:t>PROFILE</w:t>
      </w:r>
    </w:p>
    <w:p w:rsidR="00C12371" w:rsidRDefault="00C12371">
      <w:pPr>
        <w:sectPr w:rsidR="00C12371">
          <w:type w:val="continuous"/>
          <w:pgSz w:w="11910" w:h="16840"/>
          <w:pgMar w:top="1100" w:right="620" w:bottom="280" w:left="720" w:header="720" w:footer="720" w:gutter="0"/>
          <w:cols w:space="720"/>
        </w:sectPr>
      </w:pPr>
    </w:p>
    <w:p w:rsidR="00C12371" w:rsidRDefault="004D5042">
      <w:pPr>
        <w:pStyle w:val="BodyText"/>
        <w:spacing w:before="171" w:line="415" w:lineRule="auto"/>
        <w:ind w:left="110"/>
      </w:pPr>
      <w:r>
        <w:lastRenderedPageBreak/>
        <w:t>Project Management Site Management Construction Management Resource Utilization</w:t>
      </w:r>
    </w:p>
    <w:p w:rsidR="00C12371" w:rsidRDefault="004D5042">
      <w:pPr>
        <w:pStyle w:val="BodyText"/>
        <w:spacing w:before="2" w:line="415" w:lineRule="auto"/>
        <w:ind w:left="110" w:right="436"/>
      </w:pPr>
      <w:r>
        <w:t>Budget Management Strategic Planning Execution &amp; Analysis Quality Assurance Leadership Ski</w:t>
      </w:r>
      <w:r>
        <w:t>lls Health &amp; Safety Communication Skills Team Management</w:t>
      </w:r>
    </w:p>
    <w:p w:rsidR="00C12371" w:rsidRDefault="004D5042">
      <w:pPr>
        <w:pStyle w:val="ListParagraph"/>
        <w:numPr>
          <w:ilvl w:val="0"/>
          <w:numId w:val="2"/>
        </w:numPr>
        <w:tabs>
          <w:tab w:val="left" w:pos="540"/>
        </w:tabs>
        <w:spacing w:line="244" w:lineRule="auto"/>
        <w:ind w:right="211" w:hanging="380"/>
        <w:jc w:val="both"/>
        <w:rPr>
          <w:sz w:val="21"/>
        </w:rPr>
      </w:pPr>
      <w:r>
        <w:rPr>
          <w:w w:val="102"/>
          <w:sz w:val="21"/>
        </w:rPr>
        <w:br w:type="column"/>
      </w:r>
      <w:r>
        <w:rPr>
          <w:sz w:val="21"/>
        </w:rPr>
        <w:lastRenderedPageBreak/>
        <w:t>A results oriented  and  highly  innovative  professional  with  over  8  years  of experience    in    project    management,    operations    management,  Site management, budget management, in th</w:t>
      </w:r>
      <w:r>
        <w:rPr>
          <w:sz w:val="21"/>
        </w:rPr>
        <w:t>e team</w:t>
      </w:r>
      <w:r>
        <w:rPr>
          <w:spacing w:val="24"/>
          <w:sz w:val="21"/>
        </w:rPr>
        <w:t xml:space="preserve"> </w:t>
      </w:r>
      <w:r>
        <w:rPr>
          <w:sz w:val="21"/>
        </w:rPr>
        <w:t>management.</w:t>
      </w:r>
    </w:p>
    <w:p w:rsidR="00C12371" w:rsidRDefault="004D5042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35" w:lineRule="auto"/>
        <w:ind w:left="460" w:right="430"/>
        <w:rPr>
          <w:sz w:val="21"/>
        </w:rPr>
      </w:pPr>
      <w:r>
        <w:rPr>
          <w:position w:val="1"/>
          <w:sz w:val="21"/>
        </w:rPr>
        <w:t xml:space="preserve">Currently spearheading </w:t>
      </w:r>
      <w:proofErr w:type="spellStart"/>
      <w:r>
        <w:rPr>
          <w:position w:val="1"/>
          <w:sz w:val="21"/>
        </w:rPr>
        <w:t>asa</w:t>
      </w:r>
      <w:proofErr w:type="spellEnd"/>
      <w:r>
        <w:rPr>
          <w:position w:val="1"/>
          <w:sz w:val="21"/>
        </w:rPr>
        <w:t xml:space="preserve"> Project Engineer at AFRISE CONTRACTING </w:t>
      </w:r>
      <w:r>
        <w:rPr>
          <w:sz w:val="21"/>
        </w:rPr>
        <w:t>LLC, DUBAI.</w:t>
      </w:r>
    </w:p>
    <w:p w:rsidR="00C12371" w:rsidRDefault="004D5042">
      <w:pPr>
        <w:pStyle w:val="ListParagraph"/>
        <w:numPr>
          <w:ilvl w:val="0"/>
          <w:numId w:val="2"/>
        </w:numPr>
        <w:tabs>
          <w:tab w:val="left" w:pos="461"/>
        </w:tabs>
        <w:spacing w:line="276" w:lineRule="auto"/>
        <w:ind w:left="460" w:right="304"/>
        <w:jc w:val="both"/>
        <w:rPr>
          <w:sz w:val="21"/>
        </w:rPr>
      </w:pPr>
      <w:r>
        <w:rPr>
          <w:sz w:val="21"/>
        </w:rPr>
        <w:t xml:space="preserve">Expertise   in   planning,    designing    and    directing    the    </w:t>
      </w:r>
      <w:proofErr w:type="gramStart"/>
      <w:r>
        <w:rPr>
          <w:sz w:val="21"/>
        </w:rPr>
        <w:t>construction  and</w:t>
      </w:r>
      <w:proofErr w:type="gramEnd"/>
      <w:r>
        <w:rPr>
          <w:sz w:val="21"/>
        </w:rPr>
        <w:t xml:space="preserve"> maintenance of civil</w:t>
      </w:r>
      <w:r>
        <w:rPr>
          <w:spacing w:val="7"/>
          <w:sz w:val="21"/>
        </w:rPr>
        <w:t xml:space="preserve"> </w:t>
      </w:r>
      <w:r>
        <w:rPr>
          <w:sz w:val="21"/>
        </w:rPr>
        <w:t>works.</w:t>
      </w:r>
    </w:p>
    <w:p w:rsidR="00C12371" w:rsidRDefault="004D5042">
      <w:pPr>
        <w:pStyle w:val="ListParagraph"/>
        <w:numPr>
          <w:ilvl w:val="0"/>
          <w:numId w:val="2"/>
        </w:numPr>
        <w:tabs>
          <w:tab w:val="left" w:pos="461"/>
        </w:tabs>
        <w:spacing w:line="280" w:lineRule="auto"/>
        <w:ind w:left="460" w:right="299"/>
        <w:jc w:val="both"/>
        <w:rPr>
          <w:sz w:val="21"/>
        </w:rPr>
      </w:pPr>
      <w:r>
        <w:rPr>
          <w:sz w:val="21"/>
        </w:rPr>
        <w:t xml:space="preserve">In-depth knowledge and experience of Structural and Civil Codes and interpreting architectural drawings with knowledge in RMD, </w:t>
      </w:r>
      <w:proofErr w:type="spellStart"/>
      <w:r>
        <w:rPr>
          <w:sz w:val="21"/>
        </w:rPr>
        <w:t>Doka</w:t>
      </w:r>
      <w:proofErr w:type="spellEnd"/>
      <w:r>
        <w:rPr>
          <w:sz w:val="21"/>
        </w:rPr>
        <w:t>, Formwork.</w:t>
      </w:r>
    </w:p>
    <w:p w:rsidR="00C12371" w:rsidRDefault="004D5042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83" w:lineRule="auto"/>
        <w:ind w:left="460" w:right="174"/>
        <w:rPr>
          <w:sz w:val="21"/>
        </w:rPr>
      </w:pPr>
      <w:r>
        <w:rPr>
          <w:position w:val="1"/>
          <w:sz w:val="21"/>
        </w:rPr>
        <w:t>Skilled in consistently completing the projects on time and within budget and</w:t>
      </w:r>
      <w:r>
        <w:rPr>
          <w:sz w:val="21"/>
        </w:rPr>
        <w:t xml:space="preserve"> Experience in site supervision, con</w:t>
      </w:r>
      <w:r>
        <w:rPr>
          <w:sz w:val="21"/>
        </w:rPr>
        <w:t>struction works, accountancy, tendering and</w:t>
      </w:r>
      <w:r>
        <w:rPr>
          <w:spacing w:val="1"/>
          <w:sz w:val="21"/>
        </w:rPr>
        <w:t xml:space="preserve"> </w:t>
      </w:r>
      <w:r>
        <w:rPr>
          <w:sz w:val="21"/>
        </w:rPr>
        <w:t>evaluation.</w:t>
      </w:r>
    </w:p>
    <w:p w:rsidR="00C12371" w:rsidRDefault="004D5042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44" w:lineRule="exact"/>
        <w:ind w:left="460"/>
        <w:rPr>
          <w:sz w:val="21"/>
        </w:rPr>
      </w:pPr>
      <w:r>
        <w:rPr>
          <w:position w:val="1"/>
          <w:sz w:val="21"/>
        </w:rPr>
        <w:t>Outstanding ability of working independently with minimum supervision</w:t>
      </w:r>
      <w:r>
        <w:rPr>
          <w:spacing w:val="16"/>
          <w:position w:val="1"/>
          <w:sz w:val="21"/>
        </w:rPr>
        <w:t xml:space="preserve"> </w:t>
      </w:r>
      <w:r>
        <w:rPr>
          <w:position w:val="1"/>
          <w:sz w:val="21"/>
        </w:rPr>
        <w:t>and</w:t>
      </w:r>
    </w:p>
    <w:p w:rsidR="00C12371" w:rsidRDefault="004D5042">
      <w:pPr>
        <w:pStyle w:val="BodyText"/>
        <w:spacing w:before="32" w:line="319" w:lineRule="auto"/>
        <w:ind w:left="466" w:right="299"/>
      </w:pPr>
      <w:proofErr w:type="gramStart"/>
      <w:r>
        <w:t>Committed to providing high quality service with a focus on health, safety and environmental issues.</w:t>
      </w:r>
      <w:proofErr w:type="gramEnd"/>
    </w:p>
    <w:p w:rsidR="00C12371" w:rsidRDefault="004D5042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10" w:lineRule="exact"/>
        <w:ind w:left="460"/>
        <w:rPr>
          <w:sz w:val="21"/>
        </w:rPr>
      </w:pPr>
      <w:r>
        <w:rPr>
          <w:position w:val="1"/>
          <w:sz w:val="21"/>
        </w:rPr>
        <w:t>Effective communicator with the ability to communicate</w:t>
      </w:r>
      <w:r>
        <w:rPr>
          <w:spacing w:val="14"/>
          <w:position w:val="1"/>
          <w:sz w:val="21"/>
        </w:rPr>
        <w:t xml:space="preserve"> </w:t>
      </w:r>
      <w:r>
        <w:rPr>
          <w:position w:val="1"/>
          <w:sz w:val="21"/>
        </w:rPr>
        <w:t>effectively with the</w:t>
      </w:r>
    </w:p>
    <w:p w:rsidR="00C12371" w:rsidRDefault="004D5042">
      <w:pPr>
        <w:pStyle w:val="BodyText"/>
        <w:spacing w:before="34" w:line="273" w:lineRule="auto"/>
        <w:ind w:left="466" w:right="299"/>
      </w:pPr>
      <w:proofErr w:type="gramStart"/>
      <w:r>
        <w:t>consultants</w:t>
      </w:r>
      <w:proofErr w:type="gramEnd"/>
      <w:r>
        <w:t>, subcontractors, supervisors, planners, quantity surveyors and the general workforce involved in the project.</w:t>
      </w:r>
    </w:p>
    <w:p w:rsidR="00C12371" w:rsidRDefault="00C12371">
      <w:pPr>
        <w:spacing w:line="273" w:lineRule="auto"/>
        <w:sectPr w:rsidR="00C12371">
          <w:type w:val="continuous"/>
          <w:pgSz w:w="11910" w:h="16840"/>
          <w:pgMar w:top="1100" w:right="620" w:bottom="280" w:left="720" w:header="720" w:footer="720" w:gutter="0"/>
          <w:cols w:num="2" w:space="720" w:equalWidth="0">
            <w:col w:w="2490" w:space="726"/>
            <w:col w:w="7354"/>
          </w:cols>
        </w:sectPr>
      </w:pPr>
    </w:p>
    <w:p w:rsidR="00C12371" w:rsidRDefault="00C12371">
      <w:pPr>
        <w:pStyle w:val="BodyText"/>
        <w:spacing w:before="11" w:after="1"/>
        <w:rPr>
          <w:sz w:val="9"/>
        </w:rPr>
      </w:pPr>
    </w:p>
    <w:p w:rsidR="00C12371" w:rsidRDefault="00C12371">
      <w:pPr>
        <w:pStyle w:val="BodyText"/>
        <w:spacing w:line="40" w:lineRule="exact"/>
        <w:ind w:left="9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8" style="width:510.4pt;height:1.95pt;mso-position-horizontal-relative:char;mso-position-vertical-relative:line" coordsize="10208,39">
            <v:line id="_x0000_s1029" style="position:absolute" from="0,19" to="10207,19" strokecolor="#602321" strokeweight="1.92pt"/>
            <w10:wrap type="none"/>
            <w10:anchorlock/>
          </v:group>
        </w:pict>
      </w:r>
    </w:p>
    <w:p w:rsidR="00C12371" w:rsidRDefault="004D5042">
      <w:pPr>
        <w:pStyle w:val="Heading1"/>
        <w:spacing w:before="51"/>
        <w:ind w:right="3173"/>
        <w:jc w:val="center"/>
      </w:pPr>
      <w:r>
        <w:t>PERFORMANCE MILESTONES</w:t>
      </w:r>
    </w:p>
    <w:p w:rsidR="00C12371" w:rsidRDefault="004D5042">
      <w:pPr>
        <w:pStyle w:val="ListParagraph"/>
        <w:numPr>
          <w:ilvl w:val="1"/>
          <w:numId w:val="2"/>
        </w:numPr>
        <w:tabs>
          <w:tab w:val="left" w:pos="692"/>
        </w:tabs>
        <w:spacing w:before="44" w:line="244" w:lineRule="auto"/>
        <w:ind w:right="578"/>
        <w:rPr>
          <w:sz w:val="21"/>
        </w:rPr>
      </w:pPr>
      <w:r>
        <w:rPr>
          <w:sz w:val="21"/>
        </w:rPr>
        <w:t xml:space="preserve">Appreciation for Fast and Best Quality of work in High Rise Buildings and Villa Projects at </w:t>
      </w:r>
      <w:proofErr w:type="spellStart"/>
      <w:r>
        <w:rPr>
          <w:sz w:val="21"/>
        </w:rPr>
        <w:t>Afrise</w:t>
      </w:r>
      <w:proofErr w:type="spellEnd"/>
      <w:r>
        <w:rPr>
          <w:sz w:val="21"/>
        </w:rPr>
        <w:t xml:space="preserve"> Contracting LLC, &amp; Kinetic Contracting LLC,</w:t>
      </w:r>
      <w:r>
        <w:rPr>
          <w:spacing w:val="1"/>
          <w:sz w:val="21"/>
        </w:rPr>
        <w:t xml:space="preserve"> </w:t>
      </w:r>
      <w:r>
        <w:rPr>
          <w:sz w:val="21"/>
        </w:rPr>
        <w:t>Dubai.</w:t>
      </w:r>
    </w:p>
    <w:p w:rsidR="00C12371" w:rsidRDefault="004D5042">
      <w:pPr>
        <w:pStyle w:val="ListParagraph"/>
        <w:numPr>
          <w:ilvl w:val="1"/>
          <w:numId w:val="2"/>
        </w:numPr>
        <w:tabs>
          <w:tab w:val="left" w:pos="692"/>
        </w:tabs>
        <w:spacing w:line="244" w:lineRule="auto"/>
        <w:ind w:right="327"/>
        <w:rPr>
          <w:sz w:val="21"/>
        </w:rPr>
      </w:pPr>
      <w:r>
        <w:rPr>
          <w:sz w:val="21"/>
        </w:rPr>
        <w:t>Successfully completed Air Traffic Control (ATC) building in 25 days before the target date in Airport Project in Larsen &amp; Toubro,</w:t>
      </w:r>
      <w:r>
        <w:rPr>
          <w:spacing w:val="-2"/>
          <w:sz w:val="21"/>
        </w:rPr>
        <w:t xml:space="preserve"> </w:t>
      </w:r>
      <w:r>
        <w:rPr>
          <w:sz w:val="21"/>
        </w:rPr>
        <w:t>Oman.</w:t>
      </w:r>
    </w:p>
    <w:p w:rsidR="00C12371" w:rsidRDefault="004D5042">
      <w:pPr>
        <w:pStyle w:val="ListParagraph"/>
        <w:numPr>
          <w:ilvl w:val="1"/>
          <w:numId w:val="2"/>
        </w:numPr>
        <w:tabs>
          <w:tab w:val="left" w:pos="704"/>
        </w:tabs>
        <w:ind w:left="703" w:hanging="287"/>
        <w:rPr>
          <w:sz w:val="21"/>
        </w:rPr>
      </w:pPr>
      <w:r>
        <w:rPr>
          <w:sz w:val="21"/>
        </w:rPr>
        <w:t>Awarded for maintaining Best Quality and Safety in the Airport Project at Larsen &amp; Toubro,</w:t>
      </w:r>
      <w:r>
        <w:rPr>
          <w:spacing w:val="43"/>
          <w:sz w:val="21"/>
        </w:rPr>
        <w:t xml:space="preserve"> </w:t>
      </w:r>
      <w:r>
        <w:rPr>
          <w:sz w:val="21"/>
        </w:rPr>
        <w:t>Oman.</w:t>
      </w:r>
    </w:p>
    <w:p w:rsidR="00C12371" w:rsidRDefault="004D5042">
      <w:pPr>
        <w:pStyle w:val="ListParagraph"/>
        <w:numPr>
          <w:ilvl w:val="1"/>
          <w:numId w:val="2"/>
        </w:numPr>
        <w:tabs>
          <w:tab w:val="left" w:pos="704"/>
        </w:tabs>
        <w:spacing w:before="5"/>
        <w:ind w:left="703" w:hanging="287"/>
        <w:rPr>
          <w:sz w:val="21"/>
        </w:rPr>
      </w:pPr>
      <w:r>
        <w:rPr>
          <w:sz w:val="21"/>
        </w:rPr>
        <w:t>Awarded for maintainin</w:t>
      </w:r>
      <w:r>
        <w:rPr>
          <w:sz w:val="21"/>
        </w:rPr>
        <w:t>g Zero Tolerance and 100% Safety at work at Larsen &amp; Toubro,</w:t>
      </w:r>
      <w:r>
        <w:rPr>
          <w:spacing w:val="33"/>
          <w:sz w:val="21"/>
        </w:rPr>
        <w:t xml:space="preserve"> </w:t>
      </w:r>
      <w:r>
        <w:rPr>
          <w:sz w:val="21"/>
        </w:rPr>
        <w:t>Oman.</w:t>
      </w:r>
    </w:p>
    <w:p w:rsidR="00C12371" w:rsidRDefault="00C12371">
      <w:pPr>
        <w:pStyle w:val="BodyText"/>
        <w:spacing w:before="10"/>
        <w:rPr>
          <w:sz w:val="14"/>
        </w:rPr>
      </w:pPr>
    </w:p>
    <w:p w:rsidR="00C12371" w:rsidRDefault="004D5042">
      <w:pPr>
        <w:pStyle w:val="Heading1"/>
        <w:ind w:left="3036" w:right="3173"/>
        <w:jc w:val="center"/>
      </w:pPr>
      <w:r>
        <w:t>PROFESSIONAL EXPERIENCE</w:t>
      </w:r>
    </w:p>
    <w:p w:rsidR="00C12371" w:rsidRDefault="00C12371">
      <w:pPr>
        <w:pStyle w:val="BodyText"/>
        <w:rPr>
          <w:b/>
          <w:sz w:val="20"/>
        </w:rPr>
      </w:pPr>
    </w:p>
    <w:p w:rsidR="00C12371" w:rsidRDefault="00C12371">
      <w:pPr>
        <w:pStyle w:val="BodyText"/>
        <w:rPr>
          <w:b/>
          <w:sz w:val="20"/>
        </w:rPr>
      </w:pPr>
    </w:p>
    <w:p w:rsidR="00C12371" w:rsidRDefault="00C12371">
      <w:pPr>
        <w:pStyle w:val="BodyText"/>
        <w:rPr>
          <w:b/>
          <w:sz w:val="20"/>
        </w:rPr>
      </w:pPr>
    </w:p>
    <w:p w:rsidR="00C12371" w:rsidRDefault="00C12371">
      <w:pPr>
        <w:pStyle w:val="BodyText"/>
        <w:spacing w:before="8"/>
        <w:rPr>
          <w:b/>
          <w:sz w:val="29"/>
        </w:rPr>
      </w:pPr>
    </w:p>
    <w:p w:rsidR="00C12371" w:rsidRDefault="004D5042">
      <w:pPr>
        <w:tabs>
          <w:tab w:val="left" w:pos="8070"/>
        </w:tabs>
        <w:ind w:left="1921"/>
        <w:rPr>
          <w:b/>
          <w:sz w:val="21"/>
        </w:rPr>
      </w:pPr>
      <w:r>
        <w:rPr>
          <w:b/>
          <w:sz w:val="21"/>
        </w:rPr>
        <w:t>CONTRACTING</w:t>
      </w:r>
      <w:r>
        <w:rPr>
          <w:b/>
          <w:spacing w:val="19"/>
          <w:sz w:val="21"/>
        </w:rPr>
        <w:t xml:space="preserve"> </w:t>
      </w:r>
      <w:r w:rsidR="003C592B">
        <w:rPr>
          <w:b/>
          <w:sz w:val="21"/>
        </w:rPr>
        <w:t>company in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DUBAI</w:t>
      </w:r>
      <w:r>
        <w:rPr>
          <w:b/>
          <w:sz w:val="21"/>
        </w:rPr>
        <w:tab/>
        <w:t>SINCE JAN 2018 –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PRESENT</w:t>
      </w:r>
    </w:p>
    <w:p w:rsidR="00C12371" w:rsidRDefault="00C12371">
      <w:pPr>
        <w:pStyle w:val="BodyText"/>
        <w:spacing w:before="11"/>
        <w:rPr>
          <w:b/>
        </w:rPr>
      </w:pPr>
    </w:p>
    <w:p w:rsidR="00C12371" w:rsidRDefault="004D5042">
      <w:pPr>
        <w:pStyle w:val="BodyText"/>
        <w:spacing w:line="244" w:lineRule="auto"/>
        <w:ind w:left="682" w:right="755"/>
      </w:pPr>
      <w:r>
        <w:rPr>
          <w:b/>
        </w:rPr>
        <w:t xml:space="preserve">Project: </w:t>
      </w:r>
      <w:r>
        <w:t xml:space="preserve">Town houses (10 No’s) &amp; Luxury Villas at Dubai Hills </w:t>
      </w:r>
      <w:r>
        <w:rPr>
          <w:b/>
        </w:rPr>
        <w:t xml:space="preserve">Client: </w:t>
      </w:r>
      <w:proofErr w:type="spellStart"/>
      <w:r>
        <w:t>Zakaria</w:t>
      </w:r>
      <w:proofErr w:type="spellEnd"/>
      <w:r>
        <w:t xml:space="preserve"> Ibrahim </w:t>
      </w:r>
      <w:proofErr w:type="spellStart"/>
      <w:r>
        <w:t>Doleh</w:t>
      </w:r>
      <w:proofErr w:type="spellEnd"/>
      <w:r>
        <w:t xml:space="preserve">, </w:t>
      </w:r>
      <w:proofErr w:type="spellStart"/>
      <w:r>
        <w:t>Anant</w:t>
      </w:r>
      <w:proofErr w:type="spellEnd"/>
      <w:r>
        <w:t xml:space="preserve"> </w:t>
      </w:r>
      <w:proofErr w:type="spellStart"/>
      <w:r>
        <w:t>Golyan</w:t>
      </w:r>
      <w:proofErr w:type="spellEnd"/>
      <w:r>
        <w:rPr>
          <w:b/>
        </w:rPr>
        <w:t xml:space="preserve">. Role: </w:t>
      </w:r>
      <w:r>
        <w:t>Project Engineer</w:t>
      </w:r>
    </w:p>
    <w:p w:rsidR="00C12371" w:rsidRDefault="004D5042">
      <w:pPr>
        <w:ind w:left="681"/>
        <w:rPr>
          <w:sz w:val="21"/>
        </w:rPr>
      </w:pPr>
      <w:r>
        <w:rPr>
          <w:b/>
          <w:sz w:val="21"/>
        </w:rPr>
        <w:t xml:space="preserve">Project Cost: </w:t>
      </w:r>
      <w:r>
        <w:rPr>
          <w:sz w:val="21"/>
        </w:rPr>
        <w:t>AED 28M</w:t>
      </w:r>
    </w:p>
    <w:p w:rsidR="00C12371" w:rsidRDefault="00C12371">
      <w:pPr>
        <w:pStyle w:val="BodyText"/>
        <w:spacing w:before="10"/>
      </w:pPr>
    </w:p>
    <w:p w:rsidR="00C12371" w:rsidRDefault="004D5042">
      <w:pPr>
        <w:pStyle w:val="ListParagraph"/>
        <w:numPr>
          <w:ilvl w:val="1"/>
          <w:numId w:val="2"/>
        </w:numPr>
        <w:tabs>
          <w:tab w:val="left" w:pos="692"/>
        </w:tabs>
        <w:spacing w:before="1" w:line="280" w:lineRule="auto"/>
        <w:ind w:right="126"/>
        <w:rPr>
          <w:sz w:val="21"/>
        </w:rPr>
      </w:pPr>
      <w:r>
        <w:rPr>
          <w:sz w:val="21"/>
        </w:rPr>
        <w:t xml:space="preserve">Analyzing the critical activities involved and finding remedial measures to solve problem, </w:t>
      </w:r>
      <w:proofErr w:type="gramStart"/>
      <w:r>
        <w:rPr>
          <w:sz w:val="21"/>
        </w:rPr>
        <w:t>Mobilizing</w:t>
      </w:r>
      <w:proofErr w:type="gramEnd"/>
      <w:r>
        <w:rPr>
          <w:sz w:val="21"/>
        </w:rPr>
        <w:t xml:space="preserve"> skilled workman, equipment’s, machineries and deploying various subcontractor for the</w:t>
      </w:r>
      <w:r>
        <w:rPr>
          <w:spacing w:val="24"/>
          <w:sz w:val="21"/>
        </w:rPr>
        <w:t xml:space="preserve"> </w:t>
      </w:r>
      <w:r>
        <w:rPr>
          <w:sz w:val="21"/>
        </w:rPr>
        <w:t>project.</w:t>
      </w:r>
    </w:p>
    <w:p w:rsidR="00C12371" w:rsidRDefault="004D5042">
      <w:pPr>
        <w:pStyle w:val="ListParagraph"/>
        <w:numPr>
          <w:ilvl w:val="1"/>
          <w:numId w:val="2"/>
        </w:numPr>
        <w:tabs>
          <w:tab w:val="left" w:pos="704"/>
        </w:tabs>
        <w:ind w:left="703" w:hanging="287"/>
        <w:rPr>
          <w:sz w:val="21"/>
        </w:rPr>
      </w:pPr>
      <w:r>
        <w:rPr>
          <w:sz w:val="21"/>
        </w:rPr>
        <w:t>Planning and Execution of entire project activities and Coo</w:t>
      </w:r>
      <w:r>
        <w:rPr>
          <w:sz w:val="21"/>
        </w:rPr>
        <w:t>rdinating with Client,</w:t>
      </w:r>
      <w:r>
        <w:rPr>
          <w:spacing w:val="19"/>
          <w:sz w:val="21"/>
        </w:rPr>
        <w:t xml:space="preserve"> </w:t>
      </w:r>
      <w:r>
        <w:rPr>
          <w:sz w:val="21"/>
        </w:rPr>
        <w:t>Consultants.</w:t>
      </w:r>
    </w:p>
    <w:p w:rsidR="00C12371" w:rsidRDefault="004D5042">
      <w:pPr>
        <w:pStyle w:val="ListParagraph"/>
        <w:numPr>
          <w:ilvl w:val="1"/>
          <w:numId w:val="2"/>
        </w:numPr>
        <w:tabs>
          <w:tab w:val="left" w:pos="704"/>
        </w:tabs>
        <w:spacing w:before="43"/>
        <w:ind w:left="703" w:hanging="287"/>
        <w:rPr>
          <w:sz w:val="21"/>
        </w:rPr>
      </w:pPr>
      <w:r>
        <w:rPr>
          <w:sz w:val="21"/>
        </w:rPr>
        <w:t>Acquiring approvals from Dubai municipality, consultant and clients and follow</w:t>
      </w:r>
      <w:r>
        <w:rPr>
          <w:spacing w:val="10"/>
          <w:sz w:val="21"/>
        </w:rPr>
        <w:t xml:space="preserve"> </w:t>
      </w:r>
      <w:r>
        <w:rPr>
          <w:sz w:val="21"/>
        </w:rPr>
        <w:t>ups</w:t>
      </w:r>
    </w:p>
    <w:p w:rsidR="00C12371" w:rsidRDefault="00C12371">
      <w:pPr>
        <w:rPr>
          <w:sz w:val="21"/>
        </w:rPr>
        <w:sectPr w:rsidR="00C12371">
          <w:type w:val="continuous"/>
          <w:pgSz w:w="11910" w:h="16840"/>
          <w:pgMar w:top="1100" w:right="620" w:bottom="280" w:left="720" w:header="720" w:footer="720" w:gutter="0"/>
          <w:cols w:space="720"/>
        </w:sectPr>
      </w:pPr>
    </w:p>
    <w:p w:rsidR="00C12371" w:rsidRDefault="004D5042">
      <w:pPr>
        <w:pStyle w:val="ListParagraph"/>
        <w:numPr>
          <w:ilvl w:val="1"/>
          <w:numId w:val="2"/>
        </w:numPr>
        <w:tabs>
          <w:tab w:val="left" w:pos="692"/>
        </w:tabs>
        <w:spacing w:before="40" w:line="280" w:lineRule="auto"/>
        <w:ind w:right="125"/>
        <w:rPr>
          <w:sz w:val="21"/>
        </w:rPr>
      </w:pPr>
      <w:r>
        <w:rPr>
          <w:sz w:val="21"/>
        </w:rPr>
        <w:lastRenderedPageBreak/>
        <w:t>Conduct meeting with subcontractors like MEP, Facade, glazing, finishing subcontractor etc, for the effective results and</w:t>
      </w:r>
      <w:r>
        <w:rPr>
          <w:sz w:val="21"/>
        </w:rPr>
        <w:t xml:space="preserve"> resolve logistic problems prior to the</w:t>
      </w:r>
      <w:r>
        <w:rPr>
          <w:spacing w:val="3"/>
          <w:sz w:val="21"/>
        </w:rPr>
        <w:t xml:space="preserve"> </w:t>
      </w:r>
      <w:r>
        <w:rPr>
          <w:sz w:val="21"/>
        </w:rPr>
        <w:t>requirements.</w:t>
      </w:r>
    </w:p>
    <w:p w:rsidR="00C12371" w:rsidRDefault="004D5042">
      <w:pPr>
        <w:pStyle w:val="ListParagraph"/>
        <w:numPr>
          <w:ilvl w:val="1"/>
          <w:numId w:val="2"/>
        </w:numPr>
        <w:tabs>
          <w:tab w:val="left" w:pos="692"/>
        </w:tabs>
        <w:spacing w:line="283" w:lineRule="auto"/>
        <w:ind w:right="127"/>
        <w:rPr>
          <w:sz w:val="21"/>
        </w:rPr>
      </w:pPr>
      <w:r>
        <w:rPr>
          <w:sz w:val="21"/>
        </w:rPr>
        <w:t>Follow HSE, HIRADC &amp; zero tolerance in safety and maintain good quality at work by conducting trainings and close out plan gird</w:t>
      </w:r>
      <w:r>
        <w:rPr>
          <w:spacing w:val="-3"/>
          <w:sz w:val="21"/>
        </w:rPr>
        <w:t xml:space="preserve"> </w:t>
      </w:r>
      <w:r>
        <w:rPr>
          <w:sz w:val="21"/>
        </w:rPr>
        <w:t>issues</w:t>
      </w:r>
    </w:p>
    <w:p w:rsidR="00C12371" w:rsidRDefault="004D5042">
      <w:pPr>
        <w:pStyle w:val="ListParagraph"/>
        <w:numPr>
          <w:ilvl w:val="1"/>
          <w:numId w:val="2"/>
        </w:numPr>
        <w:tabs>
          <w:tab w:val="left" w:pos="692"/>
        </w:tabs>
        <w:spacing w:line="283" w:lineRule="auto"/>
        <w:ind w:right="130"/>
        <w:rPr>
          <w:sz w:val="21"/>
        </w:rPr>
      </w:pPr>
      <w:r>
        <w:rPr>
          <w:sz w:val="21"/>
        </w:rPr>
        <w:t>Prepare weekly and daily activity program as per schedule and maint</w:t>
      </w:r>
      <w:r>
        <w:rPr>
          <w:sz w:val="21"/>
        </w:rPr>
        <w:t>ain progress report and activity control  sheet (ACS) of</w:t>
      </w:r>
      <w:r>
        <w:rPr>
          <w:spacing w:val="2"/>
          <w:sz w:val="21"/>
        </w:rPr>
        <w:t xml:space="preserve"> </w:t>
      </w:r>
      <w:r>
        <w:rPr>
          <w:sz w:val="21"/>
        </w:rPr>
        <w:t>work</w:t>
      </w:r>
    </w:p>
    <w:p w:rsidR="00C12371" w:rsidRDefault="004D5042">
      <w:pPr>
        <w:pStyle w:val="ListParagraph"/>
        <w:numPr>
          <w:ilvl w:val="1"/>
          <w:numId w:val="2"/>
        </w:numPr>
        <w:tabs>
          <w:tab w:val="left" w:pos="692"/>
        </w:tabs>
        <w:spacing w:line="280" w:lineRule="auto"/>
        <w:ind w:right="125"/>
        <w:rPr>
          <w:sz w:val="21"/>
        </w:rPr>
      </w:pPr>
      <w:r>
        <w:rPr>
          <w:sz w:val="21"/>
        </w:rPr>
        <w:t>Conducting meeting with structural Engineers and consultants if there is a discrepancy in drawings or at site without hindering the</w:t>
      </w:r>
      <w:r>
        <w:rPr>
          <w:spacing w:val="-3"/>
          <w:sz w:val="21"/>
        </w:rPr>
        <w:t xml:space="preserve"> </w:t>
      </w:r>
      <w:r>
        <w:rPr>
          <w:sz w:val="21"/>
        </w:rPr>
        <w:t>work</w:t>
      </w:r>
    </w:p>
    <w:p w:rsidR="00C12371" w:rsidRDefault="004D5042">
      <w:pPr>
        <w:pStyle w:val="ListParagraph"/>
        <w:numPr>
          <w:ilvl w:val="1"/>
          <w:numId w:val="2"/>
        </w:numPr>
        <w:tabs>
          <w:tab w:val="left" w:pos="692"/>
        </w:tabs>
        <w:spacing w:line="280" w:lineRule="auto"/>
        <w:ind w:right="130"/>
        <w:rPr>
          <w:sz w:val="21"/>
        </w:rPr>
      </w:pPr>
      <w:r>
        <w:rPr>
          <w:sz w:val="21"/>
        </w:rPr>
        <w:t>Approvals and follows for Civil defense, Dubai police, D</w:t>
      </w:r>
      <w:r>
        <w:rPr>
          <w:sz w:val="21"/>
        </w:rPr>
        <w:t>ubai Municipality, Building completion authority for the handing over to</w:t>
      </w:r>
      <w:r>
        <w:rPr>
          <w:spacing w:val="-2"/>
          <w:sz w:val="21"/>
        </w:rPr>
        <w:t xml:space="preserve"> </w:t>
      </w:r>
      <w:r>
        <w:rPr>
          <w:sz w:val="21"/>
        </w:rPr>
        <w:t>client</w:t>
      </w:r>
    </w:p>
    <w:p w:rsidR="00C12371" w:rsidRDefault="00C12371">
      <w:pPr>
        <w:pStyle w:val="BodyText"/>
        <w:rPr>
          <w:sz w:val="20"/>
        </w:rPr>
      </w:pPr>
    </w:p>
    <w:p w:rsidR="00C12371" w:rsidRDefault="00C12371">
      <w:pPr>
        <w:pStyle w:val="BodyText"/>
        <w:rPr>
          <w:sz w:val="20"/>
        </w:rPr>
      </w:pPr>
    </w:p>
    <w:p w:rsidR="00C12371" w:rsidRDefault="00C12371">
      <w:pPr>
        <w:pStyle w:val="BodyText"/>
        <w:rPr>
          <w:sz w:val="18"/>
        </w:rPr>
      </w:pPr>
    </w:p>
    <w:p w:rsidR="00C12371" w:rsidRDefault="004D5042">
      <w:pPr>
        <w:pStyle w:val="Heading1"/>
        <w:tabs>
          <w:tab w:val="left" w:pos="7623"/>
        </w:tabs>
        <w:ind w:left="3472"/>
      </w:pPr>
      <w:r>
        <w:t>CONTRACTING</w:t>
      </w:r>
      <w:r>
        <w:rPr>
          <w:spacing w:val="23"/>
        </w:rPr>
        <w:t xml:space="preserve"> </w:t>
      </w:r>
      <w:r w:rsidR="003C592B">
        <w:t xml:space="preserve">company </w:t>
      </w:r>
      <w:proofErr w:type="gramStart"/>
      <w:r w:rsidR="003C592B">
        <w:t xml:space="preserve">in </w:t>
      </w:r>
      <w:r>
        <w:rPr>
          <w:spacing w:val="3"/>
        </w:rPr>
        <w:t xml:space="preserve"> </w:t>
      </w:r>
      <w:r>
        <w:t>DUBAI</w:t>
      </w:r>
      <w:proofErr w:type="gramEnd"/>
      <w:r>
        <w:tab/>
        <w:t>SINCE FEB 2016 –JAN</w:t>
      </w:r>
      <w:r>
        <w:rPr>
          <w:spacing w:val="10"/>
        </w:rPr>
        <w:t xml:space="preserve"> </w:t>
      </w:r>
      <w:r>
        <w:t>2018</w:t>
      </w:r>
    </w:p>
    <w:p w:rsidR="00C12371" w:rsidRDefault="00C12371">
      <w:pPr>
        <w:pStyle w:val="BodyText"/>
        <w:spacing w:before="1"/>
        <w:rPr>
          <w:b/>
          <w:sz w:val="28"/>
        </w:rPr>
      </w:pPr>
    </w:p>
    <w:p w:rsidR="00C12371" w:rsidRDefault="004D5042">
      <w:pPr>
        <w:spacing w:before="1" w:line="261" w:lineRule="auto"/>
        <w:ind w:left="702" w:right="755" w:firstLine="1"/>
        <w:rPr>
          <w:sz w:val="21"/>
        </w:rPr>
      </w:pPr>
      <w:r>
        <w:rPr>
          <w:b/>
          <w:sz w:val="21"/>
        </w:rPr>
        <w:t xml:space="preserve">Project: </w:t>
      </w:r>
      <w:r>
        <w:rPr>
          <w:sz w:val="21"/>
        </w:rPr>
        <w:t xml:space="preserve">Al </w:t>
      </w:r>
      <w:proofErr w:type="spellStart"/>
      <w:r>
        <w:rPr>
          <w:sz w:val="21"/>
        </w:rPr>
        <w:t>Saif</w:t>
      </w:r>
      <w:proofErr w:type="spellEnd"/>
      <w:r>
        <w:rPr>
          <w:sz w:val="21"/>
        </w:rPr>
        <w:t xml:space="preserve"> Al </w:t>
      </w:r>
      <w:proofErr w:type="spellStart"/>
      <w:r>
        <w:rPr>
          <w:sz w:val="21"/>
        </w:rPr>
        <w:t>Zahbi</w:t>
      </w:r>
      <w:proofErr w:type="spellEnd"/>
      <w:r>
        <w:rPr>
          <w:sz w:val="21"/>
        </w:rPr>
        <w:t xml:space="preserve"> Properties, </w:t>
      </w:r>
      <w:proofErr w:type="spellStart"/>
      <w:r>
        <w:rPr>
          <w:sz w:val="21"/>
        </w:rPr>
        <w:t>Sharjah</w:t>
      </w:r>
      <w:proofErr w:type="spellEnd"/>
      <w:r>
        <w:rPr>
          <w:sz w:val="21"/>
        </w:rPr>
        <w:t xml:space="preserve"> </w:t>
      </w:r>
      <w:r>
        <w:rPr>
          <w:b/>
          <w:sz w:val="21"/>
        </w:rPr>
        <w:t xml:space="preserve">Client: </w:t>
      </w:r>
      <w:proofErr w:type="spellStart"/>
      <w:r>
        <w:rPr>
          <w:sz w:val="21"/>
        </w:rPr>
        <w:t>Saad</w:t>
      </w:r>
      <w:proofErr w:type="spellEnd"/>
      <w:r>
        <w:rPr>
          <w:sz w:val="21"/>
        </w:rPr>
        <w:t xml:space="preserve"> Bin Hajji Bin Al </w:t>
      </w:r>
      <w:proofErr w:type="spellStart"/>
      <w:r>
        <w:rPr>
          <w:sz w:val="21"/>
        </w:rPr>
        <w:t>Mutairi</w:t>
      </w:r>
      <w:proofErr w:type="spellEnd"/>
      <w:r>
        <w:rPr>
          <w:sz w:val="21"/>
        </w:rPr>
        <w:t xml:space="preserve"> </w:t>
      </w:r>
      <w:r>
        <w:rPr>
          <w:b/>
          <w:sz w:val="21"/>
        </w:rPr>
        <w:t xml:space="preserve">Project: </w:t>
      </w:r>
      <w:r>
        <w:rPr>
          <w:sz w:val="21"/>
        </w:rPr>
        <w:t xml:space="preserve">Construction of Residential </w:t>
      </w:r>
      <w:proofErr w:type="gramStart"/>
      <w:r>
        <w:rPr>
          <w:sz w:val="21"/>
        </w:rPr>
        <w:t>Buildings(</w:t>
      </w:r>
      <w:proofErr w:type="gramEnd"/>
      <w:r>
        <w:rPr>
          <w:sz w:val="21"/>
        </w:rPr>
        <w:t xml:space="preserve">G+8),Luxury Villas. </w:t>
      </w:r>
      <w:r>
        <w:rPr>
          <w:b/>
          <w:sz w:val="21"/>
        </w:rPr>
        <w:t xml:space="preserve">Client: </w:t>
      </w:r>
      <w:r>
        <w:rPr>
          <w:sz w:val="21"/>
        </w:rPr>
        <w:t xml:space="preserve">General Petroleum FZC. </w:t>
      </w:r>
      <w:proofErr w:type="spellStart"/>
      <w:r>
        <w:rPr>
          <w:b/>
          <w:sz w:val="21"/>
        </w:rPr>
        <w:t>Role</w:t>
      </w:r>
      <w:proofErr w:type="gramStart"/>
      <w:r>
        <w:rPr>
          <w:b/>
          <w:sz w:val="21"/>
        </w:rPr>
        <w:t>:</w:t>
      </w:r>
      <w:r>
        <w:rPr>
          <w:sz w:val="21"/>
        </w:rPr>
        <w:t>Junior</w:t>
      </w:r>
      <w:proofErr w:type="spellEnd"/>
      <w:proofErr w:type="gramEnd"/>
      <w:r>
        <w:rPr>
          <w:sz w:val="21"/>
        </w:rPr>
        <w:t xml:space="preserve"> Project Engineer </w:t>
      </w:r>
      <w:r>
        <w:rPr>
          <w:b/>
          <w:sz w:val="21"/>
        </w:rPr>
        <w:t xml:space="preserve">Project Cost: </w:t>
      </w:r>
      <w:r>
        <w:rPr>
          <w:sz w:val="21"/>
        </w:rPr>
        <w:t>AED 60M</w:t>
      </w:r>
    </w:p>
    <w:p w:rsidR="00C12371" w:rsidRDefault="004D5042">
      <w:pPr>
        <w:pStyle w:val="ListParagraph"/>
        <w:numPr>
          <w:ilvl w:val="0"/>
          <w:numId w:val="1"/>
        </w:numPr>
        <w:tabs>
          <w:tab w:val="left" w:pos="702"/>
          <w:tab w:val="left" w:pos="703"/>
        </w:tabs>
        <w:spacing w:before="23" w:line="316" w:lineRule="auto"/>
        <w:ind w:right="586" w:hanging="351"/>
        <w:rPr>
          <w:sz w:val="21"/>
        </w:rPr>
      </w:pPr>
      <w:r>
        <w:rPr>
          <w:sz w:val="21"/>
        </w:rPr>
        <w:t>Efficiently liaising with consultants, subcontractors, supervisors, planners, quantity surveyors and the general wor</w:t>
      </w:r>
      <w:r>
        <w:rPr>
          <w:sz w:val="21"/>
        </w:rPr>
        <w:t>kforce involved in the</w:t>
      </w:r>
      <w:r>
        <w:rPr>
          <w:spacing w:val="6"/>
          <w:sz w:val="21"/>
        </w:rPr>
        <w:t xml:space="preserve"> </w:t>
      </w:r>
      <w:r>
        <w:rPr>
          <w:sz w:val="21"/>
        </w:rPr>
        <w:t>project.</w:t>
      </w:r>
    </w:p>
    <w:p w:rsidR="00C12371" w:rsidRDefault="004D5042">
      <w:pPr>
        <w:pStyle w:val="ListParagraph"/>
        <w:numPr>
          <w:ilvl w:val="0"/>
          <w:numId w:val="1"/>
        </w:numPr>
        <w:tabs>
          <w:tab w:val="left" w:pos="702"/>
          <w:tab w:val="left" w:pos="703"/>
        </w:tabs>
        <w:spacing w:line="220" w:lineRule="exact"/>
        <w:ind w:left="702" w:hanging="351"/>
        <w:rPr>
          <w:sz w:val="21"/>
        </w:rPr>
      </w:pPr>
      <w:r>
        <w:rPr>
          <w:sz w:val="21"/>
        </w:rPr>
        <w:t>Executing</w:t>
      </w:r>
      <w:r>
        <w:rPr>
          <w:spacing w:val="4"/>
          <w:sz w:val="21"/>
        </w:rPr>
        <w:t xml:space="preserve"> </w:t>
      </w:r>
      <w:r>
        <w:rPr>
          <w:sz w:val="21"/>
        </w:rPr>
        <w:t>the</w:t>
      </w:r>
      <w:r>
        <w:rPr>
          <w:spacing w:val="9"/>
          <w:sz w:val="21"/>
        </w:rPr>
        <w:t xml:space="preserve"> </w:t>
      </w:r>
      <w:r>
        <w:rPr>
          <w:sz w:val="21"/>
        </w:rPr>
        <w:t>work</w:t>
      </w:r>
      <w:r>
        <w:rPr>
          <w:spacing w:val="5"/>
          <w:sz w:val="21"/>
        </w:rPr>
        <w:t xml:space="preserve"> </w:t>
      </w:r>
      <w:r>
        <w:rPr>
          <w:sz w:val="21"/>
        </w:rPr>
        <w:t>on</w:t>
      </w:r>
      <w:r>
        <w:rPr>
          <w:spacing w:val="5"/>
          <w:sz w:val="21"/>
        </w:rPr>
        <w:t xml:space="preserve"> </w:t>
      </w:r>
      <w:r>
        <w:rPr>
          <w:sz w:val="21"/>
        </w:rPr>
        <w:t>site</w:t>
      </w:r>
      <w:r>
        <w:rPr>
          <w:spacing w:val="2"/>
          <w:sz w:val="21"/>
        </w:rPr>
        <w:t xml:space="preserve"> </w:t>
      </w:r>
      <w:r>
        <w:rPr>
          <w:sz w:val="21"/>
        </w:rPr>
        <w:t>as</w:t>
      </w:r>
      <w:r>
        <w:rPr>
          <w:spacing w:val="7"/>
          <w:sz w:val="21"/>
        </w:rPr>
        <w:t xml:space="preserve"> </w:t>
      </w:r>
      <w:r>
        <w:rPr>
          <w:sz w:val="21"/>
        </w:rPr>
        <w:t>per</w:t>
      </w:r>
      <w:r>
        <w:rPr>
          <w:spacing w:val="7"/>
          <w:sz w:val="21"/>
        </w:rPr>
        <w:t xml:space="preserve"> </w:t>
      </w: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r>
        <w:rPr>
          <w:sz w:val="21"/>
        </w:rPr>
        <w:t>method</w:t>
      </w:r>
      <w:r>
        <w:rPr>
          <w:spacing w:val="5"/>
          <w:sz w:val="21"/>
        </w:rPr>
        <w:t xml:space="preserve"> </w:t>
      </w:r>
      <w:r>
        <w:rPr>
          <w:sz w:val="21"/>
        </w:rPr>
        <w:t>statement</w:t>
      </w:r>
      <w:r>
        <w:rPr>
          <w:spacing w:val="6"/>
          <w:sz w:val="21"/>
        </w:rPr>
        <w:t xml:space="preserve"> </w:t>
      </w:r>
      <w:r>
        <w:rPr>
          <w:sz w:val="21"/>
        </w:rPr>
        <w:t>and</w:t>
      </w:r>
      <w:r>
        <w:rPr>
          <w:spacing w:val="4"/>
          <w:sz w:val="21"/>
        </w:rPr>
        <w:t xml:space="preserve"> </w:t>
      </w:r>
      <w:r>
        <w:rPr>
          <w:sz w:val="21"/>
        </w:rPr>
        <w:t>specification</w:t>
      </w:r>
      <w:r>
        <w:rPr>
          <w:spacing w:val="6"/>
          <w:sz w:val="21"/>
        </w:rPr>
        <w:t xml:space="preserve"> </w:t>
      </w:r>
      <w:r>
        <w:rPr>
          <w:sz w:val="21"/>
        </w:rPr>
        <w:t>as</w:t>
      </w:r>
      <w:r>
        <w:rPr>
          <w:spacing w:val="5"/>
          <w:sz w:val="21"/>
        </w:rPr>
        <w:t xml:space="preserve"> </w:t>
      </w:r>
      <w:r>
        <w:rPr>
          <w:sz w:val="21"/>
        </w:rPr>
        <w:t>well</w:t>
      </w:r>
      <w:r>
        <w:rPr>
          <w:spacing w:val="7"/>
          <w:sz w:val="21"/>
        </w:rPr>
        <w:t xml:space="preserve"> </w:t>
      </w:r>
      <w:r>
        <w:rPr>
          <w:sz w:val="21"/>
        </w:rPr>
        <w:t>as</w:t>
      </w:r>
      <w:r>
        <w:rPr>
          <w:spacing w:val="9"/>
          <w:sz w:val="21"/>
        </w:rPr>
        <w:t xml:space="preserve"> </w:t>
      </w:r>
      <w:r>
        <w:rPr>
          <w:sz w:val="21"/>
        </w:rPr>
        <w:t>planning</w:t>
      </w:r>
      <w:r>
        <w:rPr>
          <w:spacing w:val="7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scheduling</w:t>
      </w:r>
    </w:p>
    <w:p w:rsidR="00C12371" w:rsidRDefault="004D5042">
      <w:pPr>
        <w:pStyle w:val="BodyText"/>
        <w:spacing w:before="41"/>
        <w:ind w:left="703"/>
      </w:pPr>
      <w:proofErr w:type="gramStart"/>
      <w:r>
        <w:t>the</w:t>
      </w:r>
      <w:proofErr w:type="gramEnd"/>
      <w:r>
        <w:t xml:space="preserve"> work as per completion date.</w:t>
      </w:r>
    </w:p>
    <w:p w:rsidR="00C12371" w:rsidRDefault="004D5042">
      <w:pPr>
        <w:pStyle w:val="ListParagraph"/>
        <w:numPr>
          <w:ilvl w:val="0"/>
          <w:numId w:val="1"/>
        </w:numPr>
        <w:tabs>
          <w:tab w:val="left" w:pos="703"/>
          <w:tab w:val="left" w:pos="704"/>
        </w:tabs>
        <w:spacing w:before="46" w:line="244" w:lineRule="auto"/>
        <w:ind w:right="284" w:hanging="351"/>
        <w:rPr>
          <w:sz w:val="21"/>
        </w:rPr>
      </w:pPr>
      <w:r>
        <w:rPr>
          <w:position w:val="1"/>
          <w:sz w:val="21"/>
        </w:rPr>
        <w:t>Mobilizing skilled workman, required equipment’s, machineries, deploying new agenci</w:t>
      </w:r>
      <w:r>
        <w:rPr>
          <w:position w:val="1"/>
          <w:sz w:val="21"/>
        </w:rPr>
        <w:t>es, analyzing the critical</w:t>
      </w:r>
      <w:r>
        <w:rPr>
          <w:sz w:val="21"/>
        </w:rPr>
        <w:t xml:space="preserve"> activities involved and remedial measures to solve</w:t>
      </w:r>
      <w:r>
        <w:rPr>
          <w:spacing w:val="8"/>
          <w:sz w:val="21"/>
        </w:rPr>
        <w:t xml:space="preserve"> </w:t>
      </w:r>
      <w:r>
        <w:rPr>
          <w:sz w:val="21"/>
        </w:rPr>
        <w:t>problem.</w:t>
      </w:r>
    </w:p>
    <w:p w:rsidR="00C12371" w:rsidRDefault="004D5042">
      <w:pPr>
        <w:pStyle w:val="ListParagraph"/>
        <w:numPr>
          <w:ilvl w:val="0"/>
          <w:numId w:val="1"/>
        </w:numPr>
        <w:tabs>
          <w:tab w:val="left" w:pos="717"/>
          <w:tab w:val="left" w:pos="718"/>
        </w:tabs>
        <w:spacing w:before="1" w:line="280" w:lineRule="auto"/>
        <w:ind w:left="704" w:right="221" w:hanging="338"/>
        <w:rPr>
          <w:sz w:val="21"/>
        </w:rPr>
      </w:pPr>
      <w:r>
        <w:rPr>
          <w:sz w:val="21"/>
        </w:rPr>
        <w:t>Effectively coordinating with HSE departments by conducting tool box meeting and following HIRADC &amp; Maintaining 100% safety at work as well as with the</w:t>
      </w:r>
      <w:r>
        <w:rPr>
          <w:spacing w:val="14"/>
          <w:sz w:val="21"/>
        </w:rPr>
        <w:t xml:space="preserve"> </w:t>
      </w:r>
      <w:r>
        <w:rPr>
          <w:sz w:val="21"/>
        </w:rPr>
        <w:t>QA/QC.</w:t>
      </w:r>
    </w:p>
    <w:p w:rsidR="00C12371" w:rsidRDefault="004D5042">
      <w:pPr>
        <w:pStyle w:val="ListParagraph"/>
        <w:numPr>
          <w:ilvl w:val="0"/>
          <w:numId w:val="1"/>
        </w:numPr>
        <w:tabs>
          <w:tab w:val="left" w:pos="703"/>
          <w:tab w:val="left" w:pos="704"/>
        </w:tabs>
        <w:spacing w:before="2" w:line="244" w:lineRule="auto"/>
        <w:ind w:right="172" w:hanging="351"/>
        <w:rPr>
          <w:sz w:val="21"/>
        </w:rPr>
      </w:pPr>
      <w:r>
        <w:rPr>
          <w:sz w:val="21"/>
        </w:rPr>
        <w:t xml:space="preserve">Checking and arranging RMD &amp; </w:t>
      </w:r>
      <w:proofErr w:type="spellStart"/>
      <w:r>
        <w:rPr>
          <w:sz w:val="21"/>
        </w:rPr>
        <w:t>Doka</w:t>
      </w:r>
      <w:proofErr w:type="spellEnd"/>
      <w:r>
        <w:rPr>
          <w:sz w:val="21"/>
        </w:rPr>
        <w:t xml:space="preserve"> Formwork shuttering materials Responsible for preparing Request </w:t>
      </w:r>
      <w:r>
        <w:rPr>
          <w:spacing w:val="-2"/>
          <w:sz w:val="21"/>
        </w:rPr>
        <w:t xml:space="preserve">for </w:t>
      </w:r>
      <w:r>
        <w:rPr>
          <w:sz w:val="21"/>
        </w:rPr>
        <w:t>Inspection (RFI), acquiring approval from Consultant and</w:t>
      </w:r>
      <w:r>
        <w:rPr>
          <w:spacing w:val="16"/>
          <w:sz w:val="21"/>
        </w:rPr>
        <w:t xml:space="preserve"> </w:t>
      </w:r>
      <w:r>
        <w:rPr>
          <w:sz w:val="21"/>
        </w:rPr>
        <w:t>Dubai Municipality approvals.</w:t>
      </w:r>
    </w:p>
    <w:p w:rsidR="00C12371" w:rsidRDefault="00C12371">
      <w:pPr>
        <w:pStyle w:val="BodyText"/>
        <w:rPr>
          <w:sz w:val="20"/>
        </w:rPr>
      </w:pPr>
    </w:p>
    <w:p w:rsidR="00C12371" w:rsidRDefault="00C12371">
      <w:pPr>
        <w:pStyle w:val="BodyText"/>
        <w:rPr>
          <w:sz w:val="20"/>
        </w:rPr>
      </w:pPr>
    </w:p>
    <w:p w:rsidR="00C12371" w:rsidRDefault="00C12371">
      <w:pPr>
        <w:pStyle w:val="BodyText"/>
        <w:rPr>
          <w:sz w:val="20"/>
        </w:rPr>
      </w:pPr>
    </w:p>
    <w:p w:rsidR="00C12371" w:rsidRDefault="00C12371">
      <w:pPr>
        <w:pStyle w:val="BodyText"/>
        <w:spacing w:before="10"/>
        <w:rPr>
          <w:sz w:val="19"/>
        </w:rPr>
      </w:pPr>
    </w:p>
    <w:p w:rsidR="00C12371" w:rsidRDefault="003C592B">
      <w:pPr>
        <w:pStyle w:val="Heading1"/>
        <w:tabs>
          <w:tab w:val="left" w:pos="7902"/>
        </w:tabs>
        <w:ind w:left="2716"/>
      </w:pPr>
      <w:r>
        <w:t xml:space="preserve">Construction </w:t>
      </w:r>
      <w:proofErr w:type="gramStart"/>
      <w:r>
        <w:t>company</w:t>
      </w:r>
      <w:proofErr w:type="gramEnd"/>
      <w:r>
        <w:t xml:space="preserve"> in</w:t>
      </w:r>
      <w:r w:rsidR="004D5042">
        <w:rPr>
          <w:spacing w:val="27"/>
        </w:rPr>
        <w:t xml:space="preserve"> </w:t>
      </w:r>
      <w:r w:rsidR="004D5042">
        <w:t>MUSCAT,</w:t>
      </w:r>
      <w:r w:rsidR="004D5042">
        <w:rPr>
          <w:spacing w:val="7"/>
        </w:rPr>
        <w:t xml:space="preserve"> </w:t>
      </w:r>
      <w:r w:rsidR="004D5042">
        <w:t>OMAN</w:t>
      </w:r>
      <w:r w:rsidR="004D5042">
        <w:tab/>
        <w:t>NOV 2011 – JAN</w:t>
      </w:r>
      <w:r w:rsidR="004D5042">
        <w:rPr>
          <w:spacing w:val="7"/>
        </w:rPr>
        <w:t xml:space="preserve"> </w:t>
      </w:r>
      <w:r w:rsidR="004D5042">
        <w:t>2014</w:t>
      </w:r>
    </w:p>
    <w:p w:rsidR="00C12371" w:rsidRDefault="00C12371">
      <w:pPr>
        <w:pStyle w:val="BodyText"/>
        <w:spacing w:before="8"/>
        <w:rPr>
          <w:b/>
          <w:sz w:val="16"/>
        </w:rPr>
      </w:pPr>
    </w:p>
    <w:p w:rsidR="00C12371" w:rsidRDefault="004D5042">
      <w:pPr>
        <w:pStyle w:val="BodyText"/>
        <w:spacing w:before="62" w:line="280" w:lineRule="auto"/>
        <w:ind w:left="703" w:right="755"/>
      </w:pPr>
      <w:r>
        <w:rPr>
          <w:b/>
        </w:rPr>
        <w:t xml:space="preserve">Project: </w:t>
      </w:r>
      <w:proofErr w:type="spellStart"/>
      <w:r>
        <w:t>Sal</w:t>
      </w:r>
      <w:r>
        <w:t>alah</w:t>
      </w:r>
      <w:proofErr w:type="spellEnd"/>
      <w:r>
        <w:t xml:space="preserve"> International Airport, Construction of </w:t>
      </w:r>
      <w:proofErr w:type="spellStart"/>
      <w:r>
        <w:t>Buraimi</w:t>
      </w:r>
      <w:proofErr w:type="spellEnd"/>
      <w:r>
        <w:t xml:space="preserve"> University B+G+6 Structure, Oman </w:t>
      </w:r>
      <w:r>
        <w:rPr>
          <w:b/>
        </w:rPr>
        <w:t xml:space="preserve">Client: </w:t>
      </w:r>
      <w:r>
        <w:t xml:space="preserve">Ministry of transport and communication, Directorate of safety and aviation service, University of </w:t>
      </w:r>
      <w:proofErr w:type="spellStart"/>
      <w:r>
        <w:t>Buraimi</w:t>
      </w:r>
      <w:proofErr w:type="spellEnd"/>
      <w:r>
        <w:t xml:space="preserve"> Steering Committee </w:t>
      </w:r>
      <w:r>
        <w:rPr>
          <w:b/>
        </w:rPr>
        <w:t xml:space="preserve">Role: </w:t>
      </w:r>
      <w:r>
        <w:t xml:space="preserve">Senior Civil Engineer </w:t>
      </w:r>
      <w:r>
        <w:rPr>
          <w:b/>
        </w:rPr>
        <w:t>Project C</w:t>
      </w:r>
      <w:r>
        <w:rPr>
          <w:b/>
        </w:rPr>
        <w:t xml:space="preserve">ost: </w:t>
      </w:r>
      <w:r>
        <w:t>US$765 M.</w:t>
      </w:r>
    </w:p>
    <w:p w:rsidR="00C12371" w:rsidRDefault="004D5042">
      <w:pPr>
        <w:pStyle w:val="ListParagraph"/>
        <w:numPr>
          <w:ilvl w:val="0"/>
          <w:numId w:val="1"/>
        </w:numPr>
        <w:tabs>
          <w:tab w:val="left" w:pos="702"/>
          <w:tab w:val="left" w:pos="703"/>
        </w:tabs>
        <w:spacing w:line="280" w:lineRule="auto"/>
        <w:ind w:right="343" w:hanging="351"/>
        <w:rPr>
          <w:sz w:val="21"/>
        </w:rPr>
      </w:pPr>
      <w:r>
        <w:rPr>
          <w:sz w:val="21"/>
        </w:rPr>
        <w:t>Conducted inspection/testing the work of the subcontractors as per the relevant plans; ensured maintenance and signing off of quality records by the Project Manager/ Consultants/</w:t>
      </w:r>
      <w:r>
        <w:rPr>
          <w:spacing w:val="35"/>
          <w:sz w:val="21"/>
        </w:rPr>
        <w:t xml:space="preserve"> </w:t>
      </w:r>
      <w:r>
        <w:rPr>
          <w:sz w:val="21"/>
        </w:rPr>
        <w:t>Client.</w:t>
      </w:r>
    </w:p>
    <w:p w:rsidR="00C12371" w:rsidRDefault="004D5042">
      <w:pPr>
        <w:pStyle w:val="ListParagraph"/>
        <w:numPr>
          <w:ilvl w:val="0"/>
          <w:numId w:val="1"/>
        </w:numPr>
        <w:tabs>
          <w:tab w:val="left" w:pos="703"/>
          <w:tab w:val="left" w:pos="704"/>
        </w:tabs>
        <w:ind w:hanging="352"/>
        <w:rPr>
          <w:sz w:val="21"/>
        </w:rPr>
      </w:pPr>
      <w:r>
        <w:rPr>
          <w:sz w:val="21"/>
        </w:rPr>
        <w:t>Efficiently</w:t>
      </w:r>
      <w:r>
        <w:rPr>
          <w:spacing w:val="6"/>
          <w:sz w:val="21"/>
        </w:rPr>
        <w:t xml:space="preserve"> </w:t>
      </w:r>
      <w:r>
        <w:rPr>
          <w:sz w:val="21"/>
        </w:rPr>
        <w:t>monitored</w:t>
      </w:r>
      <w:r>
        <w:rPr>
          <w:spacing w:val="6"/>
          <w:sz w:val="21"/>
        </w:rPr>
        <w:t xml:space="preserve"> </w:t>
      </w:r>
      <w:r>
        <w:rPr>
          <w:sz w:val="21"/>
        </w:rPr>
        <w:t>work</w:t>
      </w:r>
      <w:r>
        <w:rPr>
          <w:spacing w:val="8"/>
          <w:sz w:val="21"/>
        </w:rPr>
        <w:t xml:space="preserve"> </w:t>
      </w:r>
      <w:r>
        <w:rPr>
          <w:sz w:val="21"/>
        </w:rPr>
        <w:t>progress</w:t>
      </w:r>
      <w:r>
        <w:rPr>
          <w:spacing w:val="9"/>
          <w:sz w:val="21"/>
        </w:rPr>
        <w:t xml:space="preserve"> </w:t>
      </w:r>
      <w:r>
        <w:rPr>
          <w:sz w:val="21"/>
        </w:rPr>
        <w:t>as</w:t>
      </w:r>
      <w:r>
        <w:rPr>
          <w:spacing w:val="9"/>
          <w:sz w:val="21"/>
        </w:rPr>
        <w:t xml:space="preserve"> </w:t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9"/>
          <w:sz w:val="21"/>
        </w:rPr>
        <w:t xml:space="preserve"> </w:t>
      </w:r>
      <w:r>
        <w:rPr>
          <w:sz w:val="21"/>
        </w:rPr>
        <w:t>constru</w:t>
      </w:r>
      <w:r>
        <w:rPr>
          <w:sz w:val="21"/>
        </w:rPr>
        <w:t>ction</w:t>
      </w:r>
      <w:r>
        <w:rPr>
          <w:spacing w:val="6"/>
          <w:sz w:val="21"/>
        </w:rPr>
        <w:t xml:space="preserve"> </w:t>
      </w:r>
      <w:r>
        <w:rPr>
          <w:sz w:val="21"/>
        </w:rPr>
        <w:t>programs</w:t>
      </w:r>
      <w:r>
        <w:rPr>
          <w:spacing w:val="11"/>
          <w:sz w:val="21"/>
        </w:rPr>
        <w:t xml:space="preserve"> </w:t>
      </w:r>
      <w:r>
        <w:rPr>
          <w:sz w:val="21"/>
        </w:rPr>
        <w:t>and</w:t>
      </w:r>
      <w:r>
        <w:rPr>
          <w:spacing w:val="10"/>
          <w:sz w:val="21"/>
        </w:rPr>
        <w:t xml:space="preserve"> </w:t>
      </w:r>
      <w:r>
        <w:rPr>
          <w:sz w:val="21"/>
        </w:rPr>
        <w:t>submission</w:t>
      </w:r>
      <w:r>
        <w:rPr>
          <w:spacing w:val="7"/>
          <w:sz w:val="21"/>
        </w:rPr>
        <w:t xml:space="preserve"> </w:t>
      </w:r>
      <w:r>
        <w:rPr>
          <w:sz w:val="21"/>
        </w:rPr>
        <w:t>of</w:t>
      </w:r>
      <w:r>
        <w:rPr>
          <w:spacing w:val="7"/>
          <w:sz w:val="21"/>
        </w:rPr>
        <w:t xml:space="preserve"> </w:t>
      </w:r>
      <w:r>
        <w:rPr>
          <w:sz w:val="21"/>
        </w:rPr>
        <w:t>required</w:t>
      </w:r>
      <w:r>
        <w:rPr>
          <w:spacing w:val="7"/>
          <w:sz w:val="21"/>
        </w:rPr>
        <w:t xml:space="preserve"> </w:t>
      </w:r>
      <w:r>
        <w:rPr>
          <w:sz w:val="21"/>
        </w:rPr>
        <w:t>site</w:t>
      </w:r>
      <w:r>
        <w:rPr>
          <w:spacing w:val="4"/>
          <w:sz w:val="21"/>
        </w:rPr>
        <w:t xml:space="preserve"> </w:t>
      </w:r>
      <w:r>
        <w:rPr>
          <w:sz w:val="21"/>
        </w:rPr>
        <w:t>reports.</w:t>
      </w:r>
    </w:p>
    <w:p w:rsidR="00C12371" w:rsidRDefault="004D5042">
      <w:pPr>
        <w:pStyle w:val="ListParagraph"/>
        <w:numPr>
          <w:ilvl w:val="0"/>
          <w:numId w:val="1"/>
        </w:numPr>
        <w:tabs>
          <w:tab w:val="left" w:pos="703"/>
          <w:tab w:val="left" w:pos="704"/>
        </w:tabs>
        <w:spacing w:before="3" w:line="280" w:lineRule="auto"/>
        <w:ind w:right="472" w:hanging="351"/>
        <w:rPr>
          <w:sz w:val="21"/>
        </w:rPr>
      </w:pPr>
      <w:r>
        <w:rPr>
          <w:sz w:val="21"/>
        </w:rPr>
        <w:t>Monitored, controlled, coordinated, and reported the works of different trade subcontractors and or trends for problems/ delays to Project Engineer/ Construction Manager/ Project</w:t>
      </w:r>
      <w:r>
        <w:rPr>
          <w:spacing w:val="11"/>
          <w:sz w:val="21"/>
        </w:rPr>
        <w:t xml:space="preserve"> </w:t>
      </w:r>
      <w:r>
        <w:rPr>
          <w:sz w:val="21"/>
        </w:rPr>
        <w:t>Engineer.</w:t>
      </w:r>
    </w:p>
    <w:p w:rsidR="00C12371" w:rsidRDefault="004D5042">
      <w:pPr>
        <w:pStyle w:val="ListParagraph"/>
        <w:numPr>
          <w:ilvl w:val="0"/>
          <w:numId w:val="1"/>
        </w:numPr>
        <w:tabs>
          <w:tab w:val="left" w:pos="703"/>
          <w:tab w:val="left" w:pos="704"/>
        </w:tabs>
        <w:spacing w:line="280" w:lineRule="auto"/>
        <w:ind w:right="385" w:hanging="351"/>
        <w:rPr>
          <w:sz w:val="21"/>
        </w:rPr>
      </w:pPr>
      <w:r>
        <w:rPr>
          <w:sz w:val="21"/>
        </w:rPr>
        <w:t>Maintained and recorded daily site activities and any circumstances with adverse effects on the project on to site management information system and</w:t>
      </w:r>
      <w:r>
        <w:rPr>
          <w:spacing w:val="3"/>
          <w:sz w:val="21"/>
        </w:rPr>
        <w:t xml:space="preserve"> </w:t>
      </w:r>
      <w:r>
        <w:rPr>
          <w:sz w:val="21"/>
        </w:rPr>
        <w:t>Performa.</w:t>
      </w:r>
    </w:p>
    <w:p w:rsidR="00C12371" w:rsidRDefault="004D5042">
      <w:pPr>
        <w:pStyle w:val="ListParagraph"/>
        <w:numPr>
          <w:ilvl w:val="0"/>
          <w:numId w:val="1"/>
        </w:numPr>
        <w:tabs>
          <w:tab w:val="left" w:pos="703"/>
          <w:tab w:val="left" w:pos="704"/>
        </w:tabs>
        <w:spacing w:line="254" w:lineRule="exact"/>
        <w:ind w:hanging="352"/>
        <w:rPr>
          <w:sz w:val="21"/>
        </w:rPr>
      </w:pPr>
      <w:r>
        <w:rPr>
          <w:sz w:val="21"/>
        </w:rPr>
        <w:t>Effectively prepare records of allocation of resources, labor rate analysis, and cost</w:t>
      </w:r>
      <w:r>
        <w:rPr>
          <w:spacing w:val="29"/>
          <w:sz w:val="21"/>
        </w:rPr>
        <w:t xml:space="preserve"> </w:t>
      </w:r>
      <w:r>
        <w:rPr>
          <w:sz w:val="21"/>
        </w:rPr>
        <w:t>control.</w:t>
      </w:r>
    </w:p>
    <w:p w:rsidR="00C12371" w:rsidRDefault="004D5042">
      <w:pPr>
        <w:pStyle w:val="ListParagraph"/>
        <w:numPr>
          <w:ilvl w:val="0"/>
          <w:numId w:val="1"/>
        </w:numPr>
        <w:tabs>
          <w:tab w:val="left" w:pos="703"/>
          <w:tab w:val="left" w:pos="704"/>
        </w:tabs>
        <w:spacing w:before="3" w:line="280" w:lineRule="auto"/>
        <w:ind w:right="879" w:hanging="351"/>
        <w:rPr>
          <w:sz w:val="21"/>
        </w:rPr>
      </w:pPr>
      <w:r>
        <w:rPr>
          <w:sz w:val="21"/>
        </w:rPr>
        <w:t xml:space="preserve">Reviewed drawings for correctness and clarity of information and performed </w:t>
      </w:r>
      <w:proofErr w:type="gramStart"/>
      <w:r>
        <w:rPr>
          <w:sz w:val="21"/>
        </w:rPr>
        <w:t>necessary  action</w:t>
      </w:r>
      <w:proofErr w:type="gramEnd"/>
      <w:r>
        <w:rPr>
          <w:sz w:val="21"/>
        </w:rPr>
        <w:t xml:space="preserve">  to  ensure availability of sufficient</w:t>
      </w:r>
      <w:r>
        <w:rPr>
          <w:spacing w:val="3"/>
          <w:sz w:val="21"/>
        </w:rPr>
        <w:t xml:space="preserve"> </w:t>
      </w:r>
      <w:r>
        <w:rPr>
          <w:sz w:val="21"/>
        </w:rPr>
        <w:t>information.</w:t>
      </w:r>
    </w:p>
    <w:p w:rsidR="00C12371" w:rsidRDefault="004D5042">
      <w:pPr>
        <w:pStyle w:val="ListParagraph"/>
        <w:numPr>
          <w:ilvl w:val="0"/>
          <w:numId w:val="1"/>
        </w:numPr>
        <w:tabs>
          <w:tab w:val="left" w:pos="703"/>
          <w:tab w:val="left" w:pos="704"/>
        </w:tabs>
        <w:ind w:hanging="352"/>
        <w:rPr>
          <w:sz w:val="21"/>
        </w:rPr>
      </w:pPr>
      <w:r>
        <w:rPr>
          <w:sz w:val="21"/>
        </w:rPr>
        <w:t>Ensured</w:t>
      </w:r>
      <w:r>
        <w:rPr>
          <w:spacing w:val="7"/>
          <w:sz w:val="21"/>
        </w:rPr>
        <w:t xml:space="preserve"> </w:t>
      </w:r>
      <w:r>
        <w:rPr>
          <w:sz w:val="21"/>
        </w:rPr>
        <w:t>all</w:t>
      </w:r>
      <w:r>
        <w:rPr>
          <w:spacing w:val="10"/>
          <w:sz w:val="21"/>
        </w:rPr>
        <w:t xml:space="preserve"> </w:t>
      </w:r>
      <w:r>
        <w:rPr>
          <w:sz w:val="21"/>
        </w:rPr>
        <w:t>tasks</w:t>
      </w:r>
      <w:r>
        <w:rPr>
          <w:spacing w:val="8"/>
          <w:sz w:val="21"/>
        </w:rPr>
        <w:t xml:space="preserve"> </w:t>
      </w:r>
      <w:r>
        <w:rPr>
          <w:sz w:val="21"/>
        </w:rPr>
        <w:t>assigned</w:t>
      </w:r>
      <w:r>
        <w:rPr>
          <w:spacing w:val="5"/>
          <w:sz w:val="21"/>
        </w:rPr>
        <w:t xml:space="preserve"> </w:t>
      </w:r>
      <w:r>
        <w:rPr>
          <w:sz w:val="21"/>
        </w:rPr>
        <w:t>individually</w:t>
      </w:r>
      <w:r>
        <w:rPr>
          <w:spacing w:val="8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to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7"/>
          <w:sz w:val="21"/>
        </w:rPr>
        <w:t xml:space="preserve"> </w:t>
      </w:r>
      <w:r>
        <w:rPr>
          <w:sz w:val="21"/>
        </w:rPr>
        <w:t>team</w:t>
      </w:r>
      <w:r>
        <w:rPr>
          <w:spacing w:val="8"/>
          <w:sz w:val="21"/>
        </w:rPr>
        <w:t xml:space="preserve"> </w:t>
      </w:r>
      <w:r>
        <w:rPr>
          <w:sz w:val="21"/>
        </w:rPr>
        <w:t>collectively</w:t>
      </w:r>
      <w:r>
        <w:rPr>
          <w:spacing w:val="7"/>
          <w:sz w:val="21"/>
        </w:rPr>
        <w:t xml:space="preserve"> </w:t>
      </w:r>
      <w:r>
        <w:rPr>
          <w:sz w:val="21"/>
        </w:rPr>
        <w:t>are</w:t>
      </w:r>
      <w:r>
        <w:rPr>
          <w:spacing w:val="10"/>
          <w:sz w:val="21"/>
        </w:rPr>
        <w:t xml:space="preserve"> </w:t>
      </w:r>
      <w:r>
        <w:rPr>
          <w:sz w:val="21"/>
        </w:rPr>
        <w:t>completed</w:t>
      </w:r>
      <w:r>
        <w:rPr>
          <w:spacing w:val="9"/>
          <w:sz w:val="21"/>
        </w:rPr>
        <w:t xml:space="preserve"> </w:t>
      </w:r>
      <w:r>
        <w:rPr>
          <w:spacing w:val="-3"/>
          <w:sz w:val="21"/>
        </w:rPr>
        <w:t>as</w:t>
      </w:r>
      <w:r>
        <w:rPr>
          <w:spacing w:val="10"/>
          <w:sz w:val="21"/>
        </w:rPr>
        <w:t xml:space="preserve"> </w:t>
      </w:r>
      <w:r>
        <w:rPr>
          <w:sz w:val="21"/>
        </w:rPr>
        <w:t>planned</w:t>
      </w:r>
      <w:r>
        <w:rPr>
          <w:spacing w:val="5"/>
          <w:sz w:val="21"/>
        </w:rPr>
        <w:t xml:space="preserve"> </w:t>
      </w:r>
      <w:r>
        <w:rPr>
          <w:sz w:val="21"/>
        </w:rPr>
        <w:t>and</w:t>
      </w:r>
      <w:r>
        <w:rPr>
          <w:spacing w:val="7"/>
          <w:sz w:val="21"/>
        </w:rPr>
        <w:t xml:space="preserve"> </w:t>
      </w:r>
      <w:r>
        <w:rPr>
          <w:sz w:val="21"/>
        </w:rPr>
        <w:t>on</w:t>
      </w:r>
      <w:r>
        <w:rPr>
          <w:spacing w:val="5"/>
          <w:sz w:val="21"/>
        </w:rPr>
        <w:t xml:space="preserve"> </w:t>
      </w:r>
      <w:r>
        <w:rPr>
          <w:sz w:val="21"/>
        </w:rPr>
        <w:t>schedule.</w:t>
      </w:r>
    </w:p>
    <w:p w:rsidR="00C12371" w:rsidRDefault="00C12371">
      <w:pPr>
        <w:rPr>
          <w:sz w:val="21"/>
        </w:rPr>
        <w:sectPr w:rsidR="00C12371">
          <w:pgSz w:w="11910" w:h="16840"/>
          <w:pgMar w:top="1400" w:right="620" w:bottom="280" w:left="720" w:header="720" w:footer="720" w:gutter="0"/>
          <w:cols w:space="720"/>
        </w:sectPr>
      </w:pPr>
    </w:p>
    <w:p w:rsidR="00C12371" w:rsidRDefault="003C592B">
      <w:pPr>
        <w:pStyle w:val="Heading1"/>
        <w:tabs>
          <w:tab w:val="left" w:pos="7805"/>
        </w:tabs>
        <w:spacing w:before="119"/>
        <w:ind w:left="700"/>
      </w:pPr>
      <w:r>
        <w:lastRenderedPageBreak/>
        <w:t>Trading-Contracting company in</w:t>
      </w:r>
      <w:r w:rsidR="004D5042">
        <w:rPr>
          <w:spacing w:val="38"/>
        </w:rPr>
        <w:t xml:space="preserve"> </w:t>
      </w:r>
      <w:r w:rsidR="004D5042">
        <w:t>MUSCAT,</w:t>
      </w:r>
      <w:r w:rsidR="004D5042">
        <w:rPr>
          <w:spacing w:val="10"/>
        </w:rPr>
        <w:t xml:space="preserve"> </w:t>
      </w:r>
      <w:r w:rsidR="004D5042">
        <w:t>OMAN</w:t>
      </w:r>
      <w:r w:rsidR="004D5042">
        <w:tab/>
        <w:t>SEP 2010 – SEP</w:t>
      </w:r>
      <w:r w:rsidR="004D5042">
        <w:rPr>
          <w:spacing w:val="3"/>
        </w:rPr>
        <w:t xml:space="preserve"> </w:t>
      </w:r>
      <w:r w:rsidR="004D5042">
        <w:t>2011</w:t>
      </w:r>
    </w:p>
    <w:p w:rsidR="00C12371" w:rsidRDefault="00C12371">
      <w:pPr>
        <w:pStyle w:val="BodyText"/>
        <w:spacing w:before="8"/>
        <w:rPr>
          <w:b/>
        </w:rPr>
      </w:pPr>
    </w:p>
    <w:p w:rsidR="00C12371" w:rsidRDefault="004D5042">
      <w:pPr>
        <w:pStyle w:val="BodyText"/>
        <w:spacing w:line="244" w:lineRule="auto"/>
        <w:ind w:left="700" w:right="506"/>
      </w:pPr>
      <w:r>
        <w:rPr>
          <w:b/>
        </w:rPr>
        <w:t xml:space="preserve">Project: </w:t>
      </w:r>
      <w:r>
        <w:t xml:space="preserve">Construction of B+G+10 Residential &amp; Offices Building, al Hail &amp; Development of the coastal area for ROP, Muscat, Oman; </w:t>
      </w:r>
      <w:r>
        <w:rPr>
          <w:b/>
        </w:rPr>
        <w:t xml:space="preserve">Client: </w:t>
      </w:r>
      <w:r>
        <w:t xml:space="preserve">Royal Oman Police; </w:t>
      </w:r>
      <w:r>
        <w:rPr>
          <w:b/>
        </w:rPr>
        <w:t xml:space="preserve">Role: </w:t>
      </w:r>
      <w:r>
        <w:t>Site Engineer.</w:t>
      </w:r>
    </w:p>
    <w:p w:rsidR="00C12371" w:rsidRDefault="004D5042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line="280" w:lineRule="auto"/>
        <w:ind w:left="700" w:right="449" w:hanging="351"/>
        <w:rPr>
          <w:sz w:val="21"/>
        </w:rPr>
      </w:pPr>
      <w:r>
        <w:rPr>
          <w:sz w:val="21"/>
        </w:rPr>
        <w:t>Ef</w:t>
      </w:r>
      <w:r>
        <w:rPr>
          <w:sz w:val="21"/>
        </w:rPr>
        <w:t xml:space="preserve">ficiently checked plans, drawings </w:t>
      </w:r>
      <w:proofErr w:type="gramStart"/>
      <w:r>
        <w:rPr>
          <w:sz w:val="21"/>
        </w:rPr>
        <w:t>and  quantities</w:t>
      </w:r>
      <w:proofErr w:type="gramEnd"/>
      <w:r>
        <w:rPr>
          <w:sz w:val="21"/>
        </w:rPr>
        <w:t xml:space="preserve">  </w:t>
      </w:r>
      <w:r>
        <w:rPr>
          <w:spacing w:val="-2"/>
          <w:sz w:val="21"/>
        </w:rPr>
        <w:t>for</w:t>
      </w:r>
      <w:r>
        <w:rPr>
          <w:spacing w:val="43"/>
          <w:sz w:val="21"/>
        </w:rPr>
        <w:t xml:space="preserve"> </w:t>
      </w:r>
      <w:r>
        <w:rPr>
          <w:sz w:val="21"/>
        </w:rPr>
        <w:t>accuracy  of  calculations  and  managed  materials  and human resources on</w:t>
      </w:r>
      <w:r>
        <w:rPr>
          <w:spacing w:val="7"/>
          <w:sz w:val="21"/>
        </w:rPr>
        <w:t xml:space="preserve"> </w:t>
      </w:r>
      <w:r>
        <w:rPr>
          <w:sz w:val="21"/>
        </w:rPr>
        <w:t>site.</w:t>
      </w:r>
    </w:p>
    <w:p w:rsidR="00C12371" w:rsidRDefault="004D5042">
      <w:pPr>
        <w:pStyle w:val="ListParagraph"/>
        <w:numPr>
          <w:ilvl w:val="0"/>
          <w:numId w:val="1"/>
        </w:numPr>
        <w:tabs>
          <w:tab w:val="left" w:pos="704"/>
          <w:tab w:val="left" w:pos="705"/>
        </w:tabs>
        <w:spacing w:line="278" w:lineRule="auto"/>
        <w:ind w:left="700" w:right="407" w:hanging="351"/>
        <w:rPr>
          <w:sz w:val="21"/>
        </w:rPr>
      </w:pPr>
      <w:r>
        <w:rPr>
          <w:sz w:val="21"/>
        </w:rPr>
        <w:t>Responsible for executing site works in the project while managing, monitoring and interpreting the contract design documents supplied by the client or architect.</w:t>
      </w:r>
    </w:p>
    <w:p w:rsidR="00C12371" w:rsidRDefault="004D5042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2" w:line="235" w:lineRule="auto"/>
        <w:ind w:left="700" w:right="786" w:hanging="351"/>
        <w:rPr>
          <w:sz w:val="21"/>
        </w:rPr>
      </w:pPr>
      <w:r>
        <w:rPr>
          <w:position w:val="1"/>
          <w:sz w:val="21"/>
        </w:rPr>
        <w:t>Effectively liaised with clients and their representatives (architects, engineers and surveyo</w:t>
      </w:r>
      <w:r>
        <w:rPr>
          <w:position w:val="1"/>
          <w:sz w:val="21"/>
        </w:rPr>
        <w:t>rs), including</w:t>
      </w:r>
      <w:r>
        <w:rPr>
          <w:sz w:val="21"/>
        </w:rPr>
        <w:t>attending regular meetings to keep them informed of</w:t>
      </w:r>
      <w:r>
        <w:rPr>
          <w:spacing w:val="9"/>
          <w:sz w:val="21"/>
        </w:rPr>
        <w:t xml:space="preserve"> </w:t>
      </w:r>
      <w:r>
        <w:rPr>
          <w:sz w:val="21"/>
        </w:rPr>
        <w:t>Progress.</w:t>
      </w:r>
    </w:p>
    <w:p w:rsidR="00C12371" w:rsidRDefault="004D5042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line="254" w:lineRule="exact"/>
        <w:ind w:left="700" w:hanging="351"/>
        <w:rPr>
          <w:sz w:val="21"/>
        </w:rPr>
      </w:pPr>
      <w:r>
        <w:rPr>
          <w:sz w:val="21"/>
        </w:rPr>
        <w:t>Maintained</w:t>
      </w:r>
      <w:r>
        <w:rPr>
          <w:spacing w:val="8"/>
          <w:sz w:val="21"/>
        </w:rPr>
        <w:t xml:space="preserve"> </w:t>
      </w:r>
      <w:r>
        <w:rPr>
          <w:sz w:val="21"/>
        </w:rPr>
        <w:t>reports</w:t>
      </w:r>
      <w:r>
        <w:rPr>
          <w:spacing w:val="5"/>
          <w:sz w:val="21"/>
        </w:rPr>
        <w:t xml:space="preserve"> </w:t>
      </w:r>
      <w:r>
        <w:rPr>
          <w:sz w:val="21"/>
        </w:rPr>
        <w:t>of</w:t>
      </w:r>
      <w:r>
        <w:rPr>
          <w:spacing w:val="4"/>
          <w:sz w:val="21"/>
        </w:rPr>
        <w:t xml:space="preserve"> </w:t>
      </w:r>
      <w:r>
        <w:rPr>
          <w:sz w:val="21"/>
        </w:rPr>
        <w:t>consultant,</w:t>
      </w:r>
      <w:r>
        <w:rPr>
          <w:spacing w:val="6"/>
          <w:sz w:val="21"/>
        </w:rPr>
        <w:t xml:space="preserve"> </w:t>
      </w:r>
      <w:r>
        <w:rPr>
          <w:sz w:val="21"/>
        </w:rPr>
        <w:t>sub-contractors</w:t>
      </w:r>
      <w:r>
        <w:rPr>
          <w:spacing w:val="5"/>
          <w:sz w:val="21"/>
        </w:rPr>
        <w:t xml:space="preserve"> </w:t>
      </w:r>
      <w:r>
        <w:rPr>
          <w:sz w:val="21"/>
        </w:rPr>
        <w:t>for</w:t>
      </w:r>
      <w:r>
        <w:rPr>
          <w:spacing w:val="6"/>
          <w:sz w:val="21"/>
        </w:rPr>
        <w:t xml:space="preserve"> </w:t>
      </w:r>
      <w:r>
        <w:rPr>
          <w:sz w:val="21"/>
        </w:rPr>
        <w:t>proper</w:t>
      </w:r>
      <w:r>
        <w:rPr>
          <w:spacing w:val="8"/>
          <w:sz w:val="21"/>
        </w:rPr>
        <w:t xml:space="preserve"> </w:t>
      </w:r>
      <w:r>
        <w:rPr>
          <w:sz w:val="21"/>
        </w:rPr>
        <w:t>execution</w:t>
      </w:r>
      <w:r>
        <w:rPr>
          <w:spacing w:val="5"/>
          <w:sz w:val="21"/>
        </w:rPr>
        <w:t xml:space="preserve"> </w:t>
      </w:r>
      <w:r>
        <w:rPr>
          <w:sz w:val="21"/>
        </w:rPr>
        <w:t>of</w:t>
      </w:r>
      <w:r>
        <w:rPr>
          <w:spacing w:val="8"/>
          <w:sz w:val="21"/>
        </w:rPr>
        <w:t xml:space="preserve"> </w:t>
      </w:r>
      <w:r>
        <w:rPr>
          <w:sz w:val="21"/>
        </w:rPr>
        <w:t>the</w:t>
      </w:r>
      <w:r>
        <w:rPr>
          <w:spacing w:val="7"/>
          <w:sz w:val="21"/>
        </w:rPr>
        <w:t xml:space="preserve"> </w:t>
      </w:r>
      <w:r>
        <w:rPr>
          <w:sz w:val="21"/>
        </w:rPr>
        <w:t>relevant</w:t>
      </w:r>
      <w:r>
        <w:rPr>
          <w:spacing w:val="4"/>
          <w:sz w:val="21"/>
        </w:rPr>
        <w:t xml:space="preserve"> </w:t>
      </w:r>
      <w:r>
        <w:rPr>
          <w:sz w:val="21"/>
        </w:rPr>
        <w:t>scope</w:t>
      </w:r>
      <w:r>
        <w:rPr>
          <w:spacing w:val="9"/>
          <w:sz w:val="21"/>
        </w:rPr>
        <w:t xml:space="preserve"> </w:t>
      </w:r>
      <w:r>
        <w:rPr>
          <w:sz w:val="21"/>
        </w:rPr>
        <w:t>on</w:t>
      </w:r>
      <w:r>
        <w:rPr>
          <w:spacing w:val="5"/>
          <w:sz w:val="21"/>
        </w:rPr>
        <w:t xml:space="preserve"> </w:t>
      </w:r>
      <w:r>
        <w:rPr>
          <w:sz w:val="21"/>
        </w:rPr>
        <w:t>a</w:t>
      </w:r>
      <w:r>
        <w:rPr>
          <w:spacing w:val="8"/>
          <w:sz w:val="21"/>
        </w:rPr>
        <w:t xml:space="preserve"> </w:t>
      </w:r>
      <w:r>
        <w:rPr>
          <w:sz w:val="21"/>
        </w:rPr>
        <w:t>daily</w:t>
      </w:r>
      <w:r>
        <w:rPr>
          <w:spacing w:val="7"/>
          <w:sz w:val="21"/>
        </w:rPr>
        <w:t xml:space="preserve"> </w:t>
      </w:r>
      <w:r>
        <w:rPr>
          <w:sz w:val="21"/>
        </w:rPr>
        <w:t>basis</w:t>
      </w:r>
    </w:p>
    <w:p w:rsidR="00C12371" w:rsidRDefault="004D5042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6"/>
        <w:ind w:left="700" w:hanging="351"/>
        <w:rPr>
          <w:sz w:val="21"/>
        </w:rPr>
      </w:pPr>
      <w:r>
        <w:rPr>
          <w:sz w:val="21"/>
        </w:rPr>
        <w:t>Assisted in prioritizing work schedules and delegating</w:t>
      </w:r>
      <w:r>
        <w:rPr>
          <w:spacing w:val="1"/>
          <w:sz w:val="21"/>
        </w:rPr>
        <w:t xml:space="preserve"> </w:t>
      </w:r>
      <w:r>
        <w:rPr>
          <w:sz w:val="21"/>
        </w:rPr>
        <w:t>assignments.</w:t>
      </w:r>
    </w:p>
    <w:p w:rsidR="00C12371" w:rsidRDefault="004D5042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2"/>
        <w:ind w:left="700" w:hanging="351"/>
        <w:rPr>
          <w:sz w:val="21"/>
        </w:rPr>
      </w:pPr>
      <w:r>
        <w:rPr>
          <w:sz w:val="21"/>
        </w:rPr>
        <w:t>Supervised all kind of masonry &amp; superstructure works, plastering works, painting works, tile works</w:t>
      </w:r>
      <w:r>
        <w:rPr>
          <w:spacing w:val="14"/>
          <w:sz w:val="21"/>
        </w:rPr>
        <w:t xml:space="preserve"> </w:t>
      </w:r>
      <w:r>
        <w:rPr>
          <w:sz w:val="21"/>
        </w:rPr>
        <w:t>etc.</w:t>
      </w:r>
    </w:p>
    <w:p w:rsidR="00C12371" w:rsidRDefault="003C592B">
      <w:pPr>
        <w:tabs>
          <w:tab w:val="left" w:pos="7804"/>
        </w:tabs>
        <w:spacing w:before="92" w:line="520" w:lineRule="atLeast"/>
        <w:ind w:left="700" w:right="506"/>
        <w:rPr>
          <w:sz w:val="21"/>
        </w:rPr>
      </w:pPr>
      <w:r>
        <w:rPr>
          <w:b/>
          <w:sz w:val="21"/>
        </w:rPr>
        <w:t>Contracting company in</w:t>
      </w:r>
      <w:r w:rsidR="004D5042">
        <w:rPr>
          <w:b/>
          <w:spacing w:val="33"/>
          <w:sz w:val="21"/>
        </w:rPr>
        <w:t xml:space="preserve"> </w:t>
      </w:r>
      <w:r w:rsidR="004D5042">
        <w:rPr>
          <w:b/>
          <w:sz w:val="21"/>
        </w:rPr>
        <w:t>MANGALORE,</w:t>
      </w:r>
      <w:r w:rsidR="004D5042">
        <w:rPr>
          <w:b/>
          <w:spacing w:val="9"/>
          <w:sz w:val="21"/>
        </w:rPr>
        <w:t xml:space="preserve"> </w:t>
      </w:r>
      <w:r w:rsidR="004D5042">
        <w:rPr>
          <w:b/>
          <w:sz w:val="21"/>
        </w:rPr>
        <w:t>INDIA</w:t>
      </w:r>
      <w:r w:rsidR="004D5042">
        <w:rPr>
          <w:b/>
          <w:sz w:val="21"/>
        </w:rPr>
        <w:tab/>
        <w:t>AUG 2009 – JUL 2010 Project</w:t>
      </w:r>
      <w:r w:rsidR="004D5042">
        <w:rPr>
          <w:rFonts w:ascii="Arial" w:hAnsi="Arial"/>
          <w:b/>
          <w:sz w:val="17"/>
        </w:rPr>
        <w:t>:</w:t>
      </w:r>
      <w:r w:rsidR="004D5042">
        <w:rPr>
          <w:rFonts w:ascii="Arial" w:hAnsi="Arial"/>
          <w:b/>
          <w:spacing w:val="11"/>
          <w:sz w:val="17"/>
        </w:rPr>
        <w:t xml:space="preserve"> </w:t>
      </w:r>
      <w:r w:rsidR="004D5042">
        <w:rPr>
          <w:sz w:val="21"/>
        </w:rPr>
        <w:t>Admin</w:t>
      </w:r>
      <w:r w:rsidR="004D5042">
        <w:rPr>
          <w:spacing w:val="10"/>
          <w:sz w:val="21"/>
        </w:rPr>
        <w:t xml:space="preserve"> </w:t>
      </w:r>
      <w:r w:rsidR="004D5042">
        <w:rPr>
          <w:sz w:val="21"/>
        </w:rPr>
        <w:t>building</w:t>
      </w:r>
      <w:r w:rsidR="004D5042">
        <w:rPr>
          <w:spacing w:val="13"/>
          <w:sz w:val="21"/>
        </w:rPr>
        <w:t xml:space="preserve"> </w:t>
      </w:r>
      <w:r w:rsidR="004D5042">
        <w:rPr>
          <w:sz w:val="21"/>
        </w:rPr>
        <w:t>construction</w:t>
      </w:r>
      <w:r w:rsidR="004D5042">
        <w:rPr>
          <w:spacing w:val="12"/>
          <w:sz w:val="21"/>
        </w:rPr>
        <w:t xml:space="preserve"> </w:t>
      </w:r>
      <w:r w:rsidR="004D5042">
        <w:rPr>
          <w:sz w:val="21"/>
        </w:rPr>
        <w:t>&amp;</w:t>
      </w:r>
      <w:r w:rsidR="004D5042">
        <w:rPr>
          <w:spacing w:val="10"/>
          <w:sz w:val="21"/>
        </w:rPr>
        <w:t xml:space="preserve"> </w:t>
      </w:r>
      <w:r w:rsidR="004D5042">
        <w:rPr>
          <w:sz w:val="21"/>
        </w:rPr>
        <w:t>Capsule</w:t>
      </w:r>
      <w:r w:rsidR="004D5042">
        <w:rPr>
          <w:spacing w:val="10"/>
          <w:sz w:val="21"/>
        </w:rPr>
        <w:t xml:space="preserve"> </w:t>
      </w:r>
      <w:r w:rsidR="004D5042">
        <w:rPr>
          <w:sz w:val="21"/>
        </w:rPr>
        <w:t>lift</w:t>
      </w:r>
      <w:r w:rsidR="004D5042">
        <w:rPr>
          <w:spacing w:val="10"/>
          <w:sz w:val="21"/>
        </w:rPr>
        <w:t xml:space="preserve"> </w:t>
      </w:r>
      <w:r w:rsidR="004D5042">
        <w:rPr>
          <w:sz w:val="21"/>
        </w:rPr>
        <w:t>construction</w:t>
      </w:r>
      <w:r w:rsidR="004D5042">
        <w:rPr>
          <w:spacing w:val="12"/>
          <w:sz w:val="21"/>
        </w:rPr>
        <w:t xml:space="preserve"> </w:t>
      </w:r>
      <w:r w:rsidR="004D5042">
        <w:rPr>
          <w:sz w:val="21"/>
        </w:rPr>
        <w:t>in</w:t>
      </w:r>
      <w:r w:rsidR="004D5042">
        <w:rPr>
          <w:spacing w:val="8"/>
          <w:sz w:val="21"/>
        </w:rPr>
        <w:t xml:space="preserve"> </w:t>
      </w:r>
      <w:r w:rsidR="004D5042">
        <w:rPr>
          <w:sz w:val="21"/>
        </w:rPr>
        <w:t>Data</w:t>
      </w:r>
      <w:r w:rsidR="004D5042">
        <w:rPr>
          <w:spacing w:val="14"/>
          <w:sz w:val="21"/>
        </w:rPr>
        <w:t xml:space="preserve"> </w:t>
      </w:r>
      <w:r w:rsidR="004D5042">
        <w:rPr>
          <w:sz w:val="21"/>
        </w:rPr>
        <w:t>Centre</w:t>
      </w:r>
      <w:r w:rsidR="004D5042">
        <w:rPr>
          <w:spacing w:val="13"/>
          <w:sz w:val="21"/>
        </w:rPr>
        <w:t xml:space="preserve"> </w:t>
      </w:r>
      <w:r w:rsidR="004D5042">
        <w:rPr>
          <w:sz w:val="21"/>
        </w:rPr>
        <w:t>(phase-1),</w:t>
      </w:r>
      <w:r w:rsidR="004D5042">
        <w:rPr>
          <w:spacing w:val="10"/>
          <w:sz w:val="21"/>
        </w:rPr>
        <w:t xml:space="preserve"> </w:t>
      </w:r>
      <w:r w:rsidR="004D5042">
        <w:rPr>
          <w:sz w:val="21"/>
        </w:rPr>
        <w:t>Mangalore,</w:t>
      </w:r>
      <w:r w:rsidR="004D5042">
        <w:rPr>
          <w:spacing w:val="10"/>
          <w:sz w:val="21"/>
        </w:rPr>
        <w:t xml:space="preserve"> </w:t>
      </w:r>
      <w:r w:rsidR="004D5042">
        <w:rPr>
          <w:sz w:val="21"/>
        </w:rPr>
        <w:t>India.</w:t>
      </w:r>
    </w:p>
    <w:p w:rsidR="00C12371" w:rsidRDefault="004D5042">
      <w:pPr>
        <w:pStyle w:val="BodyText"/>
        <w:spacing w:before="66" w:line="300" w:lineRule="auto"/>
        <w:ind w:left="700" w:right="755"/>
      </w:pPr>
      <w:r>
        <w:rPr>
          <w:b/>
        </w:rPr>
        <w:t>Client</w:t>
      </w:r>
      <w:r>
        <w:rPr>
          <w:rFonts w:ascii="Arial"/>
          <w:b/>
          <w:sz w:val="17"/>
        </w:rPr>
        <w:t xml:space="preserve">: </w:t>
      </w:r>
      <w:r>
        <w:t>ONGC-MRPL (Oil &amp; Natural Gas Corporation of India - Mangalore Refinery &amp; petrochemicals Limited)</w:t>
      </w:r>
    </w:p>
    <w:p w:rsidR="00C12371" w:rsidRDefault="004D5042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spacing w:before="39" w:line="278" w:lineRule="auto"/>
        <w:ind w:left="700" w:right="370" w:hanging="351"/>
        <w:rPr>
          <w:sz w:val="21"/>
        </w:rPr>
      </w:pPr>
      <w:r>
        <w:rPr>
          <w:sz w:val="21"/>
        </w:rPr>
        <w:t xml:space="preserve">Responsible for managing day-to-day activities of the site, including supervising and monitoring the site labor force and </w:t>
      </w:r>
      <w:r>
        <w:rPr>
          <w:sz w:val="21"/>
        </w:rPr>
        <w:t>the work of any</w:t>
      </w:r>
      <w:r>
        <w:rPr>
          <w:spacing w:val="8"/>
          <w:sz w:val="21"/>
        </w:rPr>
        <w:t xml:space="preserve"> </w:t>
      </w:r>
      <w:r>
        <w:rPr>
          <w:sz w:val="21"/>
        </w:rPr>
        <w:t>subcontractors</w:t>
      </w:r>
    </w:p>
    <w:p w:rsidR="00C12371" w:rsidRDefault="004D5042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5" w:line="280" w:lineRule="auto"/>
        <w:ind w:left="700" w:right="396" w:hanging="351"/>
        <w:rPr>
          <w:sz w:val="21"/>
        </w:rPr>
      </w:pPr>
      <w:r>
        <w:rPr>
          <w:sz w:val="21"/>
        </w:rPr>
        <w:t>Performed labor allocation, prevention of wastage of man hours and materials, thereby completing the work within the prescribed</w:t>
      </w:r>
      <w:r>
        <w:rPr>
          <w:spacing w:val="-1"/>
          <w:sz w:val="21"/>
        </w:rPr>
        <w:t xml:space="preserve"> </w:t>
      </w:r>
      <w:r>
        <w:rPr>
          <w:sz w:val="21"/>
        </w:rPr>
        <w:t>time.</w:t>
      </w:r>
    </w:p>
    <w:p w:rsidR="00C12371" w:rsidRDefault="004D5042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line="249" w:lineRule="exact"/>
        <w:ind w:left="700" w:hanging="351"/>
        <w:rPr>
          <w:sz w:val="21"/>
        </w:rPr>
      </w:pPr>
      <w:r>
        <w:rPr>
          <w:position w:val="1"/>
          <w:sz w:val="21"/>
        </w:rPr>
        <w:t xml:space="preserve">Oversaw quality control </w:t>
      </w:r>
      <w:r>
        <w:rPr>
          <w:spacing w:val="-2"/>
          <w:position w:val="1"/>
          <w:sz w:val="21"/>
        </w:rPr>
        <w:t xml:space="preserve">and </w:t>
      </w:r>
      <w:r>
        <w:rPr>
          <w:position w:val="1"/>
          <w:sz w:val="21"/>
        </w:rPr>
        <w:t>health and safety matters on site and prepared reports as</w:t>
      </w:r>
      <w:r>
        <w:rPr>
          <w:spacing w:val="3"/>
          <w:position w:val="1"/>
          <w:sz w:val="21"/>
        </w:rPr>
        <w:t xml:space="preserve"> </w:t>
      </w:r>
      <w:r>
        <w:rPr>
          <w:position w:val="1"/>
          <w:sz w:val="21"/>
        </w:rPr>
        <w:t>requi</w:t>
      </w:r>
      <w:r>
        <w:rPr>
          <w:position w:val="1"/>
          <w:sz w:val="21"/>
        </w:rPr>
        <w:t>red.</w:t>
      </w:r>
    </w:p>
    <w:p w:rsidR="00C12371" w:rsidRDefault="004D5042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3" w:line="244" w:lineRule="auto"/>
        <w:ind w:left="700" w:right="618" w:hanging="351"/>
        <w:rPr>
          <w:sz w:val="21"/>
        </w:rPr>
      </w:pPr>
      <w:r>
        <w:rPr>
          <w:sz w:val="21"/>
        </w:rPr>
        <w:t>Accurately prepared daily work progress report of the work done as per the schedule and submitted every week.</w:t>
      </w:r>
    </w:p>
    <w:p w:rsidR="00C12371" w:rsidRDefault="00C12371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3"/>
        <w:ind w:left="700" w:hanging="351"/>
        <w:rPr>
          <w:sz w:val="21"/>
        </w:rPr>
      </w:pPr>
      <w:r w:rsidRPr="00C12371">
        <w:pict>
          <v:shape id="_x0000_s1027" style="position:absolute;left:0;text-align:left;margin-left:41.5pt;margin-top:20.25pt;width:510.4pt;height:.1pt;z-index:-15725056;mso-wrap-distance-left:0;mso-wrap-distance-right:0;mso-position-horizontal-relative:page" coordorigin="830,405" coordsize="10208,0" path="m830,405r10208,e" filled="f" strokecolor="#602321" strokeweight="1.92pt">
            <v:path arrowok="t"/>
            <w10:wrap type="topAndBottom" anchorx="page"/>
          </v:shape>
        </w:pict>
      </w:r>
      <w:r w:rsidR="004D5042">
        <w:rPr>
          <w:sz w:val="21"/>
        </w:rPr>
        <w:t>Checked the daily labor output and took precautionary measures for the safety of the</w:t>
      </w:r>
      <w:r w:rsidR="004D5042">
        <w:rPr>
          <w:spacing w:val="38"/>
          <w:sz w:val="21"/>
        </w:rPr>
        <w:t xml:space="preserve"> </w:t>
      </w:r>
      <w:r w:rsidR="004D5042">
        <w:rPr>
          <w:sz w:val="21"/>
        </w:rPr>
        <w:t>labors.</w:t>
      </w:r>
    </w:p>
    <w:p w:rsidR="00C12371" w:rsidRDefault="00C12371">
      <w:pPr>
        <w:pStyle w:val="BodyText"/>
        <w:rPr>
          <w:sz w:val="20"/>
        </w:rPr>
      </w:pPr>
    </w:p>
    <w:p w:rsidR="00C12371" w:rsidRDefault="004D5042">
      <w:pPr>
        <w:pStyle w:val="Heading1"/>
        <w:spacing w:before="140"/>
        <w:ind w:right="3173"/>
        <w:jc w:val="center"/>
      </w:pPr>
      <w:r>
        <w:t>EDUCATION/ CERTIFICATIONS/ TECHNICAL SKILLS</w:t>
      </w:r>
    </w:p>
    <w:p w:rsidR="00C12371" w:rsidRDefault="004D5042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46"/>
        <w:ind w:left="700" w:hanging="351"/>
        <w:rPr>
          <w:sz w:val="21"/>
        </w:rPr>
      </w:pPr>
      <w:r>
        <w:rPr>
          <w:b/>
          <w:sz w:val="21"/>
        </w:rPr>
        <w:t xml:space="preserve">Bachelor of Engineering (Civil Engineering), </w:t>
      </w:r>
      <w:proofErr w:type="spellStart"/>
      <w:r>
        <w:rPr>
          <w:sz w:val="21"/>
        </w:rPr>
        <w:t>Visveswaraya</w:t>
      </w:r>
      <w:proofErr w:type="spellEnd"/>
      <w:r>
        <w:rPr>
          <w:sz w:val="21"/>
        </w:rPr>
        <w:t xml:space="preserve"> Technological University,</w:t>
      </w:r>
      <w:r>
        <w:rPr>
          <w:spacing w:val="11"/>
          <w:sz w:val="21"/>
        </w:rPr>
        <w:t xml:space="preserve"> </w:t>
      </w:r>
      <w:r>
        <w:rPr>
          <w:sz w:val="21"/>
        </w:rPr>
        <w:t>Belgaum, India, 2009</w:t>
      </w:r>
    </w:p>
    <w:p w:rsidR="00C12371" w:rsidRDefault="00C12371">
      <w:pPr>
        <w:pStyle w:val="BodyText"/>
        <w:spacing w:before="5"/>
        <w:rPr>
          <w:sz w:val="22"/>
        </w:rPr>
      </w:pPr>
    </w:p>
    <w:p w:rsidR="00C12371" w:rsidRDefault="004D5042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line="235" w:lineRule="auto"/>
        <w:ind w:left="700" w:right="287" w:hanging="351"/>
        <w:rPr>
          <w:sz w:val="21"/>
        </w:rPr>
      </w:pPr>
      <w:r>
        <w:rPr>
          <w:b/>
          <w:sz w:val="21"/>
        </w:rPr>
        <w:t xml:space="preserve">Technical Skills: </w:t>
      </w:r>
      <w:r>
        <w:rPr>
          <w:sz w:val="21"/>
        </w:rPr>
        <w:t xml:space="preserve">MS Office Suite (Outlook, </w:t>
      </w:r>
      <w:proofErr w:type="spellStart"/>
      <w:r>
        <w:rPr>
          <w:sz w:val="21"/>
        </w:rPr>
        <w:t>Excel</w:t>
      </w:r>
      <w:proofErr w:type="gramStart"/>
      <w:r>
        <w:rPr>
          <w:sz w:val="21"/>
        </w:rPr>
        <w:t>,Word</w:t>
      </w:r>
      <w:proofErr w:type="spellEnd"/>
      <w:proofErr w:type="gramEnd"/>
      <w:r>
        <w:rPr>
          <w:sz w:val="21"/>
        </w:rPr>
        <w:t>, PowerPoint), Win 7, Win 8, AutoCAD, Oracle Primavera P6.</w:t>
      </w:r>
    </w:p>
    <w:p w:rsidR="00C12371" w:rsidRDefault="00C12371">
      <w:pPr>
        <w:pStyle w:val="BodyText"/>
        <w:rPr>
          <w:sz w:val="28"/>
        </w:rPr>
      </w:pPr>
      <w:r w:rsidRPr="00C12371">
        <w:pict>
          <v:shape id="_x0000_s1026" style="position:absolute;margin-left:41.5pt;margin-top:20.1pt;width:510.4pt;height:.1pt;z-index:-15724544;mso-wrap-distance-left:0;mso-wrap-distance-right:0;mso-position-horizontal-relative:page" coordorigin="830,402" coordsize="10208,0" path="m830,402r10208,e" filled="f" strokecolor="#602321" strokeweight="1.92pt">
            <v:path arrowok="t"/>
            <w10:wrap type="topAndBottom" anchorx="page"/>
          </v:shape>
        </w:pict>
      </w:r>
    </w:p>
    <w:p w:rsidR="00C12371" w:rsidRDefault="004D5042">
      <w:pPr>
        <w:spacing w:before="132"/>
        <w:ind w:left="700"/>
        <w:rPr>
          <w:sz w:val="21"/>
        </w:rPr>
      </w:pPr>
      <w:r>
        <w:rPr>
          <w:b/>
          <w:sz w:val="21"/>
        </w:rPr>
        <w:t xml:space="preserve">Languages known: </w:t>
      </w:r>
      <w:r>
        <w:rPr>
          <w:sz w:val="21"/>
        </w:rPr>
        <w:t>English, Hindi, Malayalam, Tamil and Kannada</w:t>
      </w:r>
    </w:p>
    <w:p w:rsidR="00C12371" w:rsidRDefault="004D5042">
      <w:pPr>
        <w:tabs>
          <w:tab w:val="left" w:pos="7007"/>
        </w:tabs>
        <w:spacing w:before="20"/>
        <w:ind w:left="704"/>
        <w:rPr>
          <w:sz w:val="21"/>
        </w:rPr>
      </w:pPr>
      <w:r>
        <w:rPr>
          <w:b/>
          <w:sz w:val="21"/>
        </w:rPr>
        <w:t>Driving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License:</w:t>
      </w:r>
      <w:r>
        <w:rPr>
          <w:b/>
          <w:spacing w:val="2"/>
          <w:sz w:val="21"/>
        </w:rPr>
        <w:t xml:space="preserve"> </w:t>
      </w:r>
      <w:r>
        <w:rPr>
          <w:sz w:val="21"/>
        </w:rPr>
        <w:t>UAE</w:t>
      </w:r>
      <w:r>
        <w:rPr>
          <w:sz w:val="21"/>
        </w:rPr>
        <w:tab/>
      </w:r>
      <w:r>
        <w:rPr>
          <w:b/>
          <w:sz w:val="21"/>
        </w:rPr>
        <w:t xml:space="preserve">References: </w:t>
      </w:r>
      <w:r>
        <w:rPr>
          <w:sz w:val="21"/>
        </w:rPr>
        <w:t>Available on</w:t>
      </w:r>
      <w:r>
        <w:rPr>
          <w:spacing w:val="16"/>
          <w:sz w:val="21"/>
        </w:rPr>
        <w:t xml:space="preserve"> </w:t>
      </w:r>
      <w:r>
        <w:rPr>
          <w:sz w:val="21"/>
        </w:rPr>
        <w:t>Request</w:t>
      </w:r>
    </w:p>
    <w:sectPr w:rsidR="00C12371" w:rsidSect="00C12371">
      <w:pgSz w:w="11910" w:h="16840"/>
      <w:pgMar w:top="1580" w:right="6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484"/>
    <w:multiLevelType w:val="hybridMultilevel"/>
    <w:tmpl w:val="DB18B2D2"/>
    <w:lvl w:ilvl="0" w:tplc="9B9E7750">
      <w:numFmt w:val="bullet"/>
      <w:lvlText w:val=""/>
      <w:lvlJc w:val="left"/>
      <w:pPr>
        <w:ind w:left="703" w:hanging="350"/>
      </w:pPr>
      <w:rPr>
        <w:rFonts w:ascii="Symbol" w:eastAsia="Symbol" w:hAnsi="Symbol" w:cs="Symbol" w:hint="default"/>
        <w:w w:val="104"/>
        <w:sz w:val="15"/>
        <w:szCs w:val="15"/>
        <w:lang w:val="en-US" w:eastAsia="en-US" w:bidi="ar-SA"/>
      </w:rPr>
    </w:lvl>
    <w:lvl w:ilvl="1" w:tplc="D7A6BB58">
      <w:numFmt w:val="bullet"/>
      <w:lvlText w:val="•"/>
      <w:lvlJc w:val="left"/>
      <w:pPr>
        <w:ind w:left="1686" w:hanging="350"/>
      </w:pPr>
      <w:rPr>
        <w:rFonts w:hint="default"/>
        <w:lang w:val="en-US" w:eastAsia="en-US" w:bidi="ar-SA"/>
      </w:rPr>
    </w:lvl>
    <w:lvl w:ilvl="2" w:tplc="BE401C1C">
      <w:numFmt w:val="bullet"/>
      <w:lvlText w:val="•"/>
      <w:lvlJc w:val="left"/>
      <w:pPr>
        <w:ind w:left="2673" w:hanging="350"/>
      </w:pPr>
      <w:rPr>
        <w:rFonts w:hint="default"/>
        <w:lang w:val="en-US" w:eastAsia="en-US" w:bidi="ar-SA"/>
      </w:rPr>
    </w:lvl>
    <w:lvl w:ilvl="3" w:tplc="D966C656">
      <w:numFmt w:val="bullet"/>
      <w:lvlText w:val="•"/>
      <w:lvlJc w:val="left"/>
      <w:pPr>
        <w:ind w:left="3659" w:hanging="350"/>
      </w:pPr>
      <w:rPr>
        <w:rFonts w:hint="default"/>
        <w:lang w:val="en-US" w:eastAsia="en-US" w:bidi="ar-SA"/>
      </w:rPr>
    </w:lvl>
    <w:lvl w:ilvl="4" w:tplc="6276A698">
      <w:numFmt w:val="bullet"/>
      <w:lvlText w:val="•"/>
      <w:lvlJc w:val="left"/>
      <w:pPr>
        <w:ind w:left="4646" w:hanging="350"/>
      </w:pPr>
      <w:rPr>
        <w:rFonts w:hint="default"/>
        <w:lang w:val="en-US" w:eastAsia="en-US" w:bidi="ar-SA"/>
      </w:rPr>
    </w:lvl>
    <w:lvl w:ilvl="5" w:tplc="9348AA0E">
      <w:numFmt w:val="bullet"/>
      <w:lvlText w:val="•"/>
      <w:lvlJc w:val="left"/>
      <w:pPr>
        <w:ind w:left="5633" w:hanging="350"/>
      </w:pPr>
      <w:rPr>
        <w:rFonts w:hint="default"/>
        <w:lang w:val="en-US" w:eastAsia="en-US" w:bidi="ar-SA"/>
      </w:rPr>
    </w:lvl>
    <w:lvl w:ilvl="6" w:tplc="6E92639C">
      <w:numFmt w:val="bullet"/>
      <w:lvlText w:val="•"/>
      <w:lvlJc w:val="left"/>
      <w:pPr>
        <w:ind w:left="6619" w:hanging="350"/>
      </w:pPr>
      <w:rPr>
        <w:rFonts w:hint="default"/>
        <w:lang w:val="en-US" w:eastAsia="en-US" w:bidi="ar-SA"/>
      </w:rPr>
    </w:lvl>
    <w:lvl w:ilvl="7" w:tplc="CEA40FDE">
      <w:numFmt w:val="bullet"/>
      <w:lvlText w:val="•"/>
      <w:lvlJc w:val="left"/>
      <w:pPr>
        <w:ind w:left="7606" w:hanging="350"/>
      </w:pPr>
      <w:rPr>
        <w:rFonts w:hint="default"/>
        <w:lang w:val="en-US" w:eastAsia="en-US" w:bidi="ar-SA"/>
      </w:rPr>
    </w:lvl>
    <w:lvl w:ilvl="8" w:tplc="32CAFD16">
      <w:numFmt w:val="bullet"/>
      <w:lvlText w:val="•"/>
      <w:lvlJc w:val="left"/>
      <w:pPr>
        <w:ind w:left="8593" w:hanging="350"/>
      </w:pPr>
      <w:rPr>
        <w:rFonts w:hint="default"/>
        <w:lang w:val="en-US" w:eastAsia="en-US" w:bidi="ar-SA"/>
      </w:rPr>
    </w:lvl>
  </w:abstractNum>
  <w:abstractNum w:abstractNumId="1">
    <w:nsid w:val="6FE86CE4"/>
    <w:multiLevelType w:val="hybridMultilevel"/>
    <w:tmpl w:val="459E19C4"/>
    <w:lvl w:ilvl="0" w:tplc="EE22518E">
      <w:numFmt w:val="bullet"/>
      <w:lvlText w:val=""/>
      <w:lvlJc w:val="left"/>
      <w:pPr>
        <w:ind w:left="568" w:hanging="351"/>
      </w:pPr>
      <w:rPr>
        <w:rFonts w:ascii="Symbol" w:eastAsia="Symbol" w:hAnsi="Symbol" w:cs="Symbol" w:hint="default"/>
        <w:w w:val="104"/>
        <w:sz w:val="15"/>
        <w:szCs w:val="15"/>
        <w:lang w:val="en-US" w:eastAsia="en-US" w:bidi="ar-SA"/>
      </w:rPr>
    </w:lvl>
    <w:lvl w:ilvl="1" w:tplc="221AA892">
      <w:numFmt w:val="bullet"/>
      <w:lvlText w:val=""/>
      <w:lvlJc w:val="left"/>
      <w:pPr>
        <w:ind w:left="691" w:hanging="274"/>
      </w:pPr>
      <w:rPr>
        <w:rFonts w:ascii="Symbol" w:eastAsia="Symbol" w:hAnsi="Symbol" w:cs="Symbol" w:hint="default"/>
        <w:w w:val="104"/>
        <w:sz w:val="15"/>
        <w:szCs w:val="15"/>
        <w:lang w:val="en-US" w:eastAsia="en-US" w:bidi="ar-SA"/>
      </w:rPr>
    </w:lvl>
    <w:lvl w:ilvl="2" w:tplc="6A56ED7C">
      <w:numFmt w:val="bullet"/>
      <w:lvlText w:val="•"/>
      <w:lvlJc w:val="left"/>
      <w:pPr>
        <w:ind w:left="1438" w:hanging="274"/>
      </w:pPr>
      <w:rPr>
        <w:rFonts w:hint="default"/>
        <w:lang w:val="en-US" w:eastAsia="en-US" w:bidi="ar-SA"/>
      </w:rPr>
    </w:lvl>
    <w:lvl w:ilvl="3" w:tplc="6F020F50">
      <w:numFmt w:val="bullet"/>
      <w:lvlText w:val="•"/>
      <w:lvlJc w:val="left"/>
      <w:pPr>
        <w:ind w:left="2177" w:hanging="274"/>
      </w:pPr>
      <w:rPr>
        <w:rFonts w:hint="default"/>
        <w:lang w:val="en-US" w:eastAsia="en-US" w:bidi="ar-SA"/>
      </w:rPr>
    </w:lvl>
    <w:lvl w:ilvl="4" w:tplc="F148DDC4">
      <w:numFmt w:val="bullet"/>
      <w:lvlText w:val="•"/>
      <w:lvlJc w:val="left"/>
      <w:pPr>
        <w:ind w:left="2916" w:hanging="274"/>
      </w:pPr>
      <w:rPr>
        <w:rFonts w:hint="default"/>
        <w:lang w:val="en-US" w:eastAsia="en-US" w:bidi="ar-SA"/>
      </w:rPr>
    </w:lvl>
    <w:lvl w:ilvl="5" w:tplc="29A02B3E">
      <w:numFmt w:val="bullet"/>
      <w:lvlText w:val="•"/>
      <w:lvlJc w:val="left"/>
      <w:pPr>
        <w:ind w:left="3655" w:hanging="274"/>
      </w:pPr>
      <w:rPr>
        <w:rFonts w:hint="default"/>
        <w:lang w:val="en-US" w:eastAsia="en-US" w:bidi="ar-SA"/>
      </w:rPr>
    </w:lvl>
    <w:lvl w:ilvl="6" w:tplc="6FF202CE">
      <w:numFmt w:val="bullet"/>
      <w:lvlText w:val="•"/>
      <w:lvlJc w:val="left"/>
      <w:pPr>
        <w:ind w:left="4394" w:hanging="274"/>
      </w:pPr>
      <w:rPr>
        <w:rFonts w:hint="default"/>
        <w:lang w:val="en-US" w:eastAsia="en-US" w:bidi="ar-SA"/>
      </w:rPr>
    </w:lvl>
    <w:lvl w:ilvl="7" w:tplc="0DD85E72">
      <w:numFmt w:val="bullet"/>
      <w:lvlText w:val="•"/>
      <w:lvlJc w:val="left"/>
      <w:pPr>
        <w:ind w:left="5133" w:hanging="274"/>
      </w:pPr>
      <w:rPr>
        <w:rFonts w:hint="default"/>
        <w:lang w:val="en-US" w:eastAsia="en-US" w:bidi="ar-SA"/>
      </w:rPr>
    </w:lvl>
    <w:lvl w:ilvl="8" w:tplc="A2EA52B6">
      <w:numFmt w:val="bullet"/>
      <w:lvlText w:val="•"/>
      <w:lvlJc w:val="left"/>
      <w:pPr>
        <w:ind w:left="5872" w:hanging="27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2371"/>
    <w:rsid w:val="003C592B"/>
    <w:rsid w:val="004D5042"/>
    <w:rsid w:val="00C1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237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12371"/>
    <w:pPr>
      <w:ind w:left="304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12371"/>
    <w:rPr>
      <w:sz w:val="21"/>
      <w:szCs w:val="21"/>
    </w:rPr>
  </w:style>
  <w:style w:type="paragraph" w:styleId="Title">
    <w:name w:val="Title"/>
    <w:basedOn w:val="Normal"/>
    <w:uiPriority w:val="1"/>
    <w:qFormat/>
    <w:rsid w:val="00C12371"/>
    <w:pPr>
      <w:spacing w:before="35"/>
      <w:ind w:left="3036" w:right="3173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C12371"/>
    <w:pPr>
      <w:ind w:left="703" w:hanging="351"/>
    </w:pPr>
  </w:style>
  <w:style w:type="paragraph" w:customStyle="1" w:styleId="TableParagraph">
    <w:name w:val="Table Paragraph"/>
    <w:basedOn w:val="Normal"/>
    <w:uiPriority w:val="1"/>
    <w:qFormat/>
    <w:rsid w:val="00C12371"/>
  </w:style>
  <w:style w:type="character" w:styleId="Hyperlink">
    <w:name w:val="Hyperlink"/>
    <w:basedOn w:val="DefaultParagraphFont"/>
    <w:uiPriority w:val="99"/>
    <w:unhideWhenUsed/>
    <w:rsid w:val="003C5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aiah-32373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Nanaiah B.M Resume New 2018</dc:title>
  <dc:creator>nanai</dc:creator>
  <cp:lastModifiedBy>Visitor1</cp:lastModifiedBy>
  <cp:revision>2</cp:revision>
  <dcterms:created xsi:type="dcterms:W3CDTF">2020-01-15T14:19:00Z</dcterms:created>
  <dcterms:modified xsi:type="dcterms:W3CDTF">2020-01-15T14:19:00Z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LastSaved">
    <vt:filetime>2020-01-15T00:00:00Z</vt:filetime>
  </property>
</Properties>
</file>