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CC" w:rsidRDefault="00987B58">
      <w:pPr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Mohamed </w:t>
      </w:r>
    </w:p>
    <w:p w:rsidR="006D73CC" w:rsidRDefault="00C310A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5713730</wp:posOffset>
            </wp:positionH>
            <wp:positionV relativeFrom="paragraph">
              <wp:posOffset>-107950</wp:posOffset>
            </wp:positionV>
            <wp:extent cx="918845" cy="12344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7B58">
        <w:rPr>
          <w:rFonts w:ascii="Times New Roman" w:hAnsi="Times New Roman" w:cs="Times New Roman"/>
          <w:b/>
          <w:bCs/>
          <w:color w:val="002060"/>
          <w:sz w:val="26"/>
          <w:szCs w:val="26"/>
        </w:rPr>
        <w:t>Date of Birth</w:t>
      </w:r>
      <w:r w:rsidR="00987B58">
        <w:rPr>
          <w:rFonts w:ascii="Times New Roman" w:hAnsi="Times New Roman" w:cs="Times New Roman"/>
          <w:sz w:val="24"/>
          <w:szCs w:val="24"/>
        </w:rPr>
        <w:tab/>
      </w:r>
      <w:r w:rsidR="00987B58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: </w:t>
      </w:r>
      <w:r w:rsidR="00987B58">
        <w:rPr>
          <w:rFonts w:ascii="Times New Roman" w:hAnsi="Times New Roman" w:cs="Times New Roman"/>
          <w:sz w:val="25"/>
          <w:szCs w:val="25"/>
        </w:rPr>
        <w:t>28 /10 / 1983</w:t>
      </w:r>
    </w:p>
    <w:p w:rsidR="006D73CC" w:rsidRDefault="00C310A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793115</wp:posOffset>
            </wp:positionH>
            <wp:positionV relativeFrom="paragraph">
              <wp:posOffset>-26035</wp:posOffset>
            </wp:positionV>
            <wp:extent cx="123190" cy="2514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7B58">
        <w:rPr>
          <w:rFonts w:ascii="Times New Roman" w:hAnsi="Times New Roman" w:cs="Times New Roman"/>
          <w:b/>
          <w:bCs/>
          <w:color w:val="002060"/>
          <w:sz w:val="26"/>
          <w:szCs w:val="26"/>
        </w:rPr>
        <w:t>Nationality</w:t>
      </w:r>
      <w:r w:rsidR="00987B58">
        <w:rPr>
          <w:rFonts w:ascii="Times New Roman" w:hAnsi="Times New Roman" w:cs="Times New Roman"/>
          <w:sz w:val="24"/>
          <w:szCs w:val="24"/>
        </w:rPr>
        <w:tab/>
      </w:r>
      <w:r w:rsidR="00987B5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: </w:t>
      </w:r>
      <w:r w:rsidR="00987B58">
        <w:rPr>
          <w:rFonts w:ascii="Times New Roman" w:hAnsi="Times New Roman" w:cs="Times New Roman"/>
          <w:sz w:val="26"/>
          <w:szCs w:val="26"/>
        </w:rPr>
        <w:t>Egyptian</w:t>
      </w:r>
    </w:p>
    <w:p w:rsidR="006D73CC" w:rsidRDefault="006C72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864497">
          <w:rPr>
            <w:rStyle w:val="Hyperlink"/>
            <w:rFonts w:ascii="Times New Roman" w:hAnsi="Times New Roman" w:cs="Times New Roman"/>
            <w:sz w:val="24"/>
            <w:szCs w:val="24"/>
          </w:rPr>
          <w:t>mohammed.323930@2freemail.com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CC" w:rsidRDefault="006D7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3CC" w:rsidRDefault="006D7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3CC" w:rsidRDefault="006D73C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440"/>
        <w:gridCol w:w="5160"/>
        <w:gridCol w:w="20"/>
      </w:tblGrid>
      <w:tr w:rsidR="006D73CC">
        <w:trPr>
          <w:trHeight w:val="26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WORK EXPERIENCE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39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Pharmacist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DHA  ELIGIBILITY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LETTER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6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Pharmacist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-El-Hakeim Pharmacy 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2/4/2007 to 1 / 1 / 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552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Senior Pharmacitst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El-Nada Hospital 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 / 2010 to 1 / 9 / 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14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73CC" w:rsidRDefault="00C31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868045</wp:posOffset>
            </wp:positionV>
            <wp:extent cx="6752590" cy="1612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3CC" w:rsidRDefault="006D7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3CC" w:rsidRDefault="006D7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0A1" w:rsidRDefault="00C31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0A1" w:rsidRDefault="00C310A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C310A1" w:rsidRDefault="00C310A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6D73CC" w:rsidRDefault="00987B5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EDUCATION/DEGREES</w:t>
      </w:r>
    </w:p>
    <w:p w:rsidR="006D73CC" w:rsidRDefault="006D73C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20"/>
        <w:gridCol w:w="6240"/>
        <w:gridCol w:w="80"/>
        <w:gridCol w:w="1160"/>
        <w:gridCol w:w="80"/>
        <w:gridCol w:w="1980"/>
        <w:gridCol w:w="20"/>
      </w:tblGrid>
      <w:tr w:rsidR="006D73CC">
        <w:trPr>
          <w:trHeight w:val="276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Bachelor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Pharmacy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Misr University for Science and Technology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2007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GBA :2.3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56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7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48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TRAINING COURSES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6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6666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74"/>
        </w:trPr>
        <w:tc>
          <w:tcPr>
            <w:tcW w:w="7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-Selling Skills Course – El-Hikma Center.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66"/>
        </w:trPr>
        <w:tc>
          <w:tcPr>
            <w:tcW w:w="7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76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-Communication Skills – El-Hikma Center.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76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-Negotiation Skills – El-Hikma Center.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76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-Advanced Selling Skills – El-Hikma Center.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86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-Coaching Course – Right Care Pharma.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1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7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54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SKILLS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Computer Skills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45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31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Windows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3CC">
        <w:trPr>
          <w:trHeight w:val="317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98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Office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CC" w:rsidRDefault="006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73CC" w:rsidRDefault="006C729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-690880</wp:posOffset>
                </wp:positionV>
                <wp:extent cx="2045335" cy="2533015"/>
                <wp:effectExtent l="3810" t="3175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25330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1.05pt;margin-top:-54.4pt;width:161.05pt;height:19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c/fAIAAPwEAAAOAAAAZHJzL2Uyb0RvYy54bWysVF1v0zAUfUfiP1h+b/OxZGuipdPWUoQ0&#10;YGLwA1zbaSwc29hu04H471w7bemAB4TIg+NrX1+fc++5vr7Z9xLtuHVCqwZn0xQjrqhmQm0a/Onj&#10;ajLDyHmiGJFa8QY/cYdv5i9fXA+m5rnutGTcIgiiXD2YBnfemzpJHO14T9xUG65gs9W2Jx5Mu0mY&#10;JQNE72WSp+llMmjLjNWUOwery3ETz2P8tuXUv29bxz2SDQZsPo42juswJvNrUm8sMZ2gBxjkH1D0&#10;RCi49BRqSTxBWyt+C9ULarXTrZ9S3Se6bQXlkQOwydJf2Dx2xPDIBZLjzClN7v+Fpe92DxYJBrXD&#10;SJEeSvQBkkbURnJUhvQMxtXg9WgebCDozL2mnx1SetGBF7+1Vg8dJwxAZcE/eXYgGA6OovXwVjOI&#10;TrZex0ztW9uHgJADtI8FeToVhO89orCYp0V5cVFiRGEvh2maRUwJqY/HjXX+Ndc9CpMGWwAfw5Pd&#10;vfMBDqmPLhG+loKthJTRsJv1Qlq0I6CORfwiA2B57iZVcFY6HBsjjiuAEu4IewFvrPa3KsuL9C6v&#10;JqvL2dWkWBXlpLpKZ5M0q+6qy7SoiuXqewCYFXUnGOPqXih+VF5W/F1lDz0waiZqDw0Nrsq8jNyf&#10;oXfnJNP4/YlkLzw0ohR9g2cnJ1KHyr5SDGiT2hMhx3nyHH7MMuTg+I9ZiToIpR8ltNbsCWRgNRQJ&#10;GhGeDJh02n7FaID2a7D7siWWYyTfKJBSlRVF6NdoFOVVDoY931mf7xBFIVSDPUbjdOHHHt8aKzYd&#10;3JTFxCh9C/JrRRRGkOaI6iBaaLHI4PAchB4+t6PXz0dr/gMAAP//AwBQSwMEFAAGAAgAAAAhALAM&#10;Oq7hAAAADQEAAA8AAABkcnMvZG93bnJldi54bWxMj8tuwjAQRfdI/IM1lboDOyHQNM0EUaSuW2g3&#10;3Tmx81DicRQbSP++ZtUuR3N077n5fjYDu+rJdZYQorUApqmyqqMG4evzbZUCc16SkoMljfCjHeyL&#10;5SKXmbI3Ounr2TcshJDLJELr/Zhx7qpWG+nWdtQUfrWdjPThnBquJnkL4WbgsRA7bmRHoaGVoz62&#10;uurPF4Ow6evj5mNMU9VU5bZPvk/vtn5FfHyYDy/AvJ79Hwx3/aAORXAq7YWUYwPCUxJHAUVYRSIN&#10;I+6I2CUxsBIhfhYR8CLn/1cUvwAAAP//AwBQSwECLQAUAAYACAAAACEAtoM4kv4AAADhAQAAEwAA&#10;AAAAAAAAAAAAAAAAAAAAW0NvbnRlbnRfVHlwZXNdLnhtbFBLAQItABQABgAIAAAAIQA4/SH/1gAA&#10;AJQBAAALAAAAAAAAAAAAAAAAAC8BAABfcmVscy8ucmVsc1BLAQItABQABgAIAAAAIQDcYNc/fAIA&#10;APwEAAAOAAAAAAAAAAAAAAAAAC4CAABkcnMvZTJvRG9jLnhtbFBLAQItABQABgAIAAAAIQCwDDqu&#10;4QAAAA0BAAAPAAAAAAAAAAAAAAAAANYEAABkcnMvZG93bnJldi54bWxQSwUGAAAAAAQABADzAAAA&#10;5AUAAAAA&#10;" o:allowincell="f" fillcolor="#ccc" stroked="f"/>
            </w:pict>
          </mc:Fallback>
        </mc:AlternateContent>
      </w:r>
    </w:p>
    <w:p w:rsidR="006D73CC" w:rsidRDefault="00987B58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Personal Skills</w:t>
      </w:r>
    </w:p>
    <w:p w:rsidR="006D73CC" w:rsidRDefault="006D73C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D73CC" w:rsidRDefault="00987B58">
      <w:pPr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Able to work under stress (internal &amp; external) </w:t>
      </w:r>
    </w:p>
    <w:p w:rsidR="006D73CC" w:rsidRDefault="00987B58">
      <w:pPr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Specifying &amp; Analyzing problems and find solutions </w:t>
      </w:r>
    </w:p>
    <w:p w:rsidR="006D73CC" w:rsidRDefault="006D73CC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6"/>
          <w:szCs w:val="26"/>
        </w:rPr>
      </w:pPr>
    </w:p>
    <w:p w:rsidR="006D73CC" w:rsidRDefault="00987B58">
      <w:pPr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05" w:lineRule="auto"/>
        <w:ind w:left="1240" w:right="3300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Able to work alone or in a group in order of achieving goals </w:t>
      </w:r>
    </w:p>
    <w:p w:rsidR="006D73CC" w:rsidRDefault="006D73C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6D73CC" w:rsidRDefault="00987B58">
      <w:pPr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Great with computer &amp; Internet </w:t>
      </w:r>
    </w:p>
    <w:p w:rsidR="006D73CC" w:rsidRDefault="00987B58">
      <w:pPr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38" w:lineRule="auto"/>
        <w:ind w:left="1240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Able to work for a long and continues hours. </w:t>
      </w:r>
    </w:p>
    <w:p w:rsidR="006D73CC" w:rsidRDefault="00C31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558800</wp:posOffset>
            </wp:positionH>
            <wp:positionV relativeFrom="paragraph">
              <wp:posOffset>239395</wp:posOffset>
            </wp:positionV>
            <wp:extent cx="4106545" cy="29210"/>
            <wp:effectExtent l="1905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315595</wp:posOffset>
            </wp:positionV>
            <wp:extent cx="6752590" cy="1600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3CC" w:rsidRDefault="006D73C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6D73CC" w:rsidRDefault="00987B5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LANGUAGES KNOWLEDGE</w:t>
      </w:r>
    </w:p>
    <w:p w:rsidR="006D73CC" w:rsidRDefault="006D73C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6D73CC" w:rsidRDefault="0098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Arabic  : </w:t>
      </w:r>
      <w:r>
        <w:rPr>
          <w:rFonts w:ascii="Times New Roman" w:hAnsi="Times New Roman" w:cs="Times New Roman"/>
          <w:b/>
          <w:bCs/>
          <w:sz w:val="26"/>
          <w:szCs w:val="26"/>
        </w:rPr>
        <w:t>Mother Tongue</w:t>
      </w:r>
    </w:p>
    <w:p w:rsidR="006D73CC" w:rsidRDefault="006D7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73CC" w:rsidRDefault="00987B5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English : </w:t>
      </w:r>
      <w:r>
        <w:rPr>
          <w:rFonts w:ascii="Times New Roman" w:hAnsi="Times New Roman" w:cs="Times New Roman"/>
          <w:b/>
          <w:bCs/>
          <w:sz w:val="26"/>
          <w:szCs w:val="26"/>
        </w:rPr>
        <w:t>Fluent</w:t>
      </w:r>
    </w:p>
    <w:p w:rsidR="00C310A1" w:rsidRDefault="00C3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310A1" w:rsidSect="006D73CC">
      <w:pgSz w:w="11900" w:h="16838"/>
      <w:pgMar w:top="221" w:right="560" w:bottom="1440" w:left="70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58"/>
    <w:rsid w:val="006C7292"/>
    <w:rsid w:val="006D73CC"/>
    <w:rsid w:val="00987B58"/>
    <w:rsid w:val="00C3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1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2393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348370422</cp:lastModifiedBy>
  <cp:revision>2</cp:revision>
  <dcterms:created xsi:type="dcterms:W3CDTF">2017-05-16T14:06:00Z</dcterms:created>
  <dcterms:modified xsi:type="dcterms:W3CDTF">2017-05-16T14:06:00Z</dcterms:modified>
</cp:coreProperties>
</file>